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A7" w:rsidRDefault="00AE55A7" w:rsidP="00AE55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</w:pPr>
      <w:r w:rsidRPr="00560112"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  <w:t>Рассмотрено на заседании</w:t>
      </w:r>
      <w:r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  <w:t xml:space="preserve">                                 </w:t>
      </w:r>
      <w:r>
        <w:rPr>
          <w:rFonts w:eastAsia="Droid Sans Fallback" w:cs="Times New Roman"/>
          <w:kern w:val="0"/>
          <w:sz w:val="28"/>
          <w:szCs w:val="28"/>
          <w:lang w:eastAsia="zh-CN" w:bidi="hi-IN"/>
        </w:rPr>
        <w:t>У</w:t>
      </w:r>
      <w:r w:rsidRPr="00560112">
        <w:rPr>
          <w:rFonts w:eastAsia="Droid Sans Fallback" w:cs="Times New Roman"/>
          <w:kern w:val="0"/>
          <w:sz w:val="28"/>
          <w:szCs w:val="28"/>
          <w:lang w:eastAsia="zh-CN" w:bidi="hi-IN"/>
        </w:rPr>
        <w:t>тверждаю:</w:t>
      </w:r>
      <w:r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  <w:t xml:space="preserve">   </w:t>
      </w:r>
    </w:p>
    <w:p w:rsidR="00AE55A7" w:rsidRPr="00560112" w:rsidRDefault="00AE55A7" w:rsidP="00AE55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right" w:pos="9367"/>
        </w:tabs>
        <w:spacing w:line="276" w:lineRule="auto"/>
        <w:rPr>
          <w:rFonts w:eastAsia="Droid Sans Fallback" w:cs="Times New Roman"/>
          <w:kern w:val="0"/>
          <w:sz w:val="28"/>
          <w:szCs w:val="28"/>
          <w:lang w:eastAsia="zh-CN" w:bidi="hi-IN"/>
        </w:rPr>
      </w:pPr>
      <w:r w:rsidRPr="00560112">
        <w:rPr>
          <w:rFonts w:eastAsia="Droid Sans Fallback" w:cs="Times New Roman"/>
          <w:kern w:val="0"/>
          <w:sz w:val="28"/>
          <w:szCs w:val="28"/>
          <w:lang w:eastAsia="zh-CN" w:bidi="hi-IN"/>
        </w:rPr>
        <w:t>Педагогического совета</w:t>
      </w:r>
      <w:r>
        <w:rPr>
          <w:rFonts w:eastAsia="Droid Sans Fallback" w:cs="Times New Roman"/>
          <w:kern w:val="0"/>
          <w:sz w:val="28"/>
          <w:szCs w:val="28"/>
          <w:lang w:eastAsia="zh-CN" w:bidi="hi-IN"/>
        </w:rPr>
        <w:t xml:space="preserve">                                       Директор МБ</w:t>
      </w:r>
      <w:r w:rsidR="00062A4F">
        <w:rPr>
          <w:rFonts w:eastAsia="Droid Sans Fallback" w:cs="Times New Roman"/>
          <w:kern w:val="0"/>
          <w:sz w:val="28"/>
          <w:szCs w:val="28"/>
          <w:lang w:eastAsia="zh-CN" w:bidi="hi-IN"/>
        </w:rPr>
        <w:t>ОУ СОШ №8</w:t>
      </w:r>
      <w:r>
        <w:rPr>
          <w:rFonts w:eastAsia="Droid Sans Fallback" w:cs="Times New Roman"/>
          <w:kern w:val="0"/>
          <w:sz w:val="28"/>
          <w:szCs w:val="28"/>
          <w:lang w:eastAsia="zh-CN" w:bidi="hi-IN"/>
        </w:rPr>
        <w:t xml:space="preserve">                                        </w:t>
      </w:r>
    </w:p>
    <w:p w:rsidR="00AE55A7" w:rsidRPr="00560112" w:rsidRDefault="00AE55A7" w:rsidP="00AE55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</w:pPr>
      <w:r w:rsidRPr="00560112">
        <w:rPr>
          <w:rFonts w:eastAsia="Droid Sans Fallback" w:cs="Times New Roman"/>
          <w:kern w:val="0"/>
          <w:sz w:val="28"/>
          <w:szCs w:val="28"/>
          <w:lang w:eastAsia="zh-CN" w:bidi="hi-IN"/>
        </w:rPr>
        <w:t xml:space="preserve">протокол </w:t>
      </w:r>
      <w:r w:rsidRPr="00AE55A7">
        <w:rPr>
          <w:rFonts w:eastAsia="Droid Sans Fallback" w:cs="Times New Roman"/>
          <w:kern w:val="0"/>
          <w:sz w:val="28"/>
          <w:szCs w:val="28"/>
          <w:lang w:eastAsia="zh-CN" w:bidi="hi-IN"/>
        </w:rPr>
        <w:t>№</w:t>
      </w:r>
      <w:r w:rsidR="00062A4F">
        <w:rPr>
          <w:rFonts w:eastAsia="Droid Sans Fallback" w:cs="Times New Roman"/>
          <w:bCs/>
          <w:kern w:val="0"/>
          <w:sz w:val="28"/>
          <w:szCs w:val="28"/>
          <w:lang w:eastAsia="zh-CN" w:bidi="hi-IN"/>
        </w:rPr>
        <w:t xml:space="preserve">  9 от «30</w:t>
      </w:r>
      <w:r w:rsidRPr="00AE55A7">
        <w:rPr>
          <w:rFonts w:eastAsia="Droid Sans Fallback" w:cs="Times New Roman"/>
          <w:bCs/>
          <w:kern w:val="0"/>
          <w:sz w:val="28"/>
          <w:szCs w:val="28"/>
          <w:lang w:eastAsia="zh-CN" w:bidi="hi-IN"/>
        </w:rPr>
        <w:t xml:space="preserve">» марта 2025г                  </w:t>
      </w:r>
      <w:r w:rsidR="00062A4F">
        <w:rPr>
          <w:rFonts w:eastAsia="Droid Sans Fallback" w:cs="Times New Roman"/>
          <w:bCs/>
          <w:kern w:val="0"/>
          <w:sz w:val="28"/>
          <w:szCs w:val="28"/>
          <w:lang w:eastAsia="zh-CN" w:bidi="hi-IN"/>
        </w:rPr>
        <w:t xml:space="preserve">  ____________ Л. В. </w:t>
      </w:r>
      <w:proofErr w:type="spellStart"/>
      <w:r w:rsidR="00062A4F">
        <w:rPr>
          <w:rFonts w:eastAsia="Droid Sans Fallback" w:cs="Times New Roman"/>
          <w:bCs/>
          <w:kern w:val="0"/>
          <w:sz w:val="28"/>
          <w:szCs w:val="28"/>
          <w:lang w:eastAsia="zh-CN" w:bidi="hi-IN"/>
        </w:rPr>
        <w:t>Бигеева</w:t>
      </w:r>
      <w:proofErr w:type="spellEnd"/>
      <w:r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  <w:t xml:space="preserve">                  </w:t>
      </w:r>
    </w:p>
    <w:p w:rsidR="00560112" w:rsidRPr="00560112" w:rsidRDefault="00AE55A7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right" w:pos="9367"/>
        </w:tabs>
        <w:spacing w:line="276" w:lineRule="auto"/>
        <w:rPr>
          <w:rFonts w:eastAsia="Droid Sans Fallback" w:cs="Times New Roman"/>
          <w:kern w:val="0"/>
          <w:sz w:val="28"/>
          <w:szCs w:val="28"/>
          <w:lang w:eastAsia="zh-CN" w:bidi="hi-IN"/>
        </w:rPr>
      </w:pPr>
      <w:r>
        <w:rPr>
          <w:rFonts w:eastAsia="Droid Sans Fallback" w:cs="Times New Roman"/>
          <w:kern w:val="0"/>
          <w:sz w:val="28"/>
          <w:szCs w:val="28"/>
          <w:lang w:eastAsia="zh-CN" w:bidi="hi-IN"/>
        </w:rPr>
        <w:t xml:space="preserve">                                                                               </w:t>
      </w:r>
    </w:p>
    <w:p w:rsidR="00560112" w:rsidRPr="00560112" w:rsidRDefault="00AE55A7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right" w:pos="9367"/>
        </w:tabs>
        <w:spacing w:line="276" w:lineRule="auto"/>
        <w:rPr>
          <w:rFonts w:eastAsia="Droid Sans Fallback" w:cs="Times New Roman"/>
          <w:kern w:val="0"/>
          <w:sz w:val="28"/>
          <w:szCs w:val="28"/>
          <w:lang w:eastAsia="zh-CN" w:bidi="hi-IN"/>
        </w:rPr>
      </w:pPr>
      <w:r>
        <w:rPr>
          <w:rFonts w:eastAsia="Droid Sans Fallback" w:cs="Times New Roman"/>
          <w:kern w:val="0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</w:t>
      </w: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right"/>
        <w:rPr>
          <w:rFonts w:eastAsia="Droid Sans Fallback" w:cs="Times New Roman"/>
          <w:kern w:val="0"/>
          <w:sz w:val="28"/>
          <w:szCs w:val="28"/>
          <w:lang w:eastAsia="zh-CN" w:bidi="hi-IN"/>
        </w:rPr>
      </w:pP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</w:pP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center"/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</w:pP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center"/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</w:pP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center"/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</w:pP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center"/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</w:pP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 w:line="276" w:lineRule="auto"/>
        <w:jc w:val="center"/>
        <w:rPr>
          <w:rFonts w:eastAsia="Droid Sans Fallback" w:cs="Times New Roman"/>
          <w:b/>
          <w:bCs/>
          <w:i/>
          <w:iCs/>
          <w:kern w:val="0"/>
          <w:sz w:val="36"/>
          <w:szCs w:val="36"/>
          <w:u w:val="single"/>
          <w:lang w:eastAsia="zh-CN" w:bidi="hi-IN"/>
        </w:rPr>
      </w:pPr>
      <w:r w:rsidRPr="00560112">
        <w:rPr>
          <w:rFonts w:eastAsia="Droid Sans Fallback" w:cs="Times New Roman"/>
          <w:b/>
          <w:bCs/>
          <w:i/>
          <w:iCs/>
          <w:kern w:val="0"/>
          <w:sz w:val="36"/>
          <w:szCs w:val="36"/>
          <w:u w:val="single"/>
          <w:lang w:eastAsia="zh-CN" w:bidi="hi-IN"/>
        </w:rPr>
        <w:t>ПРОГРАММА ВОСПИТАНИЯ</w:t>
      </w:r>
    </w:p>
    <w:p w:rsidR="00560112" w:rsidRPr="00560112" w:rsidRDefault="00C33A5D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 w:line="276" w:lineRule="auto"/>
        <w:jc w:val="center"/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</w:pPr>
      <w:r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  <w:t>л</w:t>
      </w:r>
      <w:r w:rsidR="00560112" w:rsidRPr="00560112"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  <w:t>агеря дневного пребывания детей</w:t>
      </w:r>
    </w:p>
    <w:p w:rsidR="00560112" w:rsidRPr="00560112" w:rsidRDefault="00AE55A7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 w:line="276" w:lineRule="auto"/>
        <w:jc w:val="center"/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</w:pPr>
      <w:r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  <w:t>при МБ</w:t>
      </w:r>
      <w:r w:rsidR="00062A4F"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  <w:t>ОУ СОШ№8</w:t>
      </w:r>
    </w:p>
    <w:p w:rsidR="00560112" w:rsidRPr="00560112" w:rsidRDefault="00560112" w:rsidP="00560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 w:line="276" w:lineRule="auto"/>
        <w:jc w:val="center"/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</w:pPr>
      <w:r w:rsidRPr="00560112">
        <w:rPr>
          <w:rFonts w:eastAsia="Droid Sans Fallback" w:cs="Times New Roman"/>
          <w:b/>
          <w:bCs/>
          <w:i/>
          <w:iCs/>
          <w:kern w:val="0"/>
          <w:sz w:val="36"/>
          <w:szCs w:val="36"/>
          <w:lang w:eastAsia="zh-CN" w:bidi="hi-IN"/>
        </w:rPr>
        <w:t>«Солнышко»</w:t>
      </w:r>
      <w:r w:rsidRPr="00560112">
        <w:rPr>
          <w:rFonts w:eastAsia="Droid Sans Fallback" w:cs="Times New Roman"/>
          <w:b/>
          <w:bCs/>
          <w:kern w:val="0"/>
          <w:sz w:val="28"/>
          <w:szCs w:val="28"/>
          <w:lang w:eastAsia="zh-CN" w:bidi="hi-IN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2"/>
          <w:szCs w:val="22"/>
          <w:lang w:eastAsia="en-US"/>
        </w:rPr>
        <w:id w:val="-549927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5B19" w:rsidRPr="00E25B19" w:rsidRDefault="00E25B19" w:rsidP="00E25B19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25B1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E25B19" w:rsidRPr="00E25B19" w:rsidRDefault="001C6AF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r w:rsidRPr="001C6AF9">
            <w:rPr>
              <w:rFonts w:cs="Times New Roman"/>
              <w:sz w:val="28"/>
              <w:szCs w:val="28"/>
            </w:rPr>
            <w:fldChar w:fldCharType="begin"/>
          </w:r>
          <w:r w:rsidR="00E25B19" w:rsidRPr="00E25B19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1C6AF9">
            <w:rPr>
              <w:rFonts w:cs="Times New Roman"/>
              <w:sz w:val="28"/>
              <w:szCs w:val="28"/>
            </w:rPr>
            <w:fldChar w:fldCharType="separate"/>
          </w:r>
          <w:hyperlink w:anchor="_Toc13533547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Пояснительная записка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Ценностно-целевые основы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Цель и задачи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Принципы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направления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традиции и уникальность воспитательной деятельности в пришкольном оздоровительном лагере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Содержание, формы и виды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 Инвариантные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 Модуль «Будущее России. Ключевые мероприятия»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«Отрядная работа. КТД»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«Самоуправление»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«Дополнительное образование»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2.1.5.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«Здоровый образ жизни»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2.1.6.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«Организация предметно-эстетической среды»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19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2.1.7.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«Профилактика и безопасность»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2.1.8.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«Работа с вожатыми/воспитателями»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 Вариативные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2.2.1. Модуль «Работа с родителями»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2.2.3. Модуль «Экскурсии и походы»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2.2.4. Модуль «Профориентация»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2.2.5. Модуль «Детское медиапространство»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2.2.6. Модуль «Цифровая среда воспитания»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2.2.7. Модуль «Социальное партнерство»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Особенности организации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3.1.2. Материально-техническая база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3.1.3. Кадровые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3.1.4. Методические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3.1.5. Методическое обеспечение программы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3.1.6. Режим дня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3.1.7. Устав лагеря «Лови момент!»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30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1C6AF9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3.2. Анализ воспитательного процесса и результатов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3BEF">
              <w:rPr>
                <w:rFonts w:cs="Times New Roman"/>
                <w:noProof/>
                <w:webHidden/>
                <w:sz w:val="28"/>
                <w:szCs w:val="28"/>
              </w:rPr>
              <w:t>30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Default="001C6AF9" w:rsidP="00E25B19">
          <w:pPr>
            <w:rPr>
              <w:b/>
              <w:bCs/>
            </w:rPr>
          </w:pPr>
          <w:r w:rsidRPr="00E25B19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C2FE5" w:rsidRPr="004C2FE5" w:rsidRDefault="004C2FE5" w:rsidP="00E25B1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:rsidR="004C2FE5" w:rsidRDefault="004C2FE5" w:rsidP="004C2FE5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ook w:val="04A0"/>
      </w:tblPr>
      <w:tblGrid>
        <w:gridCol w:w="2552"/>
        <w:gridCol w:w="7654"/>
      </w:tblGrid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331B0F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Лето – это маленькая жизнь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:rsidR="004C2FE5" w:rsidRPr="004C2FE5" w:rsidRDefault="0013441E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 w:rsidR="00F10C7D">
              <w:rPr>
                <w:sz w:val="28"/>
              </w:rPr>
              <w:t xml:space="preserve"> детей, возраст – от 6,5 до 17</w:t>
            </w:r>
            <w:r w:rsidR="004C2FE5" w:rsidRPr="004C2FE5">
              <w:rPr>
                <w:sz w:val="28"/>
              </w:rPr>
              <w:t xml:space="preserve"> лет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:rsidR="00F10C7D" w:rsidRPr="004C2FE5" w:rsidRDefault="00F10C7D" w:rsidP="00062A4F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AE55A7" w:rsidP="00062A4F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МБ</w:t>
            </w:r>
            <w:r w:rsidR="00062A4F">
              <w:rPr>
                <w:rFonts w:cs="Times New Roman"/>
                <w:sz w:val="28"/>
              </w:rPr>
              <w:t>ОУ С</w:t>
            </w:r>
            <w:r w:rsidR="00F10C7D">
              <w:rPr>
                <w:rFonts w:cs="Times New Roman"/>
                <w:sz w:val="28"/>
              </w:rPr>
              <w:t>ОШ</w:t>
            </w:r>
            <w:r w:rsidR="00062A4F">
              <w:rPr>
                <w:rFonts w:cs="Times New Roman"/>
                <w:sz w:val="28"/>
              </w:rPr>
              <w:t xml:space="preserve"> </w:t>
            </w:r>
            <w:r w:rsidR="00F10C7D">
              <w:rPr>
                <w:rFonts w:cs="Times New Roman"/>
                <w:sz w:val="28"/>
              </w:rPr>
              <w:t>№</w:t>
            </w:r>
            <w:r w:rsidR="00062A4F">
              <w:rPr>
                <w:rFonts w:cs="Times New Roman"/>
                <w:sz w:val="28"/>
              </w:rPr>
              <w:t>8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Создание благоприятных условий для укрепления здоровья детей.</w:t>
            </w:r>
          </w:p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AE55A7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Муниципальное бюджетное</w:t>
            </w:r>
            <w:r w:rsidR="004C2FE5" w:rsidRPr="004C2FE5">
              <w:rPr>
                <w:rFonts w:cs="Times New Roman"/>
                <w:sz w:val="28"/>
              </w:rPr>
              <w:t xml:space="preserve"> общеобразовательное учреждение «Средн</w:t>
            </w:r>
            <w:r w:rsidR="00F10C7D">
              <w:rPr>
                <w:rFonts w:cs="Times New Roman"/>
                <w:sz w:val="28"/>
              </w:rPr>
              <w:t>яя общеобразовательная школа №6</w:t>
            </w:r>
            <w:r w:rsidR="004C2FE5" w:rsidRPr="004C2FE5">
              <w:rPr>
                <w:rFonts w:cs="Times New Roman"/>
                <w:sz w:val="28"/>
              </w:rPr>
              <w:t>»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:rsidR="00F10C7D" w:rsidRPr="00F10C7D" w:rsidRDefault="00062A4F" w:rsidP="00F10C7D">
            <w:pPr>
              <w:ind w:left="-360" w:firstLine="720"/>
              <w:jc w:val="center"/>
              <w:outlineLvl w:val="0"/>
              <w:rPr>
                <w:rFonts w:eastAsia="Calibri" w:cs="Times New Roman"/>
                <w:kern w:val="0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</w:rPr>
              <w:t>356205</w:t>
            </w:r>
            <w:r w:rsidR="00F10C7D" w:rsidRPr="00F10C7D">
              <w:rPr>
                <w:rFonts w:eastAsia="Calibri" w:cs="Times New Roman"/>
                <w:kern w:val="0"/>
                <w:sz w:val="28"/>
                <w:szCs w:val="28"/>
              </w:rPr>
              <w:t xml:space="preserve">, Ставропольский край, </w:t>
            </w:r>
            <w:proofErr w:type="spellStart"/>
            <w:r w:rsidR="00F10C7D" w:rsidRPr="00F10C7D">
              <w:rPr>
                <w:rFonts w:eastAsia="Calibri" w:cs="Times New Roman"/>
                <w:kern w:val="0"/>
                <w:sz w:val="28"/>
                <w:szCs w:val="28"/>
              </w:rPr>
              <w:t>Шпаковский</w:t>
            </w:r>
            <w:proofErr w:type="spellEnd"/>
            <w:r w:rsidR="00F10C7D" w:rsidRPr="00F10C7D">
              <w:rPr>
                <w:rFonts w:eastAsia="Calibri" w:cs="Times New Roman"/>
                <w:kern w:val="0"/>
                <w:sz w:val="28"/>
                <w:szCs w:val="28"/>
              </w:rPr>
              <w:t xml:space="preserve"> район,</w:t>
            </w:r>
          </w:p>
          <w:p w:rsidR="00F10C7D" w:rsidRPr="00F10C7D" w:rsidRDefault="00062A4F" w:rsidP="00F10C7D">
            <w:pPr>
              <w:ind w:left="-360" w:firstLine="720"/>
              <w:jc w:val="center"/>
              <w:outlineLvl w:val="0"/>
              <w:rPr>
                <w:rFonts w:eastAsia="Calibri" w:cs="Times New Roman"/>
                <w:kern w:val="0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</w:rPr>
              <w:t>Сенгилеевское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</w:rPr>
              <w:t>, ул. Комсомольская, 7</w:t>
            </w:r>
            <w:r w:rsidR="00F10C7D" w:rsidRPr="00F10C7D">
              <w:rPr>
                <w:rFonts w:eastAsia="Calibri" w:cs="Times New Roman"/>
                <w:kern w:val="0"/>
                <w:sz w:val="28"/>
                <w:szCs w:val="28"/>
              </w:rPr>
              <w:t>7</w:t>
            </w:r>
          </w:p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:rsidR="004C2FE5" w:rsidRPr="004C2FE5" w:rsidRDefault="00062A4F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Бигеева</w:t>
            </w:r>
            <w:proofErr w:type="spellEnd"/>
            <w:r>
              <w:rPr>
                <w:rFonts w:cs="Times New Roman"/>
                <w:sz w:val="28"/>
              </w:rPr>
              <w:t xml:space="preserve"> Людмила Васильевна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 xml:space="preserve">ФИО автора </w:t>
            </w:r>
            <w:r w:rsidRPr="004C2FE5">
              <w:rPr>
                <w:rFonts w:cs="Times New Roman"/>
                <w:b/>
                <w:bCs/>
                <w:sz w:val="28"/>
              </w:rPr>
              <w:lastRenderedPageBreak/>
              <w:t>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F10C7D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lastRenderedPageBreak/>
              <w:t>Ба</w:t>
            </w:r>
            <w:r w:rsidR="00062A4F">
              <w:rPr>
                <w:rFonts w:cs="Times New Roman"/>
                <w:sz w:val="28"/>
              </w:rPr>
              <w:t>ршакова</w:t>
            </w:r>
            <w:proofErr w:type="spellEnd"/>
            <w:r w:rsidR="00062A4F">
              <w:rPr>
                <w:rFonts w:cs="Times New Roman"/>
                <w:sz w:val="28"/>
              </w:rPr>
              <w:t xml:space="preserve"> Татьяна Викторовна</w:t>
            </w:r>
          </w:p>
        </w:tc>
      </w:tr>
    </w:tbl>
    <w:p w:rsidR="00A161CE" w:rsidRPr="00A161CE" w:rsidRDefault="00A161CE" w:rsidP="00331B0F">
      <w:pPr>
        <w:pStyle w:val="1"/>
        <w:spacing w:line="276" w:lineRule="auto"/>
        <w:ind w:firstLine="0"/>
      </w:pPr>
      <w:bookmarkStart w:id="0" w:name="_Toc135335472"/>
      <w:r w:rsidRPr="00A161CE">
        <w:lastRenderedPageBreak/>
        <w:t>Пояснительная записка</w:t>
      </w:r>
      <w:bookmarkEnd w:id="0"/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61CE">
        <w:rPr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</w:t>
      </w:r>
      <w:r w:rsidR="00AE55A7">
        <w:rPr>
          <w:sz w:val="28"/>
          <w:szCs w:val="28"/>
        </w:rPr>
        <w:t>МБ</w:t>
      </w:r>
      <w:r w:rsidR="00062A4F">
        <w:rPr>
          <w:sz w:val="28"/>
          <w:szCs w:val="28"/>
        </w:rPr>
        <w:t xml:space="preserve">ОУ </w:t>
      </w:r>
      <w:r w:rsidR="00F10C7D">
        <w:rPr>
          <w:sz w:val="28"/>
          <w:szCs w:val="28"/>
        </w:rPr>
        <w:t>СОШ</w:t>
      </w:r>
      <w:r w:rsidR="00062A4F">
        <w:rPr>
          <w:sz w:val="28"/>
          <w:szCs w:val="28"/>
        </w:rPr>
        <w:t xml:space="preserve"> №8</w:t>
      </w:r>
      <w:r w:rsidRPr="00A161CE">
        <w:rPr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Приказы №№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286,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Федеральным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(утвержден президиумом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РФ</w:t>
      </w:r>
      <w:r>
        <w:rPr>
          <w:sz w:val="28"/>
          <w:szCs w:val="28"/>
        </w:rPr>
        <w:t xml:space="preserve"> по </w:t>
      </w:r>
      <w:r w:rsidRPr="00A161CE">
        <w:rPr>
          <w:sz w:val="28"/>
          <w:szCs w:val="28"/>
        </w:rPr>
        <w:t>стратегическому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и национальным проектам, протокол от 24.12.2018 № 16.).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AE55A7">
        <w:rPr>
          <w:sz w:val="28"/>
          <w:szCs w:val="28"/>
        </w:rPr>
        <w:t xml:space="preserve"> «Солнышко» на базе МБ</w:t>
      </w:r>
      <w:r>
        <w:rPr>
          <w:sz w:val="28"/>
          <w:szCs w:val="28"/>
        </w:rPr>
        <w:t xml:space="preserve">ОУ </w:t>
      </w:r>
      <w:r w:rsidR="00F10C7D">
        <w:rPr>
          <w:sz w:val="28"/>
          <w:szCs w:val="28"/>
        </w:rPr>
        <w:t>СОШ</w:t>
      </w:r>
      <w:r w:rsidR="00062A4F">
        <w:rPr>
          <w:sz w:val="28"/>
          <w:szCs w:val="28"/>
        </w:rPr>
        <w:t xml:space="preserve"> №8</w:t>
      </w:r>
      <w:r w:rsidRPr="00A161CE">
        <w:rPr>
          <w:sz w:val="28"/>
          <w:szCs w:val="28"/>
        </w:rPr>
        <w:t>, разраб</w:t>
      </w:r>
      <w:r>
        <w:rPr>
          <w:sz w:val="28"/>
          <w:szCs w:val="28"/>
        </w:rPr>
        <w:t>отана</w:t>
      </w:r>
      <w:r w:rsidRPr="00A161CE">
        <w:rPr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здоровья лежит в основе направления физического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труда лежит в основе трудового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«Ключевые смыслы» системы воспитания, с учетом которых реализовыва</w:t>
      </w:r>
      <w:r>
        <w:rPr>
          <w:sz w:val="28"/>
          <w:szCs w:val="28"/>
        </w:rPr>
        <w:t>ется</w:t>
      </w:r>
      <w:r w:rsidRPr="00A161CE">
        <w:rPr>
          <w:sz w:val="28"/>
          <w:szCs w:val="28"/>
        </w:rPr>
        <w:t xml:space="preserve"> программа: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Ежегодно для обучающихся школы проводится оздоровительная сме</w:t>
      </w:r>
      <w:r w:rsidR="00F10C7D">
        <w:rPr>
          <w:sz w:val="28"/>
          <w:szCs w:val="28"/>
        </w:rPr>
        <w:t>на в пришкольном летнем</w:t>
      </w:r>
      <w:r w:rsidRPr="00A161CE">
        <w:rPr>
          <w:sz w:val="28"/>
          <w:szCs w:val="28"/>
        </w:rPr>
        <w:t xml:space="preserve"> лагере с дневным пребыванием детей на базе </w:t>
      </w:r>
      <w:r w:rsidR="00AE55A7">
        <w:rPr>
          <w:sz w:val="28"/>
          <w:szCs w:val="28"/>
        </w:rPr>
        <w:t>МБ</w:t>
      </w:r>
      <w:r w:rsidR="00F10C7D">
        <w:rPr>
          <w:sz w:val="28"/>
          <w:szCs w:val="28"/>
        </w:rPr>
        <w:t>ОУ «СОШ№6»</w:t>
      </w:r>
      <w:r w:rsidRPr="00A161CE">
        <w:rPr>
          <w:sz w:val="28"/>
          <w:szCs w:val="28"/>
        </w:rP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</w:t>
      </w:r>
      <w:r w:rsidR="00F10C7D">
        <w:rPr>
          <w:sz w:val="28"/>
          <w:szCs w:val="28"/>
        </w:rPr>
        <w:t xml:space="preserve"> в лагерь ребят из многодетных, малообеспеченных семей и семей участников СВО.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Программа деятельности пришкольного оздоровительного лагеря</w:t>
      </w:r>
      <w:r w:rsidRPr="00A161CE">
        <w:rPr>
          <w:b/>
          <w:bCs/>
          <w:sz w:val="28"/>
          <w:szCs w:val="28"/>
        </w:rPr>
        <w:t xml:space="preserve"> </w:t>
      </w:r>
      <w:r w:rsidRPr="00A161CE">
        <w:rPr>
          <w:sz w:val="28"/>
          <w:szCs w:val="28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Основная идея программы пришкольного оздоровительного лагеря с дневным пребыванием детей «</w:t>
      </w:r>
      <w:r w:rsidR="0004249D">
        <w:rPr>
          <w:sz w:val="28"/>
          <w:szCs w:val="28"/>
        </w:rPr>
        <w:t>Солнышко</w:t>
      </w:r>
      <w:r w:rsidRPr="00A161CE">
        <w:rPr>
          <w:sz w:val="28"/>
          <w:szCs w:val="28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161CE">
        <w:rPr>
          <w:b/>
          <w:bCs/>
          <w:sz w:val="28"/>
          <w:szCs w:val="28"/>
        </w:rPr>
        <w:t>Девиз программы</w:t>
      </w:r>
      <w:r w:rsidRPr="00A161CE">
        <w:rPr>
          <w:sz w:val="28"/>
          <w:szCs w:val="28"/>
        </w:rPr>
        <w:t>: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A161CE" w:rsidRDefault="00A161CE" w:rsidP="00331B0F">
      <w:p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Pr="00A161CE" w:rsidRDefault="00A161CE" w:rsidP="00331B0F">
      <w:pPr>
        <w:pStyle w:val="1"/>
        <w:spacing w:line="276" w:lineRule="auto"/>
        <w:ind w:firstLine="0"/>
        <w:jc w:val="left"/>
      </w:pPr>
      <w:bookmarkStart w:id="1" w:name="_Toc135335473"/>
      <w:r w:rsidRPr="00A161CE">
        <w:lastRenderedPageBreak/>
        <w:t xml:space="preserve">Раздел </w:t>
      </w:r>
      <w:r w:rsidR="00916324">
        <w:rPr>
          <w:lang w:val="en-US"/>
        </w:rPr>
        <w:t>I</w:t>
      </w:r>
      <w:r w:rsidRPr="00A161CE">
        <w:t xml:space="preserve">. </w:t>
      </w:r>
      <w:r w:rsidR="00462C6E" w:rsidRPr="00A161CE">
        <w:t>Ценностно-целевые основы воспитания</w:t>
      </w:r>
      <w:bookmarkEnd w:id="1"/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31B0F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года.</w:t>
      </w:r>
    </w:p>
    <w:p w:rsidR="002541BA" w:rsidRPr="00331B0F" w:rsidRDefault="002541BA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:rsidR="00462C6E" w:rsidRPr="00462C6E" w:rsidRDefault="00462C6E" w:rsidP="00331B0F">
      <w:pPr>
        <w:pStyle w:val="2"/>
        <w:spacing w:line="276" w:lineRule="auto"/>
        <w:jc w:val="left"/>
      </w:pPr>
      <w:bookmarkStart w:id="2" w:name="_Toc135335474"/>
      <w:r w:rsidRPr="00462C6E">
        <w:t>1.1.</w:t>
      </w:r>
      <w:r w:rsidRPr="00462C6E">
        <w:tab/>
        <w:t>Цель и задачи воспитания</w:t>
      </w:r>
      <w:bookmarkEnd w:id="2"/>
    </w:p>
    <w:p w:rsid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 xml:space="preserve">Российской Федерации в сфере образования </w:t>
      </w:r>
      <w:r w:rsidRPr="00462C6E">
        <w:rPr>
          <w:b/>
          <w:bCs/>
          <w:sz w:val="28"/>
          <w:szCs w:val="28"/>
        </w:rPr>
        <w:t>цель воспитания</w:t>
      </w:r>
      <w:r>
        <w:rPr>
          <w:b/>
          <w:bCs/>
          <w:sz w:val="28"/>
          <w:szCs w:val="28"/>
        </w:rPr>
        <w:t xml:space="preserve"> </w:t>
      </w:r>
      <w:r w:rsidR="0004249D">
        <w:rPr>
          <w:sz w:val="28"/>
          <w:szCs w:val="28"/>
        </w:rPr>
        <w:t>в летнем лагере «Солнышко</w:t>
      </w:r>
      <w:r>
        <w:rPr>
          <w:sz w:val="28"/>
          <w:szCs w:val="28"/>
        </w:rPr>
        <w:t>»</w:t>
      </w:r>
      <w:r w:rsidRPr="00462C6E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462C6E">
        <w:rPr>
          <w:sz w:val="28"/>
          <w:szCs w:val="28"/>
        </w:rPr>
        <w:t xml:space="preserve">оздать </w:t>
      </w:r>
      <w:r w:rsidR="0004249D" w:rsidRPr="00462C6E">
        <w:rPr>
          <w:sz w:val="28"/>
          <w:szCs w:val="28"/>
        </w:rPr>
        <w:t>благоприятные условия для укрепления здоровья и организации досуга,</w:t>
      </w:r>
      <w:r w:rsidRPr="00462C6E">
        <w:rPr>
          <w:sz w:val="28"/>
          <w:szCs w:val="28"/>
        </w:rPr>
        <w:t xml:space="preserve">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462C6E" w:rsidRP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62C6E">
        <w:rPr>
          <w:sz w:val="28"/>
          <w:szCs w:val="28"/>
        </w:rPr>
        <w:t>деятельностно</w:t>
      </w:r>
      <w:proofErr w:type="spellEnd"/>
      <w:r w:rsidR="00062A4F"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>-</w:t>
      </w:r>
      <w:r w:rsidR="00062A4F"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>практической составляющих развития личности: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Создание благоприятных условий для укрепления здоровья детей.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lastRenderedPageBreak/>
        <w:t xml:space="preserve">Формирование у </w:t>
      </w:r>
      <w:r>
        <w:rPr>
          <w:sz w:val="28"/>
          <w:szCs w:val="28"/>
        </w:rPr>
        <w:t>воспитанников</w:t>
      </w:r>
      <w:r w:rsidRPr="00462C6E">
        <w:rPr>
          <w:sz w:val="28"/>
          <w:szCs w:val="28"/>
        </w:rPr>
        <w:t xml:space="preserve"> навыков общения и толерантности, ответственности, культурного поведения, санитарно-гигиенической культуры, бережного</w:t>
      </w:r>
      <w:r>
        <w:rPr>
          <w:sz w:val="28"/>
          <w:szCs w:val="28"/>
        </w:rPr>
        <w:t xml:space="preserve"> о</w:t>
      </w:r>
      <w:r w:rsidRPr="00462C6E">
        <w:rPr>
          <w:sz w:val="28"/>
          <w:szCs w:val="28"/>
        </w:rPr>
        <w:t>тношения к природе, развитие кругозора.</w:t>
      </w:r>
    </w:p>
    <w:p w:rsidR="00A161C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>
        <w:rPr>
          <w:sz w:val="28"/>
          <w:szCs w:val="28"/>
        </w:rPr>
        <w:t>м.</w:t>
      </w:r>
    </w:p>
    <w:p w:rsidR="002541BA" w:rsidRDefault="002541BA" w:rsidP="002541BA">
      <w:pPr>
        <w:pStyle w:val="a5"/>
        <w:spacing w:line="276" w:lineRule="auto"/>
        <w:jc w:val="both"/>
        <w:rPr>
          <w:sz w:val="28"/>
          <w:szCs w:val="28"/>
        </w:rPr>
      </w:pPr>
    </w:p>
    <w:p w:rsidR="00331B0F" w:rsidRDefault="00331B0F" w:rsidP="00331B0F">
      <w:pPr>
        <w:pStyle w:val="2"/>
        <w:spacing w:line="276" w:lineRule="auto"/>
        <w:jc w:val="left"/>
      </w:pPr>
      <w:bookmarkStart w:id="3" w:name="_Toc135335475"/>
      <w:r w:rsidRPr="00462C6E">
        <w:t>1.</w:t>
      </w:r>
      <w:r>
        <w:t>2</w:t>
      </w:r>
      <w:r w:rsidRPr="00462C6E">
        <w:t>.</w:t>
      </w:r>
      <w:r w:rsidRPr="00462C6E">
        <w:tab/>
      </w:r>
      <w:r w:rsidR="00596AEC">
        <w:t>Принципы воспитательной деятельности</w:t>
      </w:r>
      <w:bookmarkEnd w:id="3"/>
    </w:p>
    <w:p w:rsid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«Лагерь - это маленькая жизнь» пришкольного оздоровительного лагеря с дневным пребыванием детей «</w:t>
      </w:r>
      <w:r w:rsidR="0004249D">
        <w:rPr>
          <w:sz w:val="28"/>
          <w:szCs w:val="28"/>
        </w:rPr>
        <w:t>Солнышко</w:t>
      </w:r>
      <w:r w:rsidRPr="00331B0F">
        <w:rPr>
          <w:sz w:val="28"/>
          <w:szCs w:val="28"/>
        </w:rPr>
        <w:t>» опирается на следующие принципы: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принцип </w:t>
      </w:r>
      <w:proofErr w:type="spellStart"/>
      <w:r w:rsidRPr="00331B0F">
        <w:rPr>
          <w:sz w:val="28"/>
          <w:szCs w:val="28"/>
        </w:rPr>
        <w:t>культуросообразности</w:t>
      </w:r>
      <w:proofErr w:type="spellEnd"/>
      <w:r w:rsidRPr="00331B0F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Воспитывающие сообщества в детском лагере:</w:t>
      </w:r>
    </w:p>
    <w:p w:rsidR="00331B0F" w:rsidRPr="00331B0F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:rsidR="00596AEC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6AEC" w:rsidRDefault="00596AEC">
      <w:pPr>
        <w:spacing w:after="160" w:line="259" w:lineRule="auto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left"/>
      </w:pPr>
      <w:bookmarkStart w:id="4" w:name="_Toc135335476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4"/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трудовое воспитание: воспитание уважения к труду, трудящимся, результатам труда;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both"/>
      </w:pPr>
      <w:bookmarkStart w:id="5" w:name="_Toc135335477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>Основные традиции и уникальность воспитательной деятельности в пришкольном оздоровительном лагере</w:t>
      </w:r>
      <w:bookmarkEnd w:id="5"/>
    </w:p>
    <w:p w:rsidR="002541BA" w:rsidRDefault="002541BA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:rsidR="00596AEC" w:rsidRPr="002541BA" w:rsidRDefault="002541BA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lastRenderedPageBreak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31B0F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07323" w:rsidRDefault="00B07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Default="00B07323" w:rsidP="00B07323">
      <w:pPr>
        <w:pStyle w:val="1"/>
        <w:spacing w:line="276" w:lineRule="auto"/>
        <w:ind w:firstLine="0"/>
        <w:jc w:val="left"/>
      </w:pPr>
      <w:bookmarkStart w:id="6" w:name="_Toc135335478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6"/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B07323" w:rsidRDefault="00B07323" w:rsidP="00B07323">
      <w:pPr>
        <w:spacing w:line="276" w:lineRule="auto"/>
        <w:jc w:val="both"/>
        <w:rPr>
          <w:sz w:val="28"/>
          <w:szCs w:val="28"/>
        </w:rPr>
      </w:pPr>
    </w:p>
    <w:p w:rsidR="00B07323" w:rsidRPr="00B07323" w:rsidRDefault="00B07323" w:rsidP="00B07323">
      <w:pPr>
        <w:pStyle w:val="2"/>
        <w:ind w:firstLine="0"/>
        <w:jc w:val="left"/>
        <w:rPr>
          <w:rFonts w:cstheme="minorBidi"/>
          <w:color w:val="auto"/>
        </w:rPr>
      </w:pPr>
      <w:bookmarkStart w:id="7" w:name="_Toc135335479"/>
      <w:r w:rsidRPr="00B07323">
        <w:t>2.1. Инвариантные</w:t>
      </w:r>
      <w:r w:rsidRPr="00B07323">
        <w:rPr>
          <w:rFonts w:cstheme="minorBidi"/>
          <w:color w:val="auto"/>
        </w:rPr>
        <w:t xml:space="preserve"> </w:t>
      </w:r>
      <w:r w:rsidRPr="00B07323">
        <w:t>модули</w:t>
      </w:r>
      <w:bookmarkEnd w:id="7"/>
    </w:p>
    <w:p w:rsidR="00B07323" w:rsidRPr="00B07323" w:rsidRDefault="00B07323" w:rsidP="00B07323">
      <w:pPr>
        <w:pStyle w:val="3"/>
        <w:spacing w:line="276" w:lineRule="auto"/>
        <w:jc w:val="left"/>
      </w:pPr>
      <w:bookmarkStart w:id="8" w:name="_Toc135335480"/>
      <w:r>
        <w:t xml:space="preserve">2.1.2. </w:t>
      </w:r>
      <w:r w:rsidRPr="00B07323">
        <w:t>Модуль «Будущее России. Ключевые мероприятия»</w:t>
      </w:r>
      <w:bookmarkEnd w:id="8"/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Деятельность реализуется по направлениям: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07323"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17.06.2022 № АБ-1611/06).</w:t>
      </w:r>
      <w:r>
        <w:rPr>
          <w:sz w:val="28"/>
          <w:szCs w:val="28"/>
        </w:rPr>
        <w:t xml:space="preserve"> </w:t>
      </w:r>
      <w:r w:rsidRPr="00B07323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Дни единых действий</w:t>
      </w:r>
      <w:r w:rsidRPr="00B07323">
        <w:rPr>
          <w:sz w:val="28"/>
          <w:szCs w:val="28"/>
        </w:rPr>
        <w:t>: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1 июня – День защиты детей; 6 июня – День русского языка; 12 июня</w:t>
      </w:r>
      <w:r>
        <w:rPr>
          <w:sz w:val="28"/>
          <w:szCs w:val="28"/>
        </w:rPr>
        <w:t> </w:t>
      </w:r>
      <w:r w:rsidRPr="00B07323">
        <w:rPr>
          <w:sz w:val="28"/>
          <w:szCs w:val="28"/>
        </w:rPr>
        <w:t>– День России;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июня – День памяти и скорби; 27 июня – День молодежи;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8 июля – День семьи, любви и верности; 14 августа – День физкультурника;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августа – День Государственного флага Российской Федерации; 27 августа – День российского кино.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sz w:val="28"/>
          <w:szCs w:val="28"/>
        </w:rPr>
        <w:lastRenderedPageBreak/>
        <w:t>«Движение 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День РДДМ «Движение Первых».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Форматы мероприятий, акций от РДДМ в рамках Дней единых действий.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Просветительский проект «Без срока давности».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 xml:space="preserve">Задача этого </w:t>
      </w:r>
      <w:r w:rsidRPr="004A24C8">
        <w:rPr>
          <w:sz w:val="28"/>
          <w:szCs w:val="28"/>
        </w:rPr>
        <w:lastRenderedPageBreak/>
        <w:t xml:space="preserve">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4A24C8">
        <w:rPr>
          <w:sz w:val="28"/>
          <w:szCs w:val="28"/>
        </w:rPr>
        <w:t>Ф</w:t>
      </w:r>
      <w:r w:rsidRPr="004A24C8">
        <w:rPr>
          <w:sz w:val="28"/>
          <w:szCs w:val="28"/>
        </w:rPr>
        <w:t>орматы участия в проекте:</w:t>
      </w:r>
    </w:p>
    <w:p w:rsidR="00B07323" w:rsidRPr="004A24C8" w:rsidRDefault="00B07323" w:rsidP="004A24C8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7323" w:rsidRPr="00C61B0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«Ключевые мероприятия»</w:t>
      </w:r>
      <w:r w:rsidR="00C61B03">
        <w:rPr>
          <w:sz w:val="28"/>
          <w:szCs w:val="28"/>
        </w:rPr>
        <w:t>. Г</w:t>
      </w:r>
      <w:r w:rsidRPr="00C61B03">
        <w:rPr>
          <w:sz w:val="28"/>
          <w:szCs w:val="28"/>
        </w:rPr>
        <w:t>лавные традиционные мероприятия детского лагеря, в которых принимает участие большая часть детей.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Торжественное открытие и закрытие смены (программы).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Тематические и спортивные праздники, творческие фестивали.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Акции, конкурсы, проекты, которые реализуются в течение смены.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B0732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Проведение всероссийских и региональных мероприятий.</w:t>
      </w:r>
    </w:p>
    <w:p w:rsidR="00C61B03" w:rsidRDefault="00CB5426" w:rsidP="00CB5426">
      <w:pPr>
        <w:spacing w:line="276" w:lineRule="auto"/>
        <w:jc w:val="both"/>
        <w:rPr>
          <w:sz w:val="28"/>
          <w:szCs w:val="28"/>
        </w:rPr>
      </w:pPr>
      <w:r w:rsidRPr="00CB5426">
        <w:rPr>
          <w:b/>
          <w:bCs/>
          <w:i/>
          <w:iCs/>
          <w:sz w:val="28"/>
          <w:szCs w:val="28"/>
        </w:rPr>
        <w:t xml:space="preserve">Реализуемые мероприятия: </w:t>
      </w:r>
      <w:r w:rsidR="0004249D">
        <w:rPr>
          <w:sz w:val="28"/>
          <w:szCs w:val="28"/>
        </w:rPr>
        <w:t>Смотр строя и песни</w:t>
      </w:r>
      <w:r w:rsidRPr="00CB5426">
        <w:rPr>
          <w:sz w:val="28"/>
          <w:szCs w:val="28"/>
        </w:rPr>
        <w:t>; Фестиваль сказок;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Танцевальный марафон;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Фестиваль моделей из отходов «Мусорная мода»</w:t>
      </w:r>
      <w:r>
        <w:rPr>
          <w:sz w:val="28"/>
          <w:szCs w:val="28"/>
        </w:rPr>
        <w:t>.</w:t>
      </w:r>
    </w:p>
    <w:p w:rsidR="00CB5426" w:rsidRPr="00CB5426" w:rsidRDefault="00CB5426" w:rsidP="00CB5426">
      <w:pPr>
        <w:spacing w:line="276" w:lineRule="auto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9" w:name="_Toc135335481"/>
      <w:r w:rsidRPr="00C61B03">
        <w:t>2.</w:t>
      </w:r>
      <w:r>
        <w:t>1.</w:t>
      </w:r>
      <w:r w:rsidRPr="00C61B03">
        <w:t>2.</w:t>
      </w:r>
      <w:r w:rsidRPr="00C61B03">
        <w:tab/>
        <w:t>Модуль «Отрядная работа. КТД»</w:t>
      </w:r>
      <w:bookmarkEnd w:id="9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функционирует в течение короткого промежутка времени.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объединяет детей, которые не были знакомы ранее.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Завершенность развития: полный цикл: от формирования до завершения функционирования.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</w:t>
      </w:r>
      <w:r w:rsidRPr="00C61B03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предусматривает: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планирование и проведение отрядной деятельности;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61B03">
        <w:rPr>
          <w:sz w:val="28"/>
          <w:szCs w:val="28"/>
        </w:rPr>
        <w:t>общелагерные</w:t>
      </w:r>
      <w:proofErr w:type="spellEnd"/>
      <w:r w:rsidRPr="00C61B03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C61B03">
        <w:rPr>
          <w:sz w:val="28"/>
          <w:szCs w:val="28"/>
        </w:rPr>
        <w:t>командообразование</w:t>
      </w:r>
      <w:proofErr w:type="spellEnd"/>
      <w:r w:rsidRPr="00C61B03"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детских инициатив и детского самоуправления;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сбор отряда: хозяйственный сбор, организационный сбор, утренний информационный сбор отряда и др.;</w:t>
      </w:r>
    </w:p>
    <w:p w:rsidR="00C61B03" w:rsidRPr="00924940" w:rsidRDefault="00C61B03" w:rsidP="009249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C61B03">
        <w:rPr>
          <w:sz w:val="28"/>
          <w:szCs w:val="28"/>
        </w:rPr>
        <w:t>оргпериода</w:t>
      </w:r>
      <w:proofErr w:type="spellEnd"/>
      <w:r w:rsidRPr="00C61B03"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61B03" w:rsidRPr="0013441E" w:rsidRDefault="00CB5426" w:rsidP="00924940">
      <w:pPr>
        <w:spacing w:line="276" w:lineRule="auto"/>
        <w:jc w:val="both"/>
        <w:rPr>
          <w:sz w:val="28"/>
          <w:szCs w:val="28"/>
        </w:rPr>
      </w:pPr>
      <w:r w:rsidRPr="0013441E">
        <w:rPr>
          <w:bCs/>
          <w:i/>
          <w:iCs/>
          <w:sz w:val="28"/>
          <w:szCs w:val="28"/>
        </w:rPr>
        <w:t>Реализуемые мероприятия:</w:t>
      </w:r>
      <w:r w:rsidRPr="0013441E">
        <w:rPr>
          <w:sz w:val="28"/>
          <w:szCs w:val="28"/>
        </w:rPr>
        <w:t xml:space="preserve"> </w:t>
      </w:r>
      <w:r w:rsidR="0013441E" w:rsidRPr="0013441E">
        <w:rPr>
          <w:sz w:val="28"/>
          <w:szCs w:val="28"/>
        </w:rPr>
        <w:t>«Здравствуй лето красное</w:t>
      </w:r>
      <w:r w:rsidR="00924940" w:rsidRPr="0013441E">
        <w:rPr>
          <w:sz w:val="28"/>
          <w:szCs w:val="28"/>
        </w:rPr>
        <w:t>»;</w:t>
      </w:r>
      <w:r w:rsidR="0013441E" w:rsidRPr="0013441E">
        <w:rPr>
          <w:sz w:val="28"/>
          <w:szCs w:val="28"/>
        </w:rPr>
        <w:t xml:space="preserve"> «Смотр строя и песни</w:t>
      </w:r>
      <w:r w:rsidR="00924940" w:rsidRPr="0013441E">
        <w:rPr>
          <w:sz w:val="28"/>
          <w:szCs w:val="28"/>
        </w:rPr>
        <w:t xml:space="preserve">»; </w:t>
      </w:r>
      <w:r w:rsidR="0013441E" w:rsidRPr="0013441E">
        <w:rPr>
          <w:sz w:val="28"/>
          <w:szCs w:val="28"/>
        </w:rPr>
        <w:t xml:space="preserve">флэш-моб «Мы маленькие дети, нам хочется играть!»; «с волшебной кисточкой по сказкам Пушкина», </w:t>
      </w:r>
      <w:proofErr w:type="spellStart"/>
      <w:r w:rsidR="0013441E" w:rsidRPr="0013441E">
        <w:rPr>
          <w:sz w:val="28"/>
          <w:szCs w:val="28"/>
        </w:rPr>
        <w:t>ктд</w:t>
      </w:r>
      <w:proofErr w:type="spellEnd"/>
      <w:r w:rsidR="0013441E" w:rsidRPr="0013441E">
        <w:rPr>
          <w:sz w:val="28"/>
          <w:szCs w:val="28"/>
        </w:rPr>
        <w:t xml:space="preserve"> «экологический </w:t>
      </w:r>
      <w:proofErr w:type="spellStart"/>
      <w:r w:rsidR="0013441E" w:rsidRPr="0013441E">
        <w:rPr>
          <w:sz w:val="28"/>
          <w:szCs w:val="28"/>
        </w:rPr>
        <w:t>квест</w:t>
      </w:r>
      <w:proofErr w:type="spellEnd"/>
      <w:r w:rsidR="0013441E" w:rsidRPr="0013441E">
        <w:rPr>
          <w:sz w:val="28"/>
          <w:szCs w:val="28"/>
        </w:rPr>
        <w:t>» и т.д.</w:t>
      </w:r>
    </w:p>
    <w:p w:rsidR="00CB5426" w:rsidRPr="00C61B03" w:rsidRDefault="00CB5426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0" w:name="_Toc135335482"/>
      <w:r w:rsidRPr="00C61B03">
        <w:t>2.</w:t>
      </w:r>
      <w:r>
        <w:t>1.</w:t>
      </w:r>
      <w:r w:rsidRPr="00C61B03">
        <w:t>3.</w:t>
      </w:r>
      <w:r w:rsidRPr="00C61B03">
        <w:tab/>
        <w:t>Модуль «Самоуправление»</w:t>
      </w:r>
      <w:bookmarkEnd w:id="10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lastRenderedPageBreak/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Начисление баллов:</w:t>
      </w:r>
    </w:p>
    <w:p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подготовка и участие в мероприятии -10 баллов максимально; 1 место в любом мероприятии – 15 баллов;</w:t>
      </w:r>
    </w:p>
    <w:p w:rsidR="00924940" w:rsidRPr="00924940" w:rsidRDefault="00924940" w:rsidP="0004249D">
      <w:pPr>
        <w:pStyle w:val="a5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–10 баллов;</w:t>
      </w:r>
    </w:p>
    <w:p w:rsidR="00924940" w:rsidRPr="00924940" w:rsidRDefault="00924940" w:rsidP="0004249D">
      <w:pPr>
        <w:pStyle w:val="a5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 5 баллов.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Снятие баллов:</w:t>
      </w:r>
    </w:p>
    <w:p w:rsidR="00924940" w:rsidRPr="00924940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на мероприятие – 5 баллов; оскорбление друг друга – 3 балла;</w:t>
      </w:r>
    </w:p>
    <w:p w:rsidR="00C61B03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(на линейку, в столовую) – 1 балл</w:t>
      </w:r>
    </w:p>
    <w:p w:rsidR="00924940" w:rsidRPr="00924940" w:rsidRDefault="0092494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1" w:name="_Toc135335483"/>
      <w:r w:rsidRPr="00C61B03">
        <w:t>2.</w:t>
      </w:r>
      <w:r>
        <w:t>1.</w:t>
      </w:r>
      <w:r w:rsidRPr="00C61B03">
        <w:t>4.</w:t>
      </w:r>
      <w:r w:rsidRPr="00C61B03">
        <w:tab/>
        <w:t>Модуль «Дополнительное образование»</w:t>
      </w:r>
      <w:bookmarkEnd w:id="11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</w:t>
      </w:r>
      <w:r>
        <w:rPr>
          <w:sz w:val="28"/>
          <w:szCs w:val="28"/>
        </w:rPr>
        <w:t xml:space="preserve"> в</w:t>
      </w:r>
      <w:r w:rsidRPr="00C61B03">
        <w:rPr>
          <w:sz w:val="28"/>
          <w:szCs w:val="28"/>
        </w:rPr>
        <w:t xml:space="preserve">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развитие и реализация познавательного интереса;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развитие творческих способностей обучающихся.</w:t>
      </w:r>
    </w:p>
    <w:p w:rsidR="0004249D" w:rsidRDefault="0004249D" w:rsidP="00607870">
      <w:pPr>
        <w:pStyle w:val="3"/>
        <w:jc w:val="left"/>
      </w:pPr>
      <w:bookmarkStart w:id="12" w:name="_Toc135335484"/>
    </w:p>
    <w:p w:rsidR="00C61B03" w:rsidRPr="00C61B03" w:rsidRDefault="00C61B03" w:rsidP="00607870">
      <w:pPr>
        <w:pStyle w:val="3"/>
        <w:jc w:val="left"/>
      </w:pPr>
      <w:r w:rsidRPr="00C61B03">
        <w:t>2.</w:t>
      </w:r>
      <w:r>
        <w:t>1.</w:t>
      </w:r>
      <w:r w:rsidRPr="00C61B03">
        <w:t>5.</w:t>
      </w:r>
      <w:r w:rsidRPr="00C61B03">
        <w:tab/>
        <w:t>Модуль «Здоровый образ жизни»</w:t>
      </w:r>
      <w:bookmarkEnd w:id="1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спортивно-оздоровительные события и мероприятия на свежем воздухе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ежедневная з</w:t>
      </w:r>
      <w:r w:rsidRPr="00924940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«Веселые старты»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военно-спортивная игра «Зарни</w:t>
      </w:r>
      <w:r>
        <w:rPr>
          <w:sz w:val="28"/>
          <w:szCs w:val="28"/>
        </w:rPr>
        <w:t>ц</w:t>
      </w:r>
      <w:r w:rsidRPr="00924940">
        <w:rPr>
          <w:sz w:val="28"/>
          <w:szCs w:val="28"/>
        </w:rPr>
        <w:t>а»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«Вместе мы сильнее»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«Малые олимпийские игры»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«Безопасное колесо</w:t>
      </w:r>
      <w:r>
        <w:rPr>
          <w:sz w:val="28"/>
          <w:szCs w:val="28"/>
        </w:rPr>
        <w:t>; сдача норм ГТО</w:t>
      </w:r>
      <w:r w:rsidRPr="0092494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4940">
        <w:rPr>
          <w:sz w:val="28"/>
          <w:szCs w:val="28"/>
        </w:rPr>
        <w:t>росветительские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вредных привычек и привлечение интереса детей к занятиям физкультурой и спортом: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«По дорожке, по тропинке в страну здоровья»,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 – за правильное питание!»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3" w:name="_Toc135335485"/>
      <w:r w:rsidRPr="00C61B03">
        <w:t>2.</w:t>
      </w:r>
      <w:r>
        <w:t>1.</w:t>
      </w:r>
      <w:r w:rsidRPr="00C61B03">
        <w:t>6.</w:t>
      </w:r>
      <w:r w:rsidRPr="00C61B03">
        <w:tab/>
        <w:t>Модуль «Организация предметно-эстетической среды»</w:t>
      </w:r>
      <w:bookmarkEnd w:id="13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lastRenderedPageBreak/>
        <w:t>озеленение территории детского лагеря, разбивка клумб, оборудование отрядных мест;</w:t>
      </w:r>
    </w:p>
    <w:p w:rsidR="00C61B03" w:rsidRP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оформление образовательной, досуговой и спортивной инфраструктуры;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24940" w:rsidRPr="0013441E" w:rsidRDefault="00924940" w:rsidP="00924940">
      <w:pPr>
        <w:spacing w:line="276" w:lineRule="auto"/>
        <w:jc w:val="both"/>
        <w:rPr>
          <w:sz w:val="28"/>
          <w:szCs w:val="28"/>
        </w:rPr>
      </w:pPr>
      <w:r w:rsidRPr="0013441E">
        <w:rPr>
          <w:b/>
          <w:bCs/>
          <w:i/>
          <w:iCs/>
          <w:sz w:val="28"/>
          <w:szCs w:val="28"/>
        </w:rPr>
        <w:t>Реализуемые мероприятия:</w:t>
      </w:r>
      <w:r w:rsidRPr="0013441E">
        <w:rPr>
          <w:sz w:val="28"/>
          <w:szCs w:val="28"/>
        </w:rPr>
        <w:t xml:space="preserve"> оформление </w:t>
      </w:r>
      <w:r w:rsidR="0013441E" w:rsidRPr="0013441E">
        <w:rPr>
          <w:sz w:val="28"/>
          <w:szCs w:val="28"/>
        </w:rPr>
        <w:t>уголка отряда</w:t>
      </w:r>
      <w:r w:rsidRPr="0013441E">
        <w:rPr>
          <w:sz w:val="28"/>
          <w:szCs w:val="28"/>
        </w:rPr>
        <w:t xml:space="preserve">; конкурс стенгазет и рисунков «Лагерь нашей мечты»; конкурсные программы «С детства </w:t>
      </w:r>
      <w:r w:rsidRPr="0013441E">
        <w:rPr>
          <w:sz w:val="28"/>
          <w:szCs w:val="28"/>
        </w:rPr>
        <w:lastRenderedPageBreak/>
        <w:t>дружбой дорожи!»</w:t>
      </w:r>
      <w:r w:rsidR="0053503D" w:rsidRPr="0013441E">
        <w:rPr>
          <w:sz w:val="28"/>
          <w:szCs w:val="28"/>
        </w:rPr>
        <w:t>; т</w:t>
      </w:r>
      <w:r w:rsidRPr="0013441E">
        <w:rPr>
          <w:sz w:val="28"/>
          <w:szCs w:val="28"/>
        </w:rPr>
        <w:t>ворческие конкурсы «Мир всем детям земли!»</w:t>
      </w:r>
      <w:r w:rsidR="0053503D" w:rsidRPr="0013441E">
        <w:rPr>
          <w:sz w:val="28"/>
          <w:szCs w:val="28"/>
        </w:rPr>
        <w:t xml:space="preserve">; </w:t>
      </w:r>
      <w:r w:rsidRPr="0013441E">
        <w:rPr>
          <w:sz w:val="28"/>
          <w:szCs w:val="28"/>
        </w:rPr>
        <w:t>конкурсы рисунков</w:t>
      </w:r>
      <w:r w:rsidR="0053503D" w:rsidRPr="0013441E">
        <w:rPr>
          <w:sz w:val="28"/>
          <w:szCs w:val="28"/>
        </w:rPr>
        <w:t xml:space="preserve"> </w:t>
      </w:r>
      <w:r w:rsidRPr="0013441E">
        <w:rPr>
          <w:sz w:val="28"/>
          <w:szCs w:val="28"/>
        </w:rPr>
        <w:t>«Профессии моих родителей»,</w:t>
      </w:r>
      <w:r w:rsidR="0053503D" w:rsidRPr="0013441E">
        <w:rPr>
          <w:sz w:val="28"/>
          <w:szCs w:val="28"/>
        </w:rPr>
        <w:t xml:space="preserve"> </w:t>
      </w:r>
      <w:r w:rsidRPr="0013441E">
        <w:rPr>
          <w:sz w:val="28"/>
          <w:szCs w:val="28"/>
        </w:rPr>
        <w:t>«Растение, которое я бы хотел спасти!»,</w:t>
      </w:r>
      <w:r w:rsidR="0053503D" w:rsidRPr="0013441E">
        <w:rPr>
          <w:sz w:val="28"/>
          <w:szCs w:val="28"/>
        </w:rPr>
        <w:t xml:space="preserve"> </w:t>
      </w:r>
      <w:r w:rsidRPr="0013441E">
        <w:rPr>
          <w:sz w:val="28"/>
          <w:szCs w:val="28"/>
        </w:rPr>
        <w:t>«Мы–дети России!»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4" w:name="_Toc135335486"/>
      <w:r w:rsidRPr="00C61B03">
        <w:t>2.</w:t>
      </w:r>
      <w:r>
        <w:t>1</w:t>
      </w:r>
      <w:r w:rsidRPr="00C61B03">
        <w:t>.</w:t>
      </w:r>
      <w:r>
        <w:t>7.</w:t>
      </w:r>
      <w:r w:rsidRPr="00C61B03">
        <w:tab/>
        <w:t>Модуль «Профилактика и безопасность»</w:t>
      </w:r>
      <w:bookmarkEnd w:id="14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специализированные проекты и смены;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61B03">
        <w:rPr>
          <w:sz w:val="28"/>
          <w:szCs w:val="28"/>
        </w:rPr>
        <w:t>саморефлексии</w:t>
      </w:r>
      <w:proofErr w:type="spellEnd"/>
      <w:r w:rsidRPr="00C61B03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и</w:t>
      </w:r>
      <w:r w:rsidRPr="0053503D">
        <w:rPr>
          <w:sz w:val="28"/>
          <w:szCs w:val="28"/>
        </w:rPr>
        <w:t>гра – викторина «Знаете ли вы свои права и обязанности?»</w:t>
      </w:r>
      <w:r>
        <w:rPr>
          <w:sz w:val="28"/>
          <w:szCs w:val="28"/>
        </w:rPr>
        <w:t>; к</w:t>
      </w:r>
      <w:r w:rsidRPr="0053503D">
        <w:rPr>
          <w:sz w:val="28"/>
          <w:szCs w:val="28"/>
        </w:rPr>
        <w:t>онкурс рисунков, листовок «Я не дружу с вредными привычками»</w:t>
      </w:r>
      <w:r w:rsidR="0004249D">
        <w:rPr>
          <w:sz w:val="28"/>
          <w:szCs w:val="28"/>
        </w:rPr>
        <w:t xml:space="preserve">; </w:t>
      </w:r>
      <w:r>
        <w:rPr>
          <w:sz w:val="28"/>
          <w:szCs w:val="28"/>
        </w:rPr>
        <w:t>и</w:t>
      </w:r>
      <w:r w:rsidRPr="0053503D">
        <w:rPr>
          <w:sz w:val="28"/>
          <w:szCs w:val="28"/>
        </w:rPr>
        <w:t>гра-тренинг «Я умею сказать: «НЕТ!»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 xml:space="preserve">5-минутки в отрядах </w:t>
      </w:r>
      <w:r w:rsidRPr="0053503D">
        <w:rPr>
          <w:sz w:val="28"/>
          <w:szCs w:val="28"/>
        </w:rPr>
        <w:lastRenderedPageBreak/>
        <w:t>по профилактике ЗОЖ и вредных привычек</w:t>
      </w:r>
      <w:r>
        <w:rPr>
          <w:sz w:val="28"/>
          <w:szCs w:val="28"/>
        </w:rPr>
        <w:t>; д</w:t>
      </w:r>
      <w:r w:rsidRPr="0053503D">
        <w:rPr>
          <w:sz w:val="28"/>
          <w:szCs w:val="28"/>
        </w:rPr>
        <w:t>ень вежливости (без употребления слов паразитов)</w:t>
      </w:r>
      <w:r>
        <w:rPr>
          <w:sz w:val="28"/>
          <w:szCs w:val="28"/>
        </w:rPr>
        <w:t>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>
        <w:rPr>
          <w:sz w:val="28"/>
          <w:szCs w:val="28"/>
        </w:rPr>
        <w:t xml:space="preserve"> 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5" w:name="_Toc135335487"/>
      <w:r w:rsidRPr="00C61B03">
        <w:t>2.</w:t>
      </w:r>
      <w:r>
        <w:t>1.</w:t>
      </w:r>
      <w:r w:rsidRPr="00C61B03">
        <w:t>8.</w:t>
      </w:r>
      <w:r w:rsidRPr="00C61B03">
        <w:tab/>
        <w:t>Модуль «Работа с вожатыми/воспитателями»</w:t>
      </w:r>
      <w:bookmarkEnd w:id="15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607870" w:rsidP="00607870">
      <w:pPr>
        <w:pStyle w:val="2"/>
        <w:ind w:firstLine="0"/>
        <w:jc w:val="left"/>
      </w:pPr>
      <w:bookmarkStart w:id="16" w:name="_Toc135335488"/>
      <w:r>
        <w:t xml:space="preserve">2.2. </w:t>
      </w:r>
      <w:r w:rsidRPr="00C61B03">
        <w:t>Вариативные модули</w:t>
      </w:r>
      <w:bookmarkEnd w:id="16"/>
    </w:p>
    <w:p w:rsidR="00C61B03" w:rsidRPr="00C61B03" w:rsidRDefault="00C61B03" w:rsidP="00607870">
      <w:pPr>
        <w:pStyle w:val="3"/>
        <w:jc w:val="left"/>
      </w:pPr>
      <w:bookmarkStart w:id="17" w:name="_Toc135335489"/>
      <w:r w:rsidRPr="00C61B03">
        <w:t>2.</w:t>
      </w:r>
      <w:r w:rsidR="00607870">
        <w:t>2.1</w:t>
      </w:r>
      <w:r w:rsidRPr="00C61B03">
        <w:t>.</w:t>
      </w:r>
      <w:r w:rsidR="009F309B">
        <w:t xml:space="preserve"> </w:t>
      </w:r>
      <w:r w:rsidRPr="00C61B03">
        <w:t>Модуль «Работа с родителями»</w:t>
      </w:r>
      <w:bookmarkEnd w:id="17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групповом уровне:</w:t>
      </w:r>
    </w:p>
    <w:p w:rsidR="00C61B03" w:rsidRPr="009F309B" w:rsidRDefault="009F309B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</w:t>
      </w:r>
      <w:r w:rsidR="00C61B03" w:rsidRPr="009F309B">
        <w:rPr>
          <w:sz w:val="28"/>
          <w:szCs w:val="28"/>
        </w:rPr>
        <w:t>одительские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гостиные,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на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которых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обсуждаются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вопросы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родительские дни (дни посещения родителей), во время которых</w:t>
      </w:r>
      <w:r w:rsidR="009F309B" w:rsidRPr="009F309B">
        <w:rPr>
          <w:sz w:val="28"/>
          <w:szCs w:val="28"/>
        </w:rPr>
        <w:t xml:space="preserve"> </w:t>
      </w:r>
      <w:r w:rsidRPr="009F309B">
        <w:rPr>
          <w:sz w:val="28"/>
          <w:szCs w:val="28"/>
        </w:rPr>
        <w:t>деятельности детского лагеря;</w:t>
      </w:r>
    </w:p>
    <w:p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творческий отчетный концерт для родителей</w:t>
      </w:r>
      <w:r w:rsidR="009F309B" w:rsidRP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индивидуальном уровне:</w:t>
      </w:r>
    </w:p>
    <w:p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18" w:name="_Toc135335490"/>
      <w:r w:rsidRPr="00C61B03">
        <w:lastRenderedPageBreak/>
        <w:t>2.</w:t>
      </w:r>
      <w:r w:rsidR="009F309B">
        <w:t>2.3</w:t>
      </w:r>
      <w:r w:rsidRPr="00C61B03">
        <w:t>.</w:t>
      </w:r>
      <w:r w:rsidR="009F309B">
        <w:t xml:space="preserve"> </w:t>
      </w:r>
      <w:r w:rsidRPr="00C61B03">
        <w:t>Модуль «Экскурсии и походы»</w:t>
      </w:r>
      <w:bookmarkEnd w:id="18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61B03">
        <w:rPr>
          <w:sz w:val="28"/>
          <w:szCs w:val="28"/>
        </w:rPr>
        <w:t>самообслуживающего</w:t>
      </w:r>
      <w:proofErr w:type="spellEnd"/>
      <w:r w:rsidRPr="00C61B03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19" w:name="_Toc135335491"/>
      <w:r w:rsidRPr="00C61B03">
        <w:t>2.</w:t>
      </w:r>
      <w:r w:rsidR="009F309B">
        <w:t>2.4</w:t>
      </w:r>
      <w:r w:rsidRPr="00C61B03">
        <w:t>.</w:t>
      </w:r>
      <w:r w:rsidR="009F309B">
        <w:t xml:space="preserve"> </w:t>
      </w:r>
      <w:r w:rsidRPr="00C61B03">
        <w:t>Модуль «Профориентация»</w:t>
      </w:r>
      <w:bookmarkEnd w:id="19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C61B03">
        <w:rPr>
          <w:sz w:val="28"/>
          <w:szCs w:val="28"/>
        </w:rPr>
        <w:t>профориентационно</w:t>
      </w:r>
      <w:proofErr w:type="spellEnd"/>
      <w:r w:rsidRPr="00C61B03"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 xml:space="preserve">только профессиональную, но и </w:t>
      </w:r>
      <w:proofErr w:type="spellStart"/>
      <w:r w:rsidRPr="00C61B03">
        <w:rPr>
          <w:sz w:val="28"/>
          <w:szCs w:val="28"/>
        </w:rPr>
        <w:t>внепрофессиональную</w:t>
      </w:r>
      <w:proofErr w:type="spellEnd"/>
      <w:r w:rsidRPr="00C61B03"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C61B03" w:rsidRPr="009F309B" w:rsidRDefault="009F309B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</w:t>
      </w:r>
      <w:r w:rsidR="00C61B03" w:rsidRPr="009F309B">
        <w:rPr>
          <w:sz w:val="28"/>
          <w:szCs w:val="28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61B03" w:rsidRPr="009F309B" w:rsidRDefault="00C61B03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0" w:name="_Toc135335492"/>
      <w:r w:rsidRPr="00C61B03">
        <w:t>2.</w:t>
      </w:r>
      <w:r w:rsidR="009F309B">
        <w:t>2.5</w:t>
      </w:r>
      <w:r w:rsidRPr="00C61B03">
        <w:t>.</w:t>
      </w:r>
      <w:r w:rsidR="009F309B">
        <w:t xml:space="preserve"> </w:t>
      </w:r>
      <w:r w:rsidRPr="00C61B03">
        <w:t>Модуль «Детское медиапространство»</w:t>
      </w:r>
      <w:bookmarkEnd w:id="20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>
        <w:rPr>
          <w:sz w:val="28"/>
          <w:szCs w:val="28"/>
        </w:rPr>
        <w:t>.</w:t>
      </w:r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1" w:name="_Toc135335493"/>
      <w:r w:rsidRPr="00C61B03">
        <w:t>2.</w:t>
      </w:r>
      <w:r w:rsidR="009F309B">
        <w:t>2.6</w:t>
      </w:r>
      <w:r w:rsidRPr="00C61B03">
        <w:t>.</w:t>
      </w:r>
      <w:r w:rsidR="009F309B">
        <w:t xml:space="preserve"> </w:t>
      </w:r>
      <w:r w:rsidRPr="00C61B03">
        <w:t>Модуль «Цифровая среда воспитания»</w:t>
      </w:r>
      <w:bookmarkEnd w:id="21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является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вспомогательным,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уменьшает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важности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значимости очных воспитательных мероприятий для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Цифровая среда воспитания предполагает следующее: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онлайн-мероприятия в официальных группах детского лагеря в социальных сетях;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lastRenderedPageBreak/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61B03" w:rsidRPr="00C61B03" w:rsidRDefault="009F309B" w:rsidP="009F309B">
      <w:pPr>
        <w:pStyle w:val="3"/>
        <w:jc w:val="left"/>
      </w:pPr>
      <w:bookmarkStart w:id="22" w:name="_Toc135335494"/>
      <w:r>
        <w:t xml:space="preserve">2.2.7. </w:t>
      </w:r>
      <w:r w:rsidR="00C61B03" w:rsidRPr="00C61B03">
        <w:t>Модуль «Социальное партнерство»</w:t>
      </w:r>
      <w:bookmarkEnd w:id="2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07323" w:rsidRDefault="00B07323" w:rsidP="009F309B">
      <w:pPr>
        <w:spacing w:line="276" w:lineRule="auto"/>
        <w:jc w:val="both"/>
        <w:rPr>
          <w:sz w:val="28"/>
          <w:szCs w:val="28"/>
        </w:rPr>
      </w:pPr>
    </w:p>
    <w:p w:rsidR="0053503D" w:rsidRDefault="005350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09B" w:rsidRDefault="0053503D" w:rsidP="0053503D">
      <w:pPr>
        <w:pStyle w:val="1"/>
        <w:ind w:firstLine="0"/>
        <w:jc w:val="left"/>
      </w:pPr>
      <w:bookmarkStart w:id="23" w:name="_Toc135335495"/>
      <w:r w:rsidRPr="0053503D">
        <w:lastRenderedPageBreak/>
        <w:t>Раздел III. Организация воспитательной деятельности</w:t>
      </w:r>
      <w:bookmarkEnd w:id="23"/>
    </w:p>
    <w:p w:rsidR="0053503D" w:rsidRDefault="0053503D" w:rsidP="0053503D">
      <w:pPr>
        <w:pStyle w:val="2"/>
        <w:ind w:firstLine="0"/>
        <w:jc w:val="left"/>
      </w:pPr>
      <w:bookmarkStart w:id="24" w:name="_Toc135335496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24"/>
    </w:p>
    <w:p w:rsidR="0053503D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>
        <w:rPr>
          <w:sz w:val="28"/>
          <w:szCs w:val="28"/>
        </w:rPr>
        <w:br/>
      </w:r>
    </w:p>
    <w:p w:rsidR="001564B2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6D793E" w:rsidRDefault="001564B2" w:rsidP="001564B2">
      <w:pPr>
        <w:pStyle w:val="3"/>
        <w:jc w:val="left"/>
      </w:pPr>
      <w:bookmarkStart w:id="25" w:name="_Toc135335497"/>
      <w:r>
        <w:lastRenderedPageBreak/>
        <w:t>3.1.2. Материально-техническая база</w:t>
      </w:r>
      <w:bookmarkEnd w:id="25"/>
    </w:p>
    <w:tbl>
      <w:tblPr>
        <w:tblStyle w:val="a6"/>
        <w:tblW w:w="0" w:type="auto"/>
        <w:tblLook w:val="04A0"/>
      </w:tblPr>
      <w:tblGrid>
        <w:gridCol w:w="2043"/>
        <w:gridCol w:w="2049"/>
        <w:gridCol w:w="2374"/>
        <w:gridCol w:w="2879"/>
      </w:tblGrid>
      <w:tr w:rsidR="001564B2" w:rsidTr="001564B2">
        <w:tc>
          <w:tcPr>
            <w:tcW w:w="2043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564B2" w:rsidRPr="001564B2" w:rsidRDefault="00AE55A7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Повар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:rsid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:rsidR="001564B2" w:rsidRDefault="001564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4B2" w:rsidRPr="001564B2" w:rsidRDefault="001564B2" w:rsidP="001564B2">
      <w:pPr>
        <w:pStyle w:val="3"/>
        <w:jc w:val="both"/>
      </w:pPr>
      <w:bookmarkStart w:id="26" w:name="_Toc135335498"/>
      <w:r>
        <w:lastRenderedPageBreak/>
        <w:t xml:space="preserve">3.1.3. </w:t>
      </w:r>
      <w:r w:rsidRPr="001564B2">
        <w:t>Кадровые условия</w:t>
      </w:r>
      <w:bookmarkEnd w:id="26"/>
    </w:p>
    <w:p w:rsidR="001564B2" w:rsidRPr="001564B2" w:rsidRDefault="001564B2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:rsidR="00C2351C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</w:t>
      </w:r>
      <w:r w:rsidR="00C2351C" w:rsidRPr="00C2351C">
        <w:rPr>
          <w:sz w:val="28"/>
          <w:szCs w:val="28"/>
        </w:rPr>
        <w:t>дов (из числа педагогов школы);</w:t>
      </w:r>
    </w:p>
    <w:p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Руководители творческих мастерских.</w:t>
      </w:r>
    </w:p>
    <w:p w:rsidR="00C2351C" w:rsidRDefault="00C2351C" w:rsidP="001564B2">
      <w:pPr>
        <w:spacing w:line="276" w:lineRule="auto"/>
        <w:jc w:val="both"/>
        <w:rPr>
          <w:sz w:val="28"/>
          <w:szCs w:val="28"/>
        </w:rPr>
      </w:pPr>
    </w:p>
    <w:p w:rsidR="001564B2" w:rsidRPr="001564B2" w:rsidRDefault="00C2351C" w:rsidP="001564B2">
      <w:pPr>
        <w:spacing w:line="276" w:lineRule="auto"/>
        <w:jc w:val="both"/>
        <w:rPr>
          <w:sz w:val="28"/>
          <w:szCs w:val="28"/>
        </w:rPr>
      </w:pPr>
      <w:bookmarkStart w:id="27" w:name="_Toc135335499"/>
      <w:r w:rsidRPr="00C2351C">
        <w:rPr>
          <w:rStyle w:val="30"/>
          <w:rFonts w:eastAsiaTheme="minorHAnsi"/>
        </w:rPr>
        <w:t>3.1.4. Методические условия</w:t>
      </w:r>
      <w:bookmarkEnd w:id="27"/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Творческие мастерские;</w:t>
      </w:r>
    </w:p>
    <w:p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Тренинги;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игры.</w:t>
      </w:r>
    </w:p>
    <w:p w:rsidR="001564B2" w:rsidRP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:rsidR="001564B2" w:rsidRPr="001564B2" w:rsidRDefault="00C2351C" w:rsidP="00C2351C">
      <w:pPr>
        <w:pStyle w:val="3"/>
        <w:jc w:val="left"/>
      </w:pPr>
      <w:bookmarkStart w:id="28" w:name="_Toc135335500"/>
      <w:r>
        <w:t xml:space="preserve">3.1.5. </w:t>
      </w:r>
      <w:r w:rsidRPr="001564B2">
        <w:t>Методическое обеспечение программы</w:t>
      </w:r>
      <w:bookmarkEnd w:id="28"/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1564B2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lastRenderedPageBreak/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Default="00C2351C" w:rsidP="0004249D">
      <w:pPr>
        <w:pStyle w:val="3"/>
        <w:numPr>
          <w:ilvl w:val="2"/>
          <w:numId w:val="42"/>
        </w:numPr>
        <w:jc w:val="left"/>
      </w:pPr>
      <w:bookmarkStart w:id="29" w:name="_Toc135335501"/>
      <w:r>
        <w:t>Режим дня</w:t>
      </w:r>
      <w:bookmarkEnd w:id="29"/>
    </w:p>
    <w:p w:rsidR="0004249D" w:rsidRDefault="0004249D" w:rsidP="0004249D">
      <w:pPr>
        <w:pStyle w:val="3"/>
        <w:ind w:left="2149"/>
        <w:jc w:val="left"/>
      </w:pPr>
    </w:p>
    <w:p w:rsidR="0004249D" w:rsidRPr="005D34DE" w:rsidRDefault="0004249D" w:rsidP="0004249D">
      <w:pPr>
        <w:pStyle w:val="a5"/>
        <w:numPr>
          <w:ilvl w:val="1"/>
          <w:numId w:val="43"/>
        </w:numPr>
        <w:tabs>
          <w:tab w:val="left" w:pos="420"/>
          <w:tab w:val="left" w:pos="5145"/>
        </w:tabs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5D34DE">
        <w:rPr>
          <w:sz w:val="28"/>
          <w:szCs w:val="28"/>
        </w:rPr>
        <w:t xml:space="preserve"> приход дежурных воспитателей</w:t>
      </w:r>
    </w:p>
    <w:p w:rsidR="0004249D" w:rsidRDefault="0004249D" w:rsidP="0004249D">
      <w:pPr>
        <w:tabs>
          <w:tab w:val="left" w:pos="514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8.30– 9.00 – сбор детей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34DE">
        <w:rPr>
          <w:sz w:val="28"/>
          <w:szCs w:val="28"/>
        </w:rPr>
        <w:t>9.00 – 9.15 – утренняя зарядка</w:t>
      </w:r>
    </w:p>
    <w:p w:rsidR="0004249D" w:rsidRPr="005D34DE" w:rsidRDefault="0013441E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9.30</w:t>
      </w:r>
      <w:r w:rsidR="0004249D" w:rsidRPr="005D34DE">
        <w:rPr>
          <w:sz w:val="28"/>
          <w:szCs w:val="28"/>
        </w:rPr>
        <w:t xml:space="preserve"> – 10.00 – завтрак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10.00 – 12.00 – работа по плану отрядов, 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                          общественно-полезный труд, 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                          работа кружков и секций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12.00 – 13.00 – оздоровительные мероприятия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13.00 – 13.45 – обед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13.45 – 14.15 – свободное время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14.15 – 14.30 – подведение итогов дня</w:t>
      </w:r>
    </w:p>
    <w:p w:rsidR="0004249D" w:rsidRPr="005D34DE" w:rsidRDefault="0004249D" w:rsidP="0004249D">
      <w:pPr>
        <w:tabs>
          <w:tab w:val="left" w:pos="5145"/>
        </w:tabs>
        <w:spacing w:line="360" w:lineRule="auto"/>
        <w:rPr>
          <w:sz w:val="28"/>
          <w:szCs w:val="28"/>
        </w:rPr>
      </w:pPr>
      <w:r w:rsidRPr="005D34DE">
        <w:rPr>
          <w:sz w:val="28"/>
          <w:szCs w:val="28"/>
        </w:rPr>
        <w:t xml:space="preserve">    14.30 – уход детей домой</w:t>
      </w:r>
    </w:p>
    <w:p w:rsidR="00C2351C" w:rsidRDefault="00C2351C" w:rsidP="0004249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51C" w:rsidRDefault="00C2351C" w:rsidP="00C2351C">
      <w:pPr>
        <w:pStyle w:val="3"/>
        <w:jc w:val="left"/>
      </w:pPr>
      <w:bookmarkStart w:id="30" w:name="_Toc135335502"/>
      <w:r>
        <w:lastRenderedPageBreak/>
        <w:t>3.1.7. Уста</w:t>
      </w:r>
      <w:r w:rsidR="00560112">
        <w:t>в лагеря «Солнышко</w:t>
      </w:r>
      <w:r>
        <w:t>»</w:t>
      </w:r>
      <w:bookmarkEnd w:id="30"/>
    </w:p>
    <w:p w:rsidR="00C2351C" w:rsidRPr="00C2351C" w:rsidRDefault="00560112" w:rsidP="00C2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Педагог,</w:t>
      </w:r>
      <w:r w:rsidR="00C2351C">
        <w:rPr>
          <w:sz w:val="28"/>
          <w:szCs w:val="28"/>
        </w:rPr>
        <w:t xml:space="preserve"> в</w:t>
      </w:r>
      <w:r w:rsidR="00C2351C" w:rsidRPr="00C2351C">
        <w:rPr>
          <w:sz w:val="28"/>
          <w:szCs w:val="28"/>
        </w:rPr>
        <w:t>ожатый обязан: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свой план работы и следовать ему.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Жить и творить вместе с членами отряда.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Предоставить каждому ребенку свободу выбора.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Уметь понимать себя и других.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Знать о местонахождении каждого ребенка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искренними.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Помочь каждому ребенку, если ему трудно.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свой отряд.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Проводить утром и в обед отрядные сборы.</w:t>
      </w:r>
    </w:p>
    <w:p w:rsidR="00C2351C" w:rsidRPr="00C2351C" w:rsidRDefault="00560112" w:rsidP="00C2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Педагог,</w:t>
      </w:r>
      <w:r w:rsidR="00C2351C" w:rsidRPr="00C2351C">
        <w:rPr>
          <w:sz w:val="28"/>
          <w:szCs w:val="28"/>
        </w:rPr>
        <w:t xml:space="preserve"> </w:t>
      </w:r>
      <w:r w:rsidR="00C2351C">
        <w:rPr>
          <w:sz w:val="28"/>
          <w:szCs w:val="28"/>
        </w:rPr>
        <w:t>в</w:t>
      </w:r>
      <w:r w:rsidR="00C2351C" w:rsidRPr="00C2351C">
        <w:rPr>
          <w:sz w:val="28"/>
          <w:szCs w:val="28"/>
        </w:rPr>
        <w:t>ожатый имеет право: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не руководителям, а товарищем.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Помогать членам отряда в реализации их идей.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Помнить, что воспитывают не только словом, но и делом и личным примером.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Чаще вспоминать, какими они были в детском возрасте.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обязаны: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Неукоснительно соблюдать режим.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Бережно относиться к имуществу лагеря.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Принимать активное участие во всех мероприятиях.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Найти себе занятие по душе.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полезным и для других.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себя и свои силы.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Реализовать все свои способности и таланты.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 скучать.</w:t>
      </w: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имеют право: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свою точку зрения и уметь ее отстоять.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время для занятий по интересам.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Обсуждать любые вопросы, связанные с жизнью отряда.</w:t>
      </w:r>
    </w:p>
    <w:p w:rsid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Фантазировать. Изобретать. Творить.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pStyle w:val="2"/>
        <w:ind w:firstLine="0"/>
        <w:jc w:val="left"/>
      </w:pPr>
      <w:bookmarkStart w:id="31" w:name="_Toc135335503"/>
      <w:r>
        <w:lastRenderedPageBreak/>
        <w:t>3.2</w:t>
      </w:r>
      <w:r w:rsidRPr="00C2351C">
        <w:t>.</w:t>
      </w:r>
      <w:r>
        <w:t xml:space="preserve"> </w:t>
      </w:r>
      <w:r w:rsidRPr="00C2351C">
        <w:t>Анализ воспитательного процесса и результатов воспитания</w:t>
      </w:r>
      <w:bookmarkEnd w:id="31"/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оценки эффективности функционирования воспитательной программы: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эффективности: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Эмоциональное состояние детей;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Личностный рост;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Физическое и психологическое здоровье;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Приобретение опыта общения со сверстниками;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Самореализация в творческой и познавательной деятельности;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Благоприятный психологический климат в детском и взрослом коллективах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Удовлетворенность детей.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</w:t>
      </w:r>
      <w:r w:rsidRPr="00C2351C">
        <w:rPr>
          <w:sz w:val="28"/>
          <w:szCs w:val="28"/>
        </w:rPr>
        <w:lastRenderedPageBreak/>
        <w:t>организовать индивидуальную работу с детьми. Разработан механизм обратной связи.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Мониторинг-карта</w:t>
      </w:r>
      <w:r w:rsidR="00074531">
        <w:rPr>
          <w:sz w:val="28"/>
          <w:szCs w:val="28"/>
        </w:rPr>
        <w:t xml:space="preserve"> –</w:t>
      </w:r>
      <w:r w:rsidRPr="00C2351C">
        <w:rPr>
          <w:sz w:val="28"/>
          <w:szCs w:val="28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>
        <w:rPr>
          <w:sz w:val="28"/>
          <w:szCs w:val="28"/>
        </w:rPr>
        <w:t>я отряды заполняют мониторинг-</w:t>
      </w:r>
      <w:r w:rsidRPr="00C2351C">
        <w:rPr>
          <w:sz w:val="28"/>
          <w:szCs w:val="28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C2351C" w:rsidRPr="00074531" w:rsidRDefault="00C2351C" w:rsidP="00074531">
      <w:pPr>
        <w:spacing w:line="276" w:lineRule="auto"/>
        <w:ind w:firstLine="709"/>
        <w:rPr>
          <w:i/>
          <w:sz w:val="28"/>
          <w:szCs w:val="28"/>
        </w:rPr>
      </w:pPr>
      <w:r w:rsidRPr="00074531">
        <w:rPr>
          <w:i/>
          <w:sz w:val="28"/>
          <w:szCs w:val="28"/>
        </w:rPr>
        <w:t>Цветовая гамма: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FF0000"/>
          <w:sz w:val="28"/>
          <w:szCs w:val="28"/>
        </w:rPr>
        <w:t>Красный</w:t>
      </w:r>
      <w:r w:rsidRPr="00074531">
        <w:rPr>
          <w:sz w:val="28"/>
          <w:szCs w:val="28"/>
        </w:rPr>
        <w:t xml:space="preserve"> – «лидер-организатор»,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2F5496" w:themeColor="accent1" w:themeShade="BF"/>
          <w:sz w:val="28"/>
          <w:szCs w:val="28"/>
        </w:rPr>
        <w:t>Синий</w:t>
      </w:r>
      <w:r w:rsidRPr="00074531">
        <w:rPr>
          <w:sz w:val="28"/>
          <w:szCs w:val="28"/>
        </w:rPr>
        <w:t xml:space="preserve"> – «лидер-вдохновитель»,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538135" w:themeColor="accent6" w:themeShade="BF"/>
          <w:sz w:val="28"/>
          <w:szCs w:val="28"/>
        </w:rPr>
        <w:t>Зелёный</w:t>
      </w:r>
      <w:r w:rsidRPr="00074531">
        <w:rPr>
          <w:sz w:val="28"/>
          <w:szCs w:val="28"/>
        </w:rPr>
        <w:t xml:space="preserve"> – «</w:t>
      </w:r>
      <w:r w:rsidR="00C2351C" w:rsidRPr="00074531">
        <w:rPr>
          <w:sz w:val="28"/>
          <w:szCs w:val="28"/>
        </w:rPr>
        <w:t>активный участник</w:t>
      </w:r>
      <w:r w:rsidRPr="00074531">
        <w:rPr>
          <w:sz w:val="28"/>
          <w:szCs w:val="28"/>
        </w:rPr>
        <w:t>»</w:t>
      </w:r>
      <w:r w:rsidR="00C2351C" w:rsidRPr="00074531">
        <w:rPr>
          <w:sz w:val="28"/>
          <w:szCs w:val="28"/>
        </w:rPr>
        <w:t>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BF8F00" w:themeColor="accent4" w:themeShade="BF"/>
          <w:sz w:val="28"/>
          <w:szCs w:val="28"/>
        </w:rPr>
        <w:t>Ж</w:t>
      </w:r>
      <w:r w:rsidR="00C2351C" w:rsidRPr="00074531">
        <w:rPr>
          <w:color w:val="BF8F00" w:themeColor="accent4" w:themeShade="BF"/>
          <w:sz w:val="28"/>
          <w:szCs w:val="28"/>
        </w:rPr>
        <w:t>ёлтый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–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«</w:t>
      </w:r>
      <w:r w:rsidR="00C2351C" w:rsidRPr="00074531">
        <w:rPr>
          <w:sz w:val="28"/>
          <w:szCs w:val="28"/>
        </w:rPr>
        <w:t>исполнитель</w:t>
      </w:r>
      <w:r w:rsidRPr="00074531">
        <w:rPr>
          <w:sz w:val="28"/>
          <w:szCs w:val="28"/>
        </w:rPr>
        <w:t>»</w:t>
      </w:r>
    </w:p>
    <w:p w:rsidR="00C2351C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Участникам, набравшим 5–</w:t>
      </w:r>
      <w:r w:rsidR="00C2351C" w:rsidRPr="00C2351C">
        <w:rPr>
          <w:sz w:val="28"/>
          <w:szCs w:val="28"/>
        </w:rPr>
        <w:t>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14"/>
          <w:szCs w:val="28"/>
        </w:rPr>
      </w:pPr>
    </w:p>
    <w:p w:rsidR="00074531" w:rsidRDefault="00074531" w:rsidP="0007453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351" w:type="dxa"/>
        <w:tblLook w:val="04A0"/>
      </w:tblPr>
      <w:tblGrid>
        <w:gridCol w:w="2689"/>
        <w:gridCol w:w="6662"/>
      </w:tblGrid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анкетирование;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беседы в отрядах;</w:t>
            </w:r>
          </w:p>
          <w:p w:rsidR="00074531" w:rsidRPr="00074531" w:rsidRDefault="0013441E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планерки </w:t>
            </w:r>
            <w:r w:rsidR="00074531">
              <w:rPr>
                <w:color w:val="000000"/>
                <w:sz w:val="28"/>
                <w:szCs w:val="28"/>
              </w:rPr>
              <w:t xml:space="preserve"> воспитателей;</w:t>
            </w:r>
          </w:p>
          <w:p w:rsidR="00074531" w:rsidRPr="00074531" w:rsidRDefault="00074531" w:rsidP="00074531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Цветопись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результатам мероприятий и дел лагеря. Беседы на отрядных сборах.</w:t>
            </w:r>
          </w:p>
        </w:tc>
      </w:tr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 xml:space="preserve">Итоговая </w:t>
            </w:r>
            <w:r w:rsidRPr="00074531">
              <w:rPr>
                <w:b/>
                <w:color w:val="000000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Анкетирование</w:t>
            </w:r>
          </w:p>
          <w:p w:rsidR="00074531" w:rsidRDefault="00074531" w:rsidP="0056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Творческий отзыв (рисунок «Вмест</w:t>
            </w:r>
            <w:r w:rsidR="00560112">
              <w:rPr>
                <w:color w:val="000000"/>
                <w:sz w:val="28"/>
                <w:szCs w:val="28"/>
              </w:rPr>
              <w:t>е мы - отряд») Беседы в отрядах</w:t>
            </w:r>
          </w:p>
          <w:p w:rsidR="00560112" w:rsidRPr="00560112" w:rsidRDefault="00560112" w:rsidP="0056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A45AD" w:rsidRDefault="007A45AD" w:rsidP="007A45A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ПЛАН ВОСПИТАТЕЛЬНОЙ РАБОТЫ</w:t>
      </w:r>
    </w:p>
    <w:p w:rsidR="00074531" w:rsidRPr="00074531" w:rsidRDefault="00074531" w:rsidP="007A45AD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 w:rsidR="009C56E1">
        <w:rPr>
          <w:b/>
          <w:bCs/>
          <w:sz w:val="28"/>
          <w:szCs w:val="28"/>
        </w:rPr>
        <w:t xml:space="preserve"> «Солнышко</w:t>
      </w:r>
      <w:r w:rsidR="007A45AD">
        <w:rPr>
          <w:b/>
          <w:bCs/>
          <w:sz w:val="28"/>
          <w:szCs w:val="28"/>
        </w:rPr>
        <w:t>»</w:t>
      </w:r>
    </w:p>
    <w:p w:rsidR="00074531" w:rsidRPr="00074531" w:rsidRDefault="00074531" w:rsidP="000745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 w:rsidR="009C56E1">
        <w:rPr>
          <w:b/>
          <w:sz w:val="28"/>
          <w:szCs w:val="28"/>
          <w:u w:val="single"/>
        </w:rPr>
        <w:t>2025</w:t>
      </w:r>
      <w:r w:rsidRPr="00074531">
        <w:rPr>
          <w:b/>
          <w:sz w:val="28"/>
          <w:szCs w:val="28"/>
        </w:rPr>
        <w:t xml:space="preserve"> год</w:t>
      </w:r>
    </w:p>
    <w:p w:rsidR="00074531" w:rsidRPr="00074531" w:rsidRDefault="00074531" w:rsidP="00074531">
      <w:pPr>
        <w:spacing w:line="276" w:lineRule="auto"/>
        <w:jc w:val="both"/>
        <w:rPr>
          <w:b/>
          <w:sz w:val="28"/>
          <w:szCs w:val="28"/>
        </w:rPr>
      </w:pP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0"/>
        <w:gridCol w:w="62"/>
        <w:gridCol w:w="4318"/>
        <w:gridCol w:w="33"/>
        <w:gridCol w:w="1489"/>
        <w:gridCol w:w="69"/>
        <w:gridCol w:w="1245"/>
        <w:gridCol w:w="30"/>
        <w:gridCol w:w="1138"/>
        <w:gridCol w:w="1274"/>
      </w:tblGrid>
      <w:tr w:rsidR="00074531" w:rsidRPr="00074531" w:rsidTr="00946C8A">
        <w:trPr>
          <w:trHeight w:val="431"/>
        </w:trPr>
        <w:tc>
          <w:tcPr>
            <w:tcW w:w="690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3" w:type="dxa"/>
            <w:gridSpan w:val="3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7" w:type="dxa"/>
            <w:gridSpan w:val="4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074531" w:rsidRPr="00074531" w:rsidTr="00946C8A">
        <w:trPr>
          <w:trHeight w:val="1399"/>
        </w:trPr>
        <w:tc>
          <w:tcPr>
            <w:tcW w:w="690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3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74531" w:rsidRPr="00074531" w:rsidRDefault="00233FD9" w:rsidP="00233F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</w:t>
            </w:r>
            <w:bookmarkStart w:id="32" w:name="_GoBack"/>
            <w:bookmarkEnd w:id="32"/>
          </w:p>
        </w:tc>
        <w:tc>
          <w:tcPr>
            <w:tcW w:w="1138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4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074531" w:rsidRPr="0013441E" w:rsidTr="00F92548">
        <w:trPr>
          <w:trHeight w:val="431"/>
        </w:trPr>
        <w:tc>
          <w:tcPr>
            <w:tcW w:w="10348" w:type="dxa"/>
            <w:gridSpan w:val="10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>Модуль «</w:t>
            </w:r>
            <w:r w:rsidR="00F92548" w:rsidRPr="0013441E">
              <w:rPr>
                <w:rFonts w:cs="Times New Roman"/>
                <w:b/>
                <w:sz w:val="24"/>
                <w:szCs w:val="24"/>
                <w:u w:val="single"/>
              </w:rPr>
              <w:t>Будущее России</w:t>
            </w:r>
            <w:r w:rsidR="00683175" w:rsidRPr="0013441E">
              <w:rPr>
                <w:rFonts w:cs="Times New Roman"/>
                <w:b/>
                <w:sz w:val="24"/>
                <w:szCs w:val="24"/>
                <w:u w:val="single"/>
              </w:rPr>
              <w:t>. Ключевые мероприятия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074531" w:rsidRPr="0013441E" w:rsidTr="00946C8A">
        <w:trPr>
          <w:trHeight w:val="431"/>
        </w:trPr>
        <w:tc>
          <w:tcPr>
            <w:tcW w:w="690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vAlign w:val="center"/>
          </w:tcPr>
          <w:p w:rsidR="00074531" w:rsidRPr="0013441E" w:rsidRDefault="00683175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558" w:type="dxa"/>
            <w:gridSpan w:val="2"/>
            <w:vAlign w:val="center"/>
          </w:tcPr>
          <w:p w:rsidR="00074531" w:rsidRDefault="001A0FFB" w:rsidP="006831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02.06, 09.06,16.06,</w:t>
            </w:r>
          </w:p>
          <w:p w:rsidR="00062A4F" w:rsidRPr="0013441E" w:rsidRDefault="001A0FFB" w:rsidP="00062A4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23.06, </w:t>
            </w:r>
          </w:p>
          <w:p w:rsidR="001A0FFB" w:rsidRPr="0013441E" w:rsidRDefault="001A0FFB" w:rsidP="006831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531" w:rsidRPr="0013441E" w:rsidTr="00946C8A">
        <w:trPr>
          <w:trHeight w:val="431"/>
        </w:trPr>
        <w:tc>
          <w:tcPr>
            <w:tcW w:w="690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3"/>
            <w:vAlign w:val="center"/>
          </w:tcPr>
          <w:p w:rsidR="00074531" w:rsidRDefault="00683175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Познавательно-развлекательное мероприятие «Не имей сто рублей, а имей сто друзей»</w:t>
            </w:r>
          </w:p>
          <w:p w:rsidR="00D5535B" w:rsidRPr="0013441E" w:rsidRDefault="00D5535B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Познавательно-развлекательно</w:t>
            </w:r>
            <w:r>
              <w:rPr>
                <w:rFonts w:cs="Times New Roman"/>
                <w:sz w:val="24"/>
                <w:szCs w:val="24"/>
              </w:rPr>
              <w:t>е мероприятие «</w:t>
            </w:r>
            <w:r w:rsidRPr="00D553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Мы маленькие дети, нам хочется играть!»</w:t>
            </w:r>
          </w:p>
        </w:tc>
        <w:tc>
          <w:tcPr>
            <w:tcW w:w="1558" w:type="dxa"/>
            <w:gridSpan w:val="2"/>
            <w:vAlign w:val="center"/>
          </w:tcPr>
          <w:p w:rsidR="00074531" w:rsidRDefault="00683175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02.06</w:t>
            </w:r>
          </w:p>
          <w:p w:rsidR="00D5535B" w:rsidRDefault="00D5535B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5535B" w:rsidRPr="0013441E" w:rsidRDefault="00D5535B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</w:t>
            </w:r>
          </w:p>
        </w:tc>
        <w:tc>
          <w:tcPr>
            <w:tcW w:w="1275" w:type="dxa"/>
            <w:gridSpan w:val="2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531" w:rsidRPr="0013441E" w:rsidTr="00946C8A">
        <w:trPr>
          <w:trHeight w:val="431"/>
        </w:trPr>
        <w:tc>
          <w:tcPr>
            <w:tcW w:w="690" w:type="dxa"/>
            <w:vAlign w:val="center"/>
          </w:tcPr>
          <w:p w:rsidR="00074531" w:rsidRPr="0013441E" w:rsidRDefault="00683175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3</w:t>
            </w:r>
            <w:r w:rsidR="00F92548" w:rsidRPr="001344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3"/>
            <w:vAlign w:val="center"/>
          </w:tcPr>
          <w:p w:rsidR="00074531" w:rsidRDefault="00683175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Мероприятие, посвященное дню русского языка и Дню рождения А.С.Пушкина «Один за всех и все за одного».</w:t>
            </w:r>
          </w:p>
          <w:p w:rsidR="00674B75" w:rsidRDefault="00674B75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Литературная гостиная «Строки, опаленные войной.»</w:t>
            </w:r>
          </w:p>
          <w:p w:rsidR="00674B75" w:rsidRPr="0013441E" w:rsidRDefault="00674B75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Мастер –класс оригами «Белый журавлик»</w:t>
            </w:r>
          </w:p>
        </w:tc>
        <w:tc>
          <w:tcPr>
            <w:tcW w:w="1558" w:type="dxa"/>
            <w:gridSpan w:val="2"/>
            <w:vAlign w:val="center"/>
          </w:tcPr>
          <w:p w:rsidR="00074531" w:rsidRDefault="009C56E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  <w:r w:rsidR="00683175" w:rsidRPr="0013441E">
              <w:rPr>
                <w:rFonts w:cs="Times New Roman"/>
                <w:sz w:val="24"/>
                <w:szCs w:val="24"/>
              </w:rPr>
              <w:t>.06</w:t>
            </w:r>
          </w:p>
          <w:p w:rsidR="00674B75" w:rsidRDefault="00674B75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74B75" w:rsidRDefault="00674B75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74B75" w:rsidRPr="0013441E" w:rsidRDefault="00674B75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531" w:rsidRPr="0013441E" w:rsidTr="00946C8A">
        <w:trPr>
          <w:trHeight w:val="431"/>
        </w:trPr>
        <w:tc>
          <w:tcPr>
            <w:tcW w:w="690" w:type="dxa"/>
            <w:vAlign w:val="center"/>
          </w:tcPr>
          <w:p w:rsidR="00074531" w:rsidRPr="0013441E" w:rsidRDefault="001E49A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4</w:t>
            </w:r>
            <w:r w:rsidR="00F92548" w:rsidRPr="001344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3"/>
            <w:vAlign w:val="center"/>
          </w:tcPr>
          <w:p w:rsidR="00074531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58" w:type="dxa"/>
            <w:gridSpan w:val="2"/>
            <w:vAlign w:val="center"/>
          </w:tcPr>
          <w:p w:rsidR="00074531" w:rsidRPr="0013441E" w:rsidRDefault="009C56E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03BEF" w:rsidRPr="0013441E">
              <w:rPr>
                <w:rFonts w:cs="Times New Roman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531" w:rsidRPr="0013441E" w:rsidTr="00946C8A">
        <w:trPr>
          <w:trHeight w:val="431"/>
        </w:trPr>
        <w:tc>
          <w:tcPr>
            <w:tcW w:w="690" w:type="dxa"/>
            <w:vAlign w:val="center"/>
          </w:tcPr>
          <w:p w:rsidR="00074531" w:rsidRPr="0013441E" w:rsidRDefault="001E49A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gridSpan w:val="3"/>
            <w:vAlign w:val="center"/>
          </w:tcPr>
          <w:p w:rsidR="00074531" w:rsidRPr="0013441E" w:rsidRDefault="009C56E1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«Орленок – лидер» </w:t>
            </w:r>
          </w:p>
        </w:tc>
        <w:tc>
          <w:tcPr>
            <w:tcW w:w="1558" w:type="dxa"/>
            <w:gridSpan w:val="2"/>
            <w:vAlign w:val="center"/>
          </w:tcPr>
          <w:p w:rsidR="00074531" w:rsidRPr="0013441E" w:rsidRDefault="009C56E1" w:rsidP="00403BE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403BEF" w:rsidRPr="0013441E">
              <w:rPr>
                <w:rFonts w:cs="Times New Roman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531" w:rsidRPr="0013441E" w:rsidTr="00946C8A">
        <w:trPr>
          <w:trHeight w:val="431"/>
        </w:trPr>
        <w:tc>
          <w:tcPr>
            <w:tcW w:w="690" w:type="dxa"/>
            <w:vAlign w:val="center"/>
          </w:tcPr>
          <w:p w:rsidR="00074531" w:rsidRPr="0013441E" w:rsidRDefault="001E49A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13" w:type="dxa"/>
            <w:gridSpan w:val="3"/>
            <w:vAlign w:val="center"/>
          </w:tcPr>
          <w:p w:rsidR="00074531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58" w:type="dxa"/>
            <w:gridSpan w:val="2"/>
            <w:vAlign w:val="center"/>
          </w:tcPr>
          <w:p w:rsidR="00074531" w:rsidRPr="0013441E" w:rsidRDefault="009C56E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403BEF" w:rsidRPr="0013441E">
              <w:rPr>
                <w:rFonts w:cs="Times New Roman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531" w:rsidRPr="0013441E" w:rsidTr="00946C8A">
        <w:trPr>
          <w:trHeight w:val="431"/>
        </w:trPr>
        <w:tc>
          <w:tcPr>
            <w:tcW w:w="690" w:type="dxa"/>
            <w:vAlign w:val="center"/>
          </w:tcPr>
          <w:p w:rsidR="00074531" w:rsidRPr="0013441E" w:rsidRDefault="001E49A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  <w:gridSpan w:val="3"/>
            <w:vAlign w:val="center"/>
          </w:tcPr>
          <w:p w:rsidR="00074531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58" w:type="dxa"/>
            <w:gridSpan w:val="2"/>
            <w:vAlign w:val="center"/>
          </w:tcPr>
          <w:p w:rsidR="00074531" w:rsidRPr="0013441E" w:rsidRDefault="00F9254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74531" w:rsidRPr="0013441E" w:rsidRDefault="0007453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2548" w:rsidRPr="0013441E" w:rsidTr="00F92548">
        <w:trPr>
          <w:trHeight w:val="431"/>
        </w:trPr>
        <w:tc>
          <w:tcPr>
            <w:tcW w:w="10348" w:type="dxa"/>
            <w:gridSpan w:val="10"/>
            <w:vAlign w:val="center"/>
          </w:tcPr>
          <w:p w:rsidR="00F92548" w:rsidRPr="0013441E" w:rsidRDefault="00F9254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2548" w:rsidRPr="0013441E" w:rsidTr="00F92548">
        <w:trPr>
          <w:trHeight w:val="431"/>
        </w:trPr>
        <w:tc>
          <w:tcPr>
            <w:tcW w:w="10348" w:type="dxa"/>
            <w:gridSpan w:val="10"/>
            <w:vAlign w:val="center"/>
          </w:tcPr>
          <w:p w:rsidR="00F92548" w:rsidRPr="0013441E" w:rsidRDefault="00674B75" w:rsidP="00674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F92548"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="00F92548" w:rsidRPr="0013441E">
              <w:rPr>
                <w:rFonts w:cs="Times New Roman"/>
                <w:b/>
                <w:sz w:val="24"/>
                <w:szCs w:val="24"/>
                <w:u w:val="single"/>
              </w:rPr>
              <w:t>«Отрядная работа</w:t>
            </w:r>
            <w:r w:rsidR="004C4BBA" w:rsidRPr="0013441E">
              <w:rPr>
                <w:rFonts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  <w:r w:rsidR="004C4BBA" w:rsidRPr="0013441E">
              <w:rPr>
                <w:rFonts w:cs="Times New Roman"/>
                <w:b/>
                <w:sz w:val="24"/>
                <w:szCs w:val="24"/>
                <w:u w:val="single"/>
              </w:rPr>
              <w:t>КТД</w:t>
            </w:r>
            <w:r w:rsidR="00F92548" w:rsidRPr="0013441E">
              <w:rPr>
                <w:rFonts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F92548" w:rsidRPr="0013441E" w:rsidTr="00946C8A">
        <w:trPr>
          <w:trHeight w:val="1878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92548" w:rsidRPr="0013441E" w:rsidRDefault="00F9254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tcBorders>
              <w:bottom w:val="single" w:sz="4" w:space="0" w:color="auto"/>
            </w:tcBorders>
            <w:vAlign w:val="center"/>
          </w:tcPr>
          <w:p w:rsidR="00F92548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Проведение огоньков</w:t>
            </w:r>
          </w:p>
          <w:p w:rsidR="00F92548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(знакомства, огонек–анализ</w:t>
            </w:r>
          </w:p>
          <w:p w:rsidR="00F92548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дня, отрядная «свеча», огонек</w:t>
            </w:r>
          </w:p>
          <w:p w:rsidR="00F92548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прощания, тематический</w:t>
            </w:r>
          </w:p>
          <w:p w:rsidR="00F92548" w:rsidRPr="0013441E" w:rsidRDefault="00F92548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огонек)</w:t>
            </w:r>
          </w:p>
          <w:p w:rsidR="004C4BBA" w:rsidRPr="0013441E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F92548" w:rsidRPr="0013441E" w:rsidRDefault="00F9254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92548" w:rsidRPr="0013441E" w:rsidRDefault="00F9254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F92548" w:rsidRPr="0013441E" w:rsidRDefault="00F92548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92548" w:rsidRPr="0013441E" w:rsidRDefault="00F92548" w:rsidP="001E49A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C4BBA" w:rsidRPr="0013441E" w:rsidTr="0013441E">
        <w:trPr>
          <w:trHeight w:val="61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13441E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</w:p>
          <w:p w:rsidR="00674B75" w:rsidRDefault="00674B75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74B75" w:rsidRPr="0013441E" w:rsidRDefault="00674B75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квест</w:t>
            </w:r>
            <w:proofErr w:type="spellEnd"/>
          </w:p>
          <w:p w:rsidR="004C4BBA" w:rsidRPr="0013441E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Default="009C56E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  <w:r w:rsidR="004C4BBA" w:rsidRPr="0013441E">
              <w:rPr>
                <w:rFonts w:cs="Times New Roman"/>
                <w:sz w:val="24"/>
                <w:szCs w:val="24"/>
              </w:rPr>
              <w:t>.06</w:t>
            </w:r>
          </w:p>
          <w:p w:rsidR="00674B75" w:rsidRPr="0013441E" w:rsidRDefault="00674B75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441E" w:rsidRPr="0013441E" w:rsidTr="00946C8A">
        <w:trPr>
          <w:trHeight w:val="122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1E" w:rsidRPr="0013441E" w:rsidRDefault="0013441E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1E" w:rsidRPr="0013441E" w:rsidRDefault="0013441E" w:rsidP="001344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 xml:space="preserve">Смотр </w:t>
            </w:r>
            <w:proofErr w:type="spellStart"/>
            <w:r w:rsidRPr="0013441E">
              <w:rPr>
                <w:rFonts w:cs="Times New Roman"/>
                <w:sz w:val="24"/>
                <w:szCs w:val="24"/>
              </w:rPr>
              <w:t>стороя</w:t>
            </w:r>
            <w:proofErr w:type="spellEnd"/>
            <w:r w:rsidRPr="0013441E">
              <w:rPr>
                <w:rFonts w:cs="Times New Roman"/>
                <w:sz w:val="24"/>
                <w:szCs w:val="24"/>
              </w:rPr>
              <w:t xml:space="preserve"> и песни</w:t>
            </w:r>
          </w:p>
          <w:p w:rsidR="0013441E" w:rsidRPr="0013441E" w:rsidRDefault="0013441E" w:rsidP="001344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3441E" w:rsidRPr="0013441E" w:rsidRDefault="0013441E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1E" w:rsidRPr="0013441E" w:rsidRDefault="0013441E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09.06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1E" w:rsidRPr="0013441E" w:rsidRDefault="0013441E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1E" w:rsidRPr="0013441E" w:rsidRDefault="0013441E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1E" w:rsidRPr="0013441E" w:rsidRDefault="0013441E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4BBA" w:rsidRPr="0013441E" w:rsidTr="00946C8A">
        <w:trPr>
          <w:trHeight w:val="1106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13441E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Подготовка газеты(коллаж) о жизни лагеря.</w:t>
            </w:r>
          </w:p>
          <w:p w:rsidR="004C4BBA" w:rsidRPr="0013441E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C4BBA" w:rsidRPr="0013441E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Default="009C56E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4C4BBA" w:rsidRPr="0013441E">
              <w:rPr>
                <w:rFonts w:cs="Times New Roman"/>
                <w:sz w:val="24"/>
                <w:szCs w:val="24"/>
              </w:rPr>
              <w:t>.06</w:t>
            </w:r>
          </w:p>
          <w:p w:rsidR="00674B75" w:rsidRPr="0013441E" w:rsidRDefault="00674B75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4BBA" w:rsidRPr="0013441E" w:rsidTr="00946C8A">
        <w:trPr>
          <w:trHeight w:val="355"/>
        </w:trPr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4C4BBA" w:rsidRPr="0013441E" w:rsidRDefault="0013441E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</w:tcBorders>
            <w:vAlign w:val="center"/>
          </w:tcPr>
          <w:p w:rsidR="004C4BBA" w:rsidRPr="0013441E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Конкурсно-развлекательная</w:t>
            </w:r>
            <w:proofErr w:type="spellEnd"/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программа «Лето красное – звонче пой!». </w:t>
            </w:r>
            <w:proofErr w:type="spellStart"/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Флешмоб</w:t>
            </w:r>
            <w:proofErr w:type="spellEnd"/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«Танцуй вместе с нами!»;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vAlign w:val="center"/>
          </w:tcPr>
          <w:p w:rsidR="004C4BBA" w:rsidRPr="0013441E" w:rsidRDefault="009C56E1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4C4BBA" w:rsidRPr="0013441E">
              <w:rPr>
                <w:rFonts w:cs="Times New Roman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4C4BBA" w:rsidRPr="0013441E" w:rsidRDefault="004C4BBA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6614" w:rsidRPr="0013441E" w:rsidTr="006A6614">
        <w:trPr>
          <w:trHeight w:val="431"/>
        </w:trPr>
        <w:tc>
          <w:tcPr>
            <w:tcW w:w="10348" w:type="dxa"/>
            <w:gridSpan w:val="10"/>
            <w:vAlign w:val="center"/>
          </w:tcPr>
          <w:p w:rsidR="006A6614" w:rsidRPr="0013441E" w:rsidRDefault="006A6614" w:rsidP="006A661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«Самоуправление»</w:t>
            </w:r>
          </w:p>
        </w:tc>
      </w:tr>
      <w:tr w:rsidR="00F92548" w:rsidRPr="0013441E" w:rsidTr="00946C8A">
        <w:trPr>
          <w:trHeight w:val="431"/>
        </w:trPr>
        <w:tc>
          <w:tcPr>
            <w:tcW w:w="690" w:type="dxa"/>
            <w:vAlign w:val="center"/>
          </w:tcPr>
          <w:p w:rsidR="00F92548" w:rsidRPr="0013441E" w:rsidRDefault="006A6614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vAlign w:val="center"/>
          </w:tcPr>
          <w:p w:rsidR="00F92548" w:rsidRPr="0013441E" w:rsidRDefault="006A6614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Заседания Совета лагеря</w:t>
            </w:r>
          </w:p>
        </w:tc>
        <w:tc>
          <w:tcPr>
            <w:tcW w:w="1558" w:type="dxa"/>
            <w:gridSpan w:val="2"/>
          </w:tcPr>
          <w:p w:rsidR="006A6614" w:rsidRPr="0013441E" w:rsidRDefault="004C4BBA" w:rsidP="00F9254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1275" w:type="dxa"/>
            <w:gridSpan w:val="2"/>
          </w:tcPr>
          <w:p w:rsidR="00F92548" w:rsidRPr="0013441E" w:rsidRDefault="00F92548" w:rsidP="00F9254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92548" w:rsidRPr="0013441E" w:rsidRDefault="00F92548" w:rsidP="006A661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2548" w:rsidRPr="0013441E" w:rsidRDefault="00F92548" w:rsidP="00F9254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6614" w:rsidRPr="0013441E" w:rsidTr="006A6614">
        <w:trPr>
          <w:trHeight w:val="431"/>
        </w:trPr>
        <w:tc>
          <w:tcPr>
            <w:tcW w:w="10348" w:type="dxa"/>
            <w:gridSpan w:val="10"/>
            <w:vAlign w:val="center"/>
          </w:tcPr>
          <w:p w:rsidR="006A6614" w:rsidRPr="0013441E" w:rsidRDefault="006A6614" w:rsidP="006A661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«Дополнительное образование»</w:t>
            </w:r>
          </w:p>
        </w:tc>
      </w:tr>
      <w:tr w:rsidR="006A6614" w:rsidRPr="0013441E" w:rsidTr="00946C8A">
        <w:trPr>
          <w:trHeight w:val="431"/>
        </w:trPr>
        <w:tc>
          <w:tcPr>
            <w:tcW w:w="690" w:type="dxa"/>
            <w:vAlign w:val="center"/>
          </w:tcPr>
          <w:p w:rsidR="006A6614" w:rsidRPr="0013441E" w:rsidRDefault="006A6614" w:rsidP="00F92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384" w:type="dxa"/>
            <w:gridSpan w:val="8"/>
          </w:tcPr>
          <w:p w:rsidR="006A6614" w:rsidRPr="0013441E" w:rsidRDefault="004C4BBA" w:rsidP="00F9254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 xml:space="preserve">Занятие </w:t>
            </w:r>
            <w:r w:rsidR="00C8309B">
              <w:rPr>
                <w:rFonts w:cs="Times New Roman"/>
                <w:sz w:val="24"/>
                <w:szCs w:val="24"/>
              </w:rPr>
              <w:t>в кружках Точки Роста</w:t>
            </w:r>
            <w:r w:rsidR="00233FD9">
              <w:rPr>
                <w:rFonts w:cs="Times New Roman"/>
                <w:sz w:val="24"/>
                <w:szCs w:val="24"/>
              </w:rPr>
              <w:t>, Волшебный мир оригами. Библиотечный час.</w:t>
            </w:r>
          </w:p>
        </w:tc>
        <w:tc>
          <w:tcPr>
            <w:tcW w:w="1274" w:type="dxa"/>
            <w:vAlign w:val="center"/>
          </w:tcPr>
          <w:p w:rsidR="006A6614" w:rsidRPr="0013441E" w:rsidRDefault="006A6614" w:rsidP="006A661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6614" w:rsidRPr="0013441E" w:rsidTr="006A6614">
        <w:trPr>
          <w:trHeight w:val="431"/>
        </w:trPr>
        <w:tc>
          <w:tcPr>
            <w:tcW w:w="10348" w:type="dxa"/>
            <w:gridSpan w:val="10"/>
            <w:vAlign w:val="center"/>
          </w:tcPr>
          <w:p w:rsidR="006A6614" w:rsidRPr="0013441E" w:rsidRDefault="007A45AD" w:rsidP="006A661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«Здоровый образ жизни»</w:t>
            </w: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Утренняя зарядка. Игры на свежем воздухе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4C4BBA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Default="004C4BBA" w:rsidP="004C4BBA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05.06</w:t>
            </w:r>
          </w:p>
          <w:p w:rsidR="00E95259" w:rsidRPr="0013441E" w:rsidRDefault="00E95259" w:rsidP="004C4BB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Цикл профилактиче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ских бесед «Правила здорового питания</w:t>
            </w:r>
            <w:r w:rsidRPr="0013441E"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4C4BBA" w:rsidRPr="0013441E">
              <w:rPr>
                <w:rFonts w:cs="Times New Roman"/>
                <w:color w:val="000000"/>
                <w:sz w:val="24"/>
                <w:szCs w:val="24"/>
              </w:rPr>
              <w:t xml:space="preserve"> «Вредным привычкам - нет!»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0304BB" w:rsidP="000304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1064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7A45AD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0304BB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Соревнования по шашкам</w:t>
            </w:r>
          </w:p>
          <w:p w:rsidR="000304BB" w:rsidRPr="0013441E" w:rsidRDefault="000304BB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0304BB" w:rsidRPr="0013441E" w:rsidRDefault="000304BB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9C56E1" w:rsidP="000304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304BB" w:rsidRPr="0013441E" w:rsidTr="00946C8A">
        <w:trPr>
          <w:trHeight w:val="396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4BB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4BB" w:rsidRPr="0013441E" w:rsidRDefault="000304BB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Малые олимпийские игры «Тебе, Россия, наш привет»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4BB" w:rsidRPr="0013441E" w:rsidRDefault="009C56E1" w:rsidP="000304B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4BB" w:rsidRPr="0013441E" w:rsidRDefault="000304BB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4BB" w:rsidRPr="0013441E" w:rsidRDefault="000304BB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304BB" w:rsidRPr="0013441E" w:rsidRDefault="000304BB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304BB" w:rsidRPr="0013441E" w:rsidTr="00946C8A">
        <w:trPr>
          <w:trHeight w:val="375"/>
        </w:trPr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0304BB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4BB" w:rsidRPr="0013441E" w:rsidRDefault="000304BB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4BB" w:rsidRPr="0013441E" w:rsidRDefault="009C56E1" w:rsidP="000304B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4BB" w:rsidRPr="0013441E" w:rsidRDefault="000304BB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4BB" w:rsidRPr="0013441E" w:rsidRDefault="000304BB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304BB" w:rsidRPr="0013441E" w:rsidRDefault="000304BB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2E6351">
        <w:trPr>
          <w:trHeight w:val="431"/>
        </w:trPr>
        <w:tc>
          <w:tcPr>
            <w:tcW w:w="10348" w:type="dxa"/>
            <w:gridSpan w:val="10"/>
            <w:vAlign w:val="center"/>
          </w:tcPr>
          <w:p w:rsidR="000304BB" w:rsidRPr="0013441E" w:rsidRDefault="000304BB" w:rsidP="0013441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«Организация предметно-эстетической среды»</w:t>
            </w: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Оформление помещений группы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9C56E1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07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1E49A8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7A45AD" w:rsidP="000304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.</w:t>
            </w:r>
            <w:r w:rsidR="001E49A8" w:rsidRPr="001344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1148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7A45AD" w:rsidRPr="0013441E" w:rsidRDefault="001E49A8" w:rsidP="000304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Акция по уборке территории школьного двора «Чистый двор»</w:t>
            </w:r>
          </w:p>
          <w:p w:rsidR="000304BB" w:rsidRPr="0013441E" w:rsidRDefault="000304BB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0304BB" w:rsidRPr="0013441E" w:rsidRDefault="000304BB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304BB" w:rsidRPr="0013441E" w:rsidTr="00946C8A">
        <w:trPr>
          <w:trHeight w:val="313"/>
        </w:trPr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0304BB" w:rsidRPr="0013441E" w:rsidRDefault="001E49A8" w:rsidP="000304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4BB" w:rsidRDefault="000304BB" w:rsidP="000304BB">
            <w:pPr>
              <w:keepNext/>
              <w:keepLines/>
              <w:outlineLvl w:val="2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13441E">
              <w:rPr>
                <w:rFonts w:eastAsia="Calibri" w:cs="Times New Roman"/>
                <w:bCs/>
                <w:color w:val="000000"/>
                <w:sz w:val="24"/>
                <w:szCs w:val="24"/>
              </w:rPr>
              <w:t>Конкурс рисунков «С волшебной кисточкой по сказкам Пушкина»</w:t>
            </w:r>
          </w:p>
          <w:p w:rsidR="00674B75" w:rsidRPr="00674B75" w:rsidRDefault="00674B75" w:rsidP="000304BB">
            <w:pPr>
              <w:keepNext/>
              <w:keepLines/>
              <w:outlineLvl w:val="2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0304BB" w:rsidRDefault="00674B75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674B75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« Я рисую детство, я рисую мир!» </w:t>
            </w:r>
            <w:proofErr w:type="gramStart"/>
            <w:r w:rsidRPr="00674B75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B75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конкурс рисунков на асфальте).</w:t>
            </w:r>
          </w:p>
          <w:p w:rsidR="00E95259" w:rsidRDefault="00E95259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95259" w:rsidRPr="00E95259" w:rsidRDefault="00E95259" w:rsidP="00E95259">
            <w:pPr>
              <w:keepNext/>
              <w:keepLines/>
              <w:outlineLvl w:val="2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E95259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Выставка рисунков «Мой друг - светофор». </w:t>
            </w:r>
          </w:p>
          <w:p w:rsidR="00E95259" w:rsidRPr="0013441E" w:rsidRDefault="00E95259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4BB" w:rsidRDefault="000304BB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06.06</w:t>
            </w:r>
          </w:p>
          <w:p w:rsidR="00674B75" w:rsidRDefault="00674B75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74B75" w:rsidRDefault="00674B75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27.06</w:t>
            </w:r>
          </w:p>
          <w:p w:rsidR="00E95259" w:rsidRDefault="00E95259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95259" w:rsidRPr="0013441E" w:rsidRDefault="00E95259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4BB" w:rsidRPr="0013441E" w:rsidRDefault="000304BB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4BB" w:rsidRPr="0013441E" w:rsidRDefault="000304BB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304BB" w:rsidRPr="0013441E" w:rsidRDefault="000304BB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7A45AD">
        <w:trPr>
          <w:trHeight w:val="431"/>
        </w:trPr>
        <w:tc>
          <w:tcPr>
            <w:tcW w:w="10348" w:type="dxa"/>
            <w:gridSpan w:val="10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«Профилактика и безопасность»</w:t>
            </w: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Минутки безопасности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Инструктажи по технике безопасности, профилактике детского дорожно</w:t>
            </w:r>
            <w:r w:rsidR="00906A67" w:rsidRPr="0013441E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13441E">
              <w:rPr>
                <w:rFonts w:cs="Times New Roman"/>
                <w:color w:val="000000"/>
                <w:sz w:val="24"/>
                <w:szCs w:val="24"/>
              </w:rPr>
              <w:softHyphen/>
              <w:t>транспортного травматизма, пожарной безопасности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0304BB"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«Правила поведения на спортивной площадке и в школьном дворе». Правила безопасности в быту. «Безопасность детей при проведении спортивных мероприятий».</w:t>
            </w:r>
            <w:r w:rsidR="000304BB" w:rsidRPr="0013441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0304BB"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0304BB" w:rsidRPr="0013441E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Профилактика негативных ситуаций на улице, дома, в общественных местах</w:t>
            </w:r>
            <w:r w:rsidR="000304BB"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». «</w:t>
            </w:r>
            <w:r w:rsidR="000304BB" w:rsidRPr="0013441E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Правила поведения в экстремальных </w:t>
            </w:r>
            <w:r w:rsidR="000304BB" w:rsidRPr="0013441E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ситуациях</w:t>
            </w:r>
            <w:r w:rsidR="000304BB"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Плановая тренировочная эвакуация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Default="009C56E1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.06.</w:t>
            </w:r>
          </w:p>
          <w:p w:rsidR="00E95259" w:rsidRPr="0013441E" w:rsidRDefault="00E95259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13441E">
        <w:trPr>
          <w:trHeight w:val="67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Default="007A45AD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Час общения «Я и мои виртуальные друзья»</w:t>
            </w:r>
          </w:p>
          <w:p w:rsidR="00E95259" w:rsidRDefault="00E95259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E95259" w:rsidRDefault="00E95259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9525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«Правила поведения детей при прогулках и походах»</w:t>
            </w:r>
          </w:p>
          <w:p w:rsidR="00E95259" w:rsidRDefault="00E95259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9525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«Безопасность детей при проведении спортивных мероприятий».</w:t>
            </w:r>
          </w:p>
          <w:p w:rsidR="00E95259" w:rsidRDefault="00E95259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9525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«Правила поведения на спортивной площадке и в школьном дворе»</w:t>
            </w:r>
          </w:p>
          <w:p w:rsidR="00E95259" w:rsidRDefault="00E95259" w:rsidP="00906A67">
            <w:pPr>
              <w:spacing w:line="276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9525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«Правила пожарной безопасности».</w:t>
            </w:r>
          </w:p>
          <w:p w:rsidR="00E95259" w:rsidRDefault="00E95259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9525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«Правила безопасности в быту».</w:t>
            </w:r>
          </w:p>
          <w:p w:rsidR="0013441E" w:rsidRPr="0013441E" w:rsidRDefault="0013441E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Default="009C56E1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  <w:r w:rsidR="000304BB" w:rsidRP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  <w:p w:rsidR="00E95259" w:rsidRDefault="00E95259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27.06</w:t>
            </w:r>
          </w:p>
          <w:p w:rsidR="00E95259" w:rsidRDefault="00E95259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95259" w:rsidRDefault="00E95259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</w:t>
            </w:r>
          </w:p>
          <w:p w:rsidR="00E95259" w:rsidRDefault="00E95259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95259" w:rsidRPr="0013441E" w:rsidRDefault="00E95259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441E" w:rsidRPr="0013441E" w:rsidTr="0013441E">
        <w:trPr>
          <w:trHeight w:val="265"/>
        </w:trPr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13441E" w:rsidRPr="0013441E" w:rsidRDefault="0013441E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41E" w:rsidRPr="0013441E" w:rsidRDefault="0013441E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Встреча с сотрудником МЧС Истоминым Д.В. в рамках Всероссийской акции «Безопасные каникулы»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41E" w:rsidRPr="0013441E" w:rsidRDefault="009C56E1" w:rsidP="007A45AD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</w:t>
            </w:r>
            <w:r w:rsid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41E" w:rsidRPr="0013441E" w:rsidRDefault="0013441E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41E" w:rsidRPr="0013441E" w:rsidRDefault="0013441E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13441E" w:rsidRPr="0013441E" w:rsidRDefault="0013441E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7A45AD">
        <w:trPr>
          <w:trHeight w:val="431"/>
        </w:trPr>
        <w:tc>
          <w:tcPr>
            <w:tcW w:w="10348" w:type="dxa"/>
            <w:gridSpan w:val="10"/>
            <w:vAlign w:val="center"/>
          </w:tcPr>
          <w:p w:rsidR="000304BB" w:rsidRPr="0013441E" w:rsidRDefault="000304BB" w:rsidP="007A45A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="009C7AC2" w:rsidRPr="0013441E">
              <w:rPr>
                <w:rFonts w:cs="Times New Roman"/>
                <w:b/>
                <w:sz w:val="24"/>
                <w:szCs w:val="24"/>
                <w:u w:val="single"/>
              </w:rPr>
              <w:t>«Работа с вожатыми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vAlign w:val="center"/>
          </w:tcPr>
          <w:p w:rsidR="007A45AD" w:rsidRPr="0013441E" w:rsidRDefault="007A45AD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1558" w:type="dxa"/>
            <w:gridSpan w:val="2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75" w:type="dxa"/>
            <w:gridSpan w:val="2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45AD" w:rsidRPr="0013441E" w:rsidTr="00946C8A">
        <w:trPr>
          <w:trHeight w:val="431"/>
        </w:trPr>
        <w:tc>
          <w:tcPr>
            <w:tcW w:w="690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3"/>
            <w:vAlign w:val="center"/>
          </w:tcPr>
          <w:p w:rsidR="007A45AD" w:rsidRPr="0013441E" w:rsidRDefault="009C56E1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Планерки </w:t>
            </w:r>
          </w:p>
        </w:tc>
        <w:tc>
          <w:tcPr>
            <w:tcW w:w="1558" w:type="dxa"/>
            <w:gridSpan w:val="2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A45AD" w:rsidRPr="0013441E" w:rsidRDefault="007A45AD" w:rsidP="007A45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45AD" w:rsidRPr="0013441E" w:rsidRDefault="007A45AD" w:rsidP="007A45A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06A67" w:rsidRPr="0013441E" w:rsidTr="00906A67">
        <w:trPr>
          <w:trHeight w:val="431"/>
        </w:trPr>
        <w:tc>
          <w:tcPr>
            <w:tcW w:w="10348" w:type="dxa"/>
            <w:gridSpan w:val="10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«Работа с родителями»</w:t>
            </w:r>
          </w:p>
        </w:tc>
      </w:tr>
      <w:tr w:rsidR="00906A67" w:rsidRPr="0013441E" w:rsidTr="00946C8A">
        <w:trPr>
          <w:trHeight w:val="431"/>
        </w:trPr>
        <w:tc>
          <w:tcPr>
            <w:tcW w:w="690" w:type="dxa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259" w:rsidRPr="00233FD9" w:rsidRDefault="009C7AC2" w:rsidP="00906A67">
            <w:pPr>
              <w:spacing w:line="27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3441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Разъяснительная индивидуальная работа с родителями (законными представителями) о </w:t>
            </w:r>
            <w:r w:rsidR="00E95259" w:rsidRPr="0013441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деятельности пришкольного</w:t>
            </w:r>
            <w:r w:rsidRPr="0013441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лагеря «Солнышко». Ознакомление с режимом работы, с требованиями к внешнему виду</w:t>
            </w:r>
            <w:r w:rsidR="00E9525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детей.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Default="009C56E1" w:rsidP="00906A6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</w:t>
            </w:r>
            <w:r w:rsidR="009C7AC2" w:rsidRP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  <w:p w:rsidR="00E95259" w:rsidRDefault="00E95259" w:rsidP="00906A6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26.06</w:t>
            </w:r>
          </w:p>
          <w:p w:rsidR="00E95259" w:rsidRDefault="00E95259" w:rsidP="00906A6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95259" w:rsidRPr="0013441E" w:rsidRDefault="00E95259" w:rsidP="00233F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06A67" w:rsidRPr="0013441E" w:rsidRDefault="00906A67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06A67" w:rsidRPr="0013441E" w:rsidTr="00946C8A">
        <w:trPr>
          <w:trHeight w:val="431"/>
        </w:trPr>
        <w:tc>
          <w:tcPr>
            <w:tcW w:w="690" w:type="dxa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06A67" w:rsidRPr="0013441E" w:rsidRDefault="00906A67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06A67" w:rsidRPr="0013441E" w:rsidTr="00906A67">
        <w:trPr>
          <w:trHeight w:val="431"/>
        </w:trPr>
        <w:tc>
          <w:tcPr>
            <w:tcW w:w="10348" w:type="dxa"/>
            <w:gridSpan w:val="10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>Модуль «Экскурсии и походы»</w:t>
            </w:r>
          </w:p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i/>
                <w:sz w:val="24"/>
                <w:szCs w:val="24"/>
              </w:rPr>
              <w:t>(эк</w:t>
            </w:r>
            <w:r w:rsidR="009C7AC2" w:rsidRPr="0013441E">
              <w:rPr>
                <w:rFonts w:cs="Times New Roman"/>
                <w:b/>
                <w:i/>
                <w:sz w:val="24"/>
                <w:szCs w:val="24"/>
              </w:rPr>
              <w:t xml:space="preserve">скурсии </w:t>
            </w:r>
            <w:r w:rsidRPr="0013441E">
              <w:rPr>
                <w:rFonts w:cs="Times New Roman"/>
                <w:b/>
                <w:i/>
                <w:sz w:val="24"/>
                <w:szCs w:val="24"/>
              </w:rPr>
              <w:t xml:space="preserve"> на природу и т.д. по согласованию)</w:t>
            </w:r>
          </w:p>
        </w:tc>
      </w:tr>
      <w:tr w:rsidR="00906A67" w:rsidRPr="0013441E" w:rsidTr="00906A67">
        <w:trPr>
          <w:trHeight w:val="431"/>
        </w:trPr>
        <w:tc>
          <w:tcPr>
            <w:tcW w:w="10348" w:type="dxa"/>
            <w:gridSpan w:val="10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13441E">
              <w:rPr>
                <w:rFonts w:cs="Times New Roman"/>
                <w:b/>
                <w:sz w:val="24"/>
                <w:szCs w:val="24"/>
                <w:u w:val="single"/>
              </w:rPr>
              <w:t>«Профориентация»</w:t>
            </w:r>
          </w:p>
        </w:tc>
      </w:tr>
      <w:tr w:rsidR="00906A67" w:rsidRPr="0013441E" w:rsidTr="00946C8A">
        <w:trPr>
          <w:trHeight w:val="431"/>
        </w:trPr>
        <w:tc>
          <w:tcPr>
            <w:tcW w:w="690" w:type="dxa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3"/>
            <w:vAlign w:val="center"/>
          </w:tcPr>
          <w:p w:rsidR="00906A67" w:rsidRPr="0013441E" w:rsidRDefault="00906A67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Беседа «Профессии моих родителей»</w:t>
            </w:r>
          </w:p>
        </w:tc>
        <w:tc>
          <w:tcPr>
            <w:tcW w:w="1558" w:type="dxa"/>
            <w:gridSpan w:val="2"/>
            <w:vAlign w:val="center"/>
          </w:tcPr>
          <w:p w:rsidR="00906A67" w:rsidRPr="0013441E" w:rsidRDefault="009C56E1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="009C7AC2" w:rsidRP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06A67" w:rsidRPr="0013441E" w:rsidRDefault="00906A67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06A67" w:rsidRPr="0013441E" w:rsidTr="00233FD9">
        <w:trPr>
          <w:trHeight w:val="751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3"/>
            <w:tcBorders>
              <w:bottom w:val="single" w:sz="4" w:space="0" w:color="auto"/>
            </w:tcBorders>
            <w:vAlign w:val="center"/>
          </w:tcPr>
          <w:p w:rsidR="00906A67" w:rsidRDefault="00906A67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Конкурс рисунков «Когда я вырасту, я буду работать... »</w:t>
            </w:r>
          </w:p>
          <w:p w:rsidR="00233FD9" w:rsidRPr="0013441E" w:rsidRDefault="00233FD9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906A67" w:rsidRPr="0013441E" w:rsidRDefault="009C56E1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="009C7AC2" w:rsidRPr="0013441E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06A67" w:rsidRPr="0013441E" w:rsidRDefault="00906A67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33FD9" w:rsidRPr="0013441E" w:rsidTr="00233FD9">
        <w:trPr>
          <w:trHeight w:val="181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Интерактивная игра по профессиям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FD9" w:rsidRDefault="00233FD9" w:rsidP="00906A6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</w:t>
            </w:r>
            <w:r w:rsidR="00062A4F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33FD9" w:rsidRPr="0013441E" w:rsidRDefault="00233FD9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33FD9" w:rsidRPr="0013441E" w:rsidTr="00233FD9">
        <w:trPr>
          <w:trHeight w:val="262"/>
        </w:trPr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</w:tcBorders>
            <w:vAlign w:val="center"/>
          </w:tcPr>
          <w:p w:rsidR="00233FD9" w:rsidRPr="00233FD9" w:rsidRDefault="00233FD9" w:rsidP="00233FD9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233FD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Игра-путешествие в мир профессий </w:t>
            </w:r>
            <w:r w:rsidRPr="00233FD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«Все работы хороши, выбирай на вкус».</w:t>
            </w:r>
          </w:p>
          <w:p w:rsidR="00233FD9" w:rsidRPr="00233FD9" w:rsidRDefault="00233FD9" w:rsidP="00233FD9">
            <w:pPr>
              <w:keepNext/>
              <w:keepLines/>
              <w:outlineLvl w:val="2"/>
              <w:rPr>
                <w:rFonts w:eastAsia="Calibri" w:cs="Times New Roman"/>
                <w:bCs/>
                <w:sz w:val="24"/>
                <w:szCs w:val="24"/>
              </w:rPr>
            </w:pPr>
            <w:r w:rsidRPr="00233FD9">
              <w:rPr>
                <w:rFonts w:eastAsia="Calibri" w:cs="Times New Roman"/>
                <w:bCs/>
                <w:sz w:val="24"/>
                <w:szCs w:val="24"/>
              </w:rPr>
              <w:t>Конкурс рисунков</w:t>
            </w:r>
            <w:r w:rsidRPr="00233FD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233FD9">
              <w:rPr>
                <w:rFonts w:eastAsia="Calibri" w:cs="Times New Roman"/>
                <w:bCs/>
                <w:sz w:val="24"/>
                <w:szCs w:val="24"/>
              </w:rPr>
              <w:t>«Профессии моих родителей».</w:t>
            </w:r>
          </w:p>
          <w:p w:rsidR="00233FD9" w:rsidRPr="0013441E" w:rsidRDefault="00233FD9" w:rsidP="00906A6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vAlign w:val="center"/>
          </w:tcPr>
          <w:p w:rsidR="00233FD9" w:rsidRDefault="00233FD9" w:rsidP="00062A4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33FD9" w:rsidRPr="0013441E" w:rsidRDefault="00233FD9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06A67" w:rsidRPr="0013441E" w:rsidTr="009C7AC2">
        <w:trPr>
          <w:trHeight w:val="689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 xml:space="preserve">Модуль «Детское </w:t>
            </w:r>
            <w:proofErr w:type="spellStart"/>
            <w:r w:rsidRPr="0013441E">
              <w:rPr>
                <w:rFonts w:cs="Times New Roman"/>
                <w:b/>
                <w:sz w:val="24"/>
                <w:szCs w:val="24"/>
              </w:rPr>
              <w:t>медиопространство</w:t>
            </w:r>
            <w:proofErr w:type="spellEnd"/>
            <w:r w:rsidRPr="0013441E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AC2" w:rsidRPr="0013441E" w:rsidTr="00946C8A">
        <w:trPr>
          <w:trHeight w:val="401"/>
        </w:trPr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C2" w:rsidRPr="0013441E" w:rsidRDefault="00946C8A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C8A" w:rsidRPr="0013441E" w:rsidRDefault="00946C8A" w:rsidP="00946C8A">
            <w:pPr>
              <w:keepNext/>
              <w:keepLines/>
              <w:outlineLvl w:val="2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13441E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Разработка сценария видеороликов, направленных на профилактику вредных привычек и привлечение интереса детей к занятиям физкультурой и спортом: «По дорожке, по тропинке в страну здоровья».</w:t>
            </w:r>
          </w:p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233FD9" w:rsidP="00233F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 течении смены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AC2" w:rsidRPr="0013441E" w:rsidTr="00233FD9">
        <w:trPr>
          <w:trHeight w:val="2353"/>
        </w:trPr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C2" w:rsidRPr="0013441E" w:rsidRDefault="001E49A8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Default="00946C8A" w:rsidP="00906A67">
            <w:pPr>
              <w:spacing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Просмотр мультфильмов: «Дядя Стёпа», «Озорная семейка – Правила движения (из мультфильма «Белка и Стрелка: Озорная семейка»). Обучающая серия мультфильма про машинки «</w:t>
            </w:r>
            <w:proofErr w:type="spellStart"/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Робокар</w:t>
            </w:r>
            <w:proofErr w:type="spellEnd"/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Поли – ПДД» - ПЕРЕБЕГАТЬ ДОРОГУ ОПАСНО!  </w:t>
            </w:r>
          </w:p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Default="009C56E1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946C8A" w:rsidRPr="0013441E">
              <w:rPr>
                <w:rFonts w:cs="Times New Roman"/>
                <w:sz w:val="24"/>
                <w:szCs w:val="24"/>
              </w:rPr>
              <w:t>.06</w:t>
            </w:r>
          </w:p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3FD9" w:rsidRPr="0013441E" w:rsidTr="00946C8A">
        <w:trPr>
          <w:trHeight w:val="487"/>
        </w:trPr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Встреча с сотрудником ГИБДД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D9" w:rsidRDefault="00062A4F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</w:t>
            </w:r>
            <w:r w:rsidR="00233FD9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D9" w:rsidRPr="0013441E" w:rsidRDefault="00233FD9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46C8A" w:rsidRPr="0013441E" w:rsidTr="0013441E">
        <w:trPr>
          <w:trHeight w:val="459"/>
        </w:trPr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8A" w:rsidRPr="0013441E" w:rsidRDefault="00946C8A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C8A" w:rsidRPr="0013441E" w:rsidRDefault="00946C8A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9C7AC2" w:rsidRPr="0013441E" w:rsidTr="00946C8A">
        <w:trPr>
          <w:trHeight w:val="292"/>
        </w:trPr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C2" w:rsidRPr="0013441E" w:rsidRDefault="001E49A8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441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46C8A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Освещение деятельности </w:t>
            </w:r>
            <w:r w:rsidR="00233FD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детского лагеря на официальной страничке школы в ВК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1E49A8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AC2" w:rsidRPr="0013441E" w:rsidRDefault="009C7AC2" w:rsidP="00906A6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AC2" w:rsidRPr="0013441E" w:rsidTr="009C7AC2">
        <w:trPr>
          <w:trHeight w:val="886"/>
        </w:trPr>
        <w:tc>
          <w:tcPr>
            <w:tcW w:w="10348" w:type="dxa"/>
            <w:gridSpan w:val="10"/>
            <w:tcBorders>
              <w:top w:val="single" w:sz="4" w:space="0" w:color="auto"/>
            </w:tcBorders>
            <w:vAlign w:val="center"/>
          </w:tcPr>
          <w:p w:rsidR="009C7AC2" w:rsidRPr="0013441E" w:rsidRDefault="0013441E" w:rsidP="0013441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9C7AC2" w:rsidRPr="0013441E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="009C7AC2" w:rsidRPr="0013441E">
              <w:rPr>
                <w:rFonts w:cs="Times New Roman"/>
                <w:b/>
                <w:sz w:val="24"/>
                <w:szCs w:val="24"/>
                <w:u w:val="single"/>
              </w:rPr>
              <w:t>«Социальное партнерство»</w:t>
            </w:r>
          </w:p>
        </w:tc>
      </w:tr>
      <w:tr w:rsidR="00906A67" w:rsidRPr="0013441E" w:rsidTr="00946C8A">
        <w:trPr>
          <w:trHeight w:val="431"/>
        </w:trPr>
        <w:tc>
          <w:tcPr>
            <w:tcW w:w="690" w:type="dxa"/>
            <w:vAlign w:val="center"/>
          </w:tcPr>
          <w:p w:rsidR="00906A67" w:rsidRPr="0013441E" w:rsidRDefault="001E49A8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мероприятий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41E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A67" w:rsidRPr="0013441E" w:rsidRDefault="00906A67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13441E" w:rsidRDefault="00906A67" w:rsidP="00906A6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06A67" w:rsidRPr="0013441E" w:rsidRDefault="00906A67" w:rsidP="00906A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74531" w:rsidRPr="0013441E" w:rsidRDefault="00074531" w:rsidP="00074531">
      <w:pPr>
        <w:spacing w:line="276" w:lineRule="auto"/>
        <w:jc w:val="both"/>
        <w:rPr>
          <w:rFonts w:cs="Times New Roman"/>
          <w:sz w:val="24"/>
          <w:szCs w:val="24"/>
        </w:rPr>
      </w:pPr>
    </w:p>
    <w:sectPr w:rsidR="00074531" w:rsidRPr="0013441E" w:rsidSect="00331B0F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62" w:rsidRDefault="00314762" w:rsidP="004C2FE5">
      <w:r>
        <w:separator/>
      </w:r>
    </w:p>
  </w:endnote>
  <w:endnote w:type="continuationSeparator" w:id="0">
    <w:p w:rsidR="00314762" w:rsidRDefault="00314762" w:rsidP="004C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309B" w:rsidRPr="004C2FE5" w:rsidRDefault="001C6AF9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="00C8309B"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062A4F">
          <w:rPr>
            <w:noProof/>
            <w:sz w:val="24"/>
            <w:szCs w:val="24"/>
          </w:rPr>
          <w:t>37</w:t>
        </w:r>
        <w:r w:rsidRPr="004C2FE5">
          <w:rPr>
            <w:sz w:val="24"/>
            <w:szCs w:val="24"/>
          </w:rPr>
          <w:fldChar w:fldCharType="end"/>
        </w:r>
      </w:p>
    </w:sdtContent>
  </w:sdt>
  <w:p w:rsidR="00C8309B" w:rsidRDefault="00C830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62" w:rsidRDefault="00314762" w:rsidP="004C2FE5">
      <w:r>
        <w:separator/>
      </w:r>
    </w:p>
  </w:footnote>
  <w:footnote w:type="continuationSeparator" w:id="0">
    <w:p w:rsidR="00314762" w:rsidRDefault="00314762" w:rsidP="004C2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7F8F"/>
    <w:multiLevelType w:val="multilevel"/>
    <w:tmpl w:val="CDA27E60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840"/>
        </w:tabs>
        <w:ind w:left="84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65"/>
        </w:tabs>
        <w:ind w:left="3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5"/>
        </w:tabs>
        <w:ind w:left="42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160"/>
      </w:pPr>
      <w:rPr>
        <w:rFonts w:cs="Times New Roman" w:hint="default"/>
      </w:rPr>
    </w:lvl>
  </w:abstractNum>
  <w:abstractNum w:abstractNumId="17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7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2">
    <w:nsid w:val="7FAC37E4"/>
    <w:multiLevelType w:val="multilevel"/>
    <w:tmpl w:val="17D814A0"/>
    <w:lvl w:ilvl="0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9"/>
  </w:num>
  <w:num w:numId="4">
    <w:abstractNumId w:val="27"/>
  </w:num>
  <w:num w:numId="5">
    <w:abstractNumId w:val="0"/>
  </w:num>
  <w:num w:numId="6">
    <w:abstractNumId w:val="32"/>
  </w:num>
  <w:num w:numId="7">
    <w:abstractNumId w:val="24"/>
  </w:num>
  <w:num w:numId="8">
    <w:abstractNumId w:val="12"/>
  </w:num>
  <w:num w:numId="9">
    <w:abstractNumId w:val="41"/>
  </w:num>
  <w:num w:numId="10">
    <w:abstractNumId w:val="22"/>
  </w:num>
  <w:num w:numId="11">
    <w:abstractNumId w:val="34"/>
  </w:num>
  <w:num w:numId="12">
    <w:abstractNumId w:val="19"/>
  </w:num>
  <w:num w:numId="13">
    <w:abstractNumId w:val="15"/>
  </w:num>
  <w:num w:numId="14">
    <w:abstractNumId w:val="6"/>
  </w:num>
  <w:num w:numId="15">
    <w:abstractNumId w:val="38"/>
  </w:num>
  <w:num w:numId="16">
    <w:abstractNumId w:val="30"/>
  </w:num>
  <w:num w:numId="17">
    <w:abstractNumId w:val="37"/>
  </w:num>
  <w:num w:numId="18">
    <w:abstractNumId w:val="2"/>
  </w:num>
  <w:num w:numId="19">
    <w:abstractNumId w:val="36"/>
  </w:num>
  <w:num w:numId="20">
    <w:abstractNumId w:val="9"/>
  </w:num>
  <w:num w:numId="21">
    <w:abstractNumId w:val="1"/>
  </w:num>
  <w:num w:numId="22">
    <w:abstractNumId w:val="28"/>
  </w:num>
  <w:num w:numId="23">
    <w:abstractNumId w:val="3"/>
  </w:num>
  <w:num w:numId="24">
    <w:abstractNumId w:val="40"/>
  </w:num>
  <w:num w:numId="25">
    <w:abstractNumId w:val="33"/>
  </w:num>
  <w:num w:numId="26">
    <w:abstractNumId w:val="20"/>
  </w:num>
  <w:num w:numId="27">
    <w:abstractNumId w:val="25"/>
  </w:num>
  <w:num w:numId="28">
    <w:abstractNumId w:val="7"/>
  </w:num>
  <w:num w:numId="29">
    <w:abstractNumId w:val="39"/>
  </w:num>
  <w:num w:numId="30">
    <w:abstractNumId w:val="17"/>
  </w:num>
  <w:num w:numId="31">
    <w:abstractNumId w:val="35"/>
  </w:num>
  <w:num w:numId="32">
    <w:abstractNumId w:val="23"/>
  </w:num>
  <w:num w:numId="33">
    <w:abstractNumId w:val="13"/>
  </w:num>
  <w:num w:numId="34">
    <w:abstractNumId w:val="31"/>
  </w:num>
  <w:num w:numId="35">
    <w:abstractNumId w:val="18"/>
  </w:num>
  <w:num w:numId="36">
    <w:abstractNumId w:val="8"/>
  </w:num>
  <w:num w:numId="37">
    <w:abstractNumId w:val="11"/>
  </w:num>
  <w:num w:numId="38">
    <w:abstractNumId w:val="14"/>
  </w:num>
  <w:num w:numId="39">
    <w:abstractNumId w:val="4"/>
  </w:num>
  <w:num w:numId="40">
    <w:abstractNumId w:val="26"/>
  </w:num>
  <w:num w:numId="41">
    <w:abstractNumId w:val="21"/>
  </w:num>
  <w:num w:numId="42">
    <w:abstractNumId w:val="42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CE"/>
    <w:rsid w:val="000304BB"/>
    <w:rsid w:val="0004249D"/>
    <w:rsid w:val="00062A4F"/>
    <w:rsid w:val="00074531"/>
    <w:rsid w:val="000F2B60"/>
    <w:rsid w:val="0013441E"/>
    <w:rsid w:val="001564B2"/>
    <w:rsid w:val="001A0DD7"/>
    <w:rsid w:val="001A0FFB"/>
    <w:rsid w:val="001C6AF9"/>
    <w:rsid w:val="001E49A8"/>
    <w:rsid w:val="00233FD9"/>
    <w:rsid w:val="002541BA"/>
    <w:rsid w:val="00257D4F"/>
    <w:rsid w:val="00277CC9"/>
    <w:rsid w:val="002C0FD8"/>
    <w:rsid w:val="002E6351"/>
    <w:rsid w:val="00314762"/>
    <w:rsid w:val="00331B0F"/>
    <w:rsid w:val="00403BEF"/>
    <w:rsid w:val="00462C6E"/>
    <w:rsid w:val="00477E3F"/>
    <w:rsid w:val="00495E44"/>
    <w:rsid w:val="004A24C8"/>
    <w:rsid w:val="004C2FE5"/>
    <w:rsid w:val="004C4BBA"/>
    <w:rsid w:val="004F492E"/>
    <w:rsid w:val="0053503D"/>
    <w:rsid w:val="00560112"/>
    <w:rsid w:val="00561C94"/>
    <w:rsid w:val="00596AEC"/>
    <w:rsid w:val="005A7DDA"/>
    <w:rsid w:val="00607870"/>
    <w:rsid w:val="00674B75"/>
    <w:rsid w:val="00683175"/>
    <w:rsid w:val="006A6614"/>
    <w:rsid w:val="006D793E"/>
    <w:rsid w:val="00774120"/>
    <w:rsid w:val="007A45AD"/>
    <w:rsid w:val="007E1507"/>
    <w:rsid w:val="007F4A5F"/>
    <w:rsid w:val="00906A67"/>
    <w:rsid w:val="00916324"/>
    <w:rsid w:val="00924940"/>
    <w:rsid w:val="00946C8A"/>
    <w:rsid w:val="009C56E1"/>
    <w:rsid w:val="009C7AC2"/>
    <w:rsid w:val="009F309B"/>
    <w:rsid w:val="00A161CE"/>
    <w:rsid w:val="00AE55A7"/>
    <w:rsid w:val="00B07323"/>
    <w:rsid w:val="00B96C58"/>
    <w:rsid w:val="00BD09BD"/>
    <w:rsid w:val="00C2351C"/>
    <w:rsid w:val="00C33A5D"/>
    <w:rsid w:val="00C61B03"/>
    <w:rsid w:val="00C77183"/>
    <w:rsid w:val="00C8309B"/>
    <w:rsid w:val="00CB5426"/>
    <w:rsid w:val="00D5535B"/>
    <w:rsid w:val="00D61F37"/>
    <w:rsid w:val="00E25B19"/>
    <w:rsid w:val="00E27002"/>
    <w:rsid w:val="00E95259"/>
    <w:rsid w:val="00EE5FDA"/>
    <w:rsid w:val="00F10C7D"/>
    <w:rsid w:val="00F33DF5"/>
    <w:rsid w:val="00F92548"/>
    <w:rsid w:val="00FD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03B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250C-D193-456F-B576-5A626310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37</Pages>
  <Words>9377</Words>
  <Characters>53452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dc:description/>
  <cp:lastModifiedBy>Lenovo</cp:lastModifiedBy>
  <cp:revision>15</cp:revision>
  <cp:lastPrinted>2023-05-31T13:44:00Z</cp:lastPrinted>
  <dcterms:created xsi:type="dcterms:W3CDTF">2023-05-17T11:41:00Z</dcterms:created>
  <dcterms:modified xsi:type="dcterms:W3CDTF">2025-05-15T12:57:00Z</dcterms:modified>
</cp:coreProperties>
</file>