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1FA" w:rsidRPr="00D2398D" w:rsidRDefault="00A261FA" w:rsidP="00C85053">
      <w:pPr>
        <w:tabs>
          <w:tab w:val="left" w:pos="900"/>
        </w:tabs>
        <w:spacing w:after="0" w:line="240" w:lineRule="auto"/>
        <w:ind w:firstLine="567"/>
        <w:jc w:val="both"/>
        <w:rPr>
          <w:rFonts w:ascii="Times New Roman" w:hAnsi="Times New Roman" w:cs="Times New Roman"/>
        </w:rPr>
      </w:pPr>
    </w:p>
    <w:tbl>
      <w:tblPr>
        <w:tblW w:w="0" w:type="auto"/>
        <w:tblLook w:val="04A0"/>
      </w:tblPr>
      <w:tblGrid>
        <w:gridCol w:w="4253"/>
        <w:gridCol w:w="1525"/>
        <w:gridCol w:w="4253"/>
      </w:tblGrid>
      <w:tr w:rsidR="00D077FE" w:rsidRPr="00C05CF7" w:rsidTr="00950B55">
        <w:tc>
          <w:tcPr>
            <w:tcW w:w="5778" w:type="dxa"/>
            <w:gridSpan w:val="2"/>
            <w:hideMark/>
          </w:tcPr>
          <w:p w:rsidR="00D077FE" w:rsidRPr="007330CC" w:rsidRDefault="00D077FE" w:rsidP="00C85053">
            <w:pPr>
              <w:spacing w:after="0" w:line="240" w:lineRule="auto"/>
              <w:ind w:firstLine="567"/>
              <w:jc w:val="both"/>
              <w:rPr>
                <w:rFonts w:ascii="Times New Roman" w:hAnsi="Times New Roman" w:cs="Times New Roman"/>
                <w:color w:val="000000" w:themeColor="text1"/>
                <w:sz w:val="24"/>
                <w:szCs w:val="24"/>
              </w:rPr>
            </w:pPr>
            <w:r w:rsidRPr="007330CC">
              <w:rPr>
                <w:rFonts w:ascii="Times New Roman" w:hAnsi="Times New Roman" w:cs="Times New Roman"/>
                <w:color w:val="000000" w:themeColor="text1"/>
                <w:sz w:val="24"/>
                <w:szCs w:val="24"/>
              </w:rPr>
              <w:t>Согласовано:</w:t>
            </w:r>
          </w:p>
          <w:p w:rsidR="00D077FE" w:rsidRPr="007330CC" w:rsidRDefault="00D077FE" w:rsidP="00C85053">
            <w:pPr>
              <w:spacing w:after="0" w:line="240" w:lineRule="auto"/>
              <w:ind w:firstLine="567"/>
              <w:jc w:val="both"/>
              <w:rPr>
                <w:rFonts w:ascii="Times New Roman" w:hAnsi="Times New Roman" w:cs="Times New Roman"/>
                <w:color w:val="000000" w:themeColor="text1"/>
                <w:sz w:val="24"/>
                <w:szCs w:val="24"/>
              </w:rPr>
            </w:pPr>
            <w:r w:rsidRPr="007330CC">
              <w:rPr>
                <w:rFonts w:ascii="Times New Roman" w:hAnsi="Times New Roman" w:cs="Times New Roman"/>
                <w:color w:val="000000" w:themeColor="text1"/>
                <w:sz w:val="24"/>
                <w:szCs w:val="24"/>
              </w:rPr>
              <w:t>Педагогическим советом</w:t>
            </w:r>
          </w:p>
          <w:p w:rsidR="00D077FE" w:rsidRPr="007330CC" w:rsidRDefault="00C21D22" w:rsidP="000A329C">
            <w:pPr>
              <w:spacing w:after="0" w:line="240" w:lineRule="auto"/>
              <w:ind w:firstLine="567"/>
              <w:jc w:val="both"/>
              <w:rPr>
                <w:rFonts w:ascii="Times New Roman" w:hAnsi="Times New Roman" w:cs="Times New Roman"/>
                <w:color w:val="000000" w:themeColor="text1"/>
                <w:sz w:val="24"/>
                <w:szCs w:val="24"/>
              </w:rPr>
            </w:pPr>
            <w:r w:rsidRPr="007330CC">
              <w:rPr>
                <w:rFonts w:ascii="Times New Roman" w:hAnsi="Times New Roman" w:cs="Times New Roman"/>
                <w:color w:val="000000" w:themeColor="text1"/>
                <w:sz w:val="24"/>
                <w:szCs w:val="24"/>
              </w:rPr>
              <w:t>МБОУ СОШ</w:t>
            </w:r>
            <w:r w:rsidR="000A329C" w:rsidRPr="007330CC">
              <w:rPr>
                <w:rFonts w:ascii="Times New Roman" w:hAnsi="Times New Roman" w:cs="Times New Roman"/>
                <w:color w:val="000000" w:themeColor="text1"/>
                <w:sz w:val="24"/>
                <w:szCs w:val="24"/>
              </w:rPr>
              <w:t xml:space="preserve"> </w:t>
            </w:r>
            <w:r w:rsidR="007330CC" w:rsidRPr="007330CC">
              <w:rPr>
                <w:rFonts w:ascii="Times New Roman" w:hAnsi="Times New Roman" w:cs="Times New Roman"/>
                <w:color w:val="000000" w:themeColor="text1"/>
                <w:sz w:val="24"/>
                <w:szCs w:val="24"/>
              </w:rPr>
              <w:t>№9</w:t>
            </w:r>
            <w:r w:rsidR="00A94A69">
              <w:rPr>
                <w:rFonts w:ascii="Times New Roman" w:hAnsi="Times New Roman" w:cs="Times New Roman"/>
                <w:color w:val="000000" w:themeColor="text1"/>
                <w:sz w:val="24"/>
                <w:szCs w:val="24"/>
              </w:rPr>
              <w:t xml:space="preserve"> от 03</w:t>
            </w:r>
            <w:r w:rsidRPr="007330CC">
              <w:rPr>
                <w:rFonts w:ascii="Times New Roman" w:hAnsi="Times New Roman" w:cs="Times New Roman"/>
                <w:color w:val="000000" w:themeColor="text1"/>
                <w:sz w:val="24"/>
                <w:szCs w:val="24"/>
              </w:rPr>
              <w:t>.04.2023</w:t>
            </w:r>
            <w:r w:rsidR="00D077FE" w:rsidRPr="007330CC">
              <w:rPr>
                <w:rFonts w:ascii="Times New Roman" w:hAnsi="Times New Roman" w:cs="Times New Roman"/>
                <w:color w:val="000000" w:themeColor="text1"/>
                <w:sz w:val="24"/>
                <w:szCs w:val="24"/>
              </w:rPr>
              <w:t>г.</w:t>
            </w:r>
          </w:p>
        </w:tc>
        <w:tc>
          <w:tcPr>
            <w:tcW w:w="4253" w:type="dxa"/>
          </w:tcPr>
          <w:p w:rsidR="00C85053" w:rsidRPr="007330CC" w:rsidRDefault="00C85053" w:rsidP="00C85053">
            <w:pPr>
              <w:spacing w:after="0" w:line="240" w:lineRule="auto"/>
              <w:jc w:val="both"/>
              <w:rPr>
                <w:rFonts w:ascii="Times New Roman" w:hAnsi="Times New Roman" w:cs="Times New Roman"/>
                <w:color w:val="000000" w:themeColor="text1"/>
                <w:sz w:val="24"/>
                <w:szCs w:val="24"/>
              </w:rPr>
            </w:pPr>
            <w:r w:rsidRPr="007330CC">
              <w:rPr>
                <w:rFonts w:ascii="Times New Roman" w:hAnsi="Times New Roman" w:cs="Times New Roman"/>
                <w:color w:val="000000" w:themeColor="text1"/>
                <w:sz w:val="24"/>
                <w:szCs w:val="24"/>
              </w:rPr>
              <w:t>Утверждаю:</w:t>
            </w:r>
          </w:p>
          <w:p w:rsidR="00D077FE" w:rsidRPr="007330CC" w:rsidRDefault="00D077FE" w:rsidP="00C85053">
            <w:pPr>
              <w:spacing w:after="0" w:line="240" w:lineRule="auto"/>
              <w:jc w:val="both"/>
              <w:rPr>
                <w:rFonts w:ascii="Times New Roman" w:hAnsi="Times New Roman" w:cs="Times New Roman"/>
                <w:color w:val="000000" w:themeColor="text1"/>
                <w:sz w:val="24"/>
                <w:szCs w:val="24"/>
              </w:rPr>
            </w:pPr>
            <w:r w:rsidRPr="007330CC">
              <w:rPr>
                <w:rFonts w:ascii="Times New Roman" w:hAnsi="Times New Roman" w:cs="Times New Roman"/>
                <w:color w:val="000000" w:themeColor="text1"/>
                <w:sz w:val="24"/>
                <w:szCs w:val="24"/>
              </w:rPr>
              <w:t>Директор</w:t>
            </w:r>
            <w:r w:rsidR="00C85053" w:rsidRPr="007330CC">
              <w:rPr>
                <w:rFonts w:ascii="Times New Roman" w:hAnsi="Times New Roman" w:cs="Times New Roman"/>
                <w:color w:val="000000" w:themeColor="text1"/>
                <w:sz w:val="24"/>
                <w:szCs w:val="24"/>
              </w:rPr>
              <w:t xml:space="preserve"> </w:t>
            </w:r>
            <w:r w:rsidRPr="007330CC">
              <w:rPr>
                <w:rFonts w:ascii="Times New Roman" w:hAnsi="Times New Roman" w:cs="Times New Roman"/>
                <w:color w:val="000000" w:themeColor="text1"/>
                <w:sz w:val="24"/>
                <w:szCs w:val="24"/>
              </w:rPr>
              <w:t>МБОУ СОШ№8</w:t>
            </w:r>
          </w:p>
          <w:p w:rsidR="007B15D2" w:rsidRPr="007330CC" w:rsidRDefault="007B15D2" w:rsidP="00C85053">
            <w:pPr>
              <w:spacing w:after="0" w:line="240" w:lineRule="auto"/>
              <w:jc w:val="both"/>
              <w:rPr>
                <w:rFonts w:ascii="Times New Roman" w:hAnsi="Times New Roman" w:cs="Times New Roman"/>
                <w:color w:val="000000" w:themeColor="text1"/>
                <w:sz w:val="24"/>
                <w:szCs w:val="24"/>
              </w:rPr>
            </w:pPr>
            <w:r w:rsidRPr="007330CC">
              <w:rPr>
                <w:rFonts w:ascii="Times New Roman" w:hAnsi="Times New Roman" w:cs="Times New Roman"/>
                <w:color w:val="000000" w:themeColor="text1"/>
                <w:sz w:val="24"/>
                <w:szCs w:val="24"/>
              </w:rPr>
              <w:t>_________</w:t>
            </w:r>
            <w:r w:rsidR="00D077FE" w:rsidRPr="007330CC">
              <w:rPr>
                <w:rFonts w:ascii="Times New Roman" w:hAnsi="Times New Roman" w:cs="Times New Roman"/>
                <w:color w:val="000000" w:themeColor="text1"/>
                <w:sz w:val="24"/>
                <w:szCs w:val="24"/>
              </w:rPr>
              <w:t xml:space="preserve">Л. В. </w:t>
            </w:r>
            <w:proofErr w:type="spellStart"/>
            <w:r w:rsidR="00D077FE" w:rsidRPr="007330CC">
              <w:rPr>
                <w:rFonts w:ascii="Times New Roman" w:hAnsi="Times New Roman" w:cs="Times New Roman"/>
                <w:color w:val="000000" w:themeColor="text1"/>
                <w:sz w:val="24"/>
                <w:szCs w:val="24"/>
              </w:rPr>
              <w:t>Бигеева</w:t>
            </w:r>
            <w:proofErr w:type="spellEnd"/>
          </w:p>
          <w:p w:rsidR="00D077FE" w:rsidRPr="007330CC" w:rsidRDefault="001E68FB" w:rsidP="000A329C">
            <w:pPr>
              <w:spacing w:after="0" w:line="240" w:lineRule="auto"/>
              <w:jc w:val="both"/>
              <w:rPr>
                <w:rFonts w:ascii="Times New Roman" w:hAnsi="Times New Roman" w:cs="Times New Roman"/>
                <w:color w:val="000000" w:themeColor="text1"/>
                <w:sz w:val="24"/>
                <w:szCs w:val="24"/>
              </w:rPr>
            </w:pPr>
            <w:r w:rsidRPr="007330CC">
              <w:rPr>
                <w:rFonts w:ascii="Times New Roman" w:hAnsi="Times New Roman" w:cs="Times New Roman"/>
                <w:color w:val="000000" w:themeColor="text1"/>
                <w:sz w:val="24"/>
                <w:szCs w:val="24"/>
              </w:rPr>
              <w:t>Приказ № 40/01-1</w:t>
            </w:r>
            <w:r w:rsidR="00C85053" w:rsidRPr="007330CC">
              <w:rPr>
                <w:rFonts w:ascii="Times New Roman" w:hAnsi="Times New Roman" w:cs="Times New Roman"/>
                <w:color w:val="000000" w:themeColor="text1"/>
                <w:sz w:val="24"/>
                <w:szCs w:val="24"/>
              </w:rPr>
              <w:t xml:space="preserve"> </w:t>
            </w:r>
            <w:r w:rsidRPr="007330CC">
              <w:rPr>
                <w:rFonts w:ascii="Times New Roman" w:hAnsi="Times New Roman" w:cs="Times New Roman"/>
                <w:color w:val="000000" w:themeColor="text1"/>
                <w:sz w:val="24"/>
                <w:szCs w:val="24"/>
              </w:rPr>
              <w:t xml:space="preserve">от </w:t>
            </w:r>
            <w:r w:rsidR="00A94A69">
              <w:rPr>
                <w:rFonts w:ascii="Times New Roman" w:hAnsi="Times New Roman" w:cs="Times New Roman"/>
                <w:color w:val="000000" w:themeColor="text1"/>
                <w:sz w:val="24"/>
                <w:szCs w:val="24"/>
              </w:rPr>
              <w:t>03</w:t>
            </w:r>
            <w:r w:rsidR="00C21D22" w:rsidRPr="007330CC">
              <w:rPr>
                <w:rFonts w:ascii="Times New Roman" w:hAnsi="Times New Roman" w:cs="Times New Roman"/>
                <w:color w:val="000000" w:themeColor="text1"/>
                <w:sz w:val="24"/>
                <w:szCs w:val="24"/>
              </w:rPr>
              <w:t>.04.2023</w:t>
            </w:r>
            <w:r w:rsidR="007B15D2" w:rsidRPr="007330CC">
              <w:rPr>
                <w:rFonts w:ascii="Times New Roman" w:hAnsi="Times New Roman" w:cs="Times New Roman"/>
                <w:color w:val="000000" w:themeColor="text1"/>
                <w:sz w:val="24"/>
                <w:szCs w:val="24"/>
              </w:rPr>
              <w:t>г.</w:t>
            </w:r>
          </w:p>
        </w:tc>
      </w:tr>
      <w:tr w:rsidR="00D077FE" w:rsidRPr="00C05CF7" w:rsidTr="00D077FE">
        <w:trPr>
          <w:gridAfter w:val="2"/>
          <w:wAfter w:w="5778" w:type="dxa"/>
        </w:trPr>
        <w:tc>
          <w:tcPr>
            <w:tcW w:w="4253" w:type="dxa"/>
          </w:tcPr>
          <w:p w:rsidR="00D077FE" w:rsidRPr="00C05CF7" w:rsidRDefault="00D077FE" w:rsidP="00C85053">
            <w:pPr>
              <w:spacing w:after="0" w:line="240" w:lineRule="auto"/>
              <w:ind w:firstLine="567"/>
              <w:jc w:val="both"/>
              <w:rPr>
                <w:rFonts w:ascii="Times New Roman" w:hAnsi="Times New Roman" w:cs="Times New Roman"/>
                <w:color w:val="FF0000"/>
                <w:sz w:val="24"/>
                <w:szCs w:val="24"/>
              </w:rPr>
            </w:pPr>
          </w:p>
        </w:tc>
      </w:tr>
    </w:tbl>
    <w:p w:rsidR="00A261FA" w:rsidRPr="00D2398D" w:rsidRDefault="00A261FA" w:rsidP="00C85053">
      <w:pPr>
        <w:spacing w:after="0" w:line="240" w:lineRule="auto"/>
        <w:ind w:firstLine="567"/>
        <w:jc w:val="both"/>
        <w:rPr>
          <w:b/>
          <w:sz w:val="24"/>
          <w:szCs w:val="24"/>
        </w:rPr>
      </w:pPr>
    </w:p>
    <w:p w:rsidR="00A261FA" w:rsidRPr="00D2398D" w:rsidRDefault="00A261FA" w:rsidP="00C85053">
      <w:pPr>
        <w:spacing w:after="0" w:line="240" w:lineRule="auto"/>
        <w:ind w:firstLine="567"/>
        <w:jc w:val="both"/>
        <w:rPr>
          <w:b/>
          <w:sz w:val="24"/>
          <w:szCs w:val="24"/>
        </w:rPr>
      </w:pPr>
    </w:p>
    <w:p w:rsidR="00290EB5" w:rsidRPr="00D2398D" w:rsidRDefault="00290EB5" w:rsidP="00C616F5">
      <w:pPr>
        <w:pStyle w:val="2"/>
        <w:spacing w:before="0" w:line="240" w:lineRule="auto"/>
        <w:rPr>
          <w:color w:val="000000" w:themeColor="text1"/>
          <w:sz w:val="24"/>
          <w:szCs w:val="24"/>
        </w:rPr>
      </w:pPr>
    </w:p>
    <w:p w:rsidR="00C616F5" w:rsidRDefault="00A261FA" w:rsidP="00C85053">
      <w:pPr>
        <w:pStyle w:val="2"/>
        <w:spacing w:before="0" w:line="240" w:lineRule="auto"/>
        <w:ind w:firstLine="567"/>
        <w:jc w:val="center"/>
        <w:rPr>
          <w:rFonts w:ascii="Times New Roman" w:hAnsi="Times New Roman" w:cs="Times New Roman"/>
          <w:color w:val="000000" w:themeColor="text1"/>
          <w:sz w:val="36"/>
          <w:szCs w:val="36"/>
        </w:rPr>
      </w:pPr>
      <w:r w:rsidRPr="00C616F5">
        <w:rPr>
          <w:rFonts w:ascii="Times New Roman" w:hAnsi="Times New Roman" w:cs="Times New Roman"/>
          <w:color w:val="000000" w:themeColor="text1"/>
          <w:sz w:val="36"/>
          <w:szCs w:val="36"/>
        </w:rPr>
        <w:t xml:space="preserve">Отчёт </w:t>
      </w:r>
    </w:p>
    <w:p w:rsidR="00A261FA" w:rsidRPr="00C616F5" w:rsidRDefault="00A261FA" w:rsidP="00C85053">
      <w:pPr>
        <w:pStyle w:val="2"/>
        <w:spacing w:before="0" w:line="240" w:lineRule="auto"/>
        <w:ind w:firstLine="567"/>
        <w:jc w:val="center"/>
        <w:rPr>
          <w:rFonts w:ascii="Times New Roman" w:hAnsi="Times New Roman" w:cs="Times New Roman"/>
          <w:color w:val="000000" w:themeColor="text1"/>
          <w:sz w:val="36"/>
          <w:szCs w:val="36"/>
        </w:rPr>
      </w:pPr>
      <w:r w:rsidRPr="00C616F5">
        <w:rPr>
          <w:rFonts w:ascii="Times New Roman" w:hAnsi="Times New Roman" w:cs="Times New Roman"/>
          <w:color w:val="000000" w:themeColor="text1"/>
          <w:sz w:val="36"/>
          <w:szCs w:val="36"/>
        </w:rPr>
        <w:t xml:space="preserve">о результатах </w:t>
      </w:r>
      <w:proofErr w:type="spellStart"/>
      <w:r w:rsidRPr="00C616F5">
        <w:rPr>
          <w:rFonts w:ascii="Times New Roman" w:hAnsi="Times New Roman" w:cs="Times New Roman"/>
          <w:color w:val="000000" w:themeColor="text1"/>
          <w:sz w:val="36"/>
          <w:szCs w:val="36"/>
        </w:rPr>
        <w:t>самообследования</w:t>
      </w:r>
      <w:proofErr w:type="spellEnd"/>
    </w:p>
    <w:p w:rsidR="00C616F5" w:rsidRPr="00C616F5" w:rsidRDefault="00A261FA" w:rsidP="00C85053">
      <w:pPr>
        <w:pStyle w:val="2"/>
        <w:spacing w:before="0" w:line="240" w:lineRule="auto"/>
        <w:ind w:firstLine="567"/>
        <w:jc w:val="center"/>
        <w:rPr>
          <w:rFonts w:ascii="Times New Roman" w:hAnsi="Times New Roman" w:cs="Times New Roman"/>
          <w:color w:val="000000" w:themeColor="text1"/>
          <w:sz w:val="36"/>
          <w:szCs w:val="36"/>
        </w:rPr>
      </w:pPr>
      <w:r w:rsidRPr="00C616F5">
        <w:rPr>
          <w:rFonts w:ascii="Times New Roman" w:hAnsi="Times New Roman" w:cs="Times New Roman"/>
          <w:color w:val="000000" w:themeColor="text1"/>
          <w:sz w:val="36"/>
          <w:szCs w:val="36"/>
        </w:rPr>
        <w:t xml:space="preserve">муниципального </w:t>
      </w:r>
      <w:r w:rsidR="00C84D31" w:rsidRPr="00C616F5">
        <w:rPr>
          <w:rFonts w:ascii="Times New Roman" w:hAnsi="Times New Roman" w:cs="Times New Roman"/>
          <w:color w:val="000000" w:themeColor="text1"/>
          <w:sz w:val="36"/>
          <w:szCs w:val="36"/>
        </w:rPr>
        <w:t>бюджетного</w:t>
      </w:r>
    </w:p>
    <w:p w:rsidR="00A261FA" w:rsidRPr="00C616F5" w:rsidRDefault="00A261FA" w:rsidP="00C85053">
      <w:pPr>
        <w:pStyle w:val="2"/>
        <w:spacing w:before="0" w:line="240" w:lineRule="auto"/>
        <w:ind w:firstLine="567"/>
        <w:jc w:val="center"/>
        <w:rPr>
          <w:rFonts w:ascii="Times New Roman" w:hAnsi="Times New Roman" w:cs="Times New Roman"/>
          <w:color w:val="000000" w:themeColor="text1"/>
          <w:sz w:val="36"/>
          <w:szCs w:val="36"/>
        </w:rPr>
      </w:pPr>
      <w:r w:rsidRPr="00C616F5">
        <w:rPr>
          <w:rFonts w:ascii="Times New Roman" w:hAnsi="Times New Roman" w:cs="Times New Roman"/>
          <w:color w:val="000000" w:themeColor="text1"/>
          <w:sz w:val="36"/>
          <w:szCs w:val="36"/>
        </w:rPr>
        <w:t xml:space="preserve"> общеобразовательного учреждения</w:t>
      </w:r>
    </w:p>
    <w:p w:rsidR="00A261FA" w:rsidRPr="00C616F5" w:rsidRDefault="00C84D31" w:rsidP="00C85053">
      <w:pPr>
        <w:pStyle w:val="2"/>
        <w:spacing w:before="0" w:line="240" w:lineRule="auto"/>
        <w:ind w:firstLine="567"/>
        <w:jc w:val="center"/>
        <w:rPr>
          <w:rFonts w:ascii="Times New Roman" w:hAnsi="Times New Roman" w:cs="Times New Roman"/>
          <w:color w:val="000000" w:themeColor="text1"/>
          <w:sz w:val="36"/>
          <w:szCs w:val="36"/>
        </w:rPr>
      </w:pPr>
      <w:r w:rsidRPr="00C616F5">
        <w:rPr>
          <w:rFonts w:ascii="Times New Roman" w:hAnsi="Times New Roman" w:cs="Times New Roman"/>
          <w:color w:val="000000" w:themeColor="text1"/>
          <w:sz w:val="36"/>
          <w:szCs w:val="36"/>
        </w:rPr>
        <w:t>«С</w:t>
      </w:r>
      <w:r w:rsidR="00A261FA" w:rsidRPr="00C616F5">
        <w:rPr>
          <w:rFonts w:ascii="Times New Roman" w:hAnsi="Times New Roman" w:cs="Times New Roman"/>
          <w:color w:val="000000" w:themeColor="text1"/>
          <w:sz w:val="36"/>
          <w:szCs w:val="36"/>
        </w:rPr>
        <w:t>редняя общеобразовательная школа</w:t>
      </w:r>
      <w:r w:rsidR="000A329C">
        <w:rPr>
          <w:rFonts w:ascii="Times New Roman" w:hAnsi="Times New Roman" w:cs="Times New Roman"/>
          <w:color w:val="000000" w:themeColor="text1"/>
          <w:sz w:val="36"/>
          <w:szCs w:val="36"/>
        </w:rPr>
        <w:t xml:space="preserve"> </w:t>
      </w:r>
      <w:r w:rsidRPr="00C616F5">
        <w:rPr>
          <w:rFonts w:ascii="Times New Roman" w:hAnsi="Times New Roman" w:cs="Times New Roman"/>
          <w:color w:val="000000" w:themeColor="text1"/>
          <w:sz w:val="36"/>
          <w:szCs w:val="36"/>
        </w:rPr>
        <w:t>№8»</w:t>
      </w:r>
    </w:p>
    <w:p w:rsidR="00A261FA" w:rsidRPr="00C616F5" w:rsidRDefault="00411627" w:rsidP="00C85053">
      <w:pPr>
        <w:pStyle w:val="2"/>
        <w:spacing w:before="0" w:line="240" w:lineRule="auto"/>
        <w:ind w:firstLine="567"/>
        <w:jc w:val="center"/>
        <w:rPr>
          <w:rFonts w:ascii="Times New Roman" w:hAnsi="Times New Roman" w:cs="Times New Roman"/>
          <w:color w:val="000000" w:themeColor="text1"/>
          <w:sz w:val="36"/>
          <w:szCs w:val="36"/>
        </w:rPr>
      </w:pPr>
      <w:r w:rsidRPr="00C616F5">
        <w:rPr>
          <w:rFonts w:ascii="Times New Roman" w:hAnsi="Times New Roman" w:cs="Times New Roman"/>
          <w:color w:val="000000" w:themeColor="text1"/>
          <w:sz w:val="36"/>
          <w:szCs w:val="36"/>
        </w:rPr>
        <w:t>за 20</w:t>
      </w:r>
      <w:r w:rsidR="00C05CF7" w:rsidRPr="00C616F5">
        <w:rPr>
          <w:rFonts w:ascii="Times New Roman" w:hAnsi="Times New Roman" w:cs="Times New Roman"/>
          <w:color w:val="000000" w:themeColor="text1"/>
          <w:sz w:val="36"/>
          <w:szCs w:val="36"/>
        </w:rPr>
        <w:t>22</w:t>
      </w:r>
      <w:r w:rsidR="00A261FA" w:rsidRPr="00C616F5">
        <w:rPr>
          <w:rFonts w:ascii="Times New Roman" w:hAnsi="Times New Roman" w:cs="Times New Roman"/>
          <w:color w:val="000000" w:themeColor="text1"/>
          <w:sz w:val="36"/>
          <w:szCs w:val="36"/>
        </w:rPr>
        <w:t xml:space="preserve"> год</w:t>
      </w:r>
    </w:p>
    <w:p w:rsidR="00A261FA" w:rsidRPr="00C616F5" w:rsidRDefault="00A261FA" w:rsidP="00C85053">
      <w:pPr>
        <w:spacing w:after="0" w:line="240" w:lineRule="auto"/>
        <w:ind w:firstLine="567"/>
        <w:jc w:val="both"/>
        <w:rPr>
          <w:rFonts w:ascii="Times New Roman" w:hAnsi="Times New Roman" w:cs="Times New Roman"/>
          <w:b/>
          <w:color w:val="000000" w:themeColor="text1"/>
          <w:sz w:val="36"/>
          <w:szCs w:val="36"/>
        </w:rPr>
      </w:pPr>
    </w:p>
    <w:p w:rsidR="00A261FA" w:rsidRPr="00D2398D" w:rsidRDefault="00A261FA" w:rsidP="00C85053">
      <w:pPr>
        <w:spacing w:after="0" w:line="240" w:lineRule="auto"/>
        <w:ind w:firstLine="567"/>
        <w:jc w:val="both"/>
        <w:rPr>
          <w:b/>
        </w:rPr>
      </w:pPr>
    </w:p>
    <w:p w:rsidR="00A261FA" w:rsidRPr="00D2398D" w:rsidRDefault="00A261FA" w:rsidP="00C85053">
      <w:pPr>
        <w:spacing w:after="0" w:line="240" w:lineRule="auto"/>
        <w:ind w:firstLine="567"/>
        <w:jc w:val="both"/>
        <w:rPr>
          <w:b/>
        </w:rPr>
      </w:pPr>
    </w:p>
    <w:p w:rsidR="00A261FA" w:rsidRPr="00D2398D" w:rsidRDefault="00A261FA" w:rsidP="00C85053">
      <w:pPr>
        <w:framePr w:w="9858" w:hSpace="141" w:wrap="auto" w:vAnchor="text" w:hAnchor="page" w:x="567" w:y="1"/>
        <w:spacing w:after="0" w:line="240" w:lineRule="auto"/>
        <w:ind w:firstLine="567"/>
        <w:jc w:val="both"/>
      </w:pPr>
    </w:p>
    <w:p w:rsidR="00C85053" w:rsidRPr="00D2398D" w:rsidRDefault="00C85053" w:rsidP="00C85053">
      <w:pPr>
        <w:spacing w:after="0" w:line="240" w:lineRule="auto"/>
        <w:ind w:firstLine="567"/>
        <w:jc w:val="center"/>
        <w:rPr>
          <w:rFonts w:ascii="Times New Roman" w:hAnsi="Times New Roman" w:cs="Times New Roman"/>
        </w:rPr>
      </w:pPr>
    </w:p>
    <w:p w:rsidR="00C85053" w:rsidRPr="00D2398D" w:rsidRDefault="006E33BE" w:rsidP="00C85053">
      <w:pPr>
        <w:spacing w:after="0" w:line="240" w:lineRule="auto"/>
        <w:ind w:firstLine="567"/>
        <w:jc w:val="center"/>
        <w:rPr>
          <w:rFonts w:ascii="Times New Roman" w:hAnsi="Times New Roman" w:cs="Times New Roman"/>
        </w:rPr>
      </w:pPr>
      <w:r>
        <w:rPr>
          <w:rFonts w:ascii="Times New Roman" w:hAnsi="Times New Roman" w:cs="Times New Roman"/>
          <w:noProof/>
        </w:rPr>
        <w:drawing>
          <wp:inline distT="0" distB="0" distL="0" distR="0">
            <wp:extent cx="4927904" cy="2806109"/>
            <wp:effectExtent l="19050" t="0" r="6046" b="0"/>
            <wp:docPr id="8" name="Рисунок 23" descr="C:\Users\Людмила\Desktop\book-read-plant-flow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Людмила\Desktop\book-read-plant-flower.jpeg"/>
                    <pic:cNvPicPr>
                      <a:picLocks noChangeAspect="1" noChangeArrowheads="1"/>
                    </pic:cNvPicPr>
                  </pic:nvPicPr>
                  <pic:blipFill>
                    <a:blip r:embed="rId8" cstate="print"/>
                    <a:srcRect/>
                    <a:stretch>
                      <a:fillRect/>
                    </a:stretch>
                  </pic:blipFill>
                  <pic:spPr bwMode="auto">
                    <a:xfrm>
                      <a:off x="0" y="0"/>
                      <a:ext cx="4937834" cy="2811763"/>
                    </a:xfrm>
                    <a:prstGeom prst="rect">
                      <a:avLst/>
                    </a:prstGeom>
                    <a:noFill/>
                    <a:ln w="9525">
                      <a:noFill/>
                      <a:miter lim="800000"/>
                      <a:headEnd/>
                      <a:tailEnd/>
                    </a:ln>
                  </pic:spPr>
                </pic:pic>
              </a:graphicData>
            </a:graphic>
          </wp:inline>
        </w:drawing>
      </w:r>
    </w:p>
    <w:p w:rsidR="00C85053" w:rsidRPr="00D2398D" w:rsidRDefault="00C85053" w:rsidP="00C85053">
      <w:pPr>
        <w:spacing w:after="0" w:line="240" w:lineRule="auto"/>
        <w:ind w:firstLine="567"/>
        <w:jc w:val="center"/>
        <w:rPr>
          <w:rFonts w:ascii="Times New Roman" w:hAnsi="Times New Roman" w:cs="Times New Roman"/>
        </w:rPr>
      </w:pPr>
    </w:p>
    <w:p w:rsidR="00C85053" w:rsidRPr="00D2398D" w:rsidRDefault="00C85053" w:rsidP="00C85053">
      <w:pPr>
        <w:spacing w:after="0" w:line="240" w:lineRule="auto"/>
        <w:ind w:firstLine="567"/>
        <w:jc w:val="center"/>
        <w:rPr>
          <w:rFonts w:ascii="Times New Roman" w:hAnsi="Times New Roman" w:cs="Times New Roman"/>
        </w:rPr>
      </w:pPr>
    </w:p>
    <w:p w:rsidR="00C85053" w:rsidRPr="00D2398D" w:rsidRDefault="00C85053" w:rsidP="00C85053">
      <w:pPr>
        <w:spacing w:after="0" w:line="240" w:lineRule="auto"/>
        <w:ind w:firstLine="567"/>
        <w:jc w:val="center"/>
        <w:rPr>
          <w:rFonts w:ascii="Times New Roman" w:hAnsi="Times New Roman" w:cs="Times New Roman"/>
        </w:rPr>
      </w:pPr>
    </w:p>
    <w:p w:rsidR="00C85053" w:rsidRPr="00D2398D" w:rsidRDefault="00C85053" w:rsidP="00C85053">
      <w:pPr>
        <w:spacing w:after="0" w:line="240" w:lineRule="auto"/>
        <w:ind w:firstLine="567"/>
        <w:jc w:val="center"/>
        <w:rPr>
          <w:rFonts w:ascii="Times New Roman" w:hAnsi="Times New Roman" w:cs="Times New Roman"/>
        </w:rPr>
      </w:pPr>
    </w:p>
    <w:p w:rsidR="00C85053" w:rsidRPr="00D2398D" w:rsidRDefault="00C85053" w:rsidP="00C85053">
      <w:pPr>
        <w:spacing w:after="0" w:line="240" w:lineRule="auto"/>
        <w:ind w:firstLine="567"/>
        <w:jc w:val="center"/>
        <w:rPr>
          <w:rFonts w:ascii="Times New Roman" w:hAnsi="Times New Roman" w:cs="Times New Roman"/>
        </w:rPr>
      </w:pPr>
    </w:p>
    <w:p w:rsidR="00C85053" w:rsidRPr="00D2398D" w:rsidRDefault="00C85053" w:rsidP="00C85053">
      <w:pPr>
        <w:spacing w:after="0" w:line="240" w:lineRule="auto"/>
        <w:ind w:firstLine="567"/>
        <w:jc w:val="center"/>
        <w:rPr>
          <w:rFonts w:ascii="Times New Roman" w:hAnsi="Times New Roman" w:cs="Times New Roman"/>
        </w:rPr>
      </w:pPr>
    </w:p>
    <w:p w:rsidR="00C85053" w:rsidRPr="00D2398D" w:rsidRDefault="00C85053" w:rsidP="00C85053">
      <w:pPr>
        <w:spacing w:after="0" w:line="240" w:lineRule="auto"/>
        <w:ind w:firstLine="567"/>
        <w:jc w:val="center"/>
        <w:rPr>
          <w:rFonts w:ascii="Times New Roman" w:hAnsi="Times New Roman" w:cs="Times New Roman"/>
        </w:rPr>
      </w:pPr>
    </w:p>
    <w:p w:rsidR="00D2398D" w:rsidRDefault="00D2398D" w:rsidP="00290EB5">
      <w:pPr>
        <w:spacing w:after="0" w:line="240" w:lineRule="auto"/>
        <w:jc w:val="center"/>
        <w:rPr>
          <w:rFonts w:ascii="Times New Roman" w:hAnsi="Times New Roman" w:cs="Times New Roman"/>
        </w:rPr>
      </w:pPr>
    </w:p>
    <w:p w:rsidR="00D2398D" w:rsidRDefault="00D2398D" w:rsidP="00290EB5">
      <w:pPr>
        <w:spacing w:after="0" w:line="240" w:lineRule="auto"/>
        <w:jc w:val="center"/>
        <w:rPr>
          <w:rFonts w:ascii="Times New Roman" w:hAnsi="Times New Roman" w:cs="Times New Roman"/>
        </w:rPr>
      </w:pPr>
    </w:p>
    <w:p w:rsidR="00D2398D" w:rsidRDefault="00D2398D" w:rsidP="00290EB5">
      <w:pPr>
        <w:spacing w:after="0" w:line="240" w:lineRule="auto"/>
        <w:jc w:val="center"/>
        <w:rPr>
          <w:rFonts w:ascii="Times New Roman" w:hAnsi="Times New Roman" w:cs="Times New Roman"/>
        </w:rPr>
      </w:pPr>
    </w:p>
    <w:p w:rsidR="00D2398D" w:rsidRDefault="00D2398D" w:rsidP="00290EB5">
      <w:pPr>
        <w:spacing w:after="0" w:line="240" w:lineRule="auto"/>
        <w:jc w:val="center"/>
        <w:rPr>
          <w:rFonts w:ascii="Times New Roman" w:hAnsi="Times New Roman" w:cs="Times New Roman"/>
        </w:rPr>
      </w:pPr>
    </w:p>
    <w:p w:rsidR="00D2398D" w:rsidRDefault="00D2398D" w:rsidP="00290EB5">
      <w:pPr>
        <w:spacing w:after="0" w:line="240" w:lineRule="auto"/>
        <w:jc w:val="center"/>
        <w:rPr>
          <w:rFonts w:ascii="Times New Roman" w:hAnsi="Times New Roman" w:cs="Times New Roman"/>
        </w:rPr>
      </w:pPr>
    </w:p>
    <w:p w:rsidR="00A261FA" w:rsidRPr="00D2398D" w:rsidRDefault="00411627" w:rsidP="00C616F5">
      <w:pPr>
        <w:spacing w:after="0" w:line="240" w:lineRule="auto"/>
        <w:jc w:val="center"/>
        <w:rPr>
          <w:rFonts w:ascii="Times New Roman" w:hAnsi="Times New Roman" w:cs="Times New Roman"/>
        </w:rPr>
      </w:pPr>
      <w:r w:rsidRPr="00D2398D">
        <w:rPr>
          <w:rFonts w:ascii="Times New Roman" w:hAnsi="Times New Roman" w:cs="Times New Roman"/>
        </w:rPr>
        <w:t>20</w:t>
      </w:r>
      <w:r w:rsidR="006E33BE">
        <w:rPr>
          <w:rFonts w:ascii="Times New Roman" w:hAnsi="Times New Roman" w:cs="Times New Roman"/>
        </w:rPr>
        <w:t>23</w:t>
      </w:r>
      <w:r w:rsidR="005916DA" w:rsidRPr="00D2398D">
        <w:rPr>
          <w:rFonts w:ascii="Times New Roman" w:hAnsi="Times New Roman" w:cs="Times New Roman"/>
        </w:rPr>
        <w:t xml:space="preserve"> год</w:t>
      </w:r>
    </w:p>
    <w:p w:rsidR="00C85053" w:rsidRPr="00D2398D" w:rsidRDefault="00C85053" w:rsidP="00C85053">
      <w:pPr>
        <w:jc w:val="both"/>
        <w:rPr>
          <w:rFonts w:ascii="Times New Roman" w:hAnsi="Times New Roman"/>
          <w:b/>
        </w:rPr>
      </w:pPr>
      <w:r w:rsidRPr="00D2398D">
        <w:rPr>
          <w:rFonts w:ascii="Times New Roman" w:hAnsi="Times New Roman"/>
          <w:b/>
        </w:rPr>
        <w:br w:type="page"/>
      </w:r>
    </w:p>
    <w:p w:rsidR="00C84D31" w:rsidRPr="00EE3A15" w:rsidRDefault="00A261FA" w:rsidP="008D5E7F">
      <w:pPr>
        <w:spacing w:after="0" w:line="240" w:lineRule="auto"/>
        <w:ind w:firstLine="567"/>
        <w:jc w:val="center"/>
        <w:rPr>
          <w:rFonts w:ascii="Times New Roman" w:hAnsi="Times New Roman" w:cs="Times New Roman"/>
          <w:b/>
        </w:rPr>
      </w:pPr>
      <w:r w:rsidRPr="00EE3A15">
        <w:rPr>
          <w:rFonts w:ascii="Times New Roman" w:hAnsi="Times New Roman" w:cs="Times New Roman"/>
          <w:b/>
        </w:rPr>
        <w:lastRenderedPageBreak/>
        <w:t>Введение.</w:t>
      </w:r>
    </w:p>
    <w:p w:rsidR="00C84D31" w:rsidRPr="00EE3A15" w:rsidRDefault="00C84D31" w:rsidP="00C85053">
      <w:pPr>
        <w:spacing w:after="0" w:line="240" w:lineRule="auto"/>
        <w:ind w:firstLine="567"/>
        <w:jc w:val="both"/>
        <w:rPr>
          <w:rFonts w:ascii="Times New Roman" w:hAnsi="Times New Roman" w:cs="Times New Roman"/>
          <w:b/>
        </w:rPr>
      </w:pPr>
    </w:p>
    <w:p w:rsidR="00C84D31" w:rsidRPr="00EE3A15" w:rsidRDefault="00C84D31" w:rsidP="00C85053">
      <w:pPr>
        <w:spacing w:after="0" w:line="240" w:lineRule="auto"/>
        <w:ind w:firstLine="567"/>
        <w:jc w:val="center"/>
        <w:rPr>
          <w:rFonts w:ascii="Times New Roman" w:eastAsia="Calibri" w:hAnsi="Times New Roman" w:cs="Times New Roman"/>
          <w:b/>
          <w:lang w:eastAsia="en-US"/>
        </w:rPr>
      </w:pPr>
      <w:r w:rsidRPr="00EE3A15">
        <w:rPr>
          <w:rFonts w:ascii="Times New Roman" w:eastAsia="Calibri" w:hAnsi="Times New Roman" w:cs="Times New Roman"/>
          <w:b/>
          <w:lang w:eastAsia="en-US"/>
        </w:rPr>
        <w:t>Содержание</w:t>
      </w:r>
    </w:p>
    <w:p w:rsidR="00C84D31" w:rsidRPr="00EE3A15" w:rsidRDefault="00C84D31" w:rsidP="00C85053">
      <w:pPr>
        <w:spacing w:after="0" w:line="240" w:lineRule="auto"/>
        <w:ind w:firstLine="567"/>
        <w:jc w:val="both"/>
        <w:rPr>
          <w:rFonts w:ascii="Times New Roman" w:hAnsi="Times New Roman" w:cs="Times New Roman"/>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8222"/>
        <w:gridCol w:w="1275"/>
      </w:tblGrid>
      <w:tr w:rsidR="00C84D31" w:rsidRPr="00EE3A15" w:rsidTr="00C85053">
        <w:tc>
          <w:tcPr>
            <w:tcW w:w="817" w:type="dxa"/>
            <w:shd w:val="clear" w:color="auto" w:fill="FFFFFF" w:themeFill="background1"/>
          </w:tcPr>
          <w:p w:rsidR="00C84D31" w:rsidRPr="00EE3A15" w:rsidRDefault="00C84D31" w:rsidP="00C85053">
            <w:pPr>
              <w:spacing w:after="0" w:line="240" w:lineRule="auto"/>
              <w:jc w:val="both"/>
              <w:rPr>
                <w:rFonts w:ascii="Times New Roman" w:eastAsia="Calibri" w:hAnsi="Times New Roman" w:cs="Times New Roman"/>
                <w:lang w:eastAsia="en-US"/>
              </w:rPr>
            </w:pPr>
            <w:r w:rsidRPr="00EE3A15">
              <w:rPr>
                <w:rFonts w:ascii="Times New Roman" w:eastAsia="Calibri" w:hAnsi="Times New Roman" w:cs="Times New Roman"/>
                <w:lang w:eastAsia="en-US"/>
              </w:rPr>
              <w:t>1.</w:t>
            </w:r>
          </w:p>
        </w:tc>
        <w:tc>
          <w:tcPr>
            <w:tcW w:w="8222" w:type="dxa"/>
            <w:shd w:val="clear" w:color="auto" w:fill="FFFFFF" w:themeFill="background1"/>
          </w:tcPr>
          <w:p w:rsidR="00C84D31" w:rsidRPr="00EE3A15" w:rsidRDefault="00C84D31" w:rsidP="00C85053">
            <w:pPr>
              <w:spacing w:after="0" w:line="240" w:lineRule="auto"/>
              <w:ind w:firstLine="17"/>
              <w:jc w:val="both"/>
              <w:rPr>
                <w:rFonts w:ascii="Times New Roman" w:eastAsia="Calibri" w:hAnsi="Times New Roman" w:cs="Times New Roman"/>
                <w:lang w:eastAsia="en-US"/>
              </w:rPr>
            </w:pPr>
            <w:r w:rsidRPr="00EE3A15">
              <w:rPr>
                <w:rFonts w:ascii="Times New Roman" w:eastAsia="Calibri" w:hAnsi="Times New Roman" w:cs="Times New Roman"/>
                <w:lang w:eastAsia="en-US"/>
              </w:rPr>
              <w:t xml:space="preserve">Аналитическая часть </w:t>
            </w:r>
          </w:p>
        </w:tc>
        <w:tc>
          <w:tcPr>
            <w:tcW w:w="1275" w:type="dxa"/>
            <w:shd w:val="clear" w:color="auto" w:fill="FFFFFF" w:themeFill="background1"/>
          </w:tcPr>
          <w:p w:rsidR="00C84D31" w:rsidRPr="00EE3A15" w:rsidRDefault="00C84D31" w:rsidP="00C85053">
            <w:pPr>
              <w:spacing w:after="0" w:line="240" w:lineRule="auto"/>
              <w:ind w:firstLine="567"/>
              <w:jc w:val="both"/>
              <w:rPr>
                <w:rFonts w:ascii="Times New Roman" w:eastAsia="Calibri" w:hAnsi="Times New Roman" w:cs="Times New Roman"/>
                <w:lang w:eastAsia="en-US"/>
              </w:rPr>
            </w:pPr>
          </w:p>
        </w:tc>
      </w:tr>
      <w:tr w:rsidR="00C84D31" w:rsidRPr="00EE3A15" w:rsidTr="00C85053">
        <w:tc>
          <w:tcPr>
            <w:tcW w:w="817" w:type="dxa"/>
            <w:shd w:val="clear" w:color="auto" w:fill="FFFFFF" w:themeFill="background1"/>
          </w:tcPr>
          <w:p w:rsidR="00C84D31" w:rsidRPr="00EE3A15" w:rsidRDefault="00C84D31" w:rsidP="00C85053">
            <w:pPr>
              <w:spacing w:after="0" w:line="240" w:lineRule="auto"/>
              <w:jc w:val="both"/>
              <w:rPr>
                <w:rFonts w:ascii="Times New Roman" w:eastAsia="Calibri" w:hAnsi="Times New Roman" w:cs="Times New Roman"/>
                <w:lang w:eastAsia="en-US"/>
              </w:rPr>
            </w:pPr>
            <w:r w:rsidRPr="00EE3A15">
              <w:rPr>
                <w:rFonts w:ascii="Times New Roman" w:eastAsia="Calibri" w:hAnsi="Times New Roman" w:cs="Times New Roman"/>
                <w:lang w:eastAsia="en-US"/>
              </w:rPr>
              <w:t>2.</w:t>
            </w:r>
          </w:p>
        </w:tc>
        <w:tc>
          <w:tcPr>
            <w:tcW w:w="8222" w:type="dxa"/>
            <w:shd w:val="clear" w:color="auto" w:fill="FFFFFF" w:themeFill="background1"/>
          </w:tcPr>
          <w:p w:rsidR="00C84D31" w:rsidRPr="00EE3A15" w:rsidRDefault="00C84D31" w:rsidP="00C85053">
            <w:pPr>
              <w:spacing w:after="0" w:line="240" w:lineRule="auto"/>
              <w:ind w:firstLine="17"/>
              <w:jc w:val="both"/>
              <w:rPr>
                <w:rFonts w:ascii="Times New Roman" w:eastAsia="Calibri" w:hAnsi="Times New Roman" w:cs="Times New Roman"/>
                <w:lang w:eastAsia="en-US"/>
              </w:rPr>
            </w:pPr>
            <w:r w:rsidRPr="00EE3A15">
              <w:rPr>
                <w:rFonts w:ascii="Times New Roman" w:eastAsia="Calibri" w:hAnsi="Times New Roman" w:cs="Times New Roman"/>
                <w:lang w:eastAsia="en-US"/>
              </w:rPr>
              <w:t>Общие сведения об учреждении</w:t>
            </w:r>
          </w:p>
        </w:tc>
        <w:tc>
          <w:tcPr>
            <w:tcW w:w="1275" w:type="dxa"/>
            <w:shd w:val="clear" w:color="auto" w:fill="FFFFFF" w:themeFill="background1"/>
          </w:tcPr>
          <w:p w:rsidR="00C84D31" w:rsidRPr="00EE3A15" w:rsidRDefault="00C84D31" w:rsidP="00C85053">
            <w:pPr>
              <w:spacing w:after="0" w:line="240" w:lineRule="auto"/>
              <w:ind w:firstLine="567"/>
              <w:jc w:val="both"/>
              <w:rPr>
                <w:rFonts w:ascii="Times New Roman" w:eastAsia="Calibri" w:hAnsi="Times New Roman" w:cs="Times New Roman"/>
                <w:lang w:eastAsia="en-US"/>
              </w:rPr>
            </w:pPr>
          </w:p>
        </w:tc>
      </w:tr>
      <w:tr w:rsidR="00C84D31" w:rsidRPr="00EE3A15" w:rsidTr="00C85053">
        <w:tc>
          <w:tcPr>
            <w:tcW w:w="817" w:type="dxa"/>
            <w:shd w:val="clear" w:color="auto" w:fill="FFFFFF" w:themeFill="background1"/>
          </w:tcPr>
          <w:p w:rsidR="00C84D31" w:rsidRPr="00EE3A15" w:rsidRDefault="00C84D31" w:rsidP="00C85053">
            <w:pPr>
              <w:spacing w:after="0" w:line="240" w:lineRule="auto"/>
              <w:jc w:val="both"/>
              <w:rPr>
                <w:rFonts w:ascii="Times New Roman" w:eastAsia="Calibri" w:hAnsi="Times New Roman" w:cs="Times New Roman"/>
                <w:lang w:eastAsia="en-US"/>
              </w:rPr>
            </w:pPr>
            <w:r w:rsidRPr="00EE3A15">
              <w:rPr>
                <w:rFonts w:ascii="Times New Roman" w:eastAsia="Calibri" w:hAnsi="Times New Roman" w:cs="Times New Roman"/>
                <w:lang w:eastAsia="en-US"/>
              </w:rPr>
              <w:t xml:space="preserve">3. </w:t>
            </w:r>
          </w:p>
        </w:tc>
        <w:tc>
          <w:tcPr>
            <w:tcW w:w="8222" w:type="dxa"/>
            <w:shd w:val="clear" w:color="auto" w:fill="FFFFFF" w:themeFill="background1"/>
          </w:tcPr>
          <w:p w:rsidR="00C84D31" w:rsidRPr="00EE3A15" w:rsidRDefault="00C84D31" w:rsidP="00C85053">
            <w:pPr>
              <w:spacing w:after="0" w:line="240" w:lineRule="auto"/>
              <w:ind w:firstLine="17"/>
              <w:jc w:val="both"/>
              <w:rPr>
                <w:rFonts w:ascii="Times New Roman" w:eastAsia="Calibri" w:hAnsi="Times New Roman" w:cs="Times New Roman"/>
                <w:lang w:eastAsia="en-US"/>
              </w:rPr>
            </w:pPr>
            <w:r w:rsidRPr="00EE3A15">
              <w:rPr>
                <w:rFonts w:ascii="Times New Roman" w:eastAsia="Calibri" w:hAnsi="Times New Roman" w:cs="Times New Roman"/>
                <w:lang w:eastAsia="en-US"/>
              </w:rPr>
              <w:t>Управление школой</w:t>
            </w:r>
          </w:p>
        </w:tc>
        <w:tc>
          <w:tcPr>
            <w:tcW w:w="1275" w:type="dxa"/>
            <w:shd w:val="clear" w:color="auto" w:fill="FFFFFF" w:themeFill="background1"/>
          </w:tcPr>
          <w:p w:rsidR="00C84D31" w:rsidRPr="00EE3A15" w:rsidRDefault="00C84D31" w:rsidP="00C85053">
            <w:pPr>
              <w:spacing w:after="0" w:line="240" w:lineRule="auto"/>
              <w:ind w:firstLine="567"/>
              <w:jc w:val="both"/>
              <w:rPr>
                <w:rFonts w:ascii="Times New Roman" w:eastAsia="Calibri" w:hAnsi="Times New Roman" w:cs="Times New Roman"/>
                <w:lang w:eastAsia="en-US"/>
              </w:rPr>
            </w:pPr>
          </w:p>
        </w:tc>
      </w:tr>
      <w:tr w:rsidR="00C84D31" w:rsidRPr="00EE3A15" w:rsidTr="00C85053">
        <w:tc>
          <w:tcPr>
            <w:tcW w:w="817" w:type="dxa"/>
            <w:shd w:val="clear" w:color="auto" w:fill="FFFFFF" w:themeFill="background1"/>
          </w:tcPr>
          <w:p w:rsidR="00C84D31" w:rsidRPr="00EE3A15" w:rsidRDefault="00C84D31" w:rsidP="00C85053">
            <w:pPr>
              <w:spacing w:after="0" w:line="240" w:lineRule="auto"/>
              <w:jc w:val="both"/>
              <w:rPr>
                <w:rFonts w:ascii="Times New Roman" w:eastAsia="Calibri" w:hAnsi="Times New Roman" w:cs="Times New Roman"/>
                <w:lang w:eastAsia="en-US"/>
              </w:rPr>
            </w:pPr>
            <w:r w:rsidRPr="00EE3A15">
              <w:rPr>
                <w:rFonts w:ascii="Times New Roman" w:eastAsia="Calibri" w:hAnsi="Times New Roman" w:cs="Times New Roman"/>
                <w:lang w:eastAsia="en-US"/>
              </w:rPr>
              <w:t>4.</w:t>
            </w:r>
          </w:p>
        </w:tc>
        <w:tc>
          <w:tcPr>
            <w:tcW w:w="8222" w:type="dxa"/>
            <w:shd w:val="clear" w:color="auto" w:fill="FFFFFF" w:themeFill="background1"/>
          </w:tcPr>
          <w:p w:rsidR="00C84D31" w:rsidRPr="00EE3A15" w:rsidRDefault="00C84D31" w:rsidP="00C85053">
            <w:pPr>
              <w:spacing w:after="0" w:line="240" w:lineRule="auto"/>
              <w:ind w:firstLine="17"/>
              <w:jc w:val="both"/>
              <w:rPr>
                <w:rFonts w:ascii="Times New Roman" w:eastAsia="Calibri" w:hAnsi="Times New Roman" w:cs="Times New Roman"/>
                <w:lang w:eastAsia="en-US"/>
              </w:rPr>
            </w:pPr>
            <w:r w:rsidRPr="00EE3A15">
              <w:rPr>
                <w:rFonts w:ascii="Times New Roman" w:eastAsia="Calibri" w:hAnsi="Times New Roman" w:cs="Times New Roman"/>
                <w:lang w:eastAsia="en-US"/>
              </w:rPr>
              <w:t>Структура образовательного учреждения, уровень и направленность реализуемых образовательных программ</w:t>
            </w:r>
          </w:p>
        </w:tc>
        <w:tc>
          <w:tcPr>
            <w:tcW w:w="1275" w:type="dxa"/>
            <w:shd w:val="clear" w:color="auto" w:fill="FFFFFF" w:themeFill="background1"/>
          </w:tcPr>
          <w:p w:rsidR="00C84D31" w:rsidRPr="00EE3A15" w:rsidRDefault="00C84D31" w:rsidP="00C85053">
            <w:pPr>
              <w:spacing w:after="0" w:line="240" w:lineRule="auto"/>
              <w:ind w:firstLine="567"/>
              <w:jc w:val="both"/>
              <w:rPr>
                <w:rFonts w:ascii="Times New Roman" w:eastAsia="Calibri" w:hAnsi="Times New Roman" w:cs="Times New Roman"/>
                <w:lang w:eastAsia="en-US"/>
              </w:rPr>
            </w:pPr>
          </w:p>
        </w:tc>
      </w:tr>
      <w:tr w:rsidR="00C84D31" w:rsidRPr="00EE3A15" w:rsidTr="00C85053">
        <w:tc>
          <w:tcPr>
            <w:tcW w:w="817" w:type="dxa"/>
            <w:shd w:val="clear" w:color="auto" w:fill="FFFFFF" w:themeFill="background1"/>
          </w:tcPr>
          <w:p w:rsidR="00C84D31" w:rsidRPr="00EE3A15" w:rsidRDefault="00C84D31" w:rsidP="00C85053">
            <w:pPr>
              <w:spacing w:after="0" w:line="240" w:lineRule="auto"/>
              <w:jc w:val="both"/>
              <w:rPr>
                <w:rFonts w:ascii="Times New Roman" w:eastAsia="Calibri" w:hAnsi="Times New Roman" w:cs="Times New Roman"/>
                <w:lang w:eastAsia="en-US"/>
              </w:rPr>
            </w:pPr>
            <w:r w:rsidRPr="00EE3A15">
              <w:rPr>
                <w:rFonts w:ascii="Times New Roman" w:eastAsia="Calibri" w:hAnsi="Times New Roman" w:cs="Times New Roman"/>
                <w:lang w:eastAsia="en-US"/>
              </w:rPr>
              <w:t>5.</w:t>
            </w:r>
          </w:p>
        </w:tc>
        <w:tc>
          <w:tcPr>
            <w:tcW w:w="8222" w:type="dxa"/>
            <w:shd w:val="clear" w:color="auto" w:fill="FFFFFF" w:themeFill="background1"/>
          </w:tcPr>
          <w:p w:rsidR="00C84D31" w:rsidRPr="00EE3A15" w:rsidRDefault="00C84D31" w:rsidP="00C85053">
            <w:pPr>
              <w:spacing w:after="0" w:line="240" w:lineRule="auto"/>
              <w:ind w:firstLine="17"/>
              <w:jc w:val="both"/>
              <w:rPr>
                <w:rFonts w:ascii="Times New Roman" w:eastAsia="Calibri" w:hAnsi="Times New Roman" w:cs="Times New Roman"/>
                <w:lang w:eastAsia="en-US"/>
              </w:rPr>
            </w:pPr>
            <w:r w:rsidRPr="00EE3A15">
              <w:rPr>
                <w:rFonts w:ascii="Times New Roman" w:eastAsia="Calibri" w:hAnsi="Times New Roman" w:cs="Times New Roman"/>
                <w:lang w:eastAsia="en-US"/>
              </w:rPr>
              <w:t>Кадровое обеспечение. Система повышения квалификации</w:t>
            </w:r>
          </w:p>
        </w:tc>
        <w:tc>
          <w:tcPr>
            <w:tcW w:w="1275" w:type="dxa"/>
            <w:shd w:val="clear" w:color="auto" w:fill="FFFFFF" w:themeFill="background1"/>
          </w:tcPr>
          <w:p w:rsidR="00C84D31" w:rsidRPr="00EE3A15" w:rsidRDefault="00C84D31" w:rsidP="00C85053">
            <w:pPr>
              <w:spacing w:after="0" w:line="240" w:lineRule="auto"/>
              <w:ind w:firstLine="567"/>
              <w:jc w:val="both"/>
              <w:rPr>
                <w:rFonts w:ascii="Times New Roman" w:eastAsia="Calibri" w:hAnsi="Times New Roman" w:cs="Times New Roman"/>
                <w:lang w:eastAsia="en-US"/>
              </w:rPr>
            </w:pPr>
          </w:p>
        </w:tc>
      </w:tr>
      <w:tr w:rsidR="00C84D31" w:rsidRPr="00EE3A15" w:rsidTr="00C85053">
        <w:tc>
          <w:tcPr>
            <w:tcW w:w="817" w:type="dxa"/>
            <w:shd w:val="clear" w:color="auto" w:fill="FFFFFF" w:themeFill="background1"/>
          </w:tcPr>
          <w:p w:rsidR="00C84D31" w:rsidRPr="00EE3A15" w:rsidRDefault="00C84D31" w:rsidP="00C85053">
            <w:pPr>
              <w:spacing w:after="0" w:line="240" w:lineRule="auto"/>
              <w:jc w:val="both"/>
              <w:rPr>
                <w:rFonts w:ascii="Times New Roman" w:eastAsia="Calibri" w:hAnsi="Times New Roman" w:cs="Times New Roman"/>
                <w:lang w:eastAsia="en-US"/>
              </w:rPr>
            </w:pPr>
            <w:r w:rsidRPr="00EE3A15">
              <w:rPr>
                <w:rFonts w:ascii="Times New Roman" w:eastAsia="Calibri" w:hAnsi="Times New Roman" w:cs="Times New Roman"/>
                <w:lang w:eastAsia="en-US"/>
              </w:rPr>
              <w:t>6.</w:t>
            </w:r>
          </w:p>
        </w:tc>
        <w:tc>
          <w:tcPr>
            <w:tcW w:w="8222" w:type="dxa"/>
            <w:shd w:val="clear" w:color="auto" w:fill="FFFFFF" w:themeFill="background1"/>
          </w:tcPr>
          <w:p w:rsidR="00C84D31" w:rsidRPr="00EE3A15" w:rsidRDefault="00C84D31" w:rsidP="00C85053">
            <w:pPr>
              <w:spacing w:after="0" w:line="240" w:lineRule="auto"/>
              <w:ind w:firstLine="17"/>
              <w:jc w:val="both"/>
              <w:rPr>
                <w:rFonts w:ascii="Times New Roman" w:eastAsia="Calibri" w:hAnsi="Times New Roman" w:cs="Times New Roman"/>
                <w:lang w:eastAsia="en-US"/>
              </w:rPr>
            </w:pPr>
            <w:r w:rsidRPr="00EE3A15">
              <w:rPr>
                <w:rFonts w:ascii="Times New Roman" w:eastAsia="Calibri" w:hAnsi="Times New Roman" w:cs="Times New Roman"/>
                <w:lang w:eastAsia="en-US"/>
              </w:rPr>
              <w:t>Контингент образовательного учреждения</w:t>
            </w:r>
          </w:p>
        </w:tc>
        <w:tc>
          <w:tcPr>
            <w:tcW w:w="1275" w:type="dxa"/>
            <w:shd w:val="clear" w:color="auto" w:fill="FFFFFF" w:themeFill="background1"/>
          </w:tcPr>
          <w:p w:rsidR="00C84D31" w:rsidRPr="00EE3A15" w:rsidRDefault="00C84D31" w:rsidP="00C85053">
            <w:pPr>
              <w:spacing w:after="0" w:line="240" w:lineRule="auto"/>
              <w:ind w:firstLine="567"/>
              <w:jc w:val="both"/>
              <w:rPr>
                <w:rFonts w:ascii="Times New Roman" w:eastAsia="Calibri" w:hAnsi="Times New Roman" w:cs="Times New Roman"/>
                <w:lang w:eastAsia="en-US"/>
              </w:rPr>
            </w:pPr>
          </w:p>
        </w:tc>
      </w:tr>
      <w:tr w:rsidR="00C84D31" w:rsidRPr="00EE3A15" w:rsidTr="00C85053">
        <w:tc>
          <w:tcPr>
            <w:tcW w:w="817" w:type="dxa"/>
            <w:shd w:val="clear" w:color="auto" w:fill="FFFFFF" w:themeFill="background1"/>
          </w:tcPr>
          <w:p w:rsidR="00C84D31" w:rsidRPr="00EE3A15" w:rsidRDefault="00C84D31" w:rsidP="00C85053">
            <w:pPr>
              <w:spacing w:after="0" w:line="240" w:lineRule="auto"/>
              <w:jc w:val="both"/>
              <w:rPr>
                <w:rFonts w:ascii="Times New Roman" w:eastAsia="Calibri" w:hAnsi="Times New Roman" w:cs="Times New Roman"/>
                <w:lang w:eastAsia="en-US"/>
              </w:rPr>
            </w:pPr>
            <w:r w:rsidRPr="00EE3A15">
              <w:rPr>
                <w:rFonts w:ascii="Times New Roman" w:eastAsia="Calibri" w:hAnsi="Times New Roman" w:cs="Times New Roman"/>
                <w:lang w:eastAsia="en-US"/>
              </w:rPr>
              <w:t>7.</w:t>
            </w:r>
          </w:p>
        </w:tc>
        <w:tc>
          <w:tcPr>
            <w:tcW w:w="8222" w:type="dxa"/>
            <w:shd w:val="clear" w:color="auto" w:fill="FFFFFF" w:themeFill="background1"/>
          </w:tcPr>
          <w:p w:rsidR="00C84D31" w:rsidRPr="00EE3A15" w:rsidRDefault="00C84D31" w:rsidP="00C85053">
            <w:pPr>
              <w:spacing w:after="0" w:line="240" w:lineRule="auto"/>
              <w:ind w:firstLine="17"/>
              <w:jc w:val="both"/>
              <w:rPr>
                <w:rFonts w:ascii="Times New Roman" w:eastAsia="Calibri" w:hAnsi="Times New Roman" w:cs="Times New Roman"/>
                <w:lang w:eastAsia="en-US"/>
              </w:rPr>
            </w:pPr>
            <w:r w:rsidRPr="00EE3A15">
              <w:rPr>
                <w:rFonts w:ascii="Times New Roman" w:eastAsia="Calibri" w:hAnsi="Times New Roman" w:cs="Times New Roman"/>
                <w:lang w:eastAsia="en-US"/>
              </w:rPr>
              <w:t>Содержание образовательной деятельности. Учебный план.</w:t>
            </w:r>
          </w:p>
        </w:tc>
        <w:tc>
          <w:tcPr>
            <w:tcW w:w="1275" w:type="dxa"/>
            <w:shd w:val="clear" w:color="auto" w:fill="FFFFFF" w:themeFill="background1"/>
          </w:tcPr>
          <w:p w:rsidR="00C84D31" w:rsidRPr="00EE3A15" w:rsidRDefault="00C84D31" w:rsidP="00C85053">
            <w:pPr>
              <w:spacing w:after="0" w:line="240" w:lineRule="auto"/>
              <w:ind w:firstLine="567"/>
              <w:jc w:val="both"/>
              <w:rPr>
                <w:rFonts w:ascii="Times New Roman" w:eastAsia="Calibri" w:hAnsi="Times New Roman" w:cs="Times New Roman"/>
                <w:lang w:eastAsia="en-US"/>
              </w:rPr>
            </w:pPr>
          </w:p>
        </w:tc>
      </w:tr>
      <w:tr w:rsidR="00C84D31" w:rsidRPr="00EE3A15" w:rsidTr="00C85053">
        <w:tc>
          <w:tcPr>
            <w:tcW w:w="817" w:type="dxa"/>
            <w:shd w:val="clear" w:color="auto" w:fill="FFFFFF" w:themeFill="background1"/>
          </w:tcPr>
          <w:p w:rsidR="00C84D31" w:rsidRPr="00EE3A15" w:rsidRDefault="00C84D31" w:rsidP="00C85053">
            <w:pPr>
              <w:spacing w:after="0" w:line="240" w:lineRule="auto"/>
              <w:jc w:val="both"/>
              <w:rPr>
                <w:rFonts w:ascii="Times New Roman" w:eastAsia="Calibri" w:hAnsi="Times New Roman" w:cs="Times New Roman"/>
                <w:lang w:eastAsia="en-US"/>
              </w:rPr>
            </w:pPr>
            <w:r w:rsidRPr="00EE3A15">
              <w:rPr>
                <w:rFonts w:ascii="Times New Roman" w:eastAsia="Calibri" w:hAnsi="Times New Roman" w:cs="Times New Roman"/>
                <w:lang w:eastAsia="en-US"/>
              </w:rPr>
              <w:t>8.</w:t>
            </w:r>
          </w:p>
        </w:tc>
        <w:tc>
          <w:tcPr>
            <w:tcW w:w="8222" w:type="dxa"/>
            <w:shd w:val="clear" w:color="auto" w:fill="FFFFFF" w:themeFill="background1"/>
          </w:tcPr>
          <w:p w:rsidR="00C84D31" w:rsidRPr="00EE3A15" w:rsidRDefault="00C84D31" w:rsidP="00C85053">
            <w:pPr>
              <w:spacing w:after="0" w:line="240" w:lineRule="auto"/>
              <w:ind w:firstLine="17"/>
              <w:jc w:val="both"/>
              <w:rPr>
                <w:rFonts w:ascii="Times New Roman" w:eastAsia="Calibri" w:hAnsi="Times New Roman" w:cs="Times New Roman"/>
                <w:lang w:eastAsia="en-US"/>
              </w:rPr>
            </w:pPr>
            <w:r w:rsidRPr="00EE3A15">
              <w:rPr>
                <w:rFonts w:ascii="Times New Roman" w:eastAsia="Calibri" w:hAnsi="Times New Roman" w:cs="Times New Roman"/>
                <w:lang w:eastAsia="en-US"/>
              </w:rPr>
              <w:t>Анализ методической работы школы</w:t>
            </w:r>
          </w:p>
        </w:tc>
        <w:tc>
          <w:tcPr>
            <w:tcW w:w="1275" w:type="dxa"/>
            <w:shd w:val="clear" w:color="auto" w:fill="FFFFFF" w:themeFill="background1"/>
          </w:tcPr>
          <w:p w:rsidR="00C84D31" w:rsidRPr="00EE3A15" w:rsidRDefault="00C84D31" w:rsidP="00C85053">
            <w:pPr>
              <w:spacing w:after="0" w:line="240" w:lineRule="auto"/>
              <w:ind w:firstLine="567"/>
              <w:jc w:val="both"/>
              <w:rPr>
                <w:rFonts w:ascii="Times New Roman" w:eastAsia="Calibri" w:hAnsi="Times New Roman" w:cs="Times New Roman"/>
                <w:lang w:eastAsia="en-US"/>
              </w:rPr>
            </w:pPr>
          </w:p>
        </w:tc>
      </w:tr>
      <w:tr w:rsidR="00C84D31" w:rsidRPr="00EE3A15" w:rsidTr="00C85053">
        <w:tc>
          <w:tcPr>
            <w:tcW w:w="817" w:type="dxa"/>
            <w:shd w:val="clear" w:color="auto" w:fill="FFFFFF" w:themeFill="background1"/>
          </w:tcPr>
          <w:p w:rsidR="00C84D31" w:rsidRPr="00EE3A15" w:rsidRDefault="008B4662" w:rsidP="00C85053">
            <w:pPr>
              <w:spacing w:after="0" w:line="240" w:lineRule="auto"/>
              <w:jc w:val="both"/>
              <w:rPr>
                <w:rFonts w:ascii="Times New Roman" w:eastAsia="Calibri" w:hAnsi="Times New Roman" w:cs="Times New Roman"/>
                <w:lang w:eastAsia="en-US"/>
              </w:rPr>
            </w:pPr>
            <w:r w:rsidRPr="00EE3A15">
              <w:rPr>
                <w:rFonts w:ascii="Times New Roman" w:eastAsia="Calibri" w:hAnsi="Times New Roman" w:cs="Times New Roman"/>
                <w:lang w:eastAsia="en-US"/>
              </w:rPr>
              <w:t>9</w:t>
            </w:r>
            <w:r w:rsidR="00C84D31" w:rsidRPr="00EE3A15">
              <w:rPr>
                <w:rFonts w:ascii="Times New Roman" w:eastAsia="Calibri" w:hAnsi="Times New Roman" w:cs="Times New Roman"/>
                <w:lang w:eastAsia="en-US"/>
              </w:rPr>
              <w:t>.</w:t>
            </w:r>
          </w:p>
        </w:tc>
        <w:tc>
          <w:tcPr>
            <w:tcW w:w="8222" w:type="dxa"/>
            <w:shd w:val="clear" w:color="auto" w:fill="FFFFFF" w:themeFill="background1"/>
          </w:tcPr>
          <w:p w:rsidR="00C84D31" w:rsidRPr="00EE3A15" w:rsidRDefault="00C84D31" w:rsidP="00C85053">
            <w:pPr>
              <w:spacing w:after="0" w:line="240" w:lineRule="auto"/>
              <w:ind w:firstLine="17"/>
              <w:jc w:val="both"/>
              <w:rPr>
                <w:rFonts w:ascii="Times New Roman" w:eastAsia="Calibri" w:hAnsi="Times New Roman" w:cs="Times New Roman"/>
                <w:lang w:eastAsia="en-US"/>
              </w:rPr>
            </w:pPr>
            <w:proofErr w:type="spellStart"/>
            <w:r w:rsidRPr="00EE3A15">
              <w:rPr>
                <w:rFonts w:ascii="Times New Roman" w:eastAsia="Calibri" w:hAnsi="Times New Roman" w:cs="Times New Roman"/>
                <w:lang w:eastAsia="en-US"/>
              </w:rPr>
              <w:t>Востребованность</w:t>
            </w:r>
            <w:proofErr w:type="spellEnd"/>
            <w:r w:rsidRPr="00EE3A15">
              <w:rPr>
                <w:rFonts w:ascii="Times New Roman" w:eastAsia="Calibri" w:hAnsi="Times New Roman" w:cs="Times New Roman"/>
                <w:lang w:eastAsia="en-US"/>
              </w:rPr>
              <w:t xml:space="preserve"> выпускников</w:t>
            </w:r>
          </w:p>
        </w:tc>
        <w:tc>
          <w:tcPr>
            <w:tcW w:w="1275" w:type="dxa"/>
            <w:shd w:val="clear" w:color="auto" w:fill="FFFFFF" w:themeFill="background1"/>
          </w:tcPr>
          <w:p w:rsidR="00C84D31" w:rsidRPr="00EE3A15" w:rsidRDefault="00C84D31" w:rsidP="00C85053">
            <w:pPr>
              <w:spacing w:after="0" w:line="240" w:lineRule="auto"/>
              <w:ind w:firstLine="567"/>
              <w:jc w:val="both"/>
              <w:rPr>
                <w:rFonts w:ascii="Times New Roman" w:eastAsia="Calibri" w:hAnsi="Times New Roman" w:cs="Times New Roman"/>
                <w:lang w:eastAsia="en-US"/>
              </w:rPr>
            </w:pPr>
          </w:p>
        </w:tc>
      </w:tr>
      <w:tr w:rsidR="00C84D31" w:rsidRPr="00EE3A15" w:rsidTr="00C85053">
        <w:tc>
          <w:tcPr>
            <w:tcW w:w="817" w:type="dxa"/>
            <w:shd w:val="clear" w:color="auto" w:fill="FFFFFF" w:themeFill="background1"/>
          </w:tcPr>
          <w:p w:rsidR="00C84D31" w:rsidRPr="00EE3A15" w:rsidRDefault="008B4662" w:rsidP="00C85053">
            <w:pPr>
              <w:spacing w:after="0" w:line="240" w:lineRule="auto"/>
              <w:jc w:val="both"/>
              <w:rPr>
                <w:rFonts w:ascii="Times New Roman" w:eastAsia="Calibri" w:hAnsi="Times New Roman" w:cs="Times New Roman"/>
                <w:lang w:eastAsia="en-US"/>
              </w:rPr>
            </w:pPr>
            <w:r w:rsidRPr="00EE3A15">
              <w:rPr>
                <w:rFonts w:ascii="Times New Roman" w:eastAsia="Calibri" w:hAnsi="Times New Roman" w:cs="Times New Roman"/>
                <w:lang w:eastAsia="en-US"/>
              </w:rPr>
              <w:t>10</w:t>
            </w:r>
            <w:r w:rsidR="00C84D31" w:rsidRPr="00EE3A15">
              <w:rPr>
                <w:rFonts w:ascii="Times New Roman" w:eastAsia="Calibri" w:hAnsi="Times New Roman" w:cs="Times New Roman"/>
                <w:lang w:eastAsia="en-US"/>
              </w:rPr>
              <w:t>.</w:t>
            </w:r>
          </w:p>
        </w:tc>
        <w:tc>
          <w:tcPr>
            <w:tcW w:w="8222" w:type="dxa"/>
            <w:shd w:val="clear" w:color="auto" w:fill="FFFFFF" w:themeFill="background1"/>
          </w:tcPr>
          <w:p w:rsidR="00C84D31" w:rsidRPr="00EE3A15" w:rsidRDefault="00C84D31" w:rsidP="00CE2630">
            <w:pPr>
              <w:spacing w:after="0" w:line="240" w:lineRule="auto"/>
              <w:ind w:firstLine="17"/>
              <w:jc w:val="both"/>
              <w:rPr>
                <w:rFonts w:ascii="Times New Roman" w:eastAsia="Calibri" w:hAnsi="Times New Roman" w:cs="Times New Roman"/>
                <w:lang w:eastAsia="en-US"/>
              </w:rPr>
            </w:pPr>
            <w:r w:rsidRPr="00EE3A15">
              <w:rPr>
                <w:rFonts w:ascii="Times New Roman" w:eastAsia="Calibri" w:hAnsi="Times New Roman" w:cs="Times New Roman"/>
                <w:lang w:eastAsia="en-US"/>
              </w:rPr>
              <w:t>В</w:t>
            </w:r>
            <w:r w:rsidRPr="00EE3A15">
              <w:rPr>
                <w:rFonts w:ascii="Times New Roman" w:eastAsia="Calibri" w:hAnsi="Times New Roman" w:cs="Times New Roman"/>
                <w:bCs/>
                <w:lang w:eastAsia="en-US"/>
              </w:rPr>
              <w:t>оспитательная система образовательного учреждения</w:t>
            </w:r>
            <w:r w:rsidR="00A95715" w:rsidRPr="00EE3A15">
              <w:rPr>
                <w:rFonts w:ascii="Times New Roman" w:eastAsia="Calibri" w:hAnsi="Times New Roman" w:cs="Times New Roman"/>
                <w:bCs/>
                <w:lang w:eastAsia="en-US"/>
              </w:rPr>
              <w:t>.</w:t>
            </w:r>
          </w:p>
        </w:tc>
        <w:tc>
          <w:tcPr>
            <w:tcW w:w="1275" w:type="dxa"/>
            <w:shd w:val="clear" w:color="auto" w:fill="FFFFFF" w:themeFill="background1"/>
          </w:tcPr>
          <w:p w:rsidR="00C84D31" w:rsidRPr="00EE3A15" w:rsidRDefault="00C84D31" w:rsidP="00C85053">
            <w:pPr>
              <w:spacing w:after="0" w:line="240" w:lineRule="auto"/>
              <w:ind w:firstLine="567"/>
              <w:jc w:val="both"/>
              <w:rPr>
                <w:rFonts w:ascii="Times New Roman" w:eastAsia="Calibri" w:hAnsi="Times New Roman" w:cs="Times New Roman"/>
                <w:lang w:eastAsia="en-US"/>
              </w:rPr>
            </w:pPr>
          </w:p>
        </w:tc>
      </w:tr>
      <w:tr w:rsidR="00C84D31" w:rsidRPr="00EE3A15" w:rsidTr="00C85053">
        <w:tc>
          <w:tcPr>
            <w:tcW w:w="817" w:type="dxa"/>
          </w:tcPr>
          <w:p w:rsidR="00C84D31" w:rsidRPr="00EE3A15" w:rsidRDefault="008B4662" w:rsidP="00C85053">
            <w:pPr>
              <w:spacing w:after="0" w:line="240" w:lineRule="auto"/>
              <w:jc w:val="both"/>
              <w:rPr>
                <w:rFonts w:ascii="Times New Roman" w:eastAsia="Calibri" w:hAnsi="Times New Roman" w:cs="Times New Roman"/>
                <w:lang w:eastAsia="en-US"/>
              </w:rPr>
            </w:pPr>
            <w:r w:rsidRPr="00EE3A15">
              <w:rPr>
                <w:rFonts w:ascii="Times New Roman" w:eastAsia="Calibri" w:hAnsi="Times New Roman" w:cs="Times New Roman"/>
                <w:lang w:eastAsia="en-US"/>
              </w:rPr>
              <w:t>11</w:t>
            </w:r>
            <w:r w:rsidR="00C84D31" w:rsidRPr="00EE3A15">
              <w:rPr>
                <w:rFonts w:ascii="Times New Roman" w:eastAsia="Calibri" w:hAnsi="Times New Roman" w:cs="Times New Roman"/>
                <w:lang w:eastAsia="en-US"/>
              </w:rPr>
              <w:t>.</w:t>
            </w:r>
          </w:p>
        </w:tc>
        <w:tc>
          <w:tcPr>
            <w:tcW w:w="8222" w:type="dxa"/>
          </w:tcPr>
          <w:p w:rsidR="00C84D31" w:rsidRPr="00EE3A15" w:rsidRDefault="00C84D31" w:rsidP="00C85053">
            <w:pPr>
              <w:spacing w:after="0" w:line="240" w:lineRule="auto"/>
              <w:ind w:firstLine="17"/>
              <w:jc w:val="both"/>
              <w:rPr>
                <w:rFonts w:ascii="Times New Roman" w:eastAsia="Calibri" w:hAnsi="Times New Roman" w:cs="Times New Roman"/>
                <w:lang w:eastAsia="en-US"/>
              </w:rPr>
            </w:pPr>
            <w:r w:rsidRPr="00EE3A15">
              <w:rPr>
                <w:rFonts w:ascii="Times New Roman" w:eastAsia="Calibri" w:hAnsi="Times New Roman" w:cs="Times New Roman"/>
                <w:lang w:eastAsia="en-US"/>
              </w:rPr>
              <w:t>Работа школьной библиотеки</w:t>
            </w:r>
          </w:p>
        </w:tc>
        <w:tc>
          <w:tcPr>
            <w:tcW w:w="1275" w:type="dxa"/>
            <w:shd w:val="clear" w:color="auto" w:fill="FFFFFF" w:themeFill="background1"/>
          </w:tcPr>
          <w:p w:rsidR="00C84D31" w:rsidRPr="00EE3A15" w:rsidRDefault="00C84D31" w:rsidP="00C85053">
            <w:pPr>
              <w:spacing w:after="0" w:line="240" w:lineRule="auto"/>
              <w:ind w:firstLine="567"/>
              <w:jc w:val="both"/>
              <w:rPr>
                <w:rFonts w:ascii="Times New Roman" w:eastAsia="Calibri" w:hAnsi="Times New Roman" w:cs="Times New Roman"/>
                <w:lang w:eastAsia="en-US"/>
              </w:rPr>
            </w:pPr>
          </w:p>
        </w:tc>
      </w:tr>
      <w:tr w:rsidR="00C84D31" w:rsidRPr="00EE3A15" w:rsidTr="00C85053">
        <w:tc>
          <w:tcPr>
            <w:tcW w:w="817" w:type="dxa"/>
          </w:tcPr>
          <w:p w:rsidR="00C84D31" w:rsidRPr="00EE3A15" w:rsidRDefault="008B4662" w:rsidP="00C85053">
            <w:pPr>
              <w:spacing w:after="0" w:line="240" w:lineRule="auto"/>
              <w:jc w:val="both"/>
              <w:rPr>
                <w:rFonts w:ascii="Times New Roman" w:eastAsia="Calibri" w:hAnsi="Times New Roman" w:cs="Times New Roman"/>
                <w:lang w:eastAsia="en-US"/>
              </w:rPr>
            </w:pPr>
            <w:r w:rsidRPr="00EE3A15">
              <w:rPr>
                <w:rFonts w:ascii="Times New Roman" w:eastAsia="Calibri" w:hAnsi="Times New Roman" w:cs="Times New Roman"/>
                <w:lang w:eastAsia="en-US"/>
              </w:rPr>
              <w:t>12</w:t>
            </w:r>
            <w:r w:rsidR="00C84D31" w:rsidRPr="00EE3A15">
              <w:rPr>
                <w:rFonts w:ascii="Times New Roman" w:eastAsia="Calibri" w:hAnsi="Times New Roman" w:cs="Times New Roman"/>
                <w:lang w:eastAsia="en-US"/>
              </w:rPr>
              <w:t>.</w:t>
            </w:r>
          </w:p>
        </w:tc>
        <w:tc>
          <w:tcPr>
            <w:tcW w:w="8222" w:type="dxa"/>
          </w:tcPr>
          <w:p w:rsidR="00C84D31" w:rsidRPr="00EE3A15" w:rsidRDefault="00C84D31" w:rsidP="00C85053">
            <w:pPr>
              <w:spacing w:after="0" w:line="240" w:lineRule="auto"/>
              <w:ind w:firstLine="17"/>
              <w:jc w:val="both"/>
              <w:rPr>
                <w:rFonts w:ascii="Times New Roman" w:eastAsia="Calibri" w:hAnsi="Times New Roman" w:cs="Times New Roman"/>
                <w:lang w:eastAsia="en-US"/>
              </w:rPr>
            </w:pPr>
            <w:r w:rsidRPr="00EE3A15">
              <w:rPr>
                <w:rFonts w:ascii="Times New Roman" w:eastAsia="Calibri" w:hAnsi="Times New Roman" w:cs="Times New Roman"/>
                <w:lang w:eastAsia="en-US"/>
              </w:rPr>
              <w:t>Обеспечение безопасности образовательного процесса</w:t>
            </w:r>
          </w:p>
        </w:tc>
        <w:tc>
          <w:tcPr>
            <w:tcW w:w="1275" w:type="dxa"/>
            <w:shd w:val="clear" w:color="auto" w:fill="FFFFFF" w:themeFill="background1"/>
          </w:tcPr>
          <w:p w:rsidR="00C84D31" w:rsidRPr="00EE3A15" w:rsidRDefault="00C84D31" w:rsidP="00C85053">
            <w:pPr>
              <w:spacing w:after="0" w:line="240" w:lineRule="auto"/>
              <w:ind w:firstLine="567"/>
              <w:jc w:val="both"/>
              <w:rPr>
                <w:rFonts w:ascii="Times New Roman" w:eastAsia="Calibri" w:hAnsi="Times New Roman" w:cs="Times New Roman"/>
                <w:lang w:eastAsia="en-US"/>
              </w:rPr>
            </w:pPr>
          </w:p>
        </w:tc>
      </w:tr>
      <w:tr w:rsidR="00C84D31" w:rsidRPr="00EE3A15" w:rsidTr="00C85053">
        <w:tc>
          <w:tcPr>
            <w:tcW w:w="817" w:type="dxa"/>
          </w:tcPr>
          <w:p w:rsidR="00C84D31" w:rsidRPr="00EE3A15" w:rsidRDefault="008B4662" w:rsidP="00C85053">
            <w:pPr>
              <w:spacing w:after="0" w:line="240" w:lineRule="auto"/>
              <w:jc w:val="both"/>
              <w:rPr>
                <w:rFonts w:ascii="Times New Roman" w:eastAsia="Calibri" w:hAnsi="Times New Roman" w:cs="Times New Roman"/>
                <w:lang w:eastAsia="en-US"/>
              </w:rPr>
            </w:pPr>
            <w:r w:rsidRPr="00EE3A15">
              <w:rPr>
                <w:rFonts w:ascii="Times New Roman" w:eastAsia="Calibri" w:hAnsi="Times New Roman" w:cs="Times New Roman"/>
                <w:lang w:eastAsia="en-US"/>
              </w:rPr>
              <w:t>13</w:t>
            </w:r>
            <w:r w:rsidR="00C84D31" w:rsidRPr="00EE3A15">
              <w:rPr>
                <w:rFonts w:ascii="Times New Roman" w:eastAsia="Calibri" w:hAnsi="Times New Roman" w:cs="Times New Roman"/>
                <w:lang w:eastAsia="en-US"/>
              </w:rPr>
              <w:t>.</w:t>
            </w:r>
          </w:p>
        </w:tc>
        <w:tc>
          <w:tcPr>
            <w:tcW w:w="8222" w:type="dxa"/>
          </w:tcPr>
          <w:p w:rsidR="00C84D31" w:rsidRPr="00EE3A15" w:rsidRDefault="00C84D31" w:rsidP="00C85053">
            <w:pPr>
              <w:spacing w:after="0" w:line="240" w:lineRule="auto"/>
              <w:ind w:firstLine="17"/>
              <w:jc w:val="both"/>
              <w:rPr>
                <w:rFonts w:ascii="Times New Roman" w:eastAsia="Calibri" w:hAnsi="Times New Roman" w:cs="Times New Roman"/>
                <w:lang w:eastAsia="en-US"/>
              </w:rPr>
            </w:pPr>
            <w:r w:rsidRPr="00EE3A15">
              <w:rPr>
                <w:rFonts w:ascii="Times New Roman" w:eastAsia="Calibri" w:hAnsi="Times New Roman" w:cs="Times New Roman"/>
                <w:lang w:eastAsia="en-US"/>
              </w:rPr>
              <w:t>Удовлетворенность образовательным процессом</w:t>
            </w:r>
          </w:p>
        </w:tc>
        <w:tc>
          <w:tcPr>
            <w:tcW w:w="1275" w:type="dxa"/>
            <w:shd w:val="clear" w:color="auto" w:fill="FFFFFF" w:themeFill="background1"/>
          </w:tcPr>
          <w:p w:rsidR="00C84D31" w:rsidRPr="00EE3A15" w:rsidRDefault="00C84D31" w:rsidP="00C85053">
            <w:pPr>
              <w:spacing w:after="0" w:line="240" w:lineRule="auto"/>
              <w:ind w:firstLine="567"/>
              <w:jc w:val="both"/>
              <w:rPr>
                <w:rFonts w:ascii="Times New Roman" w:eastAsia="Calibri" w:hAnsi="Times New Roman" w:cs="Times New Roman"/>
                <w:lang w:eastAsia="en-US"/>
              </w:rPr>
            </w:pPr>
          </w:p>
        </w:tc>
      </w:tr>
      <w:tr w:rsidR="00C84D31" w:rsidRPr="00EE3A15" w:rsidTr="00C85053">
        <w:tc>
          <w:tcPr>
            <w:tcW w:w="817" w:type="dxa"/>
          </w:tcPr>
          <w:p w:rsidR="00C84D31" w:rsidRPr="00EE3A15" w:rsidRDefault="008B4662" w:rsidP="00C85053">
            <w:pPr>
              <w:spacing w:after="0" w:line="240" w:lineRule="auto"/>
              <w:jc w:val="both"/>
              <w:rPr>
                <w:rFonts w:ascii="Times New Roman" w:eastAsia="Calibri" w:hAnsi="Times New Roman" w:cs="Times New Roman"/>
                <w:lang w:eastAsia="en-US"/>
              </w:rPr>
            </w:pPr>
            <w:r w:rsidRPr="00EE3A15">
              <w:rPr>
                <w:rFonts w:ascii="Times New Roman" w:eastAsia="Calibri" w:hAnsi="Times New Roman" w:cs="Times New Roman"/>
                <w:lang w:eastAsia="en-US"/>
              </w:rPr>
              <w:t>14</w:t>
            </w:r>
            <w:r w:rsidR="00C84D31" w:rsidRPr="00EE3A15">
              <w:rPr>
                <w:rFonts w:ascii="Times New Roman" w:eastAsia="Calibri" w:hAnsi="Times New Roman" w:cs="Times New Roman"/>
                <w:lang w:eastAsia="en-US"/>
              </w:rPr>
              <w:t>.</w:t>
            </w:r>
          </w:p>
        </w:tc>
        <w:tc>
          <w:tcPr>
            <w:tcW w:w="8222" w:type="dxa"/>
          </w:tcPr>
          <w:p w:rsidR="00C84D31" w:rsidRPr="00EE3A15" w:rsidRDefault="00C84D31" w:rsidP="00C85053">
            <w:pPr>
              <w:spacing w:after="0" w:line="240" w:lineRule="auto"/>
              <w:ind w:firstLine="17"/>
              <w:jc w:val="both"/>
              <w:rPr>
                <w:rFonts w:ascii="Times New Roman" w:eastAsia="Calibri" w:hAnsi="Times New Roman" w:cs="Times New Roman"/>
                <w:lang w:eastAsia="en-US"/>
              </w:rPr>
            </w:pPr>
            <w:r w:rsidRPr="00EE3A15">
              <w:rPr>
                <w:rFonts w:ascii="Times New Roman" w:eastAsia="Calibri" w:hAnsi="Times New Roman" w:cs="Times New Roman"/>
                <w:lang w:eastAsia="en-US"/>
              </w:rPr>
              <w:t>Перспективы и основные направления</w:t>
            </w:r>
            <w:r w:rsidR="00C85053" w:rsidRPr="00EE3A15">
              <w:rPr>
                <w:rFonts w:ascii="Times New Roman" w:eastAsia="Calibri" w:hAnsi="Times New Roman" w:cs="Times New Roman"/>
                <w:lang w:eastAsia="en-US"/>
              </w:rPr>
              <w:t xml:space="preserve"> </w:t>
            </w:r>
            <w:r w:rsidRPr="00EE3A15">
              <w:rPr>
                <w:rFonts w:ascii="Times New Roman" w:eastAsia="Calibri" w:hAnsi="Times New Roman" w:cs="Times New Roman"/>
                <w:lang w:eastAsia="en-US"/>
              </w:rPr>
              <w:t>развития школы</w:t>
            </w:r>
          </w:p>
        </w:tc>
        <w:tc>
          <w:tcPr>
            <w:tcW w:w="1275" w:type="dxa"/>
            <w:shd w:val="clear" w:color="auto" w:fill="FFFFFF" w:themeFill="background1"/>
          </w:tcPr>
          <w:p w:rsidR="00C84D31" w:rsidRPr="00EE3A15" w:rsidRDefault="00C84D31" w:rsidP="00C85053">
            <w:pPr>
              <w:spacing w:after="0" w:line="240" w:lineRule="auto"/>
              <w:ind w:firstLine="567"/>
              <w:jc w:val="both"/>
              <w:rPr>
                <w:rFonts w:ascii="Times New Roman" w:eastAsia="Calibri" w:hAnsi="Times New Roman" w:cs="Times New Roman"/>
                <w:lang w:eastAsia="en-US"/>
              </w:rPr>
            </w:pPr>
          </w:p>
        </w:tc>
      </w:tr>
      <w:tr w:rsidR="00C84D31" w:rsidRPr="00EE3A15" w:rsidTr="00C85053">
        <w:tc>
          <w:tcPr>
            <w:tcW w:w="817" w:type="dxa"/>
          </w:tcPr>
          <w:p w:rsidR="00C84D31" w:rsidRPr="00EE3A15" w:rsidRDefault="008B4662" w:rsidP="00C85053">
            <w:pPr>
              <w:spacing w:after="0" w:line="240" w:lineRule="auto"/>
              <w:jc w:val="both"/>
              <w:rPr>
                <w:rFonts w:ascii="Times New Roman" w:eastAsia="Calibri" w:hAnsi="Times New Roman" w:cs="Times New Roman"/>
                <w:lang w:eastAsia="en-US"/>
              </w:rPr>
            </w:pPr>
            <w:r w:rsidRPr="00EE3A15">
              <w:rPr>
                <w:rFonts w:ascii="Times New Roman" w:eastAsia="Calibri" w:hAnsi="Times New Roman" w:cs="Times New Roman"/>
                <w:lang w:eastAsia="en-US"/>
              </w:rPr>
              <w:t>15</w:t>
            </w:r>
            <w:r w:rsidR="00C84D31" w:rsidRPr="00EE3A15">
              <w:rPr>
                <w:rFonts w:ascii="Times New Roman" w:eastAsia="Calibri" w:hAnsi="Times New Roman" w:cs="Times New Roman"/>
                <w:lang w:eastAsia="en-US"/>
              </w:rPr>
              <w:t>.</w:t>
            </w:r>
          </w:p>
        </w:tc>
        <w:tc>
          <w:tcPr>
            <w:tcW w:w="8222" w:type="dxa"/>
          </w:tcPr>
          <w:p w:rsidR="00C84D31" w:rsidRPr="00EE3A15" w:rsidRDefault="00C84D31" w:rsidP="00C85053">
            <w:pPr>
              <w:spacing w:after="0" w:line="240" w:lineRule="auto"/>
              <w:ind w:firstLine="17"/>
              <w:jc w:val="both"/>
              <w:rPr>
                <w:rFonts w:ascii="Times New Roman" w:eastAsia="Calibri" w:hAnsi="Times New Roman" w:cs="Times New Roman"/>
                <w:lang w:eastAsia="en-US"/>
              </w:rPr>
            </w:pPr>
            <w:r w:rsidRPr="00EE3A15">
              <w:rPr>
                <w:rFonts w:ascii="Times New Roman" w:eastAsia="Calibri" w:hAnsi="Times New Roman" w:cs="Times New Roman"/>
                <w:lang w:eastAsia="en-US"/>
              </w:rPr>
              <w:t xml:space="preserve">Общие выводы по итогам </w:t>
            </w:r>
            <w:proofErr w:type="spellStart"/>
            <w:r w:rsidRPr="00EE3A15">
              <w:rPr>
                <w:rFonts w:ascii="Times New Roman" w:eastAsia="Calibri" w:hAnsi="Times New Roman" w:cs="Times New Roman"/>
                <w:lang w:eastAsia="en-US"/>
              </w:rPr>
              <w:t>самообследования</w:t>
            </w:r>
            <w:proofErr w:type="spellEnd"/>
          </w:p>
        </w:tc>
        <w:tc>
          <w:tcPr>
            <w:tcW w:w="1275" w:type="dxa"/>
            <w:shd w:val="clear" w:color="auto" w:fill="FFFFFF" w:themeFill="background1"/>
          </w:tcPr>
          <w:p w:rsidR="00C84D31" w:rsidRPr="00EE3A15" w:rsidRDefault="00C84D31" w:rsidP="00C85053">
            <w:pPr>
              <w:spacing w:after="0" w:line="240" w:lineRule="auto"/>
              <w:ind w:firstLine="567"/>
              <w:jc w:val="both"/>
              <w:rPr>
                <w:rFonts w:ascii="Times New Roman" w:eastAsia="Calibri" w:hAnsi="Times New Roman" w:cs="Times New Roman"/>
                <w:lang w:eastAsia="en-US"/>
              </w:rPr>
            </w:pPr>
          </w:p>
        </w:tc>
      </w:tr>
    </w:tbl>
    <w:p w:rsidR="00C85053" w:rsidRPr="00D2398D" w:rsidRDefault="00C85053" w:rsidP="00C85053">
      <w:pPr>
        <w:jc w:val="both"/>
        <w:rPr>
          <w:rFonts w:ascii="Times New Roman" w:eastAsia="Times New Roman" w:hAnsi="Times New Roman" w:cs="Times New Roman"/>
          <w:b/>
          <w:bCs/>
        </w:rPr>
      </w:pPr>
      <w:r w:rsidRPr="00D2398D">
        <w:rPr>
          <w:rFonts w:ascii="Times New Roman" w:eastAsia="Times New Roman" w:hAnsi="Times New Roman" w:cs="Times New Roman"/>
          <w:b/>
          <w:bCs/>
        </w:rPr>
        <w:br w:type="page"/>
      </w:r>
    </w:p>
    <w:p w:rsidR="00C84D31" w:rsidRPr="00EE3A15" w:rsidRDefault="00C84D31" w:rsidP="00C85053">
      <w:pPr>
        <w:shd w:val="clear" w:color="auto" w:fill="FFFFFF"/>
        <w:spacing w:after="0" w:line="240" w:lineRule="auto"/>
        <w:ind w:firstLine="567"/>
        <w:jc w:val="center"/>
        <w:rPr>
          <w:rFonts w:ascii="Times New Roman" w:eastAsia="Times New Roman" w:hAnsi="Times New Roman" w:cs="Times New Roman"/>
          <w:b/>
          <w:bCs/>
          <w:sz w:val="20"/>
          <w:szCs w:val="20"/>
        </w:rPr>
      </w:pPr>
      <w:r w:rsidRPr="00EE3A15">
        <w:rPr>
          <w:rFonts w:ascii="Times New Roman" w:eastAsia="Times New Roman" w:hAnsi="Times New Roman" w:cs="Times New Roman"/>
          <w:b/>
          <w:bCs/>
          <w:sz w:val="20"/>
          <w:szCs w:val="20"/>
        </w:rPr>
        <w:lastRenderedPageBreak/>
        <w:t>Аналитическая часть</w:t>
      </w:r>
      <w:r w:rsidR="00EF5025" w:rsidRPr="00EE3A15">
        <w:rPr>
          <w:rFonts w:ascii="Times New Roman" w:eastAsia="Times New Roman" w:hAnsi="Times New Roman" w:cs="Times New Roman"/>
          <w:b/>
          <w:bCs/>
          <w:sz w:val="20"/>
          <w:szCs w:val="20"/>
        </w:rPr>
        <w:t>.</w:t>
      </w:r>
    </w:p>
    <w:p w:rsidR="00C84D31" w:rsidRPr="00EE3A15" w:rsidRDefault="00C84D31" w:rsidP="00C85053">
      <w:pPr>
        <w:shd w:val="clear" w:color="auto" w:fill="FFFFFF"/>
        <w:spacing w:after="0" w:line="240" w:lineRule="auto"/>
        <w:ind w:firstLine="567"/>
        <w:jc w:val="both"/>
        <w:rPr>
          <w:rFonts w:ascii="Times New Roman" w:eastAsia="Calibri" w:hAnsi="Times New Roman" w:cs="Times New Roman"/>
          <w:color w:val="FF0000"/>
          <w:sz w:val="20"/>
          <w:szCs w:val="20"/>
        </w:rPr>
      </w:pPr>
      <w:proofErr w:type="spellStart"/>
      <w:proofErr w:type="gramStart"/>
      <w:r w:rsidRPr="00EE3A15">
        <w:rPr>
          <w:rFonts w:ascii="Times New Roman" w:eastAsia="Calibri" w:hAnsi="Times New Roman" w:cs="Times New Roman"/>
          <w:sz w:val="20"/>
          <w:szCs w:val="20"/>
          <w:lang w:eastAsia="en-US"/>
        </w:rPr>
        <w:t>Самообследование</w:t>
      </w:r>
      <w:proofErr w:type="spellEnd"/>
      <w:r w:rsidRPr="00EE3A15">
        <w:rPr>
          <w:rFonts w:ascii="Times New Roman" w:eastAsia="Calibri" w:hAnsi="Times New Roman" w:cs="Times New Roman"/>
          <w:sz w:val="20"/>
          <w:szCs w:val="20"/>
          <w:lang w:eastAsia="en-US"/>
        </w:rPr>
        <w:t xml:space="preserve"> муниципального бюджетного общеобразовательного учреждения «Средняя общеобразовательная школа№8» проведено </w:t>
      </w:r>
      <w:r w:rsidR="00804B2B" w:rsidRPr="00EE3A15">
        <w:rPr>
          <w:rFonts w:ascii="Times New Roman" w:hAnsi="Times New Roman" w:cs="Times New Roman"/>
          <w:sz w:val="20"/>
          <w:szCs w:val="20"/>
        </w:rPr>
        <w:t xml:space="preserve">в соответствии с пунктом 3 части 2 статьи 29 Федерального закона Российской Федерации от 29 декабря 2012 года № 273-ФЗ «Об образовании в Российской Федерации», приказом </w:t>
      </w:r>
      <w:proofErr w:type="spellStart"/>
      <w:r w:rsidR="00804B2B" w:rsidRPr="00EE3A15">
        <w:rPr>
          <w:rFonts w:ascii="Times New Roman" w:hAnsi="Times New Roman" w:cs="Times New Roman"/>
          <w:sz w:val="20"/>
          <w:szCs w:val="20"/>
        </w:rPr>
        <w:t>Минобрнауки</w:t>
      </w:r>
      <w:proofErr w:type="spellEnd"/>
      <w:r w:rsidR="00804B2B" w:rsidRPr="00EE3A15">
        <w:rPr>
          <w:rFonts w:ascii="Times New Roman" w:hAnsi="Times New Roman" w:cs="Times New Roman"/>
          <w:sz w:val="20"/>
          <w:szCs w:val="20"/>
        </w:rPr>
        <w:t xml:space="preserve"> России от 14 июня 2013 года № 462 «Об утверждении порядка проведения </w:t>
      </w:r>
      <w:proofErr w:type="spellStart"/>
      <w:r w:rsidR="00804B2B" w:rsidRPr="00EE3A15">
        <w:rPr>
          <w:rFonts w:ascii="Times New Roman" w:hAnsi="Times New Roman" w:cs="Times New Roman"/>
          <w:sz w:val="20"/>
          <w:szCs w:val="20"/>
        </w:rPr>
        <w:t>самообследования</w:t>
      </w:r>
      <w:proofErr w:type="spellEnd"/>
      <w:r w:rsidR="00804B2B" w:rsidRPr="00EE3A15">
        <w:rPr>
          <w:rFonts w:ascii="Times New Roman" w:hAnsi="Times New Roman" w:cs="Times New Roman"/>
          <w:sz w:val="20"/>
          <w:szCs w:val="20"/>
        </w:rPr>
        <w:t xml:space="preserve"> образовательной организацией», приказом Министерства образования и науки Российской Федерации от 10 декабря</w:t>
      </w:r>
      <w:proofErr w:type="gramEnd"/>
      <w:r w:rsidR="00804B2B" w:rsidRPr="00EE3A15">
        <w:rPr>
          <w:rFonts w:ascii="Times New Roman" w:hAnsi="Times New Roman" w:cs="Times New Roman"/>
          <w:sz w:val="20"/>
          <w:szCs w:val="20"/>
        </w:rPr>
        <w:t xml:space="preserve"> 2013 г. № 1324 «Об утверждении показателей деятельности образовательной организации, подлежащей </w:t>
      </w:r>
      <w:proofErr w:type="spellStart"/>
      <w:r w:rsidR="00804B2B" w:rsidRPr="00EE3A15">
        <w:rPr>
          <w:rFonts w:ascii="Times New Roman" w:hAnsi="Times New Roman" w:cs="Times New Roman"/>
          <w:sz w:val="20"/>
          <w:szCs w:val="20"/>
        </w:rPr>
        <w:t>самообследованию</w:t>
      </w:r>
      <w:proofErr w:type="spellEnd"/>
      <w:r w:rsidR="00804B2B" w:rsidRPr="00EE3A15">
        <w:rPr>
          <w:rFonts w:ascii="Times New Roman" w:hAnsi="Times New Roman" w:cs="Times New Roman"/>
          <w:sz w:val="20"/>
          <w:szCs w:val="20"/>
        </w:rPr>
        <w:t>, с целью обеспечения доступности и открытости информации о деятельности образовательного учреждения».</w:t>
      </w:r>
    </w:p>
    <w:p w:rsidR="00143DE5" w:rsidRPr="00EE3A15" w:rsidRDefault="00143DE5" w:rsidP="00C85053">
      <w:pPr>
        <w:spacing w:after="0" w:line="240" w:lineRule="auto"/>
        <w:ind w:firstLine="567"/>
        <w:jc w:val="both"/>
        <w:rPr>
          <w:rFonts w:ascii="Times New Roman" w:hAnsi="Times New Roman" w:cs="Times New Roman"/>
          <w:b/>
          <w:sz w:val="20"/>
          <w:szCs w:val="20"/>
        </w:rPr>
      </w:pPr>
      <w:r w:rsidRPr="00EE3A15">
        <w:rPr>
          <w:rFonts w:ascii="Times New Roman" w:hAnsi="Times New Roman" w:cs="Times New Roman"/>
          <w:bCs/>
          <w:sz w:val="20"/>
          <w:szCs w:val="20"/>
        </w:rPr>
        <w:t>МБОУ СОШ №8</w:t>
      </w:r>
      <w:r w:rsidR="00C85053" w:rsidRPr="00EE3A15">
        <w:rPr>
          <w:rFonts w:ascii="Times New Roman" w:hAnsi="Times New Roman" w:cs="Times New Roman"/>
          <w:bCs/>
          <w:sz w:val="20"/>
          <w:szCs w:val="20"/>
        </w:rPr>
        <w:t xml:space="preserve"> </w:t>
      </w:r>
      <w:r w:rsidRPr="00EE3A15">
        <w:rPr>
          <w:rFonts w:ascii="Times New Roman" w:hAnsi="Times New Roman" w:cs="Times New Roman"/>
          <w:bCs/>
          <w:sz w:val="20"/>
          <w:szCs w:val="20"/>
        </w:rPr>
        <w:t>является</w:t>
      </w:r>
      <w:r w:rsidR="00C85053" w:rsidRPr="00EE3A15">
        <w:rPr>
          <w:rFonts w:ascii="Times New Roman" w:hAnsi="Times New Roman" w:cs="Times New Roman"/>
          <w:bCs/>
          <w:sz w:val="20"/>
          <w:szCs w:val="20"/>
        </w:rPr>
        <w:t xml:space="preserve">  </w:t>
      </w:r>
      <w:r w:rsidRPr="00EE3A15">
        <w:rPr>
          <w:rFonts w:ascii="Times New Roman" w:hAnsi="Times New Roman" w:cs="Times New Roman"/>
          <w:bCs/>
          <w:sz w:val="20"/>
          <w:szCs w:val="20"/>
        </w:rPr>
        <w:t>образовательным учреждением, ориентированным на обучение, воспитание и развитие всех и каждого учащегося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w:t>
      </w:r>
    </w:p>
    <w:p w:rsidR="00143DE5" w:rsidRPr="00EE3A15" w:rsidRDefault="00143DE5" w:rsidP="00C85053">
      <w:pPr>
        <w:pStyle w:val="a7"/>
        <w:spacing w:after="0" w:line="240" w:lineRule="auto"/>
        <w:ind w:left="0" w:firstLine="567"/>
        <w:jc w:val="both"/>
        <w:rPr>
          <w:rFonts w:ascii="Times New Roman" w:hAnsi="Times New Roman" w:cs="Times New Roman"/>
          <w:bCs/>
          <w:sz w:val="20"/>
          <w:szCs w:val="20"/>
        </w:rPr>
      </w:pPr>
      <w:r w:rsidRPr="00EE3A15">
        <w:rPr>
          <w:rFonts w:ascii="Times New Roman" w:hAnsi="Times New Roman" w:cs="Times New Roman"/>
          <w:bCs/>
          <w:sz w:val="20"/>
          <w:szCs w:val="20"/>
        </w:rPr>
        <w:t>Принци</w:t>
      </w:r>
      <w:r w:rsidR="00040568" w:rsidRPr="00EE3A15">
        <w:rPr>
          <w:rFonts w:ascii="Times New Roman" w:hAnsi="Times New Roman" w:cs="Times New Roman"/>
          <w:bCs/>
          <w:sz w:val="20"/>
          <w:szCs w:val="20"/>
        </w:rPr>
        <w:t xml:space="preserve">пы </w:t>
      </w:r>
      <w:r w:rsidRPr="00EE3A15">
        <w:rPr>
          <w:rFonts w:ascii="Times New Roman" w:hAnsi="Times New Roman" w:cs="Times New Roman"/>
          <w:bCs/>
          <w:sz w:val="20"/>
          <w:szCs w:val="20"/>
        </w:rPr>
        <w:t>образовательной политики следующие:</w:t>
      </w:r>
    </w:p>
    <w:p w:rsidR="00143DE5" w:rsidRPr="00EE3A15" w:rsidRDefault="00143DE5" w:rsidP="00C85053">
      <w:pPr>
        <w:pStyle w:val="a7"/>
        <w:spacing w:after="0" w:line="240" w:lineRule="auto"/>
        <w:ind w:left="0" w:firstLine="567"/>
        <w:jc w:val="both"/>
        <w:rPr>
          <w:rFonts w:ascii="Times New Roman" w:hAnsi="Times New Roman" w:cs="Times New Roman"/>
          <w:bCs/>
          <w:sz w:val="20"/>
          <w:szCs w:val="20"/>
        </w:rPr>
      </w:pPr>
      <w:r w:rsidRPr="00EE3A15">
        <w:rPr>
          <w:rFonts w:ascii="Times New Roman" w:hAnsi="Times New Roman" w:cs="Times New Roman"/>
          <w:bCs/>
          <w:sz w:val="20"/>
          <w:szCs w:val="20"/>
        </w:rPr>
        <w:t>- демократизация (сотрудничество педагогов и учеников, учащихся друг с другом,</w:t>
      </w:r>
      <w:r w:rsidR="00C85053" w:rsidRPr="00EE3A15">
        <w:rPr>
          <w:rFonts w:ascii="Times New Roman" w:hAnsi="Times New Roman" w:cs="Times New Roman"/>
          <w:bCs/>
          <w:sz w:val="20"/>
          <w:szCs w:val="20"/>
        </w:rPr>
        <w:t xml:space="preserve"> </w:t>
      </w:r>
      <w:r w:rsidRPr="00EE3A15">
        <w:rPr>
          <w:rFonts w:ascii="Times New Roman" w:hAnsi="Times New Roman" w:cs="Times New Roman"/>
          <w:bCs/>
          <w:sz w:val="20"/>
          <w:szCs w:val="20"/>
        </w:rPr>
        <w:t>педагогов и родителей);</w:t>
      </w:r>
    </w:p>
    <w:p w:rsidR="00143DE5" w:rsidRPr="00EE3A15" w:rsidRDefault="00143DE5" w:rsidP="00C85053">
      <w:pPr>
        <w:pStyle w:val="a7"/>
        <w:spacing w:after="0" w:line="240" w:lineRule="auto"/>
        <w:ind w:left="0" w:firstLine="567"/>
        <w:jc w:val="both"/>
        <w:rPr>
          <w:rFonts w:ascii="Times New Roman" w:hAnsi="Times New Roman" w:cs="Times New Roman"/>
          <w:bCs/>
          <w:sz w:val="20"/>
          <w:szCs w:val="20"/>
        </w:rPr>
      </w:pPr>
      <w:r w:rsidRPr="00EE3A15">
        <w:rPr>
          <w:rFonts w:ascii="Times New Roman" w:hAnsi="Times New Roman" w:cs="Times New Roman"/>
          <w:bCs/>
          <w:sz w:val="20"/>
          <w:szCs w:val="20"/>
        </w:rPr>
        <w:t xml:space="preserve">- </w:t>
      </w:r>
      <w:proofErr w:type="spellStart"/>
      <w:r w:rsidRPr="00EE3A15">
        <w:rPr>
          <w:rFonts w:ascii="Times New Roman" w:hAnsi="Times New Roman" w:cs="Times New Roman"/>
          <w:bCs/>
          <w:sz w:val="20"/>
          <w:szCs w:val="20"/>
        </w:rPr>
        <w:t>гуманизация</w:t>
      </w:r>
      <w:proofErr w:type="spellEnd"/>
      <w:r w:rsidRPr="00EE3A15">
        <w:rPr>
          <w:rFonts w:ascii="Times New Roman" w:hAnsi="Times New Roman" w:cs="Times New Roman"/>
          <w:bCs/>
          <w:sz w:val="20"/>
          <w:szCs w:val="20"/>
        </w:rPr>
        <w:t xml:space="preserve">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w:t>
      </w:r>
    </w:p>
    <w:p w:rsidR="00143DE5" w:rsidRPr="00EE3A15" w:rsidRDefault="00143DE5" w:rsidP="00C85053">
      <w:pPr>
        <w:pStyle w:val="a7"/>
        <w:spacing w:after="0" w:line="240" w:lineRule="auto"/>
        <w:ind w:left="0" w:firstLine="567"/>
        <w:jc w:val="both"/>
        <w:rPr>
          <w:rFonts w:ascii="Times New Roman" w:hAnsi="Times New Roman" w:cs="Times New Roman"/>
          <w:bCs/>
          <w:sz w:val="20"/>
          <w:szCs w:val="20"/>
        </w:rPr>
      </w:pPr>
      <w:r w:rsidRPr="00EE3A15">
        <w:rPr>
          <w:rFonts w:ascii="Times New Roman" w:hAnsi="Times New Roman" w:cs="Times New Roman"/>
          <w:bCs/>
          <w:sz w:val="20"/>
          <w:szCs w:val="20"/>
        </w:rPr>
        <w:t>- дифференциация (учет учебных, интеллектуальных и психологических особенностей учеников, их профессиональных склонностей);</w:t>
      </w:r>
    </w:p>
    <w:p w:rsidR="00143DE5" w:rsidRPr="00EE3A15" w:rsidRDefault="00143DE5" w:rsidP="00C85053">
      <w:pPr>
        <w:pStyle w:val="a7"/>
        <w:spacing w:after="0" w:line="240" w:lineRule="auto"/>
        <w:ind w:left="0" w:firstLine="567"/>
        <w:jc w:val="both"/>
        <w:rPr>
          <w:rFonts w:ascii="Times New Roman" w:hAnsi="Times New Roman" w:cs="Times New Roman"/>
          <w:bCs/>
          <w:sz w:val="20"/>
          <w:szCs w:val="20"/>
        </w:rPr>
      </w:pPr>
      <w:r w:rsidRPr="00EE3A15">
        <w:rPr>
          <w:rFonts w:ascii="Times New Roman" w:hAnsi="Times New Roman" w:cs="Times New Roman"/>
          <w:bCs/>
          <w:sz w:val="20"/>
          <w:szCs w:val="20"/>
        </w:rPr>
        <w:t>- индивидуализация (создание индивидуальной образовательной программы для каждого школьника в перспективе);</w:t>
      </w:r>
    </w:p>
    <w:p w:rsidR="00143DE5" w:rsidRPr="00EE3A15" w:rsidRDefault="00143DE5" w:rsidP="00C85053">
      <w:pPr>
        <w:pStyle w:val="a7"/>
        <w:spacing w:after="0" w:line="240" w:lineRule="auto"/>
        <w:ind w:left="0" w:firstLine="567"/>
        <w:jc w:val="both"/>
        <w:rPr>
          <w:rFonts w:ascii="Times New Roman" w:hAnsi="Times New Roman" w:cs="Times New Roman"/>
          <w:bCs/>
          <w:sz w:val="20"/>
          <w:szCs w:val="20"/>
        </w:rPr>
      </w:pPr>
      <w:r w:rsidRPr="00EE3A15">
        <w:rPr>
          <w:rFonts w:ascii="Times New Roman" w:hAnsi="Times New Roman" w:cs="Times New Roman"/>
          <w:bCs/>
          <w:sz w:val="20"/>
          <w:szCs w:val="20"/>
        </w:rPr>
        <w:t>- оптимизация процесса реального развития детей через интеграцию общего и дополнительного образования.</w:t>
      </w:r>
    </w:p>
    <w:p w:rsidR="00C84D31" w:rsidRPr="00EE3A15" w:rsidRDefault="00C84D31" w:rsidP="00C85053">
      <w:pPr>
        <w:shd w:val="clear" w:color="auto" w:fill="FFFFFF"/>
        <w:spacing w:after="0" w:line="240" w:lineRule="auto"/>
        <w:ind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 xml:space="preserve">Целью </w:t>
      </w:r>
      <w:proofErr w:type="spellStart"/>
      <w:r w:rsidRPr="00EE3A15">
        <w:rPr>
          <w:rFonts w:ascii="Times New Roman" w:eastAsia="Calibri" w:hAnsi="Times New Roman" w:cs="Times New Roman"/>
          <w:sz w:val="20"/>
          <w:szCs w:val="20"/>
          <w:lang w:eastAsia="en-US"/>
        </w:rPr>
        <w:t>самообследования</w:t>
      </w:r>
      <w:proofErr w:type="spellEnd"/>
      <w:r w:rsidRPr="00EE3A15">
        <w:rPr>
          <w:rFonts w:ascii="Times New Roman" w:eastAsia="Calibri" w:hAnsi="Times New Roman" w:cs="Times New Roman"/>
          <w:sz w:val="20"/>
          <w:szCs w:val="20"/>
          <w:lang w:eastAsia="en-US"/>
        </w:rPr>
        <w:t xml:space="preserve"> муниципального бюджетного о</w:t>
      </w:r>
      <w:r w:rsidR="00C85053" w:rsidRPr="00EE3A15">
        <w:rPr>
          <w:rFonts w:ascii="Times New Roman" w:eastAsia="Calibri" w:hAnsi="Times New Roman" w:cs="Times New Roman"/>
          <w:sz w:val="20"/>
          <w:szCs w:val="20"/>
          <w:lang w:eastAsia="en-US"/>
        </w:rPr>
        <w:t xml:space="preserve">бщеобразовательного учреждения </w:t>
      </w:r>
      <w:r w:rsidRPr="00EE3A15">
        <w:rPr>
          <w:rFonts w:ascii="Times New Roman" w:eastAsia="Calibri" w:hAnsi="Times New Roman" w:cs="Times New Roman"/>
          <w:sz w:val="20"/>
          <w:szCs w:val="20"/>
          <w:lang w:eastAsia="en-US"/>
        </w:rPr>
        <w:t>«Средняя общеобразовательная</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 xml:space="preserve">школы №8» (далее - учреждения) явилось получение объективной информации о состоянии образовательного процесса: </w:t>
      </w:r>
    </w:p>
    <w:p w:rsidR="00C84D31" w:rsidRPr="00EE3A15" w:rsidRDefault="00C84D31" w:rsidP="00C85053">
      <w:pPr>
        <w:shd w:val="clear" w:color="auto" w:fill="FFFFFF"/>
        <w:spacing w:after="0" w:line="240" w:lineRule="auto"/>
        <w:ind w:firstLine="567"/>
        <w:jc w:val="both"/>
        <w:rPr>
          <w:rFonts w:ascii="Times New Roman" w:eastAsia="Calibri" w:hAnsi="Times New Roman" w:cs="Times New Roman"/>
          <w:sz w:val="20"/>
          <w:szCs w:val="20"/>
        </w:rPr>
      </w:pPr>
      <w:r w:rsidRPr="00EE3A15">
        <w:rPr>
          <w:rFonts w:ascii="Times New Roman" w:eastAsia="Calibri" w:hAnsi="Times New Roman" w:cs="Times New Roman"/>
          <w:sz w:val="20"/>
          <w:szCs w:val="20"/>
          <w:lang w:eastAsia="en-US"/>
        </w:rPr>
        <w:t>-</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установление степени соответствия фактического содержания, уровня и качества подготовки учащихся требованиям федеральных государственных образовательных стандартов начального общего, основного общего, среднего общего образования;</w:t>
      </w:r>
    </w:p>
    <w:p w:rsidR="00C84D31" w:rsidRPr="00EE3A15" w:rsidRDefault="00C84D31" w:rsidP="00C85053">
      <w:pPr>
        <w:shd w:val="clear" w:color="auto" w:fill="FFFFFF"/>
        <w:spacing w:after="0" w:line="240" w:lineRule="auto"/>
        <w:ind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 xml:space="preserve">- выявление положительных результатов и недостатков в деятельности учреждения. </w:t>
      </w:r>
    </w:p>
    <w:p w:rsidR="00143DE5" w:rsidRPr="00EE3A15" w:rsidRDefault="00143DE5" w:rsidP="00C85053">
      <w:pPr>
        <w:spacing w:after="0" w:line="240" w:lineRule="auto"/>
        <w:ind w:firstLine="567"/>
        <w:jc w:val="both"/>
        <w:rPr>
          <w:rFonts w:ascii="Times New Roman" w:hAnsi="Times New Roman" w:cs="Times New Roman"/>
          <w:bCs/>
          <w:sz w:val="20"/>
          <w:szCs w:val="20"/>
        </w:rPr>
      </w:pPr>
    </w:p>
    <w:p w:rsidR="00C84D31" w:rsidRPr="00EE3A15" w:rsidRDefault="00C84D31" w:rsidP="00C85053">
      <w:pPr>
        <w:autoSpaceDE w:val="0"/>
        <w:autoSpaceDN w:val="0"/>
        <w:adjustRightInd w:val="0"/>
        <w:spacing w:after="0" w:line="240" w:lineRule="auto"/>
        <w:ind w:firstLine="567"/>
        <w:jc w:val="both"/>
        <w:rPr>
          <w:rFonts w:ascii="Times New Roman" w:hAnsi="Times New Roman" w:cs="Times New Roman"/>
          <w:bCs/>
          <w:sz w:val="20"/>
          <w:szCs w:val="20"/>
        </w:rPr>
      </w:pPr>
      <w:r w:rsidRPr="00EE3A15">
        <w:rPr>
          <w:rFonts w:ascii="Times New Roman" w:eastAsia="Calibri" w:hAnsi="Times New Roman" w:cs="Times New Roman"/>
          <w:sz w:val="20"/>
          <w:szCs w:val="20"/>
          <w:lang w:eastAsia="en-US"/>
        </w:rPr>
        <w:t xml:space="preserve">В процессе </w:t>
      </w:r>
      <w:proofErr w:type="spellStart"/>
      <w:r w:rsidRPr="00EE3A15">
        <w:rPr>
          <w:rFonts w:ascii="Times New Roman" w:eastAsia="Calibri" w:hAnsi="Times New Roman" w:cs="Times New Roman"/>
          <w:sz w:val="20"/>
          <w:szCs w:val="20"/>
          <w:lang w:eastAsia="en-US"/>
        </w:rPr>
        <w:t>самообследования</w:t>
      </w:r>
      <w:proofErr w:type="spellEnd"/>
      <w:r w:rsidRPr="00EE3A15">
        <w:rPr>
          <w:rFonts w:ascii="Times New Roman" w:eastAsia="Calibri" w:hAnsi="Times New Roman" w:cs="Times New Roman"/>
          <w:sz w:val="20"/>
          <w:szCs w:val="20"/>
          <w:lang w:eastAsia="en-US"/>
        </w:rPr>
        <w:t xml:space="preserve"> были проанализированы: </w:t>
      </w:r>
    </w:p>
    <w:p w:rsidR="00C84D31" w:rsidRPr="00EE3A15" w:rsidRDefault="00C84D31" w:rsidP="00C85053">
      <w:pPr>
        <w:shd w:val="clear" w:color="auto" w:fill="FFFFFF"/>
        <w:spacing w:after="0" w:line="240" w:lineRule="auto"/>
        <w:ind w:firstLine="567"/>
        <w:contextualSpacing/>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 xml:space="preserve">- образовательная деятельность; </w:t>
      </w:r>
    </w:p>
    <w:p w:rsidR="00C84D31" w:rsidRPr="00EE3A15" w:rsidRDefault="00C84D31" w:rsidP="00C85053">
      <w:pPr>
        <w:shd w:val="clear" w:color="auto" w:fill="FFFFFF"/>
        <w:spacing w:after="0" w:line="240" w:lineRule="auto"/>
        <w:ind w:firstLine="567"/>
        <w:contextualSpacing/>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 система управления учреждения;</w:t>
      </w:r>
    </w:p>
    <w:p w:rsidR="00C84D31" w:rsidRPr="00EE3A15" w:rsidRDefault="00C84D31" w:rsidP="00C85053">
      <w:pPr>
        <w:shd w:val="clear" w:color="auto" w:fill="FFFFFF"/>
        <w:spacing w:after="0" w:line="240" w:lineRule="auto"/>
        <w:ind w:firstLine="567"/>
        <w:contextualSpacing/>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 xml:space="preserve">- содержание и качество подготовки </w:t>
      </w:r>
      <w:proofErr w:type="gramStart"/>
      <w:r w:rsidRPr="00EE3A15">
        <w:rPr>
          <w:rFonts w:ascii="Times New Roman" w:eastAsia="Calibri" w:hAnsi="Times New Roman" w:cs="Times New Roman"/>
          <w:sz w:val="20"/>
          <w:szCs w:val="20"/>
          <w:lang w:eastAsia="en-US"/>
        </w:rPr>
        <w:t>обучающихся</w:t>
      </w:r>
      <w:proofErr w:type="gramEnd"/>
      <w:r w:rsidR="00A95715" w:rsidRPr="00EE3A15">
        <w:rPr>
          <w:rFonts w:ascii="Times New Roman" w:eastAsia="Calibri" w:hAnsi="Times New Roman" w:cs="Times New Roman"/>
          <w:sz w:val="20"/>
          <w:szCs w:val="20"/>
          <w:lang w:eastAsia="en-US"/>
        </w:rPr>
        <w:t xml:space="preserve"> в режиме ДО</w:t>
      </w:r>
      <w:r w:rsidRPr="00EE3A15">
        <w:rPr>
          <w:rFonts w:ascii="Times New Roman" w:eastAsia="Calibri" w:hAnsi="Times New Roman" w:cs="Times New Roman"/>
          <w:sz w:val="20"/>
          <w:szCs w:val="20"/>
          <w:lang w:eastAsia="en-US"/>
        </w:rPr>
        <w:t xml:space="preserve">; </w:t>
      </w:r>
    </w:p>
    <w:p w:rsidR="00C84D31" w:rsidRPr="00EE3A15" w:rsidRDefault="00C84D31" w:rsidP="00C85053">
      <w:pPr>
        <w:shd w:val="clear" w:color="auto" w:fill="FFFFFF"/>
        <w:spacing w:after="0" w:line="240" w:lineRule="auto"/>
        <w:ind w:firstLine="567"/>
        <w:contextualSpacing/>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 организация учебного процесса</w:t>
      </w:r>
      <w:r w:rsidR="00A95715" w:rsidRPr="00EE3A15">
        <w:rPr>
          <w:rFonts w:ascii="Times New Roman" w:eastAsia="Calibri" w:hAnsi="Times New Roman" w:cs="Times New Roman"/>
          <w:sz w:val="20"/>
          <w:szCs w:val="20"/>
          <w:lang w:eastAsia="en-US"/>
        </w:rPr>
        <w:t xml:space="preserve"> в режиме </w:t>
      </w:r>
      <w:proofErr w:type="gramStart"/>
      <w:r w:rsidR="00A95715" w:rsidRPr="00EE3A15">
        <w:rPr>
          <w:rFonts w:ascii="Times New Roman" w:eastAsia="Calibri" w:hAnsi="Times New Roman" w:cs="Times New Roman"/>
          <w:sz w:val="20"/>
          <w:szCs w:val="20"/>
          <w:lang w:eastAsia="en-US"/>
        </w:rPr>
        <w:t>ДО</w:t>
      </w:r>
      <w:proofErr w:type="gramEnd"/>
      <w:r w:rsidRPr="00EE3A15">
        <w:rPr>
          <w:rFonts w:ascii="Times New Roman" w:eastAsia="Calibri" w:hAnsi="Times New Roman" w:cs="Times New Roman"/>
          <w:sz w:val="20"/>
          <w:szCs w:val="20"/>
          <w:lang w:eastAsia="en-US"/>
        </w:rPr>
        <w:t>;</w:t>
      </w:r>
    </w:p>
    <w:p w:rsidR="00C84D31" w:rsidRPr="00EE3A15" w:rsidRDefault="00C84D31" w:rsidP="00C85053">
      <w:pPr>
        <w:shd w:val="clear" w:color="auto" w:fill="FFFFFF"/>
        <w:spacing w:after="0" w:line="240" w:lineRule="auto"/>
        <w:ind w:firstLine="567"/>
        <w:contextualSpacing/>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 xml:space="preserve">- </w:t>
      </w:r>
      <w:proofErr w:type="spellStart"/>
      <w:r w:rsidRPr="00EE3A15">
        <w:rPr>
          <w:rFonts w:ascii="Times New Roman" w:eastAsia="Calibri" w:hAnsi="Times New Roman" w:cs="Times New Roman"/>
          <w:sz w:val="20"/>
          <w:szCs w:val="20"/>
          <w:lang w:eastAsia="en-US"/>
        </w:rPr>
        <w:t>востребованность</w:t>
      </w:r>
      <w:proofErr w:type="spellEnd"/>
      <w:r w:rsidRPr="00EE3A15">
        <w:rPr>
          <w:rFonts w:ascii="Times New Roman" w:eastAsia="Calibri" w:hAnsi="Times New Roman" w:cs="Times New Roman"/>
          <w:sz w:val="20"/>
          <w:szCs w:val="20"/>
          <w:lang w:eastAsia="en-US"/>
        </w:rPr>
        <w:t xml:space="preserve"> выпускников; </w:t>
      </w:r>
    </w:p>
    <w:p w:rsidR="00C84D31" w:rsidRPr="00EE3A15" w:rsidRDefault="00C84D31" w:rsidP="00C85053">
      <w:pPr>
        <w:shd w:val="clear" w:color="auto" w:fill="FFFFFF"/>
        <w:spacing w:after="0" w:line="240" w:lineRule="auto"/>
        <w:ind w:firstLine="567"/>
        <w:contextualSpacing/>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 xml:space="preserve">- качество кадрового, учебно-методического, библиотечно-информационного обеспечения; </w:t>
      </w:r>
    </w:p>
    <w:p w:rsidR="00C84D31" w:rsidRPr="00EE3A15" w:rsidRDefault="00C84D31" w:rsidP="00C85053">
      <w:pPr>
        <w:shd w:val="clear" w:color="auto" w:fill="FFFFFF"/>
        <w:spacing w:after="0" w:line="240" w:lineRule="auto"/>
        <w:ind w:firstLine="567"/>
        <w:contextualSpacing/>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 xml:space="preserve">- материально-технической базы; </w:t>
      </w:r>
    </w:p>
    <w:p w:rsidR="00C84D31" w:rsidRPr="00EE3A15" w:rsidRDefault="00C84D31" w:rsidP="00C85053">
      <w:pPr>
        <w:shd w:val="clear" w:color="auto" w:fill="FFFFFF"/>
        <w:spacing w:after="0" w:line="240" w:lineRule="auto"/>
        <w:ind w:firstLine="567"/>
        <w:contextualSpacing/>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 функционирования внутренней системы оценки качества образования</w:t>
      </w:r>
      <w:r w:rsidR="00A95715" w:rsidRPr="00EE3A15">
        <w:rPr>
          <w:rFonts w:ascii="Times New Roman" w:eastAsia="Calibri" w:hAnsi="Times New Roman" w:cs="Times New Roman"/>
          <w:sz w:val="20"/>
          <w:szCs w:val="20"/>
          <w:lang w:eastAsia="en-US"/>
        </w:rPr>
        <w:t xml:space="preserve"> в режиме </w:t>
      </w:r>
      <w:proofErr w:type="gramStart"/>
      <w:r w:rsidR="00A95715" w:rsidRPr="00EE3A15">
        <w:rPr>
          <w:rFonts w:ascii="Times New Roman" w:eastAsia="Calibri" w:hAnsi="Times New Roman" w:cs="Times New Roman"/>
          <w:sz w:val="20"/>
          <w:szCs w:val="20"/>
          <w:lang w:eastAsia="en-US"/>
        </w:rPr>
        <w:t>ДО</w:t>
      </w:r>
      <w:proofErr w:type="gramEnd"/>
      <w:r w:rsidRPr="00EE3A15">
        <w:rPr>
          <w:rFonts w:ascii="Times New Roman" w:eastAsia="Calibri" w:hAnsi="Times New Roman" w:cs="Times New Roman"/>
          <w:sz w:val="20"/>
          <w:szCs w:val="20"/>
          <w:lang w:eastAsia="en-US"/>
        </w:rPr>
        <w:t xml:space="preserve">. </w:t>
      </w:r>
    </w:p>
    <w:p w:rsidR="003B4579" w:rsidRPr="00EE3A15" w:rsidRDefault="003B4579" w:rsidP="00C85053">
      <w:pPr>
        <w:shd w:val="clear" w:color="auto" w:fill="FFFFFF"/>
        <w:spacing w:after="0" w:line="240" w:lineRule="auto"/>
        <w:ind w:firstLine="567"/>
        <w:jc w:val="both"/>
        <w:rPr>
          <w:rFonts w:ascii="Times New Roman" w:eastAsia="Calibri" w:hAnsi="Times New Roman" w:cs="Times New Roman"/>
          <w:b/>
          <w:sz w:val="20"/>
          <w:szCs w:val="20"/>
          <w:lang w:eastAsia="en-US"/>
        </w:rPr>
      </w:pPr>
    </w:p>
    <w:p w:rsidR="00C84D31" w:rsidRPr="00EE3A15" w:rsidRDefault="00C84D31" w:rsidP="00C85053">
      <w:pPr>
        <w:shd w:val="clear" w:color="auto" w:fill="FFFFFF"/>
        <w:spacing w:after="0" w:line="240" w:lineRule="auto"/>
        <w:ind w:firstLine="567"/>
        <w:jc w:val="both"/>
        <w:rPr>
          <w:rFonts w:ascii="Times New Roman" w:eastAsia="Calibri" w:hAnsi="Times New Roman" w:cs="Times New Roman"/>
          <w:b/>
          <w:sz w:val="20"/>
          <w:szCs w:val="20"/>
          <w:lang w:eastAsia="en-US"/>
        </w:rPr>
      </w:pPr>
      <w:r w:rsidRPr="00EE3A15">
        <w:rPr>
          <w:rFonts w:ascii="Times New Roman" w:eastAsia="Calibri" w:hAnsi="Times New Roman" w:cs="Times New Roman"/>
          <w:b/>
          <w:sz w:val="20"/>
          <w:szCs w:val="20"/>
          <w:lang w:eastAsia="en-US"/>
        </w:rPr>
        <w:t xml:space="preserve">Процедура </w:t>
      </w:r>
      <w:proofErr w:type="spellStart"/>
      <w:r w:rsidRPr="00EE3A15">
        <w:rPr>
          <w:rFonts w:ascii="Times New Roman" w:eastAsia="Calibri" w:hAnsi="Times New Roman" w:cs="Times New Roman"/>
          <w:b/>
          <w:sz w:val="20"/>
          <w:szCs w:val="20"/>
          <w:lang w:eastAsia="en-US"/>
        </w:rPr>
        <w:t>самообследования</w:t>
      </w:r>
      <w:proofErr w:type="spellEnd"/>
      <w:r w:rsidRPr="00EE3A15">
        <w:rPr>
          <w:rFonts w:ascii="Times New Roman" w:eastAsia="Calibri" w:hAnsi="Times New Roman" w:cs="Times New Roman"/>
          <w:b/>
          <w:sz w:val="20"/>
          <w:szCs w:val="20"/>
          <w:lang w:eastAsia="en-US"/>
        </w:rPr>
        <w:t xml:space="preserve"> способствует:</w:t>
      </w:r>
    </w:p>
    <w:p w:rsidR="00C84D31" w:rsidRPr="00EE3A15" w:rsidRDefault="00C84D31" w:rsidP="00B940EC">
      <w:pPr>
        <w:numPr>
          <w:ilvl w:val="0"/>
          <w:numId w:val="4"/>
        </w:numPr>
        <w:shd w:val="clear" w:color="auto" w:fill="FFFFFF"/>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Определению соответствия критериям показателей государственной аккредитации, образовательным целям и социальным гарантиям.</w:t>
      </w:r>
    </w:p>
    <w:p w:rsidR="00C84D31" w:rsidRPr="00EE3A15" w:rsidRDefault="00C84D31" w:rsidP="00B940EC">
      <w:pPr>
        <w:numPr>
          <w:ilvl w:val="0"/>
          <w:numId w:val="4"/>
        </w:numPr>
        <w:shd w:val="clear" w:color="auto" w:fill="FFFFFF"/>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Рефлексивной оценке результатов деятельности педагогического коллектива, осознанию своих целей и задач и степени их достижения.</w:t>
      </w:r>
    </w:p>
    <w:p w:rsidR="00C84D31" w:rsidRPr="00EE3A15" w:rsidRDefault="00C84D31" w:rsidP="00B940EC">
      <w:pPr>
        <w:numPr>
          <w:ilvl w:val="0"/>
          <w:numId w:val="4"/>
        </w:numPr>
        <w:shd w:val="clear" w:color="auto" w:fill="FFFFFF"/>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Возможности заявить о своих достижениях, отличительных показателях.</w:t>
      </w:r>
    </w:p>
    <w:p w:rsidR="00C84D31" w:rsidRPr="00EE3A15" w:rsidRDefault="00C84D31" w:rsidP="00B940EC">
      <w:pPr>
        <w:numPr>
          <w:ilvl w:val="0"/>
          <w:numId w:val="4"/>
        </w:numPr>
        <w:shd w:val="clear" w:color="auto" w:fill="FFFFFF"/>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Отметить существующие проблемные зоны.</w:t>
      </w:r>
    </w:p>
    <w:p w:rsidR="00C84D31" w:rsidRPr="00EE3A15" w:rsidRDefault="00C84D31" w:rsidP="00B940EC">
      <w:pPr>
        <w:numPr>
          <w:ilvl w:val="0"/>
          <w:numId w:val="4"/>
        </w:numPr>
        <w:shd w:val="clear" w:color="auto" w:fill="FFFFFF"/>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Задать вектор дальнейшего развития школы.</w:t>
      </w:r>
    </w:p>
    <w:p w:rsidR="00C84D31" w:rsidRPr="00EE3A15" w:rsidRDefault="00C84D31" w:rsidP="00C85053">
      <w:pPr>
        <w:shd w:val="clear" w:color="auto" w:fill="FFFFFF"/>
        <w:spacing w:after="0" w:line="240" w:lineRule="auto"/>
        <w:ind w:firstLine="567"/>
        <w:jc w:val="both"/>
        <w:rPr>
          <w:rFonts w:ascii="Times New Roman" w:eastAsia="Calibri" w:hAnsi="Times New Roman" w:cs="Times New Roman"/>
          <w:b/>
          <w:sz w:val="20"/>
          <w:szCs w:val="20"/>
          <w:lang w:eastAsia="en-US"/>
        </w:rPr>
      </w:pPr>
      <w:r w:rsidRPr="00EE3A15">
        <w:rPr>
          <w:rFonts w:ascii="Times New Roman" w:eastAsia="Calibri" w:hAnsi="Times New Roman" w:cs="Times New Roman"/>
          <w:b/>
          <w:sz w:val="20"/>
          <w:szCs w:val="20"/>
          <w:lang w:eastAsia="en-US"/>
        </w:rPr>
        <w:t>Источники информации:</w:t>
      </w:r>
    </w:p>
    <w:p w:rsidR="00C84D31" w:rsidRPr="00EE3A15" w:rsidRDefault="00C84D31" w:rsidP="00B940EC">
      <w:pPr>
        <w:numPr>
          <w:ilvl w:val="0"/>
          <w:numId w:val="5"/>
        </w:numPr>
        <w:shd w:val="clear" w:color="auto" w:fill="FFFFFF"/>
        <w:tabs>
          <w:tab w:val="num" w:pos="900"/>
        </w:tabs>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Нормативно-правовые документы, рабочие документы, регламентирующие направления деятельности ОУ (аналитические материалы, планы и анализы работы, программы, расписания уроков, дополнительного образования, статистические данные).</w:t>
      </w:r>
    </w:p>
    <w:p w:rsidR="00C84D31" w:rsidRPr="00EE3A15" w:rsidRDefault="00C84D31" w:rsidP="00B940EC">
      <w:pPr>
        <w:numPr>
          <w:ilvl w:val="0"/>
          <w:numId w:val="5"/>
        </w:numPr>
        <w:shd w:val="clear" w:color="auto" w:fill="FFFFFF"/>
        <w:tabs>
          <w:tab w:val="num" w:pos="900"/>
        </w:tabs>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Результаты анкетирования участников образовательного процесса (определения степени удовлетворенности образовательным процессом).</w:t>
      </w:r>
    </w:p>
    <w:p w:rsidR="00C84D31" w:rsidRPr="00EE3A15" w:rsidRDefault="00C84D31" w:rsidP="00C85053">
      <w:pPr>
        <w:spacing w:after="0" w:line="240" w:lineRule="auto"/>
        <w:ind w:firstLine="567"/>
        <w:jc w:val="both"/>
        <w:rPr>
          <w:rFonts w:ascii="Times New Roman" w:eastAsia="Calibri" w:hAnsi="Times New Roman" w:cs="Times New Roman"/>
          <w:sz w:val="20"/>
          <w:szCs w:val="20"/>
        </w:rPr>
      </w:pPr>
    </w:p>
    <w:p w:rsidR="003B4579" w:rsidRPr="000A329C" w:rsidRDefault="003B4579" w:rsidP="00C85053">
      <w:pPr>
        <w:spacing w:after="0" w:line="240" w:lineRule="auto"/>
        <w:ind w:firstLine="567"/>
        <w:jc w:val="both"/>
        <w:rPr>
          <w:rFonts w:ascii="Times New Roman" w:hAnsi="Times New Roman" w:cs="Times New Roman"/>
          <w:b/>
          <w:sz w:val="20"/>
          <w:szCs w:val="20"/>
        </w:rPr>
      </w:pPr>
      <w:r w:rsidRPr="000A329C">
        <w:rPr>
          <w:rFonts w:ascii="Times New Roman" w:hAnsi="Times New Roman" w:cs="Times New Roman"/>
          <w:bCs/>
          <w:sz w:val="20"/>
          <w:szCs w:val="20"/>
        </w:rPr>
        <w:t xml:space="preserve">Отчет о </w:t>
      </w:r>
      <w:proofErr w:type="spellStart"/>
      <w:r w:rsidRPr="000A329C">
        <w:rPr>
          <w:rFonts w:ascii="Times New Roman" w:hAnsi="Times New Roman" w:cs="Times New Roman"/>
          <w:bCs/>
          <w:sz w:val="20"/>
          <w:szCs w:val="20"/>
        </w:rPr>
        <w:t>самообследовании</w:t>
      </w:r>
      <w:proofErr w:type="spellEnd"/>
      <w:r w:rsidRPr="000A329C">
        <w:rPr>
          <w:rFonts w:ascii="Times New Roman" w:hAnsi="Times New Roman" w:cs="Times New Roman"/>
          <w:bCs/>
          <w:sz w:val="20"/>
          <w:szCs w:val="20"/>
        </w:rPr>
        <w:t xml:space="preserve"> предста</w:t>
      </w:r>
      <w:r w:rsidR="00A95715" w:rsidRPr="000A329C">
        <w:rPr>
          <w:rFonts w:ascii="Times New Roman" w:hAnsi="Times New Roman" w:cs="Times New Roman"/>
          <w:bCs/>
          <w:sz w:val="20"/>
          <w:szCs w:val="20"/>
        </w:rPr>
        <w:t xml:space="preserve">влен на педагогическом совете </w:t>
      </w:r>
      <w:r w:rsidR="00CE2630" w:rsidRPr="000A329C">
        <w:rPr>
          <w:rFonts w:ascii="Times New Roman" w:hAnsi="Times New Roman" w:cs="Times New Roman"/>
          <w:bCs/>
          <w:sz w:val="20"/>
          <w:szCs w:val="20"/>
        </w:rPr>
        <w:t>1</w:t>
      </w:r>
      <w:r w:rsidR="000A329C" w:rsidRPr="000A329C">
        <w:rPr>
          <w:rFonts w:ascii="Times New Roman" w:hAnsi="Times New Roman" w:cs="Times New Roman"/>
          <w:bCs/>
          <w:sz w:val="20"/>
          <w:szCs w:val="20"/>
        </w:rPr>
        <w:t>0</w:t>
      </w:r>
      <w:r w:rsidR="00A95715" w:rsidRPr="000A329C">
        <w:rPr>
          <w:rFonts w:ascii="Times New Roman" w:hAnsi="Times New Roman" w:cs="Times New Roman"/>
          <w:bCs/>
          <w:sz w:val="20"/>
          <w:szCs w:val="20"/>
        </w:rPr>
        <w:t>.04</w:t>
      </w:r>
      <w:r w:rsidR="00CE2630" w:rsidRPr="000A329C">
        <w:rPr>
          <w:rFonts w:ascii="Times New Roman" w:hAnsi="Times New Roman" w:cs="Times New Roman"/>
          <w:bCs/>
          <w:sz w:val="20"/>
          <w:szCs w:val="20"/>
        </w:rPr>
        <w:t>.2023</w:t>
      </w:r>
      <w:r w:rsidRPr="000A329C">
        <w:rPr>
          <w:rFonts w:ascii="Times New Roman" w:hAnsi="Times New Roman" w:cs="Times New Roman"/>
          <w:bCs/>
          <w:sz w:val="20"/>
          <w:szCs w:val="20"/>
        </w:rPr>
        <w:t xml:space="preserve"> г., на заседании</w:t>
      </w:r>
      <w:r w:rsidR="00A95715" w:rsidRPr="000A329C">
        <w:rPr>
          <w:rFonts w:ascii="Times New Roman" w:hAnsi="Times New Roman" w:cs="Times New Roman"/>
          <w:bCs/>
          <w:sz w:val="20"/>
          <w:szCs w:val="20"/>
        </w:rPr>
        <w:t xml:space="preserve"> Управляющего совета </w:t>
      </w:r>
      <w:r w:rsidR="00CE2630" w:rsidRPr="000A329C">
        <w:rPr>
          <w:rFonts w:ascii="Times New Roman" w:hAnsi="Times New Roman" w:cs="Times New Roman"/>
          <w:bCs/>
          <w:sz w:val="20"/>
          <w:szCs w:val="20"/>
        </w:rPr>
        <w:t>1</w:t>
      </w:r>
      <w:r w:rsidR="000A329C" w:rsidRPr="000A329C">
        <w:rPr>
          <w:rFonts w:ascii="Times New Roman" w:hAnsi="Times New Roman" w:cs="Times New Roman"/>
          <w:bCs/>
          <w:sz w:val="20"/>
          <w:szCs w:val="20"/>
        </w:rPr>
        <w:t>0</w:t>
      </w:r>
      <w:r w:rsidR="00A95715" w:rsidRPr="000A329C">
        <w:rPr>
          <w:rFonts w:ascii="Times New Roman" w:hAnsi="Times New Roman" w:cs="Times New Roman"/>
          <w:bCs/>
          <w:sz w:val="20"/>
          <w:szCs w:val="20"/>
        </w:rPr>
        <w:t>.04</w:t>
      </w:r>
      <w:r w:rsidR="00CE2630" w:rsidRPr="000A329C">
        <w:rPr>
          <w:rFonts w:ascii="Times New Roman" w:hAnsi="Times New Roman" w:cs="Times New Roman"/>
          <w:bCs/>
          <w:sz w:val="20"/>
          <w:szCs w:val="20"/>
        </w:rPr>
        <w:t>.2023</w:t>
      </w:r>
      <w:r w:rsidR="00E91302" w:rsidRPr="000A329C">
        <w:rPr>
          <w:rFonts w:ascii="Times New Roman" w:hAnsi="Times New Roman" w:cs="Times New Roman"/>
          <w:bCs/>
          <w:sz w:val="20"/>
          <w:szCs w:val="20"/>
        </w:rPr>
        <w:t xml:space="preserve"> </w:t>
      </w:r>
      <w:r w:rsidRPr="000A329C">
        <w:rPr>
          <w:rFonts w:ascii="Times New Roman" w:hAnsi="Times New Roman" w:cs="Times New Roman"/>
          <w:bCs/>
          <w:sz w:val="20"/>
          <w:szCs w:val="20"/>
        </w:rPr>
        <w:t>г.,</w:t>
      </w:r>
      <w:r w:rsidR="00C85053" w:rsidRPr="000A329C">
        <w:rPr>
          <w:rFonts w:ascii="Times New Roman" w:hAnsi="Times New Roman" w:cs="Times New Roman"/>
          <w:bCs/>
          <w:sz w:val="20"/>
          <w:szCs w:val="20"/>
        </w:rPr>
        <w:t xml:space="preserve"> </w:t>
      </w:r>
      <w:r w:rsidRPr="000A329C">
        <w:rPr>
          <w:rFonts w:ascii="Times New Roman" w:hAnsi="Times New Roman" w:cs="Times New Roman"/>
          <w:bCs/>
          <w:sz w:val="20"/>
          <w:szCs w:val="20"/>
        </w:rPr>
        <w:t>а также размещен на официальном сайте</w:t>
      </w:r>
      <w:r w:rsidR="00C85053" w:rsidRPr="000A329C">
        <w:rPr>
          <w:rFonts w:ascii="Times New Roman" w:hAnsi="Times New Roman" w:cs="Times New Roman"/>
          <w:bCs/>
          <w:sz w:val="20"/>
          <w:szCs w:val="20"/>
        </w:rPr>
        <w:t xml:space="preserve"> </w:t>
      </w:r>
      <w:r w:rsidRPr="000A329C">
        <w:rPr>
          <w:rFonts w:ascii="Times New Roman" w:hAnsi="Times New Roman" w:cs="Times New Roman"/>
          <w:bCs/>
          <w:sz w:val="20"/>
          <w:szCs w:val="20"/>
        </w:rPr>
        <w:t>МБОУ СОШ№8</w:t>
      </w:r>
    </w:p>
    <w:p w:rsidR="003B4579" w:rsidRPr="00EE3A15" w:rsidRDefault="003B4579" w:rsidP="00C85053">
      <w:pPr>
        <w:tabs>
          <w:tab w:val="left" w:pos="0"/>
          <w:tab w:val="left" w:pos="6899"/>
        </w:tabs>
        <w:spacing w:after="0" w:line="240" w:lineRule="auto"/>
        <w:ind w:firstLine="567"/>
        <w:jc w:val="both"/>
        <w:rPr>
          <w:rFonts w:ascii="Times New Roman" w:hAnsi="Times New Roman" w:cs="Times New Roman"/>
          <w:sz w:val="20"/>
          <w:szCs w:val="20"/>
        </w:rPr>
      </w:pPr>
      <w:proofErr w:type="spellStart"/>
      <w:r w:rsidRPr="00EE3A15">
        <w:rPr>
          <w:rFonts w:ascii="Times New Roman" w:hAnsi="Times New Roman" w:cs="Times New Roman"/>
          <w:sz w:val="20"/>
          <w:szCs w:val="20"/>
        </w:rPr>
        <w:t>Самообследование</w:t>
      </w:r>
      <w:proofErr w:type="spellEnd"/>
      <w:r w:rsidRPr="00EE3A15">
        <w:rPr>
          <w:rFonts w:ascii="Times New Roman" w:hAnsi="Times New Roman" w:cs="Times New Roman"/>
          <w:sz w:val="20"/>
          <w:szCs w:val="20"/>
        </w:rPr>
        <w:t xml:space="preserve"> проводится в форме анализа.</w:t>
      </w:r>
    </w:p>
    <w:p w:rsidR="00C84D31" w:rsidRPr="00EE3A15" w:rsidRDefault="00C84D31" w:rsidP="00C85053">
      <w:pPr>
        <w:spacing w:after="0" w:line="240" w:lineRule="auto"/>
        <w:ind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 xml:space="preserve">Состав комиссии, проводившей </w:t>
      </w:r>
      <w:proofErr w:type="spellStart"/>
      <w:r w:rsidRPr="00EE3A15">
        <w:rPr>
          <w:rFonts w:ascii="Times New Roman" w:eastAsia="Calibri" w:hAnsi="Times New Roman" w:cs="Times New Roman"/>
          <w:sz w:val="20"/>
          <w:szCs w:val="20"/>
          <w:lang w:eastAsia="en-US"/>
        </w:rPr>
        <w:t>самообследование</w:t>
      </w:r>
      <w:proofErr w:type="spellEnd"/>
      <w:r w:rsidRPr="00EE3A15">
        <w:rPr>
          <w:rFonts w:ascii="Times New Roman" w:eastAsia="Calibri" w:hAnsi="Times New Roman" w:cs="Times New Roman"/>
          <w:sz w:val="20"/>
          <w:szCs w:val="20"/>
          <w:lang w:eastAsia="en-US"/>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3092"/>
        <w:gridCol w:w="4597"/>
      </w:tblGrid>
      <w:tr w:rsidR="00C84D31" w:rsidRPr="00EE3A15" w:rsidTr="00C85053">
        <w:tc>
          <w:tcPr>
            <w:tcW w:w="2092" w:type="dxa"/>
            <w:shd w:val="clear" w:color="auto" w:fill="auto"/>
          </w:tcPr>
          <w:p w:rsidR="00C84D31" w:rsidRPr="00EE3A15" w:rsidRDefault="00C84D31" w:rsidP="00C85053">
            <w:pPr>
              <w:spacing w:after="0" w:line="240" w:lineRule="auto"/>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Ф.И.О.</w:t>
            </w:r>
          </w:p>
        </w:tc>
        <w:tc>
          <w:tcPr>
            <w:tcW w:w="3092" w:type="dxa"/>
            <w:shd w:val="clear" w:color="auto" w:fill="auto"/>
          </w:tcPr>
          <w:p w:rsidR="00C84D31" w:rsidRPr="00EE3A15" w:rsidRDefault="00C84D31" w:rsidP="00C85053">
            <w:pPr>
              <w:spacing w:after="0" w:line="240" w:lineRule="auto"/>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должность</w:t>
            </w:r>
          </w:p>
        </w:tc>
        <w:tc>
          <w:tcPr>
            <w:tcW w:w="4597" w:type="dxa"/>
            <w:shd w:val="clear" w:color="auto" w:fill="auto"/>
          </w:tcPr>
          <w:p w:rsidR="00C84D31" w:rsidRPr="00EE3A15" w:rsidRDefault="00C84D31" w:rsidP="00C85053">
            <w:pPr>
              <w:spacing w:after="0" w:line="240" w:lineRule="auto"/>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Круг вопросов экспертизы</w:t>
            </w:r>
          </w:p>
        </w:tc>
      </w:tr>
      <w:tr w:rsidR="00C84D31" w:rsidRPr="00EE3A15" w:rsidTr="00C85053">
        <w:tc>
          <w:tcPr>
            <w:tcW w:w="2092" w:type="dxa"/>
            <w:shd w:val="clear" w:color="auto" w:fill="auto"/>
          </w:tcPr>
          <w:p w:rsidR="00C84D31" w:rsidRPr="00EE3A15" w:rsidRDefault="00870AFA" w:rsidP="00C85053">
            <w:pPr>
              <w:spacing w:after="0" w:line="240" w:lineRule="auto"/>
              <w:jc w:val="both"/>
              <w:rPr>
                <w:rFonts w:ascii="Times New Roman" w:eastAsia="Calibri" w:hAnsi="Times New Roman" w:cs="Times New Roman"/>
                <w:sz w:val="20"/>
                <w:szCs w:val="20"/>
                <w:lang w:eastAsia="en-US"/>
              </w:rPr>
            </w:pPr>
            <w:proofErr w:type="spellStart"/>
            <w:r w:rsidRPr="00EE3A15">
              <w:rPr>
                <w:rFonts w:ascii="Times New Roman" w:eastAsia="Calibri" w:hAnsi="Times New Roman" w:cs="Times New Roman"/>
                <w:sz w:val="20"/>
                <w:szCs w:val="20"/>
                <w:lang w:eastAsia="en-US"/>
              </w:rPr>
              <w:t>Бигеева</w:t>
            </w:r>
            <w:proofErr w:type="spellEnd"/>
            <w:r w:rsidRPr="00EE3A15">
              <w:rPr>
                <w:rFonts w:ascii="Times New Roman" w:eastAsia="Calibri" w:hAnsi="Times New Roman" w:cs="Times New Roman"/>
                <w:sz w:val="20"/>
                <w:szCs w:val="20"/>
                <w:lang w:eastAsia="en-US"/>
              </w:rPr>
              <w:t xml:space="preserve"> Людмила Васил</w:t>
            </w:r>
            <w:r w:rsidR="00C84D31" w:rsidRPr="00EE3A15">
              <w:rPr>
                <w:rFonts w:ascii="Times New Roman" w:eastAsia="Calibri" w:hAnsi="Times New Roman" w:cs="Times New Roman"/>
                <w:sz w:val="20"/>
                <w:szCs w:val="20"/>
                <w:lang w:eastAsia="en-US"/>
              </w:rPr>
              <w:t>ьевна</w:t>
            </w:r>
          </w:p>
        </w:tc>
        <w:tc>
          <w:tcPr>
            <w:tcW w:w="3092" w:type="dxa"/>
            <w:shd w:val="clear" w:color="auto" w:fill="auto"/>
          </w:tcPr>
          <w:p w:rsidR="00C84D31" w:rsidRPr="00EE3A15" w:rsidRDefault="00C84D31" w:rsidP="00C85053">
            <w:pPr>
              <w:spacing w:after="0" w:line="240" w:lineRule="auto"/>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директор</w:t>
            </w:r>
          </w:p>
        </w:tc>
        <w:tc>
          <w:tcPr>
            <w:tcW w:w="4597" w:type="dxa"/>
            <w:shd w:val="clear" w:color="auto" w:fill="auto"/>
          </w:tcPr>
          <w:p w:rsidR="00C84D31" w:rsidRPr="00EE3A15" w:rsidRDefault="00C84D31" w:rsidP="00C85053">
            <w:pPr>
              <w:spacing w:after="0" w:line="240" w:lineRule="auto"/>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Организационно-правовое</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обеспечение образовательной деятельности, структура и система управления.</w:t>
            </w:r>
          </w:p>
          <w:p w:rsidR="00C84D31" w:rsidRPr="00EE3A15" w:rsidRDefault="00C84D31" w:rsidP="00C85053">
            <w:pPr>
              <w:spacing w:after="0" w:line="240" w:lineRule="auto"/>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lastRenderedPageBreak/>
              <w:t>Кадровое обеспечение, материально-техническое обеспечение</w:t>
            </w:r>
          </w:p>
        </w:tc>
      </w:tr>
      <w:tr w:rsidR="00C05CF7" w:rsidRPr="00EE3A15" w:rsidTr="00C85053">
        <w:tc>
          <w:tcPr>
            <w:tcW w:w="2092" w:type="dxa"/>
            <w:shd w:val="clear" w:color="auto" w:fill="auto"/>
          </w:tcPr>
          <w:p w:rsidR="00C05CF7" w:rsidRPr="00EE3A15" w:rsidRDefault="00C05CF7" w:rsidP="00C85053">
            <w:pPr>
              <w:spacing w:after="0" w:line="240" w:lineRule="auto"/>
              <w:jc w:val="both"/>
              <w:rPr>
                <w:rFonts w:ascii="Times New Roman" w:eastAsia="Calibri" w:hAnsi="Times New Roman" w:cs="Times New Roman"/>
                <w:sz w:val="20"/>
                <w:szCs w:val="20"/>
                <w:lang w:eastAsia="en-US"/>
              </w:rPr>
            </w:pPr>
            <w:proofErr w:type="spellStart"/>
            <w:r w:rsidRPr="00EE3A15">
              <w:rPr>
                <w:rFonts w:ascii="Times New Roman" w:eastAsia="Calibri" w:hAnsi="Times New Roman" w:cs="Times New Roman"/>
                <w:sz w:val="20"/>
                <w:szCs w:val="20"/>
                <w:lang w:eastAsia="en-US"/>
              </w:rPr>
              <w:lastRenderedPageBreak/>
              <w:t>Безниско</w:t>
            </w:r>
            <w:proofErr w:type="spellEnd"/>
            <w:r w:rsidRPr="00EE3A15">
              <w:rPr>
                <w:rFonts w:ascii="Times New Roman" w:eastAsia="Calibri" w:hAnsi="Times New Roman" w:cs="Times New Roman"/>
                <w:sz w:val="20"/>
                <w:szCs w:val="20"/>
                <w:lang w:eastAsia="en-US"/>
              </w:rPr>
              <w:t xml:space="preserve"> Оксана Николаевна</w:t>
            </w:r>
          </w:p>
        </w:tc>
        <w:tc>
          <w:tcPr>
            <w:tcW w:w="3092" w:type="dxa"/>
            <w:shd w:val="clear" w:color="auto" w:fill="auto"/>
          </w:tcPr>
          <w:p w:rsidR="00C05CF7" w:rsidRPr="00EE3A15" w:rsidRDefault="00C05CF7" w:rsidP="00C85053">
            <w:pPr>
              <w:spacing w:after="0" w:line="240" w:lineRule="auto"/>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 xml:space="preserve">Замдиректора по </w:t>
            </w:r>
            <w:proofErr w:type="spellStart"/>
            <w:r w:rsidRPr="00EE3A15">
              <w:rPr>
                <w:rFonts w:ascii="Times New Roman" w:eastAsia="Calibri" w:hAnsi="Times New Roman" w:cs="Times New Roman"/>
                <w:sz w:val="20"/>
                <w:szCs w:val="20"/>
                <w:lang w:eastAsia="en-US"/>
              </w:rPr>
              <w:t>УВР-ответственная</w:t>
            </w:r>
            <w:proofErr w:type="spellEnd"/>
            <w:r w:rsidRPr="00EE3A15">
              <w:rPr>
                <w:rFonts w:ascii="Times New Roman" w:eastAsia="Calibri" w:hAnsi="Times New Roman" w:cs="Times New Roman"/>
                <w:sz w:val="20"/>
                <w:szCs w:val="20"/>
                <w:lang w:eastAsia="en-US"/>
              </w:rPr>
              <w:t xml:space="preserve"> за организацию учебно-воспитательной работы</w:t>
            </w:r>
          </w:p>
        </w:tc>
        <w:tc>
          <w:tcPr>
            <w:tcW w:w="4597" w:type="dxa"/>
            <w:shd w:val="clear" w:color="auto" w:fill="auto"/>
          </w:tcPr>
          <w:p w:rsidR="00C05CF7" w:rsidRPr="00EE3A15" w:rsidRDefault="00C05CF7" w:rsidP="00C05CF7">
            <w:pPr>
              <w:spacing w:after="0" w:line="240" w:lineRule="auto"/>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Оценка образовательной деятельности, внутренняя система оценки качества образования</w:t>
            </w:r>
          </w:p>
          <w:p w:rsidR="00C05CF7" w:rsidRPr="00EE3A15" w:rsidRDefault="00C05CF7" w:rsidP="00C05CF7">
            <w:pPr>
              <w:spacing w:after="0" w:line="240" w:lineRule="auto"/>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Учебно-методическое обеспечение</w:t>
            </w:r>
          </w:p>
          <w:p w:rsidR="00C05CF7" w:rsidRPr="00EE3A15" w:rsidRDefault="00C05CF7" w:rsidP="00C05CF7">
            <w:pPr>
              <w:spacing w:after="0" w:line="240" w:lineRule="auto"/>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Организация учебного процесса, оценка содержания и качества подготовки учащихся</w:t>
            </w:r>
          </w:p>
        </w:tc>
      </w:tr>
      <w:tr w:rsidR="00C84D31" w:rsidRPr="00EE3A15" w:rsidTr="00C85053">
        <w:tc>
          <w:tcPr>
            <w:tcW w:w="2092" w:type="dxa"/>
            <w:shd w:val="clear" w:color="auto" w:fill="auto"/>
          </w:tcPr>
          <w:p w:rsidR="00C84D31" w:rsidRPr="00EE3A15" w:rsidRDefault="00C05CF7" w:rsidP="00C85053">
            <w:pPr>
              <w:spacing w:after="0" w:line="240" w:lineRule="auto"/>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 xml:space="preserve"> </w:t>
            </w:r>
            <w:proofErr w:type="spellStart"/>
            <w:r w:rsidR="00E91302" w:rsidRPr="00EE3A15">
              <w:rPr>
                <w:rFonts w:ascii="Times New Roman" w:eastAsia="Calibri" w:hAnsi="Times New Roman" w:cs="Times New Roman"/>
                <w:sz w:val="20"/>
                <w:szCs w:val="20"/>
                <w:lang w:eastAsia="en-US"/>
              </w:rPr>
              <w:t>Баршакова</w:t>
            </w:r>
            <w:proofErr w:type="spellEnd"/>
            <w:r w:rsidR="00E91302" w:rsidRPr="00EE3A15">
              <w:rPr>
                <w:rFonts w:ascii="Times New Roman" w:eastAsia="Calibri" w:hAnsi="Times New Roman" w:cs="Times New Roman"/>
                <w:sz w:val="20"/>
                <w:szCs w:val="20"/>
                <w:lang w:eastAsia="en-US"/>
              </w:rPr>
              <w:t xml:space="preserve"> Татьяна Викторовна</w:t>
            </w:r>
          </w:p>
        </w:tc>
        <w:tc>
          <w:tcPr>
            <w:tcW w:w="3092" w:type="dxa"/>
            <w:shd w:val="clear" w:color="auto" w:fill="auto"/>
          </w:tcPr>
          <w:p w:rsidR="00C84D31" w:rsidRPr="00EE3A15" w:rsidRDefault="00143DE5" w:rsidP="00C85053">
            <w:pPr>
              <w:spacing w:after="0" w:line="240" w:lineRule="auto"/>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 xml:space="preserve">Замдиректора по </w:t>
            </w:r>
            <w:proofErr w:type="spellStart"/>
            <w:r w:rsidRPr="00EE3A15">
              <w:rPr>
                <w:rFonts w:ascii="Times New Roman" w:eastAsia="Calibri" w:hAnsi="Times New Roman" w:cs="Times New Roman"/>
                <w:sz w:val="20"/>
                <w:szCs w:val="20"/>
                <w:lang w:eastAsia="en-US"/>
              </w:rPr>
              <w:t>УВР-о</w:t>
            </w:r>
            <w:r w:rsidR="00C84D31" w:rsidRPr="00EE3A15">
              <w:rPr>
                <w:rFonts w:ascii="Times New Roman" w:eastAsia="Calibri" w:hAnsi="Times New Roman" w:cs="Times New Roman"/>
                <w:sz w:val="20"/>
                <w:szCs w:val="20"/>
                <w:lang w:eastAsia="en-US"/>
              </w:rPr>
              <w:t>тветственная</w:t>
            </w:r>
            <w:proofErr w:type="spellEnd"/>
            <w:r w:rsidR="00C85053" w:rsidRPr="00EE3A15">
              <w:rPr>
                <w:rFonts w:ascii="Times New Roman" w:eastAsia="Calibri" w:hAnsi="Times New Roman" w:cs="Times New Roman"/>
                <w:sz w:val="20"/>
                <w:szCs w:val="20"/>
                <w:lang w:eastAsia="en-US"/>
              </w:rPr>
              <w:t xml:space="preserve"> </w:t>
            </w:r>
            <w:r w:rsidR="00C84D31" w:rsidRPr="00EE3A15">
              <w:rPr>
                <w:rFonts w:ascii="Times New Roman" w:eastAsia="Calibri" w:hAnsi="Times New Roman" w:cs="Times New Roman"/>
                <w:sz w:val="20"/>
                <w:szCs w:val="20"/>
                <w:lang w:eastAsia="en-US"/>
              </w:rPr>
              <w:t>за организацию учебно-воспитательной работы</w:t>
            </w:r>
          </w:p>
        </w:tc>
        <w:tc>
          <w:tcPr>
            <w:tcW w:w="4597" w:type="dxa"/>
            <w:shd w:val="clear" w:color="auto" w:fill="auto"/>
          </w:tcPr>
          <w:p w:rsidR="00C84D31" w:rsidRPr="00EE3A15" w:rsidRDefault="00C84D31" w:rsidP="00C85053">
            <w:pPr>
              <w:spacing w:after="0" w:line="240" w:lineRule="auto"/>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Оценка образовательной деятельности, внутренняя система оценки качества образования</w:t>
            </w:r>
          </w:p>
          <w:p w:rsidR="00C84D31" w:rsidRPr="00EE3A15" w:rsidRDefault="00C84D31" w:rsidP="00C85053">
            <w:pPr>
              <w:spacing w:after="0" w:line="240" w:lineRule="auto"/>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Учебно-методическое обеспечение</w:t>
            </w:r>
          </w:p>
          <w:p w:rsidR="00C84D31" w:rsidRPr="00EE3A15" w:rsidRDefault="00C84D31" w:rsidP="00C85053">
            <w:pPr>
              <w:spacing w:after="0" w:line="240" w:lineRule="auto"/>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Организация учебного процесса, оценка содержания</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и качества подготовки учащихся</w:t>
            </w:r>
          </w:p>
        </w:tc>
      </w:tr>
      <w:tr w:rsidR="00C84D31" w:rsidRPr="00EE3A15" w:rsidTr="00C85053">
        <w:tc>
          <w:tcPr>
            <w:tcW w:w="2092" w:type="dxa"/>
            <w:shd w:val="clear" w:color="auto" w:fill="auto"/>
          </w:tcPr>
          <w:p w:rsidR="00C84D31" w:rsidRPr="00EE3A15" w:rsidRDefault="00C05CF7" w:rsidP="00C85053">
            <w:pPr>
              <w:spacing w:after="0" w:line="240" w:lineRule="auto"/>
              <w:jc w:val="both"/>
              <w:rPr>
                <w:rFonts w:ascii="Times New Roman" w:eastAsia="Calibri" w:hAnsi="Times New Roman" w:cs="Times New Roman"/>
                <w:sz w:val="20"/>
                <w:szCs w:val="20"/>
                <w:lang w:eastAsia="en-US"/>
              </w:rPr>
            </w:pPr>
            <w:proofErr w:type="spellStart"/>
            <w:r w:rsidRPr="00EE3A15">
              <w:rPr>
                <w:rFonts w:ascii="Times New Roman" w:eastAsia="Calibri" w:hAnsi="Times New Roman" w:cs="Times New Roman"/>
                <w:sz w:val="20"/>
                <w:szCs w:val="20"/>
                <w:lang w:eastAsia="en-US"/>
              </w:rPr>
              <w:t>Сабирзянова</w:t>
            </w:r>
            <w:proofErr w:type="spellEnd"/>
            <w:r w:rsidRPr="00EE3A15">
              <w:rPr>
                <w:rFonts w:ascii="Times New Roman" w:eastAsia="Calibri" w:hAnsi="Times New Roman" w:cs="Times New Roman"/>
                <w:sz w:val="20"/>
                <w:szCs w:val="20"/>
                <w:lang w:eastAsia="en-US"/>
              </w:rPr>
              <w:t xml:space="preserve"> Елена </w:t>
            </w:r>
            <w:proofErr w:type="spellStart"/>
            <w:r w:rsidRPr="00EE3A15">
              <w:rPr>
                <w:rFonts w:ascii="Times New Roman" w:eastAsia="Calibri" w:hAnsi="Times New Roman" w:cs="Times New Roman"/>
                <w:sz w:val="20"/>
                <w:szCs w:val="20"/>
                <w:lang w:eastAsia="en-US"/>
              </w:rPr>
              <w:t>Васильеввна</w:t>
            </w:r>
            <w:proofErr w:type="spellEnd"/>
          </w:p>
        </w:tc>
        <w:tc>
          <w:tcPr>
            <w:tcW w:w="3092" w:type="dxa"/>
            <w:shd w:val="clear" w:color="auto" w:fill="auto"/>
          </w:tcPr>
          <w:p w:rsidR="00C84D31" w:rsidRPr="00EE3A15" w:rsidRDefault="00C84D31" w:rsidP="00C85053">
            <w:pPr>
              <w:spacing w:after="0" w:line="240" w:lineRule="auto"/>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библиотекарь</w:t>
            </w:r>
          </w:p>
        </w:tc>
        <w:tc>
          <w:tcPr>
            <w:tcW w:w="4597" w:type="dxa"/>
            <w:shd w:val="clear" w:color="auto" w:fill="auto"/>
          </w:tcPr>
          <w:p w:rsidR="00C84D31" w:rsidRPr="00EE3A15" w:rsidRDefault="00C84D31" w:rsidP="00C85053">
            <w:pPr>
              <w:spacing w:after="0" w:line="240" w:lineRule="auto"/>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Библиотечно-информационное</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 xml:space="preserve">обеспечение </w:t>
            </w:r>
          </w:p>
        </w:tc>
      </w:tr>
      <w:tr w:rsidR="00143DE5" w:rsidRPr="00EE3A15" w:rsidTr="00C85053">
        <w:tc>
          <w:tcPr>
            <w:tcW w:w="2092" w:type="dxa"/>
            <w:shd w:val="clear" w:color="auto" w:fill="auto"/>
          </w:tcPr>
          <w:p w:rsidR="00143DE5" w:rsidRPr="00EE3A15" w:rsidRDefault="00143DE5" w:rsidP="00C85053">
            <w:pPr>
              <w:spacing w:after="0" w:line="240" w:lineRule="auto"/>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Супрунова Марина Юрьевна</w:t>
            </w:r>
          </w:p>
        </w:tc>
        <w:tc>
          <w:tcPr>
            <w:tcW w:w="3092" w:type="dxa"/>
            <w:shd w:val="clear" w:color="auto" w:fill="auto"/>
          </w:tcPr>
          <w:p w:rsidR="00143DE5" w:rsidRPr="00EE3A15" w:rsidRDefault="00143DE5" w:rsidP="00C85053">
            <w:pPr>
              <w:spacing w:after="0" w:line="240" w:lineRule="auto"/>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 xml:space="preserve">Замдиректора по АХР </w:t>
            </w:r>
          </w:p>
        </w:tc>
        <w:tc>
          <w:tcPr>
            <w:tcW w:w="4597" w:type="dxa"/>
            <w:shd w:val="clear" w:color="auto" w:fill="auto"/>
          </w:tcPr>
          <w:p w:rsidR="00143DE5" w:rsidRPr="00EE3A15" w:rsidRDefault="00143DE5" w:rsidP="00C85053">
            <w:pPr>
              <w:spacing w:after="0" w:line="240" w:lineRule="auto"/>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Материально-техническое обеспечение</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образовательной организации</w:t>
            </w:r>
          </w:p>
        </w:tc>
      </w:tr>
    </w:tbl>
    <w:p w:rsidR="00C84D31" w:rsidRPr="00EE3A15" w:rsidRDefault="00C84D31" w:rsidP="00C85053">
      <w:pPr>
        <w:shd w:val="clear" w:color="auto" w:fill="FFFFFF"/>
        <w:spacing w:after="0" w:line="240" w:lineRule="auto"/>
        <w:ind w:firstLine="567"/>
        <w:contextualSpacing/>
        <w:jc w:val="both"/>
        <w:rPr>
          <w:rFonts w:ascii="Times New Roman" w:eastAsia="Calibri" w:hAnsi="Times New Roman" w:cs="Times New Roman"/>
          <w:b/>
          <w:sz w:val="20"/>
          <w:szCs w:val="20"/>
          <w:u w:val="single"/>
          <w:lang w:eastAsia="en-US"/>
        </w:rPr>
      </w:pPr>
    </w:p>
    <w:p w:rsidR="000B548A" w:rsidRPr="00EE3A15" w:rsidRDefault="000B548A" w:rsidP="00C85053">
      <w:pPr>
        <w:shd w:val="clear" w:color="auto" w:fill="FFFFFF"/>
        <w:spacing w:after="0" w:line="240" w:lineRule="auto"/>
        <w:ind w:firstLine="567"/>
        <w:contextualSpacing/>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Заместители директора по учебно-воспитательной работе, реализуют оперативное управление образовательным процессом и</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 xml:space="preserve">осуществляют </w:t>
      </w:r>
      <w:proofErr w:type="spellStart"/>
      <w:r w:rsidRPr="00EE3A15">
        <w:rPr>
          <w:rFonts w:ascii="Times New Roman" w:eastAsia="Calibri" w:hAnsi="Times New Roman" w:cs="Times New Roman"/>
          <w:sz w:val="20"/>
          <w:szCs w:val="20"/>
          <w:lang w:eastAsia="en-US"/>
        </w:rPr>
        <w:t>мотивационно-целевую</w:t>
      </w:r>
      <w:proofErr w:type="spellEnd"/>
      <w:r w:rsidRPr="00EE3A15">
        <w:rPr>
          <w:rFonts w:ascii="Times New Roman" w:eastAsia="Calibri" w:hAnsi="Times New Roman" w:cs="Times New Roman"/>
          <w:sz w:val="20"/>
          <w:szCs w:val="20"/>
          <w:lang w:eastAsia="en-US"/>
        </w:rPr>
        <w:t xml:space="preserve">, информационно-аналитическую, планово-прогностическую, организационно-исполнительскую, контрольно-регулировочную и оценочно-результативную функции. </w:t>
      </w:r>
    </w:p>
    <w:p w:rsidR="000B548A" w:rsidRPr="00EE3A15" w:rsidRDefault="000B548A" w:rsidP="00C85053">
      <w:pPr>
        <w:shd w:val="clear" w:color="auto" w:fill="FFFFFF"/>
        <w:spacing w:after="0" w:line="240" w:lineRule="auto"/>
        <w:ind w:firstLine="567"/>
        <w:contextualSpacing/>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В образовательной организации сформированы коллегиальные органы управления.</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Основной</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функцией</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директора</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ОО</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является</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координация</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усилий</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всех</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участников образовательного</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процесса</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на</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основе</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социального партнерства</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с</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Управляющим</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советом, педагогическим, методическим</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и</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административным советами,</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 xml:space="preserve"> общешкольным</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родительским комитетом, органами ученического самоуправления для реализации целей и задач ОО.</w:t>
      </w:r>
    </w:p>
    <w:p w:rsidR="000B548A" w:rsidRPr="00EE3A15" w:rsidRDefault="000B548A" w:rsidP="00C85053">
      <w:pPr>
        <w:shd w:val="clear" w:color="auto" w:fill="FFFFFF"/>
        <w:spacing w:after="0" w:line="240" w:lineRule="auto"/>
        <w:ind w:firstLine="567"/>
        <w:contextualSpacing/>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Коллегиальные</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органы</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участвуют</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в</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формировании</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внутренней</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правовой</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базы ОО. Осуществляют согласование</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действий</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педагогов,</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учащихся</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и</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их</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родителей</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в</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процессе перспективного планирования и</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прогнозирования результатов,</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основными</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формами</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реализации данной</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деятельности</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является</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рассмотрение</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и</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согласование</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планов</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работы</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структур, аналитических</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и</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статистических</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отчетов.</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Участвуют</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в регулировании</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вопросов</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материально-технического</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оснащения,</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поощрения</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высоких</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результатов</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учеников</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и</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педагогов,</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обеспечения необходимых</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санитарно-гигиенических</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условий,</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принятия</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мер по</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обеспечению</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безопасной</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 xml:space="preserve">и комфортной среды. </w:t>
      </w:r>
    </w:p>
    <w:p w:rsidR="000B548A" w:rsidRPr="00EE3A15" w:rsidRDefault="00C05CF7" w:rsidP="00C85053">
      <w:pPr>
        <w:shd w:val="clear" w:color="auto" w:fill="FFFFFF"/>
        <w:spacing w:after="0" w:line="240" w:lineRule="auto"/>
        <w:ind w:firstLine="567"/>
        <w:contextualSpacing/>
        <w:jc w:val="both"/>
        <w:rPr>
          <w:rFonts w:ascii="Times New Roman" w:eastAsia="Calibri" w:hAnsi="Times New Roman" w:cs="Times New Roman"/>
          <w:sz w:val="20"/>
          <w:szCs w:val="20"/>
          <w:lang w:eastAsia="en-US"/>
        </w:rPr>
      </w:pPr>
      <w:proofErr w:type="gramStart"/>
      <w:r w:rsidRPr="00EE3A15">
        <w:rPr>
          <w:rFonts w:ascii="Times New Roman" w:eastAsia="Calibri" w:hAnsi="Times New Roman" w:cs="Times New Roman"/>
          <w:sz w:val="20"/>
          <w:szCs w:val="20"/>
          <w:lang w:eastAsia="en-US"/>
        </w:rPr>
        <w:t xml:space="preserve">В 2022 </w:t>
      </w:r>
      <w:r w:rsidR="000B548A" w:rsidRPr="00EE3A15">
        <w:rPr>
          <w:rFonts w:ascii="Times New Roman" w:eastAsia="Calibri" w:hAnsi="Times New Roman" w:cs="Times New Roman"/>
          <w:sz w:val="20"/>
          <w:szCs w:val="20"/>
          <w:lang w:eastAsia="en-US"/>
        </w:rPr>
        <w:t xml:space="preserve"> учебном году в деятельности Управляющего совета ОО основными направлениями традиционно</w:t>
      </w:r>
      <w:r w:rsidR="00C85053" w:rsidRPr="00EE3A15">
        <w:rPr>
          <w:rFonts w:ascii="Times New Roman" w:eastAsia="Calibri" w:hAnsi="Times New Roman" w:cs="Times New Roman"/>
          <w:sz w:val="20"/>
          <w:szCs w:val="20"/>
          <w:lang w:eastAsia="en-US"/>
        </w:rPr>
        <w:t xml:space="preserve"> </w:t>
      </w:r>
      <w:r w:rsidR="000B548A" w:rsidRPr="00EE3A15">
        <w:rPr>
          <w:rFonts w:ascii="Times New Roman" w:eastAsia="Calibri" w:hAnsi="Times New Roman" w:cs="Times New Roman"/>
          <w:sz w:val="20"/>
          <w:szCs w:val="20"/>
          <w:lang w:eastAsia="en-US"/>
        </w:rPr>
        <w:t>сохранились</w:t>
      </w:r>
      <w:r w:rsidR="00C85053" w:rsidRPr="00EE3A15">
        <w:rPr>
          <w:rFonts w:ascii="Times New Roman" w:eastAsia="Calibri" w:hAnsi="Times New Roman" w:cs="Times New Roman"/>
          <w:sz w:val="20"/>
          <w:szCs w:val="20"/>
          <w:lang w:eastAsia="en-US"/>
        </w:rPr>
        <w:t xml:space="preserve"> </w:t>
      </w:r>
      <w:r w:rsidR="000B548A" w:rsidRPr="00EE3A15">
        <w:rPr>
          <w:rFonts w:ascii="Times New Roman" w:eastAsia="Calibri" w:hAnsi="Times New Roman" w:cs="Times New Roman"/>
          <w:sz w:val="20"/>
          <w:szCs w:val="20"/>
          <w:lang w:eastAsia="en-US"/>
        </w:rPr>
        <w:t>следующие:</w:t>
      </w:r>
      <w:r w:rsidR="00C85053" w:rsidRPr="00EE3A15">
        <w:rPr>
          <w:rFonts w:ascii="Times New Roman" w:eastAsia="Calibri" w:hAnsi="Times New Roman" w:cs="Times New Roman"/>
          <w:sz w:val="20"/>
          <w:szCs w:val="20"/>
          <w:lang w:eastAsia="en-US"/>
        </w:rPr>
        <w:t xml:space="preserve"> </w:t>
      </w:r>
      <w:r w:rsidR="000B548A" w:rsidRPr="00EE3A15">
        <w:rPr>
          <w:rFonts w:ascii="Times New Roman" w:eastAsia="Calibri" w:hAnsi="Times New Roman" w:cs="Times New Roman"/>
          <w:sz w:val="20"/>
          <w:szCs w:val="20"/>
          <w:lang w:eastAsia="en-US"/>
        </w:rPr>
        <w:t>организация</w:t>
      </w:r>
      <w:r w:rsidR="00C85053" w:rsidRPr="00EE3A15">
        <w:rPr>
          <w:rFonts w:ascii="Times New Roman" w:eastAsia="Calibri" w:hAnsi="Times New Roman" w:cs="Times New Roman"/>
          <w:sz w:val="20"/>
          <w:szCs w:val="20"/>
          <w:lang w:eastAsia="en-US"/>
        </w:rPr>
        <w:t xml:space="preserve"> </w:t>
      </w:r>
      <w:r w:rsidR="000B548A" w:rsidRPr="00EE3A15">
        <w:rPr>
          <w:rFonts w:ascii="Times New Roman" w:eastAsia="Calibri" w:hAnsi="Times New Roman" w:cs="Times New Roman"/>
          <w:sz w:val="20"/>
          <w:szCs w:val="20"/>
          <w:lang w:eastAsia="en-US"/>
        </w:rPr>
        <w:t>участия</w:t>
      </w:r>
      <w:r w:rsidR="00C85053" w:rsidRPr="00EE3A15">
        <w:rPr>
          <w:rFonts w:ascii="Times New Roman" w:eastAsia="Calibri" w:hAnsi="Times New Roman" w:cs="Times New Roman"/>
          <w:sz w:val="20"/>
          <w:szCs w:val="20"/>
          <w:lang w:eastAsia="en-US"/>
        </w:rPr>
        <w:t xml:space="preserve"> </w:t>
      </w:r>
      <w:r w:rsidR="000B548A" w:rsidRPr="00EE3A15">
        <w:rPr>
          <w:rFonts w:ascii="Times New Roman" w:eastAsia="Calibri" w:hAnsi="Times New Roman" w:cs="Times New Roman"/>
          <w:sz w:val="20"/>
          <w:szCs w:val="20"/>
          <w:lang w:eastAsia="en-US"/>
        </w:rPr>
        <w:t>обучающихся</w:t>
      </w:r>
      <w:r w:rsidR="00C85053" w:rsidRPr="00EE3A15">
        <w:rPr>
          <w:rFonts w:ascii="Times New Roman" w:eastAsia="Calibri" w:hAnsi="Times New Roman" w:cs="Times New Roman"/>
          <w:sz w:val="20"/>
          <w:szCs w:val="20"/>
          <w:lang w:eastAsia="en-US"/>
        </w:rPr>
        <w:t xml:space="preserve"> </w:t>
      </w:r>
      <w:r w:rsidR="000B548A" w:rsidRPr="00EE3A15">
        <w:rPr>
          <w:rFonts w:ascii="Times New Roman" w:eastAsia="Calibri" w:hAnsi="Times New Roman" w:cs="Times New Roman"/>
          <w:sz w:val="20"/>
          <w:szCs w:val="20"/>
          <w:lang w:eastAsia="en-US"/>
        </w:rPr>
        <w:t xml:space="preserve"> в</w:t>
      </w:r>
      <w:r w:rsidR="00C85053" w:rsidRPr="00EE3A15">
        <w:rPr>
          <w:rFonts w:ascii="Times New Roman" w:eastAsia="Calibri" w:hAnsi="Times New Roman" w:cs="Times New Roman"/>
          <w:sz w:val="20"/>
          <w:szCs w:val="20"/>
          <w:lang w:eastAsia="en-US"/>
        </w:rPr>
        <w:t xml:space="preserve"> </w:t>
      </w:r>
      <w:r w:rsidR="000B548A" w:rsidRPr="00EE3A15">
        <w:rPr>
          <w:rFonts w:ascii="Times New Roman" w:eastAsia="Calibri" w:hAnsi="Times New Roman" w:cs="Times New Roman"/>
          <w:sz w:val="20"/>
          <w:szCs w:val="20"/>
          <w:lang w:eastAsia="en-US"/>
        </w:rPr>
        <w:t>мероприятий регионального и всероссийского уровней, формирование корпоративной культуры ОУ и создание имиджа</w:t>
      </w:r>
      <w:r w:rsidR="00C85053" w:rsidRPr="00EE3A15">
        <w:rPr>
          <w:rFonts w:ascii="Times New Roman" w:eastAsia="Calibri" w:hAnsi="Times New Roman" w:cs="Times New Roman"/>
          <w:sz w:val="20"/>
          <w:szCs w:val="20"/>
          <w:lang w:eastAsia="en-US"/>
        </w:rPr>
        <w:t xml:space="preserve"> </w:t>
      </w:r>
      <w:r w:rsidR="000B548A" w:rsidRPr="00EE3A15">
        <w:rPr>
          <w:rFonts w:ascii="Times New Roman" w:eastAsia="Calibri" w:hAnsi="Times New Roman" w:cs="Times New Roman"/>
          <w:sz w:val="20"/>
          <w:szCs w:val="20"/>
          <w:lang w:eastAsia="en-US"/>
        </w:rPr>
        <w:t>образовательной</w:t>
      </w:r>
      <w:r w:rsidR="00C85053" w:rsidRPr="00EE3A15">
        <w:rPr>
          <w:rFonts w:ascii="Times New Roman" w:eastAsia="Calibri" w:hAnsi="Times New Roman" w:cs="Times New Roman"/>
          <w:sz w:val="20"/>
          <w:szCs w:val="20"/>
          <w:lang w:eastAsia="en-US"/>
        </w:rPr>
        <w:t xml:space="preserve"> </w:t>
      </w:r>
      <w:r w:rsidR="000B548A" w:rsidRPr="00EE3A15">
        <w:rPr>
          <w:rFonts w:ascii="Times New Roman" w:eastAsia="Calibri" w:hAnsi="Times New Roman" w:cs="Times New Roman"/>
          <w:sz w:val="20"/>
          <w:szCs w:val="20"/>
          <w:lang w:eastAsia="en-US"/>
        </w:rPr>
        <w:t>организации,</w:t>
      </w:r>
      <w:r w:rsidR="00C85053" w:rsidRPr="00EE3A15">
        <w:rPr>
          <w:rFonts w:ascii="Times New Roman" w:eastAsia="Calibri" w:hAnsi="Times New Roman" w:cs="Times New Roman"/>
          <w:sz w:val="20"/>
          <w:szCs w:val="20"/>
          <w:lang w:eastAsia="en-US"/>
        </w:rPr>
        <w:t xml:space="preserve"> </w:t>
      </w:r>
      <w:r w:rsidR="000B548A" w:rsidRPr="00EE3A15">
        <w:rPr>
          <w:rFonts w:ascii="Times New Roman" w:eastAsia="Calibri" w:hAnsi="Times New Roman" w:cs="Times New Roman"/>
          <w:sz w:val="20"/>
          <w:szCs w:val="20"/>
          <w:lang w:eastAsia="en-US"/>
        </w:rPr>
        <w:t>обеспечение</w:t>
      </w:r>
      <w:r w:rsidR="00C85053" w:rsidRPr="00EE3A15">
        <w:rPr>
          <w:rFonts w:ascii="Times New Roman" w:eastAsia="Calibri" w:hAnsi="Times New Roman" w:cs="Times New Roman"/>
          <w:sz w:val="20"/>
          <w:szCs w:val="20"/>
          <w:lang w:eastAsia="en-US"/>
        </w:rPr>
        <w:t xml:space="preserve"> </w:t>
      </w:r>
      <w:r w:rsidR="000B548A" w:rsidRPr="00EE3A15">
        <w:rPr>
          <w:rFonts w:ascii="Times New Roman" w:eastAsia="Calibri" w:hAnsi="Times New Roman" w:cs="Times New Roman"/>
          <w:sz w:val="20"/>
          <w:szCs w:val="20"/>
          <w:lang w:eastAsia="en-US"/>
        </w:rPr>
        <w:t>деятельности</w:t>
      </w:r>
      <w:r w:rsidR="00C85053" w:rsidRPr="00EE3A15">
        <w:rPr>
          <w:rFonts w:ascii="Times New Roman" w:eastAsia="Calibri" w:hAnsi="Times New Roman" w:cs="Times New Roman"/>
          <w:sz w:val="20"/>
          <w:szCs w:val="20"/>
          <w:lang w:eastAsia="en-US"/>
        </w:rPr>
        <w:t xml:space="preserve"> </w:t>
      </w:r>
      <w:r w:rsidR="000B548A" w:rsidRPr="00EE3A15">
        <w:rPr>
          <w:rFonts w:ascii="Times New Roman" w:eastAsia="Calibri" w:hAnsi="Times New Roman" w:cs="Times New Roman"/>
          <w:sz w:val="20"/>
          <w:szCs w:val="20"/>
          <w:lang w:eastAsia="en-US"/>
        </w:rPr>
        <w:t>всех</w:t>
      </w:r>
      <w:r w:rsidR="00C85053" w:rsidRPr="00EE3A15">
        <w:rPr>
          <w:rFonts w:ascii="Times New Roman" w:eastAsia="Calibri" w:hAnsi="Times New Roman" w:cs="Times New Roman"/>
          <w:sz w:val="20"/>
          <w:szCs w:val="20"/>
          <w:lang w:eastAsia="en-US"/>
        </w:rPr>
        <w:t xml:space="preserve"> </w:t>
      </w:r>
      <w:r w:rsidR="000B548A" w:rsidRPr="00EE3A15">
        <w:rPr>
          <w:rFonts w:ascii="Times New Roman" w:eastAsia="Calibri" w:hAnsi="Times New Roman" w:cs="Times New Roman"/>
          <w:sz w:val="20"/>
          <w:szCs w:val="20"/>
          <w:lang w:eastAsia="en-US"/>
        </w:rPr>
        <w:t>субъектов</w:t>
      </w:r>
      <w:r w:rsidR="00C85053" w:rsidRPr="00EE3A15">
        <w:rPr>
          <w:rFonts w:ascii="Times New Roman" w:eastAsia="Calibri" w:hAnsi="Times New Roman" w:cs="Times New Roman"/>
          <w:sz w:val="20"/>
          <w:szCs w:val="20"/>
          <w:lang w:eastAsia="en-US"/>
        </w:rPr>
        <w:t xml:space="preserve"> </w:t>
      </w:r>
      <w:r w:rsidR="000B548A" w:rsidRPr="00EE3A15">
        <w:rPr>
          <w:rFonts w:ascii="Times New Roman" w:eastAsia="Calibri" w:hAnsi="Times New Roman" w:cs="Times New Roman"/>
          <w:sz w:val="20"/>
          <w:szCs w:val="20"/>
          <w:lang w:eastAsia="en-US"/>
        </w:rPr>
        <w:t>по формированию</w:t>
      </w:r>
      <w:r w:rsidR="00C85053" w:rsidRPr="00EE3A15">
        <w:rPr>
          <w:rFonts w:ascii="Times New Roman" w:eastAsia="Calibri" w:hAnsi="Times New Roman" w:cs="Times New Roman"/>
          <w:sz w:val="20"/>
          <w:szCs w:val="20"/>
          <w:lang w:eastAsia="en-US"/>
        </w:rPr>
        <w:t xml:space="preserve"> </w:t>
      </w:r>
      <w:r w:rsidR="000B548A" w:rsidRPr="00EE3A15">
        <w:rPr>
          <w:rFonts w:ascii="Times New Roman" w:eastAsia="Calibri" w:hAnsi="Times New Roman" w:cs="Times New Roman"/>
          <w:sz w:val="20"/>
          <w:szCs w:val="20"/>
          <w:lang w:eastAsia="en-US"/>
        </w:rPr>
        <w:t>сознательной</w:t>
      </w:r>
      <w:r w:rsidR="00C85053" w:rsidRPr="00EE3A15">
        <w:rPr>
          <w:rFonts w:ascii="Times New Roman" w:eastAsia="Calibri" w:hAnsi="Times New Roman" w:cs="Times New Roman"/>
          <w:sz w:val="20"/>
          <w:szCs w:val="20"/>
          <w:lang w:eastAsia="en-US"/>
        </w:rPr>
        <w:t xml:space="preserve"> </w:t>
      </w:r>
      <w:r w:rsidR="000B548A" w:rsidRPr="00EE3A15">
        <w:rPr>
          <w:rFonts w:ascii="Times New Roman" w:eastAsia="Calibri" w:hAnsi="Times New Roman" w:cs="Times New Roman"/>
          <w:sz w:val="20"/>
          <w:szCs w:val="20"/>
          <w:lang w:eastAsia="en-US"/>
        </w:rPr>
        <w:t>дисциплины,</w:t>
      </w:r>
      <w:r w:rsidR="00C85053" w:rsidRPr="00EE3A15">
        <w:rPr>
          <w:rFonts w:ascii="Times New Roman" w:eastAsia="Calibri" w:hAnsi="Times New Roman" w:cs="Times New Roman"/>
          <w:sz w:val="20"/>
          <w:szCs w:val="20"/>
          <w:lang w:eastAsia="en-US"/>
        </w:rPr>
        <w:t xml:space="preserve"> </w:t>
      </w:r>
      <w:proofErr w:type="spellStart"/>
      <w:r w:rsidR="000B548A" w:rsidRPr="00EE3A15">
        <w:rPr>
          <w:rFonts w:ascii="Times New Roman" w:eastAsia="Calibri" w:hAnsi="Times New Roman" w:cs="Times New Roman"/>
          <w:sz w:val="20"/>
          <w:szCs w:val="20"/>
          <w:lang w:eastAsia="en-US"/>
        </w:rPr>
        <w:t>профориентационная</w:t>
      </w:r>
      <w:proofErr w:type="spellEnd"/>
      <w:r w:rsidR="00C85053" w:rsidRPr="00EE3A15">
        <w:rPr>
          <w:rFonts w:ascii="Times New Roman" w:eastAsia="Calibri" w:hAnsi="Times New Roman" w:cs="Times New Roman"/>
          <w:sz w:val="20"/>
          <w:szCs w:val="20"/>
          <w:lang w:eastAsia="en-US"/>
        </w:rPr>
        <w:t xml:space="preserve"> </w:t>
      </w:r>
      <w:r w:rsidR="000B548A" w:rsidRPr="00EE3A15">
        <w:rPr>
          <w:rFonts w:ascii="Times New Roman" w:eastAsia="Calibri" w:hAnsi="Times New Roman" w:cs="Times New Roman"/>
          <w:sz w:val="20"/>
          <w:szCs w:val="20"/>
          <w:lang w:eastAsia="en-US"/>
        </w:rPr>
        <w:t>деятельность,</w:t>
      </w:r>
      <w:r w:rsidR="00C85053" w:rsidRPr="00EE3A15">
        <w:rPr>
          <w:rFonts w:ascii="Times New Roman" w:eastAsia="Calibri" w:hAnsi="Times New Roman" w:cs="Times New Roman"/>
          <w:sz w:val="20"/>
          <w:szCs w:val="20"/>
          <w:lang w:eastAsia="en-US"/>
        </w:rPr>
        <w:t xml:space="preserve"> </w:t>
      </w:r>
      <w:r w:rsidR="000B548A" w:rsidRPr="00EE3A15">
        <w:rPr>
          <w:rFonts w:ascii="Times New Roman" w:eastAsia="Calibri" w:hAnsi="Times New Roman" w:cs="Times New Roman"/>
          <w:sz w:val="20"/>
          <w:szCs w:val="20"/>
          <w:lang w:eastAsia="en-US"/>
        </w:rPr>
        <w:t>планирование развития материально-технической базы ОО.</w:t>
      </w:r>
      <w:proofErr w:type="gramEnd"/>
    </w:p>
    <w:p w:rsidR="000B548A" w:rsidRPr="00EE3A15" w:rsidRDefault="000B548A" w:rsidP="00C85053">
      <w:pPr>
        <w:shd w:val="clear" w:color="auto" w:fill="FFFFFF"/>
        <w:spacing w:after="0" w:line="240" w:lineRule="auto"/>
        <w:ind w:firstLine="567"/>
        <w:contextualSpacing/>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Деятельность</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Управляющего</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совета ОО в</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течение</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учебного</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года</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осуществлена</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в соответствии с планом.</w:t>
      </w:r>
    </w:p>
    <w:p w:rsidR="000B548A" w:rsidRPr="00EE3A15" w:rsidRDefault="00C05CF7" w:rsidP="00C85053">
      <w:pPr>
        <w:shd w:val="clear" w:color="auto" w:fill="FFFFFF"/>
        <w:spacing w:after="0" w:line="240" w:lineRule="auto"/>
        <w:ind w:firstLine="567"/>
        <w:contextualSpacing/>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В 2022</w:t>
      </w:r>
      <w:r w:rsidR="000B548A" w:rsidRPr="00EE3A15">
        <w:rPr>
          <w:rFonts w:ascii="Times New Roman" w:eastAsia="Calibri" w:hAnsi="Times New Roman" w:cs="Times New Roman"/>
          <w:sz w:val="20"/>
          <w:szCs w:val="20"/>
          <w:lang w:eastAsia="en-US"/>
        </w:rPr>
        <w:t xml:space="preserve"> году проведены педагогические советы в соответствии с планом работы ОУ. </w:t>
      </w:r>
    </w:p>
    <w:p w:rsidR="000B548A" w:rsidRPr="00EE3A15" w:rsidRDefault="000B548A" w:rsidP="00C85053">
      <w:pPr>
        <w:shd w:val="clear" w:color="auto" w:fill="FFFFFF"/>
        <w:spacing w:after="0" w:line="240" w:lineRule="auto"/>
        <w:ind w:firstLine="567"/>
        <w:contextualSpacing/>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Педагогический</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совет</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осуществляет</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традиционные</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функции,</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использование</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современных корпоративных форм организации профессионального взаимодействия, способствует повышению профессионализма,</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педагог,</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включённый</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в</w:t>
      </w:r>
      <w:r w:rsidR="00C85053" w:rsidRPr="00EE3A15">
        <w:rPr>
          <w:rFonts w:ascii="Times New Roman" w:eastAsia="Calibri" w:hAnsi="Times New Roman" w:cs="Times New Roman"/>
          <w:sz w:val="20"/>
          <w:szCs w:val="20"/>
          <w:lang w:eastAsia="en-US"/>
        </w:rPr>
        <w:t xml:space="preserve"> </w:t>
      </w:r>
      <w:proofErr w:type="spellStart"/>
      <w:r w:rsidRPr="00EE3A15">
        <w:rPr>
          <w:rFonts w:ascii="Times New Roman" w:eastAsia="Calibri" w:hAnsi="Times New Roman" w:cs="Times New Roman"/>
          <w:sz w:val="20"/>
          <w:szCs w:val="20"/>
          <w:lang w:eastAsia="en-US"/>
        </w:rPr>
        <w:t>деятельностные</w:t>
      </w:r>
      <w:proofErr w:type="spellEnd"/>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технологии</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развивает</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навыки</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 xml:space="preserve">для </w:t>
      </w:r>
      <w:r w:rsidR="00DE35B5" w:rsidRPr="00EE3A15">
        <w:rPr>
          <w:rFonts w:ascii="Times New Roman" w:eastAsia="Calibri" w:hAnsi="Times New Roman" w:cs="Times New Roman"/>
          <w:sz w:val="20"/>
          <w:szCs w:val="20"/>
          <w:lang w:eastAsia="en-US"/>
        </w:rPr>
        <w:t>трансляции, освоенные</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 xml:space="preserve">компетенции в работе с </w:t>
      </w:r>
      <w:proofErr w:type="gramStart"/>
      <w:r w:rsidRPr="00EE3A15">
        <w:rPr>
          <w:rFonts w:ascii="Times New Roman" w:eastAsia="Calibri" w:hAnsi="Times New Roman" w:cs="Times New Roman"/>
          <w:sz w:val="20"/>
          <w:szCs w:val="20"/>
          <w:lang w:eastAsia="en-US"/>
        </w:rPr>
        <w:t>обучающимся</w:t>
      </w:r>
      <w:proofErr w:type="gramEnd"/>
      <w:r w:rsidRPr="00EE3A15">
        <w:rPr>
          <w:rFonts w:ascii="Times New Roman" w:eastAsia="Calibri" w:hAnsi="Times New Roman" w:cs="Times New Roman"/>
          <w:sz w:val="20"/>
          <w:szCs w:val="20"/>
          <w:lang w:eastAsia="en-US"/>
        </w:rPr>
        <w:t>, родителями, коллегами.</w:t>
      </w:r>
    </w:p>
    <w:p w:rsidR="00D2398D" w:rsidRDefault="00D2398D" w:rsidP="00C05CF7">
      <w:pPr>
        <w:shd w:val="clear" w:color="auto" w:fill="FFFFFF"/>
        <w:spacing w:after="0" w:line="240" w:lineRule="auto"/>
        <w:contextualSpacing/>
        <w:jc w:val="both"/>
        <w:rPr>
          <w:rFonts w:ascii="Times New Roman" w:eastAsia="Calibri" w:hAnsi="Times New Roman" w:cs="Times New Roman"/>
          <w:b/>
          <w:u w:val="single"/>
          <w:lang w:eastAsia="en-US"/>
        </w:rPr>
      </w:pPr>
    </w:p>
    <w:p w:rsidR="00143DE5" w:rsidRPr="00EE3A15" w:rsidRDefault="00143DE5" w:rsidP="00EE3A15">
      <w:pPr>
        <w:shd w:val="clear" w:color="auto" w:fill="FFFFFF"/>
        <w:spacing w:after="0" w:line="240" w:lineRule="auto"/>
        <w:ind w:firstLine="567"/>
        <w:contextualSpacing/>
        <w:jc w:val="both"/>
        <w:rPr>
          <w:rFonts w:ascii="Times New Roman" w:eastAsia="Calibri" w:hAnsi="Times New Roman" w:cs="Times New Roman"/>
          <w:b/>
          <w:sz w:val="20"/>
          <w:szCs w:val="20"/>
          <w:u w:val="single"/>
          <w:lang w:eastAsia="en-US"/>
        </w:rPr>
      </w:pPr>
      <w:r w:rsidRPr="00EE3A15">
        <w:rPr>
          <w:rFonts w:ascii="Times New Roman" w:eastAsia="Calibri" w:hAnsi="Times New Roman" w:cs="Times New Roman"/>
          <w:b/>
          <w:sz w:val="20"/>
          <w:szCs w:val="20"/>
          <w:u w:val="single"/>
          <w:lang w:eastAsia="en-US"/>
        </w:rPr>
        <w:t>Общие сведени</w:t>
      </w:r>
      <w:r w:rsidR="00C84D31" w:rsidRPr="00EE3A15">
        <w:rPr>
          <w:rFonts w:ascii="Times New Roman" w:eastAsia="Calibri" w:hAnsi="Times New Roman" w:cs="Times New Roman"/>
          <w:b/>
          <w:sz w:val="20"/>
          <w:szCs w:val="20"/>
          <w:u w:val="single"/>
          <w:lang w:eastAsia="en-US"/>
        </w:rPr>
        <w:t>я об учреждении.</w:t>
      </w:r>
    </w:p>
    <w:tbl>
      <w:tblPr>
        <w:tblpPr w:leftFromText="180" w:rightFromText="180" w:vertAnchor="text" w:horzAnchor="margin" w:tblpX="256" w:tblpY="1072"/>
        <w:tblW w:w="9889" w:type="dxa"/>
        <w:shd w:val="clear" w:color="auto" w:fill="FFFFFF"/>
        <w:tblLayout w:type="fixed"/>
        <w:tblCellMar>
          <w:left w:w="0" w:type="dxa"/>
          <w:right w:w="0" w:type="dxa"/>
        </w:tblCellMar>
        <w:tblLook w:val="04A0"/>
      </w:tblPr>
      <w:tblGrid>
        <w:gridCol w:w="2235"/>
        <w:gridCol w:w="3260"/>
        <w:gridCol w:w="135"/>
        <w:gridCol w:w="4259"/>
      </w:tblGrid>
      <w:tr w:rsidR="00C84D31" w:rsidRPr="00EE3A15" w:rsidTr="00EE3A15">
        <w:trPr>
          <w:trHeight w:val="407"/>
        </w:trPr>
        <w:tc>
          <w:tcPr>
            <w:tcW w:w="9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b/>
                <w:bCs/>
                <w:sz w:val="20"/>
                <w:szCs w:val="20"/>
              </w:rPr>
              <w:t> Общая характеристика ОУ</w:t>
            </w:r>
          </w:p>
        </w:tc>
      </w:tr>
      <w:tr w:rsidR="00C84D31" w:rsidRPr="00EE3A15" w:rsidTr="00EE3A15">
        <w:tc>
          <w:tcPr>
            <w:tcW w:w="2235"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C84D31" w:rsidRPr="00EE3A15" w:rsidRDefault="00C84D31" w:rsidP="00EE3A15">
            <w:pPr>
              <w:spacing w:after="0" w:line="240" w:lineRule="auto"/>
              <w:jc w:val="center"/>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Наименование ОУ</w:t>
            </w:r>
            <w:r w:rsidR="005552F8" w:rsidRPr="00EE3A15">
              <w:rPr>
                <w:rFonts w:ascii="Times New Roman" w:eastAsia="Times New Roman" w:hAnsi="Times New Roman" w:cs="Times New Roman"/>
                <w:sz w:val="20"/>
                <w:szCs w:val="20"/>
              </w:rPr>
              <w:t xml:space="preserve"> </w:t>
            </w:r>
            <w:r w:rsidRPr="00EE3A15">
              <w:rPr>
                <w:rFonts w:ascii="Times New Roman" w:eastAsia="Times New Roman" w:hAnsi="Times New Roman" w:cs="Times New Roman"/>
                <w:sz w:val="20"/>
                <w:szCs w:val="20"/>
              </w:rPr>
              <w:t>(в соответствии с Уставом)</w:t>
            </w:r>
          </w:p>
        </w:tc>
        <w:tc>
          <w:tcPr>
            <w:tcW w:w="326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center"/>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Полное наименование ОУ:</w:t>
            </w:r>
          </w:p>
        </w:tc>
        <w:tc>
          <w:tcPr>
            <w:tcW w:w="4394"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C84D31" w:rsidP="00EE3A15">
            <w:pPr>
              <w:shd w:val="clear" w:color="auto" w:fill="FFFFFF"/>
              <w:spacing w:after="0" w:line="240" w:lineRule="auto"/>
              <w:jc w:val="center"/>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муниципальное бюджетное общеобразовательное учреждение</w:t>
            </w:r>
          </w:p>
          <w:p w:rsidR="00C84D31" w:rsidRPr="00EE3A15" w:rsidRDefault="00C84D31" w:rsidP="00EE3A15">
            <w:pPr>
              <w:shd w:val="clear" w:color="auto" w:fill="FFFFFF"/>
              <w:spacing w:after="0" w:line="240" w:lineRule="auto"/>
              <w:jc w:val="center"/>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«Средняя общеобразовательная школа №8»</w:t>
            </w:r>
          </w:p>
        </w:tc>
      </w:tr>
      <w:tr w:rsidR="00C84D31" w:rsidRPr="00EE3A15" w:rsidTr="00EE3A15">
        <w:tc>
          <w:tcPr>
            <w:tcW w:w="2235" w:type="dxa"/>
            <w:vMerge/>
            <w:tcBorders>
              <w:top w:val="nil"/>
              <w:left w:val="single" w:sz="8" w:space="0" w:color="000000"/>
              <w:bottom w:val="single" w:sz="8" w:space="0" w:color="000000"/>
              <w:right w:val="nil"/>
            </w:tcBorders>
            <w:shd w:val="clear" w:color="auto" w:fill="FFFFFF"/>
            <w:vAlign w:val="center"/>
            <w:hideMark/>
          </w:tcPr>
          <w:p w:rsidR="00C84D31" w:rsidRPr="00EE3A15" w:rsidRDefault="00C84D31" w:rsidP="00EE3A15">
            <w:pPr>
              <w:spacing w:after="0" w:line="240" w:lineRule="auto"/>
              <w:jc w:val="center"/>
              <w:rPr>
                <w:rFonts w:ascii="Times New Roman" w:eastAsia="Times New Roman" w:hAnsi="Times New Roman" w:cs="Times New Roman"/>
                <w:sz w:val="20"/>
                <w:szCs w:val="20"/>
              </w:rPr>
            </w:pPr>
          </w:p>
        </w:tc>
        <w:tc>
          <w:tcPr>
            <w:tcW w:w="326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center"/>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Сокращенное наименование ОУ</w:t>
            </w:r>
          </w:p>
        </w:tc>
        <w:tc>
          <w:tcPr>
            <w:tcW w:w="4394"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center"/>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МБОУ СОШ№8</w:t>
            </w:r>
          </w:p>
        </w:tc>
      </w:tr>
      <w:tr w:rsidR="00C84D31" w:rsidRPr="00EE3A15" w:rsidTr="00EE3A15">
        <w:trPr>
          <w:trHeight w:val="550"/>
        </w:trPr>
        <w:tc>
          <w:tcPr>
            <w:tcW w:w="2235"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C84D31" w:rsidRPr="00EE3A15" w:rsidRDefault="00C84D31" w:rsidP="00EE3A15">
            <w:pPr>
              <w:spacing w:after="0" w:line="240" w:lineRule="auto"/>
              <w:jc w:val="center"/>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Место нахождения ОУ</w:t>
            </w:r>
          </w:p>
          <w:p w:rsidR="00C84D31" w:rsidRPr="00EE3A15" w:rsidRDefault="00C84D31" w:rsidP="00EE3A15">
            <w:pPr>
              <w:spacing w:after="0" w:line="240" w:lineRule="auto"/>
              <w:jc w:val="center"/>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 юридический адрес</w:t>
            </w:r>
            <w:r w:rsidR="005552F8" w:rsidRPr="00EE3A15">
              <w:rPr>
                <w:rFonts w:ascii="Times New Roman" w:eastAsia="Times New Roman" w:hAnsi="Times New Roman" w:cs="Times New Roman"/>
                <w:sz w:val="20"/>
                <w:szCs w:val="20"/>
              </w:rPr>
              <w:t xml:space="preserve"> </w:t>
            </w:r>
            <w:r w:rsidRPr="00EE3A15">
              <w:rPr>
                <w:rFonts w:ascii="Times New Roman" w:eastAsia="Times New Roman" w:hAnsi="Times New Roman" w:cs="Times New Roman"/>
                <w:sz w:val="20"/>
                <w:szCs w:val="20"/>
              </w:rPr>
              <w:t>(по Уставу)</w:t>
            </w:r>
          </w:p>
          <w:p w:rsidR="00C84D31" w:rsidRPr="00EE3A15" w:rsidRDefault="00C84D31" w:rsidP="00EE3A15">
            <w:pPr>
              <w:spacing w:after="0" w:line="240" w:lineRule="auto"/>
              <w:jc w:val="center"/>
              <w:rPr>
                <w:rFonts w:ascii="Times New Roman" w:eastAsia="Times New Roman" w:hAnsi="Times New Roman" w:cs="Times New Roman"/>
                <w:sz w:val="20"/>
                <w:szCs w:val="20"/>
              </w:rPr>
            </w:pPr>
          </w:p>
          <w:p w:rsidR="00C84D31" w:rsidRPr="00EE3A15" w:rsidRDefault="00C84D31" w:rsidP="00EE3A15">
            <w:pPr>
              <w:spacing w:after="0" w:line="240" w:lineRule="auto"/>
              <w:jc w:val="center"/>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 фактический адрес</w:t>
            </w:r>
          </w:p>
        </w:tc>
        <w:tc>
          <w:tcPr>
            <w:tcW w:w="326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Юридический адрес:</w:t>
            </w:r>
          </w:p>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индекс:</w:t>
            </w:r>
          </w:p>
        </w:tc>
        <w:tc>
          <w:tcPr>
            <w:tcW w:w="4394"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356205</w:t>
            </w:r>
          </w:p>
        </w:tc>
      </w:tr>
      <w:tr w:rsidR="00C84D31" w:rsidRPr="00EE3A15" w:rsidTr="00EE3A15">
        <w:trPr>
          <w:trHeight w:val="376"/>
        </w:trPr>
        <w:tc>
          <w:tcPr>
            <w:tcW w:w="2235" w:type="dxa"/>
            <w:vMerge/>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tc>
        <w:tc>
          <w:tcPr>
            <w:tcW w:w="326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край:</w:t>
            </w:r>
          </w:p>
        </w:tc>
        <w:tc>
          <w:tcPr>
            <w:tcW w:w="4394"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Ставропольский</w:t>
            </w:r>
          </w:p>
        </w:tc>
      </w:tr>
      <w:tr w:rsidR="00C84D31" w:rsidRPr="00EE3A15" w:rsidTr="00EE3A15">
        <w:tc>
          <w:tcPr>
            <w:tcW w:w="2235" w:type="dxa"/>
            <w:vMerge/>
            <w:tcBorders>
              <w:top w:val="nil"/>
              <w:left w:val="single" w:sz="8" w:space="0" w:color="000000"/>
              <w:bottom w:val="single" w:sz="8" w:space="0" w:color="000000"/>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tc>
        <w:tc>
          <w:tcPr>
            <w:tcW w:w="326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район:</w:t>
            </w:r>
          </w:p>
        </w:tc>
        <w:tc>
          <w:tcPr>
            <w:tcW w:w="4394"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roofErr w:type="spellStart"/>
            <w:r w:rsidRPr="00EE3A15">
              <w:rPr>
                <w:rFonts w:ascii="Times New Roman" w:eastAsia="Times New Roman" w:hAnsi="Times New Roman" w:cs="Times New Roman"/>
                <w:sz w:val="20"/>
                <w:szCs w:val="20"/>
              </w:rPr>
              <w:t>Шпаковский</w:t>
            </w:r>
            <w:proofErr w:type="spellEnd"/>
          </w:p>
        </w:tc>
      </w:tr>
      <w:tr w:rsidR="00C84D31" w:rsidRPr="00EE3A15" w:rsidTr="00EE3A15">
        <w:tc>
          <w:tcPr>
            <w:tcW w:w="2235" w:type="dxa"/>
            <w:vMerge/>
            <w:tcBorders>
              <w:top w:val="nil"/>
              <w:left w:val="single" w:sz="8" w:space="0" w:color="000000"/>
              <w:bottom w:val="single" w:sz="8" w:space="0" w:color="000000"/>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tc>
        <w:tc>
          <w:tcPr>
            <w:tcW w:w="326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город: (другой населенный пункт)</w:t>
            </w:r>
          </w:p>
        </w:tc>
        <w:tc>
          <w:tcPr>
            <w:tcW w:w="4394"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 xml:space="preserve">село </w:t>
            </w:r>
            <w:proofErr w:type="spellStart"/>
            <w:r w:rsidRPr="00EE3A15">
              <w:rPr>
                <w:rFonts w:ascii="Times New Roman" w:eastAsia="Times New Roman" w:hAnsi="Times New Roman" w:cs="Times New Roman"/>
                <w:sz w:val="20"/>
                <w:szCs w:val="20"/>
              </w:rPr>
              <w:t>Сенгилеевское</w:t>
            </w:r>
            <w:proofErr w:type="spellEnd"/>
          </w:p>
        </w:tc>
      </w:tr>
      <w:tr w:rsidR="00C84D31" w:rsidRPr="00EE3A15" w:rsidTr="00EE3A15">
        <w:tc>
          <w:tcPr>
            <w:tcW w:w="2235" w:type="dxa"/>
            <w:vMerge/>
            <w:tcBorders>
              <w:top w:val="nil"/>
              <w:left w:val="single" w:sz="8" w:space="0" w:color="000000"/>
              <w:bottom w:val="single" w:sz="8" w:space="0" w:color="000000"/>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tc>
        <w:tc>
          <w:tcPr>
            <w:tcW w:w="326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улица:</w:t>
            </w:r>
          </w:p>
        </w:tc>
        <w:tc>
          <w:tcPr>
            <w:tcW w:w="4394"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 xml:space="preserve">Комсомольская </w:t>
            </w:r>
          </w:p>
        </w:tc>
      </w:tr>
      <w:tr w:rsidR="00C84D31" w:rsidRPr="00EE3A15" w:rsidTr="00EE3A15">
        <w:tc>
          <w:tcPr>
            <w:tcW w:w="2235" w:type="dxa"/>
            <w:vMerge/>
            <w:tcBorders>
              <w:top w:val="nil"/>
              <w:left w:val="single" w:sz="8" w:space="0" w:color="000000"/>
              <w:bottom w:val="single" w:sz="8" w:space="0" w:color="000000"/>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tc>
        <w:tc>
          <w:tcPr>
            <w:tcW w:w="326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номер дома</w:t>
            </w:r>
          </w:p>
        </w:tc>
        <w:tc>
          <w:tcPr>
            <w:tcW w:w="4394"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77</w:t>
            </w:r>
          </w:p>
        </w:tc>
      </w:tr>
      <w:tr w:rsidR="00C84D31" w:rsidRPr="00EE3A15" w:rsidTr="00EE3A15">
        <w:trPr>
          <w:trHeight w:val="528"/>
        </w:trPr>
        <w:tc>
          <w:tcPr>
            <w:tcW w:w="2235" w:type="dxa"/>
            <w:vMerge/>
            <w:tcBorders>
              <w:top w:val="nil"/>
              <w:left w:val="single" w:sz="8" w:space="0" w:color="000000"/>
              <w:bottom w:val="single" w:sz="8" w:space="0" w:color="000000"/>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tc>
        <w:tc>
          <w:tcPr>
            <w:tcW w:w="326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Фактический адрес:</w:t>
            </w:r>
          </w:p>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индекс:</w:t>
            </w:r>
          </w:p>
        </w:tc>
        <w:tc>
          <w:tcPr>
            <w:tcW w:w="4394"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356205</w:t>
            </w:r>
          </w:p>
        </w:tc>
      </w:tr>
      <w:tr w:rsidR="00C84D31" w:rsidRPr="00EE3A15" w:rsidTr="00EE3A15">
        <w:trPr>
          <w:trHeight w:val="277"/>
        </w:trPr>
        <w:tc>
          <w:tcPr>
            <w:tcW w:w="2235" w:type="dxa"/>
            <w:vMerge/>
            <w:tcBorders>
              <w:top w:val="nil"/>
              <w:left w:val="single" w:sz="8" w:space="0" w:color="000000"/>
              <w:bottom w:val="single" w:sz="8" w:space="0" w:color="000000"/>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tc>
        <w:tc>
          <w:tcPr>
            <w:tcW w:w="326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край:</w:t>
            </w:r>
          </w:p>
        </w:tc>
        <w:tc>
          <w:tcPr>
            <w:tcW w:w="4394"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Ставропольский</w:t>
            </w:r>
          </w:p>
        </w:tc>
      </w:tr>
      <w:tr w:rsidR="00C84D31" w:rsidRPr="00EE3A15" w:rsidTr="00EE3A15">
        <w:trPr>
          <w:trHeight w:val="318"/>
        </w:trPr>
        <w:tc>
          <w:tcPr>
            <w:tcW w:w="2235" w:type="dxa"/>
            <w:vMerge/>
            <w:tcBorders>
              <w:top w:val="nil"/>
              <w:left w:val="single" w:sz="8" w:space="0" w:color="000000"/>
              <w:bottom w:val="single" w:sz="8" w:space="0" w:color="000000"/>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tc>
        <w:tc>
          <w:tcPr>
            <w:tcW w:w="326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район:</w:t>
            </w:r>
          </w:p>
        </w:tc>
        <w:tc>
          <w:tcPr>
            <w:tcW w:w="4394"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roofErr w:type="spellStart"/>
            <w:r w:rsidRPr="00EE3A15">
              <w:rPr>
                <w:rFonts w:ascii="Times New Roman" w:eastAsia="Times New Roman" w:hAnsi="Times New Roman" w:cs="Times New Roman"/>
                <w:sz w:val="20"/>
                <w:szCs w:val="20"/>
              </w:rPr>
              <w:t>Шпаковский</w:t>
            </w:r>
            <w:proofErr w:type="spellEnd"/>
          </w:p>
        </w:tc>
      </w:tr>
      <w:tr w:rsidR="00C84D31" w:rsidRPr="00EE3A15" w:rsidTr="00EE3A15">
        <w:tc>
          <w:tcPr>
            <w:tcW w:w="2235" w:type="dxa"/>
            <w:vMerge/>
            <w:tcBorders>
              <w:top w:val="nil"/>
              <w:left w:val="single" w:sz="8" w:space="0" w:color="000000"/>
              <w:bottom w:val="single" w:sz="8" w:space="0" w:color="000000"/>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tc>
        <w:tc>
          <w:tcPr>
            <w:tcW w:w="326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город (другой населенный пункт):</w:t>
            </w:r>
          </w:p>
        </w:tc>
        <w:tc>
          <w:tcPr>
            <w:tcW w:w="4394"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 xml:space="preserve">село </w:t>
            </w:r>
            <w:proofErr w:type="spellStart"/>
            <w:r w:rsidRPr="00EE3A15">
              <w:rPr>
                <w:rFonts w:ascii="Times New Roman" w:eastAsia="Times New Roman" w:hAnsi="Times New Roman" w:cs="Times New Roman"/>
                <w:sz w:val="20"/>
                <w:szCs w:val="20"/>
              </w:rPr>
              <w:t>Сенгилеевское</w:t>
            </w:r>
            <w:proofErr w:type="spellEnd"/>
          </w:p>
        </w:tc>
      </w:tr>
      <w:tr w:rsidR="00C84D31" w:rsidRPr="00EE3A15" w:rsidTr="00EE3A15">
        <w:tc>
          <w:tcPr>
            <w:tcW w:w="2235" w:type="dxa"/>
            <w:vMerge/>
            <w:tcBorders>
              <w:top w:val="nil"/>
              <w:left w:val="single" w:sz="8" w:space="0" w:color="000000"/>
              <w:bottom w:val="single" w:sz="8" w:space="0" w:color="000000"/>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tc>
        <w:tc>
          <w:tcPr>
            <w:tcW w:w="326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улица:</w:t>
            </w:r>
          </w:p>
        </w:tc>
        <w:tc>
          <w:tcPr>
            <w:tcW w:w="4394"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Комсомольская</w:t>
            </w:r>
          </w:p>
        </w:tc>
      </w:tr>
      <w:tr w:rsidR="00C84D31" w:rsidRPr="00EE3A15" w:rsidTr="00EE3A15">
        <w:tc>
          <w:tcPr>
            <w:tcW w:w="2235" w:type="dxa"/>
            <w:vMerge/>
            <w:tcBorders>
              <w:top w:val="nil"/>
              <w:left w:val="single" w:sz="8" w:space="0" w:color="000000"/>
              <w:bottom w:val="single" w:sz="8" w:space="0" w:color="000000"/>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tc>
        <w:tc>
          <w:tcPr>
            <w:tcW w:w="326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номер дома</w:t>
            </w:r>
          </w:p>
        </w:tc>
        <w:tc>
          <w:tcPr>
            <w:tcW w:w="4394"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77</w:t>
            </w:r>
          </w:p>
        </w:tc>
      </w:tr>
      <w:tr w:rsidR="00C84D31" w:rsidRPr="00EE3A15" w:rsidTr="00EE3A15">
        <w:tc>
          <w:tcPr>
            <w:tcW w:w="2235" w:type="dxa"/>
            <w:vMerge/>
            <w:tcBorders>
              <w:top w:val="nil"/>
              <w:left w:val="single" w:sz="8" w:space="0" w:color="000000"/>
              <w:bottom w:val="single" w:sz="8" w:space="0" w:color="000000"/>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tc>
        <w:tc>
          <w:tcPr>
            <w:tcW w:w="326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телефон:</w:t>
            </w:r>
          </w:p>
        </w:tc>
        <w:tc>
          <w:tcPr>
            <w:tcW w:w="4394"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3B4579"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8(86553)</w:t>
            </w:r>
            <w:r w:rsidR="00E70DB6" w:rsidRPr="00EE3A15">
              <w:rPr>
                <w:rFonts w:ascii="Times New Roman" w:eastAsia="Times New Roman" w:hAnsi="Times New Roman" w:cs="Times New Roman"/>
                <w:sz w:val="20"/>
                <w:szCs w:val="20"/>
              </w:rPr>
              <w:t>2</w:t>
            </w:r>
            <w:r w:rsidRPr="00EE3A15">
              <w:rPr>
                <w:rFonts w:ascii="Times New Roman" w:eastAsia="Times New Roman" w:hAnsi="Times New Roman" w:cs="Times New Roman"/>
                <w:sz w:val="20"/>
                <w:szCs w:val="20"/>
              </w:rPr>
              <w:t>-</w:t>
            </w:r>
            <w:r w:rsidR="00E70DB6" w:rsidRPr="00EE3A15">
              <w:rPr>
                <w:rFonts w:ascii="Times New Roman" w:eastAsia="Times New Roman" w:hAnsi="Times New Roman" w:cs="Times New Roman"/>
                <w:sz w:val="20"/>
                <w:szCs w:val="20"/>
              </w:rPr>
              <w:t>13</w:t>
            </w:r>
            <w:r w:rsidR="00C84D31" w:rsidRPr="00EE3A15">
              <w:rPr>
                <w:rFonts w:ascii="Times New Roman" w:eastAsia="Times New Roman" w:hAnsi="Times New Roman" w:cs="Times New Roman"/>
                <w:sz w:val="20"/>
                <w:szCs w:val="20"/>
              </w:rPr>
              <w:t>-4</w:t>
            </w:r>
            <w:r w:rsidR="00E70DB6" w:rsidRPr="00EE3A15">
              <w:rPr>
                <w:rFonts w:ascii="Times New Roman" w:eastAsia="Times New Roman" w:hAnsi="Times New Roman" w:cs="Times New Roman"/>
                <w:sz w:val="20"/>
                <w:szCs w:val="20"/>
              </w:rPr>
              <w:t>4</w:t>
            </w:r>
          </w:p>
        </w:tc>
      </w:tr>
      <w:tr w:rsidR="00C84D31" w:rsidRPr="00EE3A15" w:rsidTr="00EE3A15">
        <w:tc>
          <w:tcPr>
            <w:tcW w:w="2235" w:type="dxa"/>
            <w:vMerge/>
            <w:tcBorders>
              <w:top w:val="nil"/>
              <w:left w:val="single" w:sz="8" w:space="0" w:color="000000"/>
              <w:bottom w:val="single" w:sz="8" w:space="0" w:color="000000"/>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tc>
        <w:tc>
          <w:tcPr>
            <w:tcW w:w="326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факс:</w:t>
            </w:r>
          </w:p>
        </w:tc>
        <w:tc>
          <w:tcPr>
            <w:tcW w:w="4394"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8(86553)</w:t>
            </w:r>
            <w:r w:rsidR="00E70DB6" w:rsidRPr="00EE3A15">
              <w:rPr>
                <w:rFonts w:ascii="Times New Roman" w:eastAsia="Times New Roman" w:hAnsi="Times New Roman" w:cs="Times New Roman"/>
                <w:sz w:val="20"/>
                <w:szCs w:val="20"/>
              </w:rPr>
              <w:t>2</w:t>
            </w:r>
            <w:r w:rsidRPr="00EE3A15">
              <w:rPr>
                <w:rFonts w:ascii="Times New Roman" w:eastAsia="Times New Roman" w:hAnsi="Times New Roman" w:cs="Times New Roman"/>
                <w:sz w:val="20"/>
                <w:szCs w:val="20"/>
              </w:rPr>
              <w:t>-</w:t>
            </w:r>
            <w:r w:rsidR="00E70DB6" w:rsidRPr="00EE3A15">
              <w:rPr>
                <w:rFonts w:ascii="Times New Roman" w:eastAsia="Times New Roman" w:hAnsi="Times New Roman" w:cs="Times New Roman"/>
                <w:sz w:val="20"/>
                <w:szCs w:val="20"/>
              </w:rPr>
              <w:t>13</w:t>
            </w:r>
            <w:r w:rsidRPr="00EE3A15">
              <w:rPr>
                <w:rFonts w:ascii="Times New Roman" w:eastAsia="Times New Roman" w:hAnsi="Times New Roman" w:cs="Times New Roman"/>
                <w:sz w:val="20"/>
                <w:szCs w:val="20"/>
              </w:rPr>
              <w:t>-4</w:t>
            </w:r>
            <w:r w:rsidR="00E70DB6" w:rsidRPr="00EE3A15">
              <w:rPr>
                <w:rFonts w:ascii="Times New Roman" w:eastAsia="Times New Roman" w:hAnsi="Times New Roman" w:cs="Times New Roman"/>
                <w:sz w:val="20"/>
                <w:szCs w:val="20"/>
              </w:rPr>
              <w:t>4</w:t>
            </w:r>
          </w:p>
        </w:tc>
      </w:tr>
      <w:tr w:rsidR="00C84D31" w:rsidRPr="00EE3A15" w:rsidTr="00EE3A15">
        <w:tc>
          <w:tcPr>
            <w:tcW w:w="2235" w:type="dxa"/>
            <w:vMerge/>
            <w:tcBorders>
              <w:top w:val="nil"/>
              <w:left w:val="single" w:sz="8" w:space="0" w:color="000000"/>
              <w:bottom w:val="single" w:sz="8" w:space="0" w:color="000000"/>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tc>
        <w:tc>
          <w:tcPr>
            <w:tcW w:w="326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lang w:val="en-US"/>
              </w:rPr>
              <w:t>e</w:t>
            </w:r>
            <w:r w:rsidRPr="00EE3A15">
              <w:rPr>
                <w:rFonts w:ascii="Times New Roman" w:eastAsia="Times New Roman" w:hAnsi="Times New Roman" w:cs="Times New Roman"/>
                <w:sz w:val="20"/>
                <w:szCs w:val="20"/>
              </w:rPr>
              <w:t>-</w:t>
            </w:r>
            <w:r w:rsidRPr="00EE3A15">
              <w:rPr>
                <w:rFonts w:ascii="Times New Roman" w:eastAsia="Times New Roman" w:hAnsi="Times New Roman" w:cs="Times New Roman"/>
                <w:sz w:val="20"/>
                <w:szCs w:val="20"/>
                <w:lang w:val="en-US"/>
              </w:rPr>
              <w:t>mail</w:t>
            </w:r>
            <w:r w:rsidRPr="00EE3A15">
              <w:rPr>
                <w:rFonts w:ascii="Times New Roman" w:eastAsia="Times New Roman" w:hAnsi="Times New Roman" w:cs="Times New Roman"/>
                <w:sz w:val="20"/>
                <w:szCs w:val="20"/>
              </w:rPr>
              <w:t>:</w:t>
            </w:r>
          </w:p>
        </w:tc>
        <w:tc>
          <w:tcPr>
            <w:tcW w:w="4394"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D21F50" w:rsidP="00EE3A15">
            <w:pPr>
              <w:spacing w:after="0" w:line="240" w:lineRule="auto"/>
              <w:jc w:val="both"/>
              <w:rPr>
                <w:rFonts w:ascii="Times New Roman" w:eastAsia="Calibri" w:hAnsi="Times New Roman" w:cs="Times New Roman"/>
                <w:sz w:val="20"/>
                <w:szCs w:val="20"/>
                <w:lang w:val="en-US" w:eastAsia="en-US"/>
              </w:rPr>
            </w:pPr>
            <w:hyperlink r:id="rId9" w:history="1">
              <w:r w:rsidR="00E70DB6" w:rsidRPr="00EE3A15">
                <w:rPr>
                  <w:rStyle w:val="af9"/>
                  <w:rFonts w:ascii="Times New Roman" w:eastAsia="Calibri" w:hAnsi="Times New Roman"/>
                  <w:sz w:val="20"/>
                  <w:szCs w:val="20"/>
                  <w:lang w:val="en-US" w:eastAsia="en-US"/>
                </w:rPr>
                <w:t>mkousosh8@mail.ru</w:t>
              </w:r>
            </w:hyperlink>
            <w:hyperlink r:id="rId10" w:history="1"/>
          </w:p>
        </w:tc>
      </w:tr>
      <w:tr w:rsidR="00C84D31" w:rsidRPr="00EE3A15" w:rsidTr="00EE3A15">
        <w:tc>
          <w:tcPr>
            <w:tcW w:w="9889"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b/>
                <w:bCs/>
                <w:sz w:val="20"/>
                <w:szCs w:val="20"/>
              </w:rPr>
              <w:t>Учредительные документы ОУ </w:t>
            </w:r>
          </w:p>
        </w:tc>
      </w:tr>
      <w:tr w:rsidR="00C84D31" w:rsidRPr="00EE3A15" w:rsidTr="00EE3A15">
        <w:tc>
          <w:tcPr>
            <w:tcW w:w="2235"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 Устав</w:t>
            </w:r>
          </w:p>
        </w:tc>
        <w:tc>
          <w:tcPr>
            <w:tcW w:w="3395"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Наименование документа, утверждающего Устав:</w:t>
            </w:r>
          </w:p>
        </w:tc>
        <w:tc>
          <w:tcPr>
            <w:tcW w:w="42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E70DB6"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Комитет образования</w:t>
            </w:r>
            <w:r w:rsidR="00C85053" w:rsidRPr="00EE3A15">
              <w:rPr>
                <w:rFonts w:ascii="Times New Roman" w:eastAsia="Times New Roman" w:hAnsi="Times New Roman" w:cs="Times New Roman"/>
                <w:sz w:val="20"/>
                <w:szCs w:val="20"/>
              </w:rPr>
              <w:t xml:space="preserve"> </w:t>
            </w:r>
            <w:r w:rsidRPr="00EE3A15">
              <w:rPr>
                <w:rFonts w:ascii="Times New Roman" w:eastAsia="Times New Roman" w:hAnsi="Times New Roman" w:cs="Times New Roman"/>
                <w:sz w:val="20"/>
                <w:szCs w:val="20"/>
              </w:rPr>
              <w:t>администрации Шпаковского муниципального округа Ставропольского края</w:t>
            </w:r>
          </w:p>
        </w:tc>
      </w:tr>
      <w:tr w:rsidR="00C84D31" w:rsidRPr="00EE3A15" w:rsidTr="00EE3A15">
        <w:tc>
          <w:tcPr>
            <w:tcW w:w="2235" w:type="dxa"/>
            <w:vMerge/>
            <w:tcBorders>
              <w:top w:val="nil"/>
              <w:left w:val="single" w:sz="8" w:space="0" w:color="000000"/>
              <w:bottom w:val="single" w:sz="8" w:space="0" w:color="000000"/>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tc>
        <w:tc>
          <w:tcPr>
            <w:tcW w:w="3395"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 документа:</w:t>
            </w:r>
          </w:p>
        </w:tc>
        <w:tc>
          <w:tcPr>
            <w:tcW w:w="42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E70DB6"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221/ОД</w:t>
            </w:r>
            <w:r w:rsidR="00C85053" w:rsidRPr="00EE3A15">
              <w:rPr>
                <w:rFonts w:ascii="Times New Roman" w:eastAsia="Times New Roman" w:hAnsi="Times New Roman" w:cs="Times New Roman"/>
                <w:sz w:val="20"/>
                <w:szCs w:val="20"/>
              </w:rPr>
              <w:t xml:space="preserve"> </w:t>
            </w:r>
          </w:p>
        </w:tc>
      </w:tr>
      <w:tr w:rsidR="00C84D31" w:rsidRPr="00EE3A15" w:rsidTr="00EE3A15">
        <w:trPr>
          <w:trHeight w:val="229"/>
        </w:trPr>
        <w:tc>
          <w:tcPr>
            <w:tcW w:w="2235" w:type="dxa"/>
            <w:vMerge/>
            <w:tcBorders>
              <w:top w:val="nil"/>
              <w:left w:val="single" w:sz="8" w:space="0" w:color="000000"/>
              <w:bottom w:val="single" w:sz="8" w:space="0" w:color="000000"/>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tc>
        <w:tc>
          <w:tcPr>
            <w:tcW w:w="3395" w:type="dxa"/>
            <w:gridSpan w:val="2"/>
            <w:tcBorders>
              <w:top w:val="single" w:sz="8" w:space="0" w:color="000000"/>
              <w:left w:val="single" w:sz="8" w:space="0" w:color="000000"/>
              <w:bottom w:val="single" w:sz="4" w:space="0" w:color="auto"/>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Дата утверждения</w:t>
            </w:r>
          </w:p>
        </w:tc>
        <w:tc>
          <w:tcPr>
            <w:tcW w:w="42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84D31" w:rsidRPr="00EE3A15" w:rsidRDefault="00E70DB6"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 xml:space="preserve">11.03.2021 года </w:t>
            </w:r>
          </w:p>
        </w:tc>
      </w:tr>
      <w:tr w:rsidR="00C84D31" w:rsidRPr="00EE3A15" w:rsidTr="00EE3A15">
        <w:tc>
          <w:tcPr>
            <w:tcW w:w="22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 Учредитель</w:t>
            </w:r>
          </w:p>
        </w:tc>
        <w:tc>
          <w:tcPr>
            <w:tcW w:w="3395" w:type="dxa"/>
            <w:gridSpan w:val="2"/>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название органа власти, юридического или физического лица</w:t>
            </w:r>
          </w:p>
        </w:tc>
        <w:tc>
          <w:tcPr>
            <w:tcW w:w="42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 xml:space="preserve"> </w:t>
            </w:r>
            <w:proofErr w:type="spellStart"/>
            <w:r w:rsidRPr="00EE3A15">
              <w:rPr>
                <w:rFonts w:ascii="Times New Roman" w:eastAsia="Times New Roman" w:hAnsi="Times New Roman" w:cs="Times New Roman"/>
                <w:sz w:val="20"/>
                <w:szCs w:val="20"/>
              </w:rPr>
              <w:t>Шпаковск</w:t>
            </w:r>
            <w:r w:rsidR="00E70DB6" w:rsidRPr="00EE3A15">
              <w:rPr>
                <w:rFonts w:ascii="Times New Roman" w:eastAsia="Times New Roman" w:hAnsi="Times New Roman" w:cs="Times New Roman"/>
                <w:sz w:val="20"/>
                <w:szCs w:val="20"/>
              </w:rPr>
              <w:t>ий</w:t>
            </w:r>
            <w:proofErr w:type="spellEnd"/>
            <w:r w:rsidRPr="00EE3A15">
              <w:rPr>
                <w:rFonts w:ascii="Times New Roman" w:eastAsia="Times New Roman" w:hAnsi="Times New Roman" w:cs="Times New Roman"/>
                <w:sz w:val="20"/>
                <w:szCs w:val="20"/>
              </w:rPr>
              <w:t xml:space="preserve"> муниципальн</w:t>
            </w:r>
            <w:r w:rsidR="00E70DB6" w:rsidRPr="00EE3A15">
              <w:rPr>
                <w:rFonts w:ascii="Times New Roman" w:eastAsia="Times New Roman" w:hAnsi="Times New Roman" w:cs="Times New Roman"/>
                <w:sz w:val="20"/>
                <w:szCs w:val="20"/>
              </w:rPr>
              <w:t>ый</w:t>
            </w:r>
            <w:r w:rsidR="005552F8" w:rsidRPr="00EE3A15">
              <w:rPr>
                <w:rFonts w:ascii="Times New Roman" w:eastAsia="Times New Roman" w:hAnsi="Times New Roman" w:cs="Times New Roman"/>
                <w:sz w:val="20"/>
                <w:szCs w:val="20"/>
              </w:rPr>
              <w:t xml:space="preserve"> </w:t>
            </w:r>
            <w:r w:rsidR="003B4579" w:rsidRPr="00EE3A15">
              <w:rPr>
                <w:rFonts w:ascii="Times New Roman" w:eastAsia="Times New Roman" w:hAnsi="Times New Roman" w:cs="Times New Roman"/>
                <w:sz w:val="20"/>
                <w:szCs w:val="20"/>
              </w:rPr>
              <w:t>округ</w:t>
            </w:r>
            <w:r w:rsidRPr="00EE3A15">
              <w:rPr>
                <w:rFonts w:ascii="Times New Roman" w:eastAsia="Times New Roman" w:hAnsi="Times New Roman" w:cs="Times New Roman"/>
                <w:sz w:val="20"/>
                <w:szCs w:val="20"/>
              </w:rPr>
              <w:t xml:space="preserve"> Ставропольского края</w:t>
            </w:r>
          </w:p>
        </w:tc>
      </w:tr>
      <w:tr w:rsidR="00C84D31" w:rsidRPr="00EE3A15" w:rsidTr="00EE3A15">
        <w:tc>
          <w:tcPr>
            <w:tcW w:w="22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Организационно-правовая форма</w:t>
            </w:r>
          </w:p>
        </w:tc>
        <w:tc>
          <w:tcPr>
            <w:tcW w:w="3395"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учреждение</w:t>
            </w:r>
          </w:p>
        </w:tc>
        <w:tc>
          <w:tcPr>
            <w:tcW w:w="42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Муниципальное учреждение</w:t>
            </w:r>
          </w:p>
        </w:tc>
      </w:tr>
      <w:tr w:rsidR="003B4579" w:rsidRPr="00EE3A15" w:rsidTr="00EE3A15">
        <w:tc>
          <w:tcPr>
            <w:tcW w:w="2235"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 свидетельство о внесении записи в Единый государственный реестр юридических лиц</w:t>
            </w:r>
          </w:p>
        </w:tc>
        <w:tc>
          <w:tcPr>
            <w:tcW w:w="3395"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Кем выдано:</w:t>
            </w:r>
          </w:p>
        </w:tc>
        <w:tc>
          <w:tcPr>
            <w:tcW w:w="42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Межрайонная инспекция</w:t>
            </w:r>
            <w:r w:rsidR="00C85053" w:rsidRPr="00EE3A15">
              <w:rPr>
                <w:rFonts w:ascii="Times New Roman" w:eastAsia="Times New Roman" w:hAnsi="Times New Roman" w:cs="Times New Roman"/>
                <w:sz w:val="20"/>
                <w:szCs w:val="20"/>
              </w:rPr>
              <w:t xml:space="preserve"> </w:t>
            </w:r>
            <w:r w:rsidRPr="00EE3A15">
              <w:rPr>
                <w:rFonts w:ascii="Times New Roman" w:eastAsia="Times New Roman" w:hAnsi="Times New Roman" w:cs="Times New Roman"/>
                <w:sz w:val="20"/>
                <w:szCs w:val="20"/>
              </w:rPr>
              <w:t>Федеральной</w:t>
            </w:r>
            <w:r w:rsidR="00C85053" w:rsidRPr="00EE3A15">
              <w:rPr>
                <w:rFonts w:ascii="Times New Roman" w:eastAsia="Times New Roman" w:hAnsi="Times New Roman" w:cs="Times New Roman"/>
                <w:sz w:val="20"/>
                <w:szCs w:val="20"/>
              </w:rPr>
              <w:t xml:space="preserve"> </w:t>
            </w:r>
            <w:r w:rsidRPr="00EE3A15">
              <w:rPr>
                <w:rFonts w:ascii="Times New Roman" w:eastAsia="Times New Roman" w:hAnsi="Times New Roman" w:cs="Times New Roman"/>
                <w:sz w:val="20"/>
                <w:szCs w:val="20"/>
              </w:rPr>
              <w:t>налоговой службы № 5 по Ставропольскому краю</w:t>
            </w:r>
          </w:p>
        </w:tc>
      </w:tr>
      <w:tr w:rsidR="003B4579" w:rsidRPr="00EE3A15" w:rsidTr="00EE3A15">
        <w:tc>
          <w:tcPr>
            <w:tcW w:w="2235" w:type="dxa"/>
            <w:vMerge/>
            <w:tcBorders>
              <w:top w:val="nil"/>
              <w:left w:val="single" w:sz="8" w:space="0" w:color="000000"/>
              <w:bottom w:val="single" w:sz="8" w:space="0" w:color="000000"/>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tc>
        <w:tc>
          <w:tcPr>
            <w:tcW w:w="3395"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Серия</w:t>
            </w:r>
          </w:p>
        </w:tc>
        <w:tc>
          <w:tcPr>
            <w:tcW w:w="42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26</w:t>
            </w:r>
          </w:p>
        </w:tc>
      </w:tr>
      <w:tr w:rsidR="003B4579" w:rsidRPr="00EE3A15" w:rsidTr="00EE3A15">
        <w:tc>
          <w:tcPr>
            <w:tcW w:w="2235" w:type="dxa"/>
            <w:vMerge/>
            <w:tcBorders>
              <w:top w:val="nil"/>
              <w:left w:val="single" w:sz="8" w:space="0" w:color="000000"/>
              <w:bottom w:val="single" w:sz="8" w:space="0" w:color="000000"/>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tc>
        <w:tc>
          <w:tcPr>
            <w:tcW w:w="3395"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 документа</w:t>
            </w:r>
          </w:p>
        </w:tc>
        <w:tc>
          <w:tcPr>
            <w:tcW w:w="42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004226621</w:t>
            </w:r>
          </w:p>
        </w:tc>
      </w:tr>
      <w:tr w:rsidR="003B4579" w:rsidRPr="00EE3A15" w:rsidTr="00EE3A15">
        <w:tc>
          <w:tcPr>
            <w:tcW w:w="2235" w:type="dxa"/>
            <w:vMerge/>
            <w:tcBorders>
              <w:top w:val="nil"/>
              <w:left w:val="single" w:sz="8" w:space="0" w:color="000000"/>
              <w:bottom w:val="single" w:sz="8" w:space="0" w:color="000000"/>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tc>
        <w:tc>
          <w:tcPr>
            <w:tcW w:w="3395"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ОГРН</w:t>
            </w:r>
          </w:p>
        </w:tc>
        <w:tc>
          <w:tcPr>
            <w:tcW w:w="42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1022603029602</w:t>
            </w:r>
          </w:p>
        </w:tc>
      </w:tr>
      <w:tr w:rsidR="003B4579" w:rsidRPr="00EE3A15" w:rsidTr="00EE3A15">
        <w:tc>
          <w:tcPr>
            <w:tcW w:w="2235"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 xml:space="preserve">- свидетельство </w:t>
            </w:r>
            <w:proofErr w:type="gramStart"/>
            <w:r w:rsidRPr="00EE3A15">
              <w:rPr>
                <w:rFonts w:ascii="Times New Roman" w:eastAsia="Times New Roman" w:hAnsi="Times New Roman" w:cs="Times New Roman"/>
                <w:sz w:val="20"/>
                <w:szCs w:val="20"/>
              </w:rPr>
              <w:t>о постановке на учет юридического лица в налоговом органе по месту нахождения на территории</w:t>
            </w:r>
            <w:proofErr w:type="gramEnd"/>
            <w:r w:rsidRPr="00EE3A15">
              <w:rPr>
                <w:rFonts w:ascii="Times New Roman" w:eastAsia="Times New Roman" w:hAnsi="Times New Roman" w:cs="Times New Roman"/>
                <w:sz w:val="20"/>
                <w:szCs w:val="20"/>
              </w:rPr>
              <w:t xml:space="preserve"> РФ</w:t>
            </w:r>
          </w:p>
        </w:tc>
        <w:tc>
          <w:tcPr>
            <w:tcW w:w="3395"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Кем выдано:</w:t>
            </w:r>
          </w:p>
        </w:tc>
        <w:tc>
          <w:tcPr>
            <w:tcW w:w="42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Межрайонная инспекция</w:t>
            </w:r>
            <w:r w:rsidR="00C85053" w:rsidRPr="00EE3A15">
              <w:rPr>
                <w:rFonts w:ascii="Times New Roman" w:eastAsia="Times New Roman" w:hAnsi="Times New Roman" w:cs="Times New Roman"/>
                <w:sz w:val="20"/>
                <w:szCs w:val="20"/>
              </w:rPr>
              <w:t xml:space="preserve"> </w:t>
            </w:r>
            <w:r w:rsidRPr="00EE3A15">
              <w:rPr>
                <w:rFonts w:ascii="Times New Roman" w:eastAsia="Times New Roman" w:hAnsi="Times New Roman" w:cs="Times New Roman"/>
                <w:sz w:val="20"/>
                <w:szCs w:val="20"/>
              </w:rPr>
              <w:t>Федеральной</w:t>
            </w:r>
            <w:r w:rsidR="00C85053" w:rsidRPr="00EE3A15">
              <w:rPr>
                <w:rFonts w:ascii="Times New Roman" w:eastAsia="Times New Roman" w:hAnsi="Times New Roman" w:cs="Times New Roman"/>
                <w:sz w:val="20"/>
                <w:szCs w:val="20"/>
              </w:rPr>
              <w:t xml:space="preserve"> </w:t>
            </w:r>
            <w:r w:rsidRPr="00EE3A15">
              <w:rPr>
                <w:rFonts w:ascii="Times New Roman" w:eastAsia="Times New Roman" w:hAnsi="Times New Roman" w:cs="Times New Roman"/>
                <w:sz w:val="20"/>
                <w:szCs w:val="20"/>
              </w:rPr>
              <w:t>налоговой службы № 5 по Ставропольскому краю</w:t>
            </w:r>
          </w:p>
        </w:tc>
      </w:tr>
      <w:tr w:rsidR="003B4579" w:rsidRPr="00EE3A15" w:rsidTr="00EE3A15">
        <w:tc>
          <w:tcPr>
            <w:tcW w:w="2235" w:type="dxa"/>
            <w:vMerge/>
            <w:tcBorders>
              <w:top w:val="nil"/>
              <w:left w:val="single" w:sz="8" w:space="0" w:color="000000"/>
              <w:bottom w:val="single" w:sz="8" w:space="0" w:color="000000"/>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tc>
        <w:tc>
          <w:tcPr>
            <w:tcW w:w="3395"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Серия</w:t>
            </w:r>
          </w:p>
        </w:tc>
        <w:tc>
          <w:tcPr>
            <w:tcW w:w="42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26</w:t>
            </w:r>
          </w:p>
        </w:tc>
      </w:tr>
      <w:tr w:rsidR="003B4579" w:rsidRPr="00EE3A15" w:rsidTr="00EE3A15">
        <w:tc>
          <w:tcPr>
            <w:tcW w:w="2235" w:type="dxa"/>
            <w:vMerge/>
            <w:tcBorders>
              <w:top w:val="nil"/>
              <w:left w:val="single" w:sz="8" w:space="0" w:color="000000"/>
              <w:bottom w:val="single" w:sz="8" w:space="0" w:color="000000"/>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tc>
        <w:tc>
          <w:tcPr>
            <w:tcW w:w="3395"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 документа</w:t>
            </w:r>
          </w:p>
        </w:tc>
        <w:tc>
          <w:tcPr>
            <w:tcW w:w="42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004226621</w:t>
            </w:r>
          </w:p>
        </w:tc>
      </w:tr>
      <w:tr w:rsidR="003B4579" w:rsidRPr="00EE3A15" w:rsidTr="00EE3A15">
        <w:trPr>
          <w:trHeight w:val="336"/>
        </w:trPr>
        <w:tc>
          <w:tcPr>
            <w:tcW w:w="2235" w:type="dxa"/>
            <w:vMerge/>
            <w:tcBorders>
              <w:top w:val="nil"/>
              <w:left w:val="single" w:sz="8" w:space="0" w:color="000000"/>
              <w:bottom w:val="single" w:sz="8" w:space="0" w:color="000000"/>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tc>
        <w:tc>
          <w:tcPr>
            <w:tcW w:w="3395" w:type="dxa"/>
            <w:gridSpan w:val="2"/>
            <w:tcBorders>
              <w:top w:val="nil"/>
              <w:left w:val="single" w:sz="8" w:space="0" w:color="000000"/>
              <w:bottom w:val="single" w:sz="4" w:space="0" w:color="auto"/>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ИНН</w:t>
            </w:r>
          </w:p>
        </w:tc>
        <w:tc>
          <w:tcPr>
            <w:tcW w:w="4259"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2623012745</w:t>
            </w:r>
          </w:p>
        </w:tc>
      </w:tr>
      <w:tr w:rsidR="003B4579" w:rsidRPr="00EE3A15" w:rsidTr="00EE3A15">
        <w:trPr>
          <w:trHeight w:val="75"/>
        </w:trPr>
        <w:tc>
          <w:tcPr>
            <w:tcW w:w="2235" w:type="dxa"/>
            <w:vMerge/>
            <w:tcBorders>
              <w:top w:val="nil"/>
              <w:left w:val="single" w:sz="8" w:space="0" w:color="000000"/>
              <w:bottom w:val="single" w:sz="8" w:space="0" w:color="000000"/>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tc>
        <w:tc>
          <w:tcPr>
            <w:tcW w:w="3395" w:type="dxa"/>
            <w:gridSpan w:val="2"/>
            <w:tcBorders>
              <w:top w:val="single" w:sz="4" w:space="0" w:color="auto"/>
              <w:left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tc>
        <w:tc>
          <w:tcPr>
            <w:tcW w:w="4259"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tc>
      </w:tr>
      <w:tr w:rsidR="003B4579" w:rsidRPr="00EE3A15" w:rsidTr="00EE3A15">
        <w:trPr>
          <w:trHeight w:val="104"/>
        </w:trPr>
        <w:tc>
          <w:tcPr>
            <w:tcW w:w="2235" w:type="dxa"/>
            <w:vMerge/>
            <w:tcBorders>
              <w:top w:val="nil"/>
              <w:left w:val="single" w:sz="8" w:space="0" w:color="000000"/>
              <w:bottom w:val="single" w:sz="8" w:space="0" w:color="000000"/>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tc>
        <w:tc>
          <w:tcPr>
            <w:tcW w:w="3395"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Дата: число, месяц, год</w:t>
            </w:r>
          </w:p>
        </w:tc>
        <w:tc>
          <w:tcPr>
            <w:tcW w:w="42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12 марта 1999 г.</w:t>
            </w:r>
          </w:p>
        </w:tc>
      </w:tr>
      <w:tr w:rsidR="003B4579" w:rsidRPr="00EE3A15" w:rsidTr="00EE3A15">
        <w:trPr>
          <w:trHeight w:val="236"/>
        </w:trPr>
        <w:tc>
          <w:tcPr>
            <w:tcW w:w="2235"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Банковские реквизиты</w:t>
            </w:r>
          </w:p>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образовательного учреждения</w:t>
            </w:r>
          </w:p>
        </w:tc>
        <w:tc>
          <w:tcPr>
            <w:tcW w:w="3395"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КПП</w:t>
            </w:r>
          </w:p>
        </w:tc>
        <w:tc>
          <w:tcPr>
            <w:tcW w:w="42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262301001</w:t>
            </w:r>
          </w:p>
        </w:tc>
      </w:tr>
      <w:tr w:rsidR="003B4579" w:rsidRPr="00EE3A15" w:rsidTr="00EE3A15">
        <w:tc>
          <w:tcPr>
            <w:tcW w:w="2235" w:type="dxa"/>
            <w:vMerge/>
            <w:tcBorders>
              <w:top w:val="nil"/>
              <w:left w:val="single" w:sz="8" w:space="0" w:color="000000"/>
              <w:bottom w:val="single" w:sz="8" w:space="0" w:color="000000"/>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tc>
        <w:tc>
          <w:tcPr>
            <w:tcW w:w="3395"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БИК</w:t>
            </w:r>
          </w:p>
        </w:tc>
        <w:tc>
          <w:tcPr>
            <w:tcW w:w="42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E70DB6"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010702101</w:t>
            </w:r>
          </w:p>
        </w:tc>
      </w:tr>
      <w:tr w:rsidR="003B4579" w:rsidRPr="00EE3A15" w:rsidTr="00EE3A15">
        <w:tc>
          <w:tcPr>
            <w:tcW w:w="2235" w:type="dxa"/>
            <w:vMerge/>
            <w:tcBorders>
              <w:top w:val="nil"/>
              <w:left w:val="single" w:sz="8" w:space="0" w:color="000000"/>
              <w:bottom w:val="single" w:sz="8" w:space="0" w:color="000000"/>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tc>
        <w:tc>
          <w:tcPr>
            <w:tcW w:w="3395"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расчетный счет</w:t>
            </w:r>
          </w:p>
        </w:tc>
        <w:tc>
          <w:tcPr>
            <w:tcW w:w="42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E70DB6"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03234643075580002100</w:t>
            </w:r>
          </w:p>
        </w:tc>
      </w:tr>
      <w:tr w:rsidR="003B4579" w:rsidRPr="00EE3A15" w:rsidTr="00EE3A15">
        <w:tc>
          <w:tcPr>
            <w:tcW w:w="2235" w:type="dxa"/>
            <w:vMerge/>
            <w:tcBorders>
              <w:top w:val="nil"/>
              <w:left w:val="single" w:sz="8" w:space="0" w:color="000000"/>
              <w:bottom w:val="single" w:sz="8" w:space="0" w:color="000000"/>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tc>
        <w:tc>
          <w:tcPr>
            <w:tcW w:w="3395"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наименование банка</w:t>
            </w:r>
          </w:p>
        </w:tc>
        <w:tc>
          <w:tcPr>
            <w:tcW w:w="42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0DB6"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Отделение Ставрополь</w:t>
            </w:r>
            <w:r w:rsidR="00C85053" w:rsidRPr="00EE3A15">
              <w:rPr>
                <w:rFonts w:ascii="Times New Roman" w:eastAsia="Times New Roman" w:hAnsi="Times New Roman" w:cs="Times New Roman"/>
                <w:sz w:val="20"/>
                <w:szCs w:val="20"/>
              </w:rPr>
              <w:t xml:space="preserve">          </w:t>
            </w:r>
            <w:r w:rsidRPr="00EE3A15">
              <w:rPr>
                <w:rFonts w:ascii="Times New Roman" w:eastAsia="Times New Roman" w:hAnsi="Times New Roman" w:cs="Times New Roman"/>
                <w:sz w:val="20"/>
                <w:szCs w:val="20"/>
              </w:rPr>
              <w:t xml:space="preserve"> </w:t>
            </w:r>
            <w:r w:rsidR="00E70DB6" w:rsidRPr="00EE3A15">
              <w:rPr>
                <w:rFonts w:ascii="Times New Roman" w:eastAsia="Times New Roman" w:hAnsi="Times New Roman" w:cs="Times New Roman"/>
                <w:sz w:val="20"/>
                <w:szCs w:val="20"/>
              </w:rPr>
              <w:t>банка России /УФК по Ставропольскому краю</w:t>
            </w:r>
          </w:p>
          <w:p w:rsidR="00C84D31" w:rsidRPr="00EE3A15" w:rsidRDefault="00E70DB6"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 xml:space="preserve"> г. Ставрополь</w:t>
            </w:r>
          </w:p>
        </w:tc>
      </w:tr>
      <w:tr w:rsidR="003B4579" w:rsidRPr="00EE3A15" w:rsidTr="00EE3A15">
        <w:trPr>
          <w:trHeight w:val="208"/>
        </w:trPr>
        <w:tc>
          <w:tcPr>
            <w:tcW w:w="2235" w:type="dxa"/>
            <w:vMerge/>
            <w:tcBorders>
              <w:top w:val="nil"/>
              <w:left w:val="single" w:sz="8" w:space="0" w:color="000000"/>
              <w:bottom w:val="single" w:sz="8" w:space="0" w:color="000000"/>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p>
        </w:tc>
        <w:tc>
          <w:tcPr>
            <w:tcW w:w="3395"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лицевой счет</w:t>
            </w:r>
          </w:p>
        </w:tc>
        <w:tc>
          <w:tcPr>
            <w:tcW w:w="42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4D31" w:rsidRPr="00EE3A15" w:rsidRDefault="00E70DB6"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20216Ё79470</w:t>
            </w:r>
          </w:p>
        </w:tc>
      </w:tr>
      <w:tr w:rsidR="003B4579" w:rsidRPr="00EE3A15" w:rsidTr="00EE3A15">
        <w:tc>
          <w:tcPr>
            <w:tcW w:w="2235" w:type="dxa"/>
            <w:tcBorders>
              <w:top w:val="nil"/>
              <w:left w:val="nil"/>
              <w:bottom w:val="nil"/>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 </w:t>
            </w:r>
          </w:p>
        </w:tc>
        <w:tc>
          <w:tcPr>
            <w:tcW w:w="3260" w:type="dxa"/>
            <w:tcBorders>
              <w:top w:val="nil"/>
              <w:left w:val="nil"/>
              <w:bottom w:val="nil"/>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 </w:t>
            </w:r>
          </w:p>
        </w:tc>
        <w:tc>
          <w:tcPr>
            <w:tcW w:w="135" w:type="dxa"/>
            <w:tcBorders>
              <w:top w:val="nil"/>
              <w:left w:val="nil"/>
              <w:bottom w:val="nil"/>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 </w:t>
            </w:r>
          </w:p>
        </w:tc>
        <w:tc>
          <w:tcPr>
            <w:tcW w:w="4259" w:type="dxa"/>
            <w:tcBorders>
              <w:top w:val="nil"/>
              <w:left w:val="nil"/>
              <w:bottom w:val="nil"/>
              <w:right w:val="nil"/>
            </w:tcBorders>
            <w:shd w:val="clear" w:color="auto" w:fill="FFFFFF"/>
            <w:vAlign w:val="center"/>
            <w:hideMark/>
          </w:tcPr>
          <w:p w:rsidR="00C84D31" w:rsidRPr="00EE3A15" w:rsidRDefault="00C84D31" w:rsidP="00EE3A15">
            <w:pPr>
              <w:spacing w:after="0" w:line="240" w:lineRule="auto"/>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 </w:t>
            </w:r>
          </w:p>
        </w:tc>
      </w:tr>
    </w:tbl>
    <w:p w:rsidR="00143DE5" w:rsidRPr="00EE3A15" w:rsidRDefault="00143DE5" w:rsidP="00C85053">
      <w:pPr>
        <w:spacing w:after="0" w:line="240" w:lineRule="auto"/>
        <w:ind w:firstLine="567"/>
        <w:jc w:val="both"/>
        <w:rPr>
          <w:rFonts w:ascii="Times New Roman" w:hAnsi="Times New Roman" w:cs="Times New Roman"/>
          <w:b/>
          <w:sz w:val="20"/>
          <w:szCs w:val="20"/>
        </w:rPr>
      </w:pPr>
      <w:r w:rsidRPr="00EE3A15">
        <w:rPr>
          <w:rFonts w:ascii="Times New Roman" w:eastAsia="Calibri" w:hAnsi="Times New Roman" w:cs="Times New Roman"/>
          <w:b/>
          <w:sz w:val="20"/>
          <w:szCs w:val="20"/>
          <w:u w:val="single"/>
          <w:lang w:eastAsia="en-US"/>
        </w:rPr>
        <w:t>Управление школой</w:t>
      </w:r>
      <w:r w:rsidR="00EF5025" w:rsidRPr="00EE3A15">
        <w:rPr>
          <w:rFonts w:ascii="Times New Roman" w:eastAsia="Calibri" w:hAnsi="Times New Roman" w:cs="Times New Roman"/>
          <w:b/>
          <w:sz w:val="20"/>
          <w:szCs w:val="20"/>
          <w:u w:val="single"/>
          <w:lang w:eastAsia="en-US"/>
        </w:rPr>
        <w:t>.</w:t>
      </w:r>
    </w:p>
    <w:p w:rsidR="00143DE5" w:rsidRPr="00EE3A15" w:rsidRDefault="00143DE5" w:rsidP="00C85053">
      <w:pPr>
        <w:shd w:val="clear" w:color="auto" w:fill="FFFFFF"/>
        <w:spacing w:after="0" w:line="240" w:lineRule="auto"/>
        <w:ind w:firstLine="567"/>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 Управление МБОУ "Средняя общеобразовательная школа №8" осуществляется в соответствии с законодательством Российской Федерации, Уставом и строится на принципах единоначалия и самоуправления, открытости, демократизма, приоритета общечеловеческих ценностей, охраны жизни и здоровья, свободного развития личности.</w:t>
      </w:r>
    </w:p>
    <w:p w:rsidR="00143DE5" w:rsidRPr="00EE3A15" w:rsidRDefault="00143DE5" w:rsidP="00C85053">
      <w:pPr>
        <w:shd w:val="clear" w:color="auto" w:fill="FFFFFF"/>
        <w:spacing w:after="0" w:line="240" w:lineRule="auto"/>
        <w:ind w:firstLine="567"/>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 Непосредственное руководство школой осуществляет директор. Основными формами самоуправления Учреждения являются Управляющий совет, педагогический совет, собрание трудового коллектива, профсоюзная организация, общешкольное собрание. Управляющий совет является высшей формой самоуправления, так как учитывает интересы всех групп участников образовательного процесса: учащихся, родителей (законных представителей) работников учреждения.</w:t>
      </w:r>
    </w:p>
    <w:p w:rsidR="00143DE5" w:rsidRPr="00EE3A15" w:rsidRDefault="00143DE5" w:rsidP="00C85053">
      <w:pPr>
        <w:spacing w:after="0" w:line="240" w:lineRule="auto"/>
        <w:ind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 xml:space="preserve">Целостная работа механизма управления, координирование деятельности педагогического коллектива осуществляется </w:t>
      </w:r>
      <w:proofErr w:type="gramStart"/>
      <w:r w:rsidRPr="00EE3A15">
        <w:rPr>
          <w:rFonts w:ascii="Times New Roman" w:eastAsia="Calibri" w:hAnsi="Times New Roman" w:cs="Times New Roman"/>
          <w:sz w:val="20"/>
          <w:szCs w:val="20"/>
          <w:lang w:eastAsia="en-US"/>
        </w:rPr>
        <w:t>через</w:t>
      </w:r>
      <w:proofErr w:type="gramEnd"/>
      <w:r w:rsidRPr="00EE3A15">
        <w:rPr>
          <w:rFonts w:ascii="Times New Roman" w:eastAsia="Calibri" w:hAnsi="Times New Roman" w:cs="Times New Roman"/>
          <w:sz w:val="20"/>
          <w:szCs w:val="20"/>
          <w:lang w:eastAsia="en-US"/>
        </w:rPr>
        <w:t xml:space="preserve">: </w:t>
      </w:r>
    </w:p>
    <w:p w:rsidR="00143DE5" w:rsidRPr="00EE3A15" w:rsidRDefault="00143DE5" w:rsidP="00B940EC">
      <w:pPr>
        <w:numPr>
          <w:ilvl w:val="0"/>
          <w:numId w:val="6"/>
        </w:numPr>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Четкое определение уровня управления, их функционала и связи между ними;</w:t>
      </w:r>
    </w:p>
    <w:p w:rsidR="00143DE5" w:rsidRPr="00EE3A15" w:rsidRDefault="00143DE5" w:rsidP="00B940EC">
      <w:pPr>
        <w:numPr>
          <w:ilvl w:val="0"/>
          <w:numId w:val="6"/>
        </w:numPr>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Построение работы на перспективной, прогнозируемой основе по программе развития;</w:t>
      </w:r>
    </w:p>
    <w:p w:rsidR="00143DE5" w:rsidRPr="00EE3A15" w:rsidRDefault="00143DE5" w:rsidP="00B940EC">
      <w:pPr>
        <w:numPr>
          <w:ilvl w:val="0"/>
          <w:numId w:val="6"/>
        </w:numPr>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Перевод делопроизводства на компьютеризированную основу;</w:t>
      </w:r>
    </w:p>
    <w:p w:rsidR="00143DE5" w:rsidRPr="00EE3A15" w:rsidRDefault="00143DE5" w:rsidP="00B940EC">
      <w:pPr>
        <w:numPr>
          <w:ilvl w:val="0"/>
          <w:numId w:val="6"/>
        </w:numPr>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Системность ВШК;</w:t>
      </w:r>
    </w:p>
    <w:p w:rsidR="00143DE5" w:rsidRPr="00EE3A15" w:rsidRDefault="00143DE5" w:rsidP="00B940EC">
      <w:pPr>
        <w:numPr>
          <w:ilvl w:val="0"/>
          <w:numId w:val="6"/>
        </w:numPr>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Внедрение системного подхода в диагностике состояния УВП.</w:t>
      </w:r>
    </w:p>
    <w:p w:rsidR="00143DE5" w:rsidRPr="00EE3A15" w:rsidRDefault="00143DE5" w:rsidP="00C85053">
      <w:pPr>
        <w:spacing w:after="0" w:line="240" w:lineRule="auto"/>
        <w:ind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 xml:space="preserve">Администрация школы, делегируя управленческие полномочия, предоставляет право планировать использование часов школьного компонента, обсуждать программы спецкурсов, выполнять контролирующие функции: проверка и ведение школьной документации (тетради, дневники), выполнение практической части учебных программ. Участие учителей в педагогических советах предоставляет широкое право в определении и принятии тех </w:t>
      </w:r>
      <w:r w:rsidRPr="00EE3A15">
        <w:rPr>
          <w:rFonts w:ascii="Times New Roman" w:eastAsia="Calibri" w:hAnsi="Times New Roman" w:cs="Times New Roman"/>
          <w:sz w:val="20"/>
          <w:szCs w:val="20"/>
          <w:lang w:eastAsia="en-US"/>
        </w:rPr>
        <w:lastRenderedPageBreak/>
        <w:t>или иных решений, а также в их исполнении (работа аналитической группы),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 Высок уровень проведения педагогических советов.</w:t>
      </w:r>
    </w:p>
    <w:p w:rsidR="00143DE5" w:rsidRPr="00EE3A15" w:rsidRDefault="00143DE5" w:rsidP="00C85053">
      <w:pPr>
        <w:spacing w:after="0" w:line="240" w:lineRule="auto"/>
        <w:ind w:firstLine="567"/>
        <w:jc w:val="both"/>
        <w:rPr>
          <w:rFonts w:ascii="Times New Roman" w:eastAsia="Calibri" w:hAnsi="Times New Roman" w:cs="Times New Roman"/>
          <w:b/>
          <w:i/>
          <w:sz w:val="20"/>
          <w:szCs w:val="20"/>
          <w:lang w:eastAsia="en-US"/>
        </w:rPr>
      </w:pPr>
      <w:r w:rsidRPr="00EE3A15">
        <w:rPr>
          <w:rFonts w:ascii="Times New Roman" w:eastAsia="Calibri" w:hAnsi="Times New Roman" w:cs="Times New Roman"/>
          <w:b/>
          <w:i/>
          <w:sz w:val="20"/>
          <w:szCs w:val="20"/>
          <w:lang w:eastAsia="en-US"/>
        </w:rPr>
        <w:t>Информационно-аналитическая деятельность администрации школы.</w:t>
      </w:r>
    </w:p>
    <w:p w:rsidR="00143DE5" w:rsidRPr="00EE3A15" w:rsidRDefault="00143DE5" w:rsidP="00C85053">
      <w:pPr>
        <w:spacing w:after="0" w:line="240" w:lineRule="auto"/>
        <w:ind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Накопление, обобщение материалов по различным направлениям деятельности школы осуществляется при проведении ВШК и обсуждении на оперативных совещаниях, методическом совете или методических объединениях, совещаниях при директоре, проходящих регулярно по плану. Школьная документация представлена справками директора и заместителей директора, протоколами педагогического и методического советов, совещаний при директоре, книгами приказов по основной деятельности и учащимся,</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планами и анализом работы за год, программами образовательного учреждения.</w:t>
      </w:r>
    </w:p>
    <w:p w:rsidR="00143DE5" w:rsidRPr="00EE3A15" w:rsidRDefault="00143DE5" w:rsidP="00C85053">
      <w:pPr>
        <w:spacing w:after="0" w:line="240" w:lineRule="auto"/>
        <w:ind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b/>
          <w:i/>
          <w:sz w:val="20"/>
          <w:szCs w:val="20"/>
          <w:lang w:eastAsia="en-US"/>
        </w:rPr>
        <w:t xml:space="preserve">Контрольно-диагностическая и коррекционная функции управления </w:t>
      </w:r>
      <w:r w:rsidRPr="00EE3A15">
        <w:rPr>
          <w:rFonts w:ascii="Times New Roman" w:eastAsia="Calibri" w:hAnsi="Times New Roman" w:cs="Times New Roman"/>
          <w:sz w:val="20"/>
          <w:szCs w:val="20"/>
          <w:lang w:eastAsia="en-US"/>
        </w:rPr>
        <w:t>осуществляются администрацией через организацию</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 xml:space="preserve">ВШК. Диагностика текущего состояния дел позволяет обобщить положительный опыт, выявить существующие проблемные зоны, выбрать наиболее адекватные и результативные способы решения проблем. ВШК </w:t>
      </w:r>
      <w:r w:rsidR="00E35741" w:rsidRPr="00EE3A15">
        <w:rPr>
          <w:rFonts w:ascii="Times New Roman" w:eastAsia="Calibri" w:hAnsi="Times New Roman" w:cs="Times New Roman"/>
          <w:sz w:val="20"/>
          <w:szCs w:val="20"/>
          <w:lang w:eastAsia="en-US"/>
        </w:rPr>
        <w:t xml:space="preserve">предусматривает </w:t>
      </w:r>
      <w:r w:rsidRPr="00EE3A15">
        <w:rPr>
          <w:rFonts w:ascii="Times New Roman" w:eastAsia="Calibri" w:hAnsi="Times New Roman" w:cs="Times New Roman"/>
          <w:sz w:val="20"/>
          <w:szCs w:val="20"/>
          <w:lang w:eastAsia="en-US"/>
        </w:rPr>
        <w:t>повы</w:t>
      </w:r>
      <w:r w:rsidR="00E35741" w:rsidRPr="00EE3A15">
        <w:rPr>
          <w:rFonts w:ascii="Times New Roman" w:eastAsia="Calibri" w:hAnsi="Times New Roman" w:cs="Times New Roman"/>
          <w:sz w:val="20"/>
          <w:szCs w:val="20"/>
          <w:lang w:eastAsia="en-US"/>
        </w:rPr>
        <w:t>шение качества</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образования. Осуществление контроля ведется по следующим направлениям:</w:t>
      </w:r>
    </w:p>
    <w:p w:rsidR="00143DE5" w:rsidRPr="00EE3A15" w:rsidRDefault="00143DE5" w:rsidP="00B940EC">
      <w:pPr>
        <w:numPr>
          <w:ilvl w:val="0"/>
          <w:numId w:val="7"/>
        </w:numPr>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Состояние знаний, умений и навыков обучающихся;</w:t>
      </w:r>
    </w:p>
    <w:p w:rsidR="00143DE5" w:rsidRPr="00EE3A15" w:rsidRDefault="00143DE5" w:rsidP="00B940EC">
      <w:pPr>
        <w:numPr>
          <w:ilvl w:val="0"/>
          <w:numId w:val="7"/>
        </w:numPr>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Состояние преподавания учебных предметов;</w:t>
      </w:r>
    </w:p>
    <w:p w:rsidR="00143DE5" w:rsidRPr="00EE3A15" w:rsidRDefault="00143DE5" w:rsidP="00B940EC">
      <w:pPr>
        <w:numPr>
          <w:ilvl w:val="0"/>
          <w:numId w:val="7"/>
        </w:numPr>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Ведение школьной документации;</w:t>
      </w:r>
    </w:p>
    <w:p w:rsidR="00143DE5" w:rsidRPr="00EE3A15" w:rsidRDefault="00143DE5" w:rsidP="00B940EC">
      <w:pPr>
        <w:numPr>
          <w:ilvl w:val="0"/>
          <w:numId w:val="7"/>
        </w:numPr>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Реализация учебного плана;</w:t>
      </w:r>
    </w:p>
    <w:p w:rsidR="00143DE5" w:rsidRPr="00EE3A15" w:rsidRDefault="00143DE5" w:rsidP="00B940EC">
      <w:pPr>
        <w:numPr>
          <w:ilvl w:val="0"/>
          <w:numId w:val="7"/>
        </w:numPr>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Организация начала учебного года;</w:t>
      </w:r>
    </w:p>
    <w:p w:rsidR="00143DE5" w:rsidRPr="00EE3A15" w:rsidRDefault="00143DE5" w:rsidP="00B940EC">
      <w:pPr>
        <w:numPr>
          <w:ilvl w:val="0"/>
          <w:numId w:val="7"/>
        </w:numPr>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Работа по подготовке к экзаменам;</w:t>
      </w:r>
    </w:p>
    <w:p w:rsidR="00143DE5" w:rsidRPr="00EE3A15" w:rsidRDefault="00143DE5" w:rsidP="00B940EC">
      <w:pPr>
        <w:numPr>
          <w:ilvl w:val="0"/>
          <w:numId w:val="7"/>
        </w:numPr>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Организация медицинского обеспечения;</w:t>
      </w:r>
    </w:p>
    <w:p w:rsidR="00143DE5" w:rsidRPr="00EE3A15" w:rsidRDefault="00143DE5" w:rsidP="00B940EC">
      <w:pPr>
        <w:numPr>
          <w:ilvl w:val="0"/>
          <w:numId w:val="7"/>
        </w:numPr>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Организация питания;</w:t>
      </w:r>
    </w:p>
    <w:p w:rsidR="00143DE5" w:rsidRPr="00EE3A15" w:rsidRDefault="00143DE5" w:rsidP="00B940EC">
      <w:pPr>
        <w:numPr>
          <w:ilvl w:val="0"/>
          <w:numId w:val="7"/>
        </w:numPr>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Выполнение требований по охране труда, безопасности жизнедеятельности, правил пожарной безопасности;</w:t>
      </w:r>
    </w:p>
    <w:p w:rsidR="00143DE5" w:rsidRPr="00EE3A15" w:rsidRDefault="00143DE5" w:rsidP="00B940EC">
      <w:pPr>
        <w:numPr>
          <w:ilvl w:val="0"/>
          <w:numId w:val="7"/>
        </w:numPr>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Организация работы по сохранению контингента;</w:t>
      </w:r>
    </w:p>
    <w:p w:rsidR="00143DE5" w:rsidRPr="00EE3A15" w:rsidRDefault="00143DE5" w:rsidP="00B940EC">
      <w:pPr>
        <w:numPr>
          <w:ilvl w:val="0"/>
          <w:numId w:val="7"/>
        </w:numPr>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Посещаемость учебных занятий;</w:t>
      </w:r>
    </w:p>
    <w:p w:rsidR="00143DE5" w:rsidRPr="00EE3A15" w:rsidRDefault="00143DE5" w:rsidP="00B940EC">
      <w:pPr>
        <w:numPr>
          <w:ilvl w:val="0"/>
          <w:numId w:val="7"/>
        </w:numPr>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Организация каникул;</w:t>
      </w:r>
    </w:p>
    <w:p w:rsidR="00143DE5" w:rsidRPr="00EE3A15" w:rsidRDefault="00143DE5" w:rsidP="00B940EC">
      <w:pPr>
        <w:numPr>
          <w:ilvl w:val="0"/>
          <w:numId w:val="7"/>
        </w:numPr>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Обновление и пополнение библиотечного фонда;</w:t>
      </w:r>
    </w:p>
    <w:p w:rsidR="00143DE5" w:rsidRPr="00EE3A15" w:rsidRDefault="00143DE5" w:rsidP="00B940EC">
      <w:pPr>
        <w:numPr>
          <w:ilvl w:val="0"/>
          <w:numId w:val="7"/>
        </w:numPr>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Работа библиотеки;</w:t>
      </w:r>
    </w:p>
    <w:p w:rsidR="00143DE5" w:rsidRPr="00EE3A15" w:rsidRDefault="00143DE5" w:rsidP="00B940EC">
      <w:pPr>
        <w:numPr>
          <w:ilvl w:val="0"/>
          <w:numId w:val="7"/>
        </w:numPr>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Состояние школьного здания;</w:t>
      </w:r>
    </w:p>
    <w:p w:rsidR="00143DE5" w:rsidRPr="00EE3A15" w:rsidRDefault="00143DE5" w:rsidP="00B940EC">
      <w:pPr>
        <w:numPr>
          <w:ilvl w:val="0"/>
          <w:numId w:val="7"/>
        </w:numPr>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 xml:space="preserve">Готовность школы к зимнему периоду. Соблюдение температурного режима. </w:t>
      </w:r>
    </w:p>
    <w:p w:rsidR="00143DE5" w:rsidRPr="00EE3A15" w:rsidRDefault="00143DE5" w:rsidP="00C85053">
      <w:pPr>
        <w:spacing w:after="0" w:line="240" w:lineRule="auto"/>
        <w:ind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Контроль</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состояния хозяйственной деятельности,</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качества</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 xml:space="preserve">работы обслуживающего персонала имеет системный открытый характер. Указанные вопросы рассматривались на совещании при директоре. По итогам контроля (используются разные виды контроля) составляются аналитические справки, принимаются управленческие решения, осуществляется контроль выполнения принятых решения и исправления недостатков. Кроме этого, ВШК является и механизмом материального поощрения педагогов, работающих результативно и эффективно. Положительные результаты могли служить основанием для повышения квалификации работников (на </w:t>
      </w:r>
      <w:r w:rsidRPr="00EE3A15">
        <w:rPr>
          <w:rFonts w:ascii="Times New Roman" w:eastAsia="Calibri" w:hAnsi="Times New Roman" w:cs="Times New Roman"/>
          <w:sz w:val="20"/>
          <w:szCs w:val="20"/>
          <w:lang w:val="en-US" w:eastAsia="en-US"/>
        </w:rPr>
        <w:t>II</w:t>
      </w:r>
      <w:r w:rsidRPr="00EE3A15">
        <w:rPr>
          <w:rFonts w:ascii="Times New Roman" w:eastAsia="Calibri" w:hAnsi="Times New Roman" w:cs="Times New Roman"/>
          <w:sz w:val="20"/>
          <w:szCs w:val="20"/>
          <w:lang w:eastAsia="en-US"/>
        </w:rPr>
        <w:t xml:space="preserve"> квалификационную категорию). </w:t>
      </w:r>
    </w:p>
    <w:p w:rsidR="00143DE5" w:rsidRPr="00EE3A15" w:rsidRDefault="00143DE5" w:rsidP="00C85053">
      <w:pPr>
        <w:spacing w:after="0" w:line="240" w:lineRule="auto"/>
        <w:ind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Усилен акцент на общественный, коллективный контроль хода</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УВП через проведение уроков</w:t>
      </w:r>
      <w:r w:rsidR="00E91302" w:rsidRPr="00EE3A15">
        <w:rPr>
          <w:rFonts w:ascii="Times New Roman" w:eastAsia="Calibri" w:hAnsi="Times New Roman" w:cs="Times New Roman"/>
          <w:sz w:val="20"/>
          <w:szCs w:val="20"/>
          <w:lang w:eastAsia="en-US"/>
        </w:rPr>
        <w:t xml:space="preserve">, </w:t>
      </w:r>
      <w:proofErr w:type="spellStart"/>
      <w:r w:rsidRPr="00EE3A15">
        <w:rPr>
          <w:rFonts w:ascii="Times New Roman" w:eastAsia="Calibri" w:hAnsi="Times New Roman" w:cs="Times New Roman"/>
          <w:sz w:val="20"/>
          <w:szCs w:val="20"/>
          <w:lang w:eastAsia="en-US"/>
        </w:rPr>
        <w:t>взаимопосещений</w:t>
      </w:r>
      <w:proofErr w:type="spellEnd"/>
      <w:r w:rsidRPr="00EE3A15">
        <w:rPr>
          <w:rFonts w:ascii="Times New Roman" w:eastAsia="Calibri" w:hAnsi="Times New Roman" w:cs="Times New Roman"/>
          <w:sz w:val="20"/>
          <w:szCs w:val="20"/>
          <w:lang w:eastAsia="en-US"/>
        </w:rPr>
        <w:t xml:space="preserve"> учителями, методических недель, анкетирования участников образовательного процесса. При проведении ВШК используется механизм делегирования полномочий.</w:t>
      </w:r>
    </w:p>
    <w:p w:rsidR="00955D32" w:rsidRPr="00EE3A15" w:rsidRDefault="00143DE5" w:rsidP="00C85053">
      <w:pPr>
        <w:spacing w:after="0" w:line="240" w:lineRule="auto"/>
        <w:ind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Педагогический анализ и годовой план работы школы сбалансированы. На совещаниях при директоре уточняются еженедельные выборки плана с последующим анализом и коррекцией, заслушиваются аналитические справки, отчеты по различным направлениям деятельности. Разработаны и утверждены показатели и критерии эффективности труда по каждой категории сотрудников. Один раз в месяц проходят заседания комиссии по установлению стимулирующих надбавок.</w:t>
      </w:r>
    </w:p>
    <w:p w:rsidR="009A113A" w:rsidRPr="00EE3A15" w:rsidRDefault="00955D32" w:rsidP="00C85053">
      <w:pPr>
        <w:spacing w:after="0" w:line="240" w:lineRule="auto"/>
        <w:ind w:firstLine="567"/>
        <w:jc w:val="both"/>
        <w:rPr>
          <w:rFonts w:ascii="Times New Roman" w:hAnsi="Times New Roman" w:cs="Times New Roman"/>
          <w:b/>
          <w:color w:val="000000"/>
          <w:sz w:val="20"/>
          <w:szCs w:val="20"/>
        </w:rPr>
      </w:pPr>
      <w:r w:rsidRPr="00EE3A15">
        <w:rPr>
          <w:rFonts w:ascii="Times New Roman" w:eastAsia="Calibri" w:hAnsi="Times New Roman" w:cs="Times New Roman"/>
          <w:b/>
          <w:sz w:val="20"/>
          <w:szCs w:val="20"/>
          <w:lang w:eastAsia="en-US"/>
        </w:rPr>
        <w:t>Оценка образовательной деятельности.</w:t>
      </w:r>
    </w:p>
    <w:p w:rsidR="009A113A" w:rsidRPr="00EE3A15" w:rsidRDefault="009A113A" w:rsidP="00C85053">
      <w:pPr>
        <w:spacing w:after="0" w:line="240" w:lineRule="auto"/>
        <w:ind w:firstLine="567"/>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Образовательная деятельность организуется в соответствии:</w:t>
      </w:r>
    </w:p>
    <w:p w:rsidR="009A113A" w:rsidRPr="00EE3A15" w:rsidRDefault="009A113A" w:rsidP="00B940EC">
      <w:pPr>
        <w:numPr>
          <w:ilvl w:val="0"/>
          <w:numId w:val="112"/>
        </w:numPr>
        <w:spacing w:after="0" w:line="240" w:lineRule="auto"/>
        <w:ind w:left="0" w:firstLine="567"/>
        <w:contextualSpacing/>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с Федеральным законом от 29.12.2012 № 273-ФЗ «Об образовании в Российской Федерации»;</w:t>
      </w:r>
    </w:p>
    <w:p w:rsidR="009A113A" w:rsidRPr="00EE3A15" w:rsidRDefault="009A113A" w:rsidP="00B940EC">
      <w:pPr>
        <w:numPr>
          <w:ilvl w:val="0"/>
          <w:numId w:val="112"/>
        </w:numPr>
        <w:spacing w:after="0" w:line="240" w:lineRule="auto"/>
        <w:ind w:left="0" w:firstLine="567"/>
        <w:contextualSpacing/>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 xml:space="preserve">приказом </w:t>
      </w:r>
      <w:proofErr w:type="spellStart"/>
      <w:r w:rsidRPr="00EE3A15">
        <w:rPr>
          <w:rFonts w:ascii="Times New Roman" w:hAnsi="Times New Roman" w:cs="Times New Roman"/>
          <w:color w:val="000000"/>
          <w:sz w:val="20"/>
          <w:szCs w:val="20"/>
        </w:rPr>
        <w:t>Минобрнауки</w:t>
      </w:r>
      <w:proofErr w:type="spellEnd"/>
      <w:r w:rsidRPr="00EE3A15">
        <w:rPr>
          <w:rFonts w:ascii="Times New Roman" w:hAnsi="Times New Roman" w:cs="Times New Roman"/>
          <w:color w:val="000000"/>
          <w:sz w:val="20"/>
          <w:szCs w:val="20"/>
        </w:rPr>
        <w:t xml:space="preserve"> от 06.10.2009 № 373 «Об утверждении и введении в действие федерального государственного образовательного стандарта начального общего образования»;</w:t>
      </w:r>
    </w:p>
    <w:p w:rsidR="009A113A" w:rsidRPr="00EE3A15" w:rsidRDefault="009A113A" w:rsidP="00B940EC">
      <w:pPr>
        <w:numPr>
          <w:ilvl w:val="0"/>
          <w:numId w:val="112"/>
        </w:numPr>
        <w:spacing w:after="0" w:line="240" w:lineRule="auto"/>
        <w:ind w:left="0" w:firstLine="567"/>
        <w:contextualSpacing/>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 xml:space="preserve">приказом </w:t>
      </w:r>
      <w:proofErr w:type="spellStart"/>
      <w:r w:rsidRPr="00EE3A15">
        <w:rPr>
          <w:rFonts w:ascii="Times New Roman" w:hAnsi="Times New Roman" w:cs="Times New Roman"/>
          <w:color w:val="000000"/>
          <w:sz w:val="20"/>
          <w:szCs w:val="20"/>
        </w:rPr>
        <w:t>Минобрнауки</w:t>
      </w:r>
      <w:proofErr w:type="spellEnd"/>
      <w:r w:rsidRPr="00EE3A15">
        <w:rPr>
          <w:rFonts w:ascii="Times New Roman" w:hAnsi="Times New Roman" w:cs="Times New Roman"/>
          <w:color w:val="000000"/>
          <w:sz w:val="20"/>
          <w:szCs w:val="20"/>
        </w:rPr>
        <w:t xml:space="preserve"> от 17.12.2010 № 1897 «Об утверждении федерального государственного образовательного стандарта основного общего образования»;</w:t>
      </w:r>
    </w:p>
    <w:p w:rsidR="009A113A" w:rsidRPr="00EE3A15" w:rsidRDefault="009A113A" w:rsidP="00B940EC">
      <w:pPr>
        <w:numPr>
          <w:ilvl w:val="0"/>
          <w:numId w:val="112"/>
        </w:numPr>
        <w:spacing w:after="0" w:line="240" w:lineRule="auto"/>
        <w:ind w:left="0" w:firstLine="567"/>
        <w:contextualSpacing/>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 xml:space="preserve">приказом </w:t>
      </w:r>
      <w:proofErr w:type="spellStart"/>
      <w:r w:rsidRPr="00EE3A15">
        <w:rPr>
          <w:rFonts w:ascii="Times New Roman" w:hAnsi="Times New Roman" w:cs="Times New Roman"/>
          <w:color w:val="000000"/>
          <w:sz w:val="20"/>
          <w:szCs w:val="20"/>
        </w:rPr>
        <w:t>Минобрнауки</w:t>
      </w:r>
      <w:proofErr w:type="spellEnd"/>
      <w:r w:rsidRPr="00EE3A15">
        <w:rPr>
          <w:rFonts w:ascii="Times New Roman" w:hAnsi="Times New Roman" w:cs="Times New Roman"/>
          <w:color w:val="000000"/>
          <w:sz w:val="20"/>
          <w:szCs w:val="20"/>
        </w:rPr>
        <w:t xml:space="preserve"> от 17.05.2012 № 413 «Об утверждении федерального государственного образовательного стандарта среднего общего образования»;</w:t>
      </w:r>
    </w:p>
    <w:p w:rsidR="009A113A" w:rsidRPr="00EE3A15" w:rsidRDefault="009A113A" w:rsidP="00B940EC">
      <w:pPr>
        <w:numPr>
          <w:ilvl w:val="0"/>
          <w:numId w:val="112"/>
        </w:numPr>
        <w:spacing w:after="0" w:line="240" w:lineRule="auto"/>
        <w:ind w:left="0" w:firstLine="567"/>
        <w:contextualSpacing/>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СП 2.4.3648-20 «Санитарно-эпидемиологические требования к организациям воспитания и обучения, отдыха и оздоровления детей и молодежи»;</w:t>
      </w:r>
    </w:p>
    <w:p w:rsidR="009A113A" w:rsidRPr="00EE3A15" w:rsidRDefault="009A113A" w:rsidP="00B940EC">
      <w:pPr>
        <w:numPr>
          <w:ilvl w:val="0"/>
          <w:numId w:val="112"/>
        </w:numPr>
        <w:spacing w:after="0" w:line="240" w:lineRule="auto"/>
        <w:ind w:left="0" w:firstLine="567"/>
        <w:contextualSpacing/>
        <w:jc w:val="both"/>
        <w:rPr>
          <w:rFonts w:ascii="Times New Roman" w:hAnsi="Times New Roman" w:cs="Times New Roman"/>
          <w:color w:val="000000"/>
          <w:sz w:val="20"/>
          <w:szCs w:val="20"/>
        </w:rPr>
      </w:pPr>
      <w:proofErr w:type="spellStart"/>
      <w:r w:rsidRPr="00EE3A15">
        <w:rPr>
          <w:rFonts w:ascii="Times New Roman" w:hAnsi="Times New Roman" w:cs="Times New Roman"/>
          <w:color w:val="000000"/>
          <w:sz w:val="20"/>
          <w:szCs w:val="20"/>
        </w:rPr>
        <w:t>СанПиН</w:t>
      </w:r>
      <w:proofErr w:type="spellEnd"/>
      <w:r w:rsidRPr="00EE3A15">
        <w:rPr>
          <w:rFonts w:ascii="Times New Roman" w:hAnsi="Times New Roman" w:cs="Times New Roman"/>
          <w:color w:val="000000"/>
          <w:sz w:val="20"/>
          <w:szCs w:val="20"/>
        </w:rPr>
        <w:t xml:space="preserve">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9A113A" w:rsidRPr="00EE3A15" w:rsidRDefault="009A113A" w:rsidP="00B940EC">
      <w:pPr>
        <w:numPr>
          <w:ilvl w:val="0"/>
          <w:numId w:val="112"/>
        </w:numPr>
        <w:spacing w:after="0" w:line="240" w:lineRule="auto"/>
        <w:ind w:left="0" w:firstLine="567"/>
        <w:contextualSpacing/>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 xml:space="preserve">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EE3A15">
        <w:rPr>
          <w:rFonts w:ascii="Times New Roman" w:hAnsi="Times New Roman" w:cs="Times New Roman"/>
          <w:color w:val="000000"/>
          <w:sz w:val="20"/>
          <w:szCs w:val="20"/>
        </w:rPr>
        <w:t>коронавирусной</w:t>
      </w:r>
      <w:proofErr w:type="spellEnd"/>
      <w:r w:rsidRPr="00EE3A15">
        <w:rPr>
          <w:rFonts w:ascii="Times New Roman" w:hAnsi="Times New Roman" w:cs="Times New Roman"/>
          <w:color w:val="000000"/>
          <w:sz w:val="20"/>
          <w:szCs w:val="20"/>
        </w:rPr>
        <w:t xml:space="preserve"> инфекции (COVID-19)»;</w:t>
      </w:r>
    </w:p>
    <w:p w:rsidR="009A113A" w:rsidRPr="00EE3A15" w:rsidRDefault="009A113A" w:rsidP="00B940EC">
      <w:pPr>
        <w:numPr>
          <w:ilvl w:val="0"/>
          <w:numId w:val="112"/>
        </w:numPr>
        <w:spacing w:after="0" w:line="240" w:lineRule="auto"/>
        <w:ind w:left="0" w:firstLine="567"/>
        <w:contextualSpacing/>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основными образовательными программами по уровням образования, включая учебные планы, календарные учебные графики;</w:t>
      </w:r>
    </w:p>
    <w:p w:rsidR="009A113A" w:rsidRPr="00EE3A15" w:rsidRDefault="009A113A" w:rsidP="00B940EC">
      <w:pPr>
        <w:numPr>
          <w:ilvl w:val="0"/>
          <w:numId w:val="112"/>
        </w:numPr>
        <w:spacing w:after="0" w:line="240" w:lineRule="auto"/>
        <w:ind w:left="0" w:firstLine="567"/>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расписанием занятий.</w:t>
      </w:r>
    </w:p>
    <w:p w:rsidR="009A113A" w:rsidRPr="00EE3A15" w:rsidRDefault="009A113A" w:rsidP="00C85053">
      <w:pPr>
        <w:spacing w:after="0" w:line="240" w:lineRule="auto"/>
        <w:ind w:firstLine="567"/>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lastRenderedPageBreak/>
        <w:t>Учебный план 1–4-х классов ориентирован на четырехлетний нормативный срок освоения основной образовательной программы начального общего образования (реализация ФГОС НОО), 5–9-х классов – на пятилетний нормативный срок освоения основной образовательной программы основного общего образования (реализация ФГОС ООО), 10–11-х классов – на двухлетний нормативный срок освоения образовательной программы среднего общего образования (ФГОС СОО). Обучающиеся 11-х классов в 2021 году завершили</w:t>
      </w:r>
      <w:r w:rsidR="00C85053" w:rsidRPr="00EE3A15">
        <w:rPr>
          <w:rFonts w:ascii="Times New Roman" w:hAnsi="Times New Roman" w:cs="Times New Roman"/>
          <w:color w:val="000000"/>
          <w:sz w:val="20"/>
          <w:szCs w:val="20"/>
        </w:rPr>
        <w:t xml:space="preserve"> </w:t>
      </w:r>
      <w:proofErr w:type="gramStart"/>
      <w:r w:rsidRPr="00EE3A15">
        <w:rPr>
          <w:rFonts w:ascii="Times New Roman" w:hAnsi="Times New Roman" w:cs="Times New Roman"/>
          <w:color w:val="000000"/>
          <w:sz w:val="20"/>
          <w:szCs w:val="20"/>
        </w:rPr>
        <w:t>обучение</w:t>
      </w:r>
      <w:proofErr w:type="gramEnd"/>
      <w:r w:rsidRPr="00EE3A15">
        <w:rPr>
          <w:rFonts w:ascii="Times New Roman" w:hAnsi="Times New Roman" w:cs="Times New Roman"/>
          <w:color w:val="000000"/>
          <w:sz w:val="20"/>
          <w:szCs w:val="20"/>
        </w:rPr>
        <w:t xml:space="preserve"> по основной общеобразовательной программе среднего общего образования по ФКГОС ОО.</w:t>
      </w:r>
    </w:p>
    <w:p w:rsidR="009A113A" w:rsidRPr="00EE3A15" w:rsidRDefault="009A113A" w:rsidP="00C85053">
      <w:pPr>
        <w:spacing w:after="0" w:line="240" w:lineRule="auto"/>
        <w:ind w:firstLine="567"/>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Форма обучения: очная.</w:t>
      </w:r>
    </w:p>
    <w:p w:rsidR="00143DE5" w:rsidRPr="00EE3A15" w:rsidRDefault="009A113A" w:rsidP="00C85053">
      <w:pPr>
        <w:spacing w:after="0" w:line="240" w:lineRule="auto"/>
        <w:ind w:firstLine="567"/>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Язык обучения: русский.</w:t>
      </w:r>
    </w:p>
    <w:p w:rsidR="009A113A" w:rsidRPr="00EE3A15" w:rsidRDefault="009A113A" w:rsidP="00C85053">
      <w:pPr>
        <w:spacing w:after="0" w:line="240" w:lineRule="auto"/>
        <w:ind w:firstLine="567"/>
        <w:jc w:val="both"/>
        <w:rPr>
          <w:rFonts w:ascii="Times New Roman" w:hAnsi="Times New Roman" w:cs="Times New Roman"/>
          <w:color w:val="000000"/>
          <w:sz w:val="20"/>
          <w:szCs w:val="20"/>
        </w:rPr>
      </w:pPr>
      <w:r w:rsidRPr="00EE3A15">
        <w:rPr>
          <w:rFonts w:ascii="Times New Roman" w:hAnsi="Times New Roman" w:cs="Times New Roman"/>
          <w:b/>
          <w:bCs/>
          <w:color w:val="000000"/>
          <w:sz w:val="20"/>
          <w:szCs w:val="20"/>
        </w:rPr>
        <w:t xml:space="preserve">Переход на </w:t>
      </w:r>
      <w:proofErr w:type="gramStart"/>
      <w:r w:rsidRPr="00EE3A15">
        <w:rPr>
          <w:rFonts w:ascii="Times New Roman" w:hAnsi="Times New Roman" w:cs="Times New Roman"/>
          <w:b/>
          <w:bCs/>
          <w:color w:val="000000"/>
          <w:sz w:val="20"/>
          <w:szCs w:val="20"/>
        </w:rPr>
        <w:t>новые</w:t>
      </w:r>
      <w:proofErr w:type="gramEnd"/>
      <w:r w:rsidRPr="00EE3A15">
        <w:rPr>
          <w:rFonts w:ascii="Times New Roman" w:hAnsi="Times New Roman" w:cs="Times New Roman"/>
          <w:b/>
          <w:bCs/>
          <w:color w:val="000000"/>
          <w:sz w:val="20"/>
          <w:szCs w:val="20"/>
        </w:rPr>
        <w:t xml:space="preserve"> ФГОС</w:t>
      </w:r>
    </w:p>
    <w:p w:rsidR="009A113A" w:rsidRPr="00EE3A15" w:rsidRDefault="009A113A" w:rsidP="00C85053">
      <w:pPr>
        <w:spacing w:after="0" w:line="240" w:lineRule="auto"/>
        <w:ind w:firstLine="567"/>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 xml:space="preserve">Для перехода с 1 сентября 2022 года на ФГОС начального общего образования, утвержденного приказом </w:t>
      </w:r>
      <w:proofErr w:type="spellStart"/>
      <w:r w:rsidRPr="00EE3A15">
        <w:rPr>
          <w:rFonts w:ascii="Times New Roman" w:hAnsi="Times New Roman" w:cs="Times New Roman"/>
          <w:color w:val="000000"/>
          <w:sz w:val="20"/>
          <w:szCs w:val="20"/>
        </w:rPr>
        <w:t>Минпросвещения</w:t>
      </w:r>
      <w:proofErr w:type="spellEnd"/>
      <w:r w:rsidRPr="00EE3A15">
        <w:rPr>
          <w:rFonts w:ascii="Times New Roman" w:hAnsi="Times New Roman" w:cs="Times New Roman"/>
          <w:color w:val="000000"/>
          <w:sz w:val="20"/>
          <w:szCs w:val="20"/>
        </w:rPr>
        <w:t xml:space="preserve"> от 31.05.2021 № 286, и ФГОС основного общего образования, утвержденного приказом </w:t>
      </w:r>
      <w:proofErr w:type="spellStart"/>
      <w:r w:rsidRPr="00EE3A15">
        <w:rPr>
          <w:rFonts w:ascii="Times New Roman" w:hAnsi="Times New Roman" w:cs="Times New Roman"/>
          <w:color w:val="000000"/>
          <w:sz w:val="20"/>
          <w:szCs w:val="20"/>
        </w:rPr>
        <w:t>Минпросвещения</w:t>
      </w:r>
      <w:proofErr w:type="spellEnd"/>
      <w:r w:rsidRPr="00EE3A15">
        <w:rPr>
          <w:rFonts w:ascii="Times New Roman" w:hAnsi="Times New Roman" w:cs="Times New Roman"/>
          <w:color w:val="000000"/>
          <w:sz w:val="20"/>
          <w:szCs w:val="20"/>
        </w:rPr>
        <w:t xml:space="preserve"> от 31.05.2021 № 287, МБОУ СОШ№8 разработало и утвердило дорожную карту, чтобы внедрить новые требования к образовательной деятельности. </w:t>
      </w:r>
      <w:proofErr w:type="gramStart"/>
      <w:r w:rsidRPr="00EE3A15">
        <w:rPr>
          <w:rFonts w:ascii="Times New Roman" w:hAnsi="Times New Roman" w:cs="Times New Roman"/>
          <w:color w:val="000000"/>
          <w:sz w:val="20"/>
          <w:szCs w:val="20"/>
        </w:rPr>
        <w:t>В том числе определило сроки разработки основных общеобразовательных программ – начального общего и основного общего образования, а также вынесло на общественное обсуждение перевод всех обучающихся начального общего и основного общего образования на новые ФГОС и получило одобрение у 96% участников обсуждения.</w:t>
      </w:r>
      <w:proofErr w:type="gramEnd"/>
      <w:r w:rsidRPr="00EE3A15">
        <w:rPr>
          <w:rFonts w:ascii="Times New Roman" w:hAnsi="Times New Roman" w:cs="Times New Roman"/>
          <w:color w:val="000000"/>
          <w:sz w:val="20"/>
          <w:szCs w:val="20"/>
        </w:rPr>
        <w:t xml:space="preserve"> Для выполнения новых требований и качественной реализации программ в МБОУСОШ№8 на 2022 год запланирована масштабная работа по обеспечению готовности всех участников образовательных отношений через новые формы развития потенциала.</w:t>
      </w:r>
    </w:p>
    <w:p w:rsidR="009A113A" w:rsidRPr="00EE3A15" w:rsidRDefault="009A113A" w:rsidP="00C85053">
      <w:pPr>
        <w:spacing w:after="0" w:line="240" w:lineRule="auto"/>
        <w:ind w:firstLine="567"/>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Дея</w:t>
      </w:r>
      <w:r w:rsidR="00C05CF7" w:rsidRPr="00EE3A15">
        <w:rPr>
          <w:rFonts w:ascii="Times New Roman" w:hAnsi="Times New Roman" w:cs="Times New Roman"/>
          <w:color w:val="000000"/>
          <w:sz w:val="20"/>
          <w:szCs w:val="20"/>
        </w:rPr>
        <w:t>тельность рабочей группы за 2022</w:t>
      </w:r>
      <w:r w:rsidRPr="00EE3A15">
        <w:rPr>
          <w:rFonts w:ascii="Times New Roman" w:hAnsi="Times New Roman" w:cs="Times New Roman"/>
          <w:color w:val="000000"/>
          <w:sz w:val="20"/>
          <w:szCs w:val="20"/>
        </w:rPr>
        <w:t xml:space="preserve"> год по подготовке Школы к постепенному переходу на новые ФГОС НОО </w:t>
      </w:r>
      <w:proofErr w:type="gramStart"/>
      <w:r w:rsidRPr="00EE3A15">
        <w:rPr>
          <w:rFonts w:ascii="Times New Roman" w:hAnsi="Times New Roman" w:cs="Times New Roman"/>
          <w:color w:val="000000"/>
          <w:sz w:val="20"/>
          <w:szCs w:val="20"/>
        </w:rPr>
        <w:t>и ООО</w:t>
      </w:r>
      <w:proofErr w:type="gramEnd"/>
      <w:r w:rsidRPr="00EE3A15">
        <w:rPr>
          <w:rFonts w:ascii="Times New Roman" w:hAnsi="Times New Roman" w:cs="Times New Roman"/>
          <w:color w:val="000000"/>
          <w:sz w:val="20"/>
          <w:szCs w:val="20"/>
        </w:rPr>
        <w:t xml:space="preserve"> можно оценить как хорошую: мероприятия дорожной карты реализованы на 100 процентов. </w:t>
      </w:r>
    </w:p>
    <w:p w:rsidR="00342562" w:rsidRPr="00EE3A15" w:rsidRDefault="00342562" w:rsidP="00C85053">
      <w:pPr>
        <w:spacing w:after="0" w:line="240" w:lineRule="auto"/>
        <w:ind w:firstLine="567"/>
        <w:jc w:val="both"/>
        <w:rPr>
          <w:rFonts w:ascii="Times New Roman" w:hAnsi="Times New Roman" w:cs="Times New Roman"/>
          <w:color w:val="000000"/>
          <w:sz w:val="20"/>
          <w:szCs w:val="20"/>
        </w:rPr>
      </w:pPr>
    </w:p>
    <w:p w:rsidR="00342562" w:rsidRPr="00EE3A15" w:rsidRDefault="00342562" w:rsidP="00C85053">
      <w:pPr>
        <w:spacing w:after="0" w:line="240" w:lineRule="auto"/>
        <w:ind w:firstLine="567"/>
        <w:jc w:val="both"/>
        <w:rPr>
          <w:rFonts w:ascii="Times New Roman" w:hAnsi="Times New Roman" w:cs="Times New Roman"/>
          <w:color w:val="000000"/>
          <w:sz w:val="20"/>
          <w:szCs w:val="20"/>
        </w:rPr>
      </w:pPr>
      <w:r w:rsidRPr="00EE3A15">
        <w:rPr>
          <w:rFonts w:ascii="Times New Roman" w:hAnsi="Times New Roman" w:cs="Times New Roman"/>
          <w:b/>
          <w:bCs/>
          <w:color w:val="000000"/>
          <w:sz w:val="20"/>
          <w:szCs w:val="20"/>
        </w:rPr>
        <w:t>Профили обучения</w:t>
      </w:r>
    </w:p>
    <w:p w:rsidR="00D2398D" w:rsidRPr="00EE3A15" w:rsidRDefault="00342562" w:rsidP="00D2398D">
      <w:pPr>
        <w:spacing w:after="0" w:line="240" w:lineRule="auto"/>
        <w:ind w:firstLine="567"/>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Об</w:t>
      </w:r>
      <w:r w:rsidR="00C05CF7" w:rsidRPr="00EE3A15">
        <w:rPr>
          <w:rFonts w:ascii="Times New Roman" w:hAnsi="Times New Roman" w:cs="Times New Roman"/>
          <w:color w:val="000000"/>
          <w:sz w:val="20"/>
          <w:szCs w:val="20"/>
        </w:rPr>
        <w:t>р</w:t>
      </w:r>
      <w:r w:rsidR="00414819" w:rsidRPr="00EE3A15">
        <w:rPr>
          <w:rFonts w:ascii="Times New Roman" w:hAnsi="Times New Roman" w:cs="Times New Roman"/>
          <w:color w:val="000000"/>
          <w:sz w:val="20"/>
          <w:szCs w:val="20"/>
        </w:rPr>
        <w:t>азовательная организация в 20</w:t>
      </w:r>
      <w:r w:rsidR="00C05CF7" w:rsidRPr="00EE3A15">
        <w:rPr>
          <w:rFonts w:ascii="Times New Roman" w:hAnsi="Times New Roman" w:cs="Times New Roman"/>
          <w:color w:val="000000"/>
          <w:sz w:val="20"/>
          <w:szCs w:val="20"/>
        </w:rPr>
        <w:t>22</w:t>
      </w:r>
      <w:r w:rsidRPr="00EE3A15">
        <w:rPr>
          <w:rFonts w:ascii="Times New Roman" w:hAnsi="Times New Roman" w:cs="Times New Roman"/>
          <w:color w:val="000000"/>
          <w:sz w:val="20"/>
          <w:szCs w:val="20"/>
        </w:rPr>
        <w:t xml:space="preserve"> году на</w:t>
      </w:r>
      <w:r w:rsidR="00CE2630" w:rsidRPr="00EE3A15">
        <w:rPr>
          <w:rFonts w:ascii="Times New Roman" w:hAnsi="Times New Roman" w:cs="Times New Roman"/>
          <w:color w:val="000000"/>
          <w:sz w:val="20"/>
          <w:szCs w:val="20"/>
        </w:rPr>
        <w:t>чала реализацию ФГОС СОО. В 202</w:t>
      </w:r>
      <w:r w:rsidR="002458D3" w:rsidRPr="00EE3A15">
        <w:rPr>
          <w:rFonts w:ascii="Times New Roman" w:hAnsi="Times New Roman" w:cs="Times New Roman"/>
          <w:color w:val="000000"/>
          <w:sz w:val="20"/>
          <w:szCs w:val="20"/>
        </w:rPr>
        <w:t>2</w:t>
      </w:r>
      <w:r w:rsidRPr="00EE3A15">
        <w:rPr>
          <w:rFonts w:ascii="Times New Roman" w:hAnsi="Times New Roman" w:cs="Times New Roman"/>
          <w:color w:val="000000"/>
          <w:sz w:val="20"/>
          <w:szCs w:val="20"/>
        </w:rPr>
        <w:t xml:space="preserve"> году для обучающихся 10-х классов были сформированы три профиля. Наибольшей популярностью пользовал</w:t>
      </w:r>
      <w:r w:rsidR="002458D3" w:rsidRPr="00EE3A15">
        <w:rPr>
          <w:rFonts w:ascii="Times New Roman" w:hAnsi="Times New Roman" w:cs="Times New Roman"/>
          <w:color w:val="000000"/>
          <w:sz w:val="20"/>
          <w:szCs w:val="20"/>
        </w:rPr>
        <w:t>ся универсальный профиль. В 2022</w:t>
      </w:r>
      <w:r w:rsidRPr="00EE3A15">
        <w:rPr>
          <w:rFonts w:ascii="Times New Roman" w:hAnsi="Times New Roman" w:cs="Times New Roman"/>
          <w:color w:val="000000"/>
          <w:sz w:val="20"/>
          <w:szCs w:val="20"/>
        </w:rPr>
        <w:t xml:space="preserve"> году с учетом запросов обучающихся на основании анкетирования был сформирован только</w:t>
      </w:r>
      <w:r w:rsidR="00C85053" w:rsidRPr="00EE3A15">
        <w:rPr>
          <w:rFonts w:ascii="Times New Roman" w:hAnsi="Times New Roman" w:cs="Times New Roman"/>
          <w:color w:val="000000"/>
          <w:sz w:val="20"/>
          <w:szCs w:val="20"/>
        </w:rPr>
        <w:t xml:space="preserve"> </w:t>
      </w:r>
      <w:r w:rsidRPr="00EE3A15">
        <w:rPr>
          <w:rFonts w:ascii="Times New Roman" w:hAnsi="Times New Roman" w:cs="Times New Roman"/>
          <w:color w:val="000000"/>
          <w:sz w:val="20"/>
          <w:szCs w:val="20"/>
        </w:rPr>
        <w:t>1</w:t>
      </w:r>
      <w:r w:rsidR="00CE2630" w:rsidRPr="00EE3A15">
        <w:rPr>
          <w:rFonts w:ascii="Times New Roman" w:hAnsi="Times New Roman" w:cs="Times New Roman"/>
          <w:color w:val="000000"/>
          <w:sz w:val="20"/>
          <w:szCs w:val="20"/>
        </w:rPr>
        <w:t xml:space="preserve"> профиль. Таким образом, в 20</w:t>
      </w:r>
      <w:r w:rsidRPr="00EE3A15">
        <w:rPr>
          <w:rFonts w:ascii="Times New Roman" w:hAnsi="Times New Roman" w:cs="Times New Roman"/>
          <w:color w:val="000000"/>
          <w:sz w:val="20"/>
          <w:szCs w:val="20"/>
        </w:rPr>
        <w:t>22 учебном году в полной мере реализуется ФГОС СОО и 1 универсальный</w:t>
      </w:r>
      <w:r w:rsidR="00C85053" w:rsidRPr="00EE3A15">
        <w:rPr>
          <w:rFonts w:ascii="Times New Roman" w:hAnsi="Times New Roman" w:cs="Times New Roman"/>
          <w:color w:val="000000"/>
          <w:sz w:val="20"/>
          <w:szCs w:val="20"/>
        </w:rPr>
        <w:t xml:space="preserve"> </w:t>
      </w:r>
      <w:r w:rsidRPr="00EE3A15">
        <w:rPr>
          <w:rFonts w:ascii="Times New Roman" w:hAnsi="Times New Roman" w:cs="Times New Roman"/>
          <w:color w:val="000000"/>
          <w:sz w:val="20"/>
          <w:szCs w:val="20"/>
        </w:rPr>
        <w:t>профиль обучения для учащихся 10-х и 11-х классов. Перечень профилей – в таблице 1.</w:t>
      </w:r>
    </w:p>
    <w:p w:rsidR="00342562" w:rsidRPr="00EE3A15" w:rsidRDefault="00342562" w:rsidP="00EE3A15">
      <w:pPr>
        <w:spacing w:after="0" w:line="240" w:lineRule="auto"/>
        <w:ind w:firstLine="567"/>
        <w:jc w:val="both"/>
        <w:rPr>
          <w:rFonts w:ascii="Times New Roman" w:hAnsi="Times New Roman" w:cs="Times New Roman"/>
          <w:color w:val="000000"/>
          <w:sz w:val="20"/>
          <w:szCs w:val="20"/>
        </w:rPr>
      </w:pPr>
      <w:r w:rsidRPr="00EE3A15">
        <w:rPr>
          <w:rFonts w:ascii="Times New Roman" w:hAnsi="Times New Roman" w:cs="Times New Roman"/>
          <w:b/>
          <w:bCs/>
          <w:color w:val="000000"/>
          <w:sz w:val="20"/>
          <w:szCs w:val="20"/>
        </w:rPr>
        <w:t>Профили</w:t>
      </w:r>
      <w:r w:rsidR="000C5AA0" w:rsidRPr="00EE3A15">
        <w:rPr>
          <w:rFonts w:ascii="Times New Roman" w:hAnsi="Times New Roman" w:cs="Times New Roman"/>
          <w:b/>
          <w:bCs/>
          <w:color w:val="000000"/>
          <w:sz w:val="20"/>
          <w:szCs w:val="20"/>
        </w:rPr>
        <w:t>.</w:t>
      </w:r>
    </w:p>
    <w:tbl>
      <w:tblPr>
        <w:tblW w:w="0" w:type="auto"/>
        <w:tblCellMar>
          <w:top w:w="15" w:type="dxa"/>
          <w:left w:w="15" w:type="dxa"/>
          <w:bottom w:w="15" w:type="dxa"/>
          <w:right w:w="15" w:type="dxa"/>
        </w:tblCellMar>
        <w:tblLook w:val="0600"/>
      </w:tblPr>
      <w:tblGrid>
        <w:gridCol w:w="1924"/>
        <w:gridCol w:w="1992"/>
        <w:gridCol w:w="3219"/>
        <w:gridCol w:w="3219"/>
      </w:tblGrid>
      <w:tr w:rsidR="00342562" w:rsidRPr="00EE3A15" w:rsidTr="00886E5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2562" w:rsidRPr="00EE3A15" w:rsidRDefault="00342562" w:rsidP="00EE3A15">
            <w:pPr>
              <w:spacing w:after="0" w:line="240" w:lineRule="auto"/>
              <w:jc w:val="both"/>
              <w:rPr>
                <w:rFonts w:ascii="Times New Roman" w:hAnsi="Times New Roman" w:cs="Times New Roman"/>
                <w:color w:val="000000"/>
                <w:sz w:val="20"/>
                <w:szCs w:val="20"/>
              </w:rPr>
            </w:pPr>
            <w:r w:rsidRPr="00EE3A15">
              <w:rPr>
                <w:rFonts w:ascii="Times New Roman" w:hAnsi="Times New Roman" w:cs="Times New Roman"/>
                <w:b/>
                <w:bCs/>
                <w:color w:val="000000"/>
                <w:sz w:val="20"/>
                <w:szCs w:val="20"/>
              </w:rPr>
              <w:t>Профиль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2562" w:rsidRPr="00EE3A15" w:rsidRDefault="00342562" w:rsidP="00EE3A15">
            <w:pPr>
              <w:spacing w:after="0" w:line="240" w:lineRule="auto"/>
              <w:jc w:val="both"/>
              <w:rPr>
                <w:rFonts w:ascii="Times New Roman" w:hAnsi="Times New Roman" w:cs="Times New Roman"/>
                <w:color w:val="000000"/>
                <w:sz w:val="20"/>
                <w:szCs w:val="20"/>
              </w:rPr>
            </w:pPr>
            <w:r w:rsidRPr="00EE3A15">
              <w:rPr>
                <w:rFonts w:ascii="Times New Roman" w:hAnsi="Times New Roman" w:cs="Times New Roman"/>
                <w:b/>
                <w:bCs/>
                <w:color w:val="000000"/>
                <w:sz w:val="20"/>
                <w:szCs w:val="20"/>
              </w:rPr>
              <w:t>Профильные</w:t>
            </w:r>
            <w:r w:rsidR="005552F8" w:rsidRPr="00EE3A15">
              <w:rPr>
                <w:rFonts w:ascii="Times New Roman" w:hAnsi="Times New Roman" w:cs="Times New Roman"/>
                <w:b/>
                <w:bCs/>
                <w:color w:val="000000"/>
                <w:sz w:val="20"/>
                <w:szCs w:val="20"/>
              </w:rPr>
              <w:t xml:space="preserve"> </w:t>
            </w:r>
            <w:r w:rsidRPr="00EE3A15">
              <w:rPr>
                <w:rFonts w:ascii="Times New Roman" w:hAnsi="Times New Roman" w:cs="Times New Roman"/>
                <w:b/>
                <w:bCs/>
                <w:color w:val="000000"/>
                <w:sz w:val="20"/>
                <w:szCs w:val="20"/>
              </w:rPr>
              <w:t>предметы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2562" w:rsidRPr="00EE3A15" w:rsidRDefault="00342562" w:rsidP="00EE3A15">
            <w:pPr>
              <w:spacing w:after="0" w:line="240" w:lineRule="auto"/>
              <w:jc w:val="both"/>
              <w:rPr>
                <w:rFonts w:ascii="Times New Roman" w:hAnsi="Times New Roman" w:cs="Times New Roman"/>
                <w:color w:val="000000"/>
                <w:sz w:val="20"/>
                <w:szCs w:val="20"/>
              </w:rPr>
            </w:pPr>
            <w:r w:rsidRPr="00EE3A15">
              <w:rPr>
                <w:rFonts w:ascii="Times New Roman" w:hAnsi="Times New Roman" w:cs="Times New Roman"/>
                <w:b/>
                <w:bCs/>
                <w:color w:val="000000"/>
                <w:sz w:val="20"/>
                <w:szCs w:val="20"/>
              </w:rPr>
              <w:t>Количество учащихс</w:t>
            </w:r>
            <w:r w:rsidR="00367899" w:rsidRPr="00EE3A15">
              <w:rPr>
                <w:rFonts w:ascii="Times New Roman" w:hAnsi="Times New Roman" w:cs="Times New Roman"/>
                <w:b/>
                <w:bCs/>
                <w:color w:val="000000"/>
                <w:sz w:val="20"/>
                <w:szCs w:val="20"/>
              </w:rPr>
              <w:t>я, обучающихся по профилю в 2021/22</w:t>
            </w:r>
            <w:r w:rsidRPr="00EE3A15">
              <w:rPr>
                <w:rFonts w:ascii="Times New Roman" w:hAnsi="Times New Roman" w:cs="Times New Roman"/>
                <w:b/>
                <w:bCs/>
                <w:color w:val="000000"/>
                <w:sz w:val="20"/>
                <w:szCs w:val="20"/>
              </w:rPr>
              <w:t xml:space="preserve">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2562" w:rsidRPr="00EE3A15" w:rsidRDefault="00342562" w:rsidP="00EE3A15">
            <w:pPr>
              <w:spacing w:after="0" w:line="240" w:lineRule="auto"/>
              <w:jc w:val="both"/>
              <w:rPr>
                <w:rFonts w:ascii="Times New Roman" w:hAnsi="Times New Roman" w:cs="Times New Roman"/>
                <w:sz w:val="20"/>
                <w:szCs w:val="20"/>
              </w:rPr>
            </w:pPr>
            <w:r w:rsidRPr="00EE3A15">
              <w:rPr>
                <w:rFonts w:ascii="Times New Roman" w:hAnsi="Times New Roman" w:cs="Times New Roman"/>
                <w:b/>
                <w:bCs/>
                <w:color w:val="000000"/>
                <w:sz w:val="20"/>
                <w:szCs w:val="20"/>
              </w:rPr>
              <w:t>Количество учащихс</w:t>
            </w:r>
            <w:r w:rsidR="00367899" w:rsidRPr="00EE3A15">
              <w:rPr>
                <w:rFonts w:ascii="Times New Roman" w:hAnsi="Times New Roman" w:cs="Times New Roman"/>
                <w:b/>
                <w:bCs/>
                <w:color w:val="000000"/>
                <w:sz w:val="20"/>
                <w:szCs w:val="20"/>
              </w:rPr>
              <w:t>я, обучающихся по профилю в 2022/23</w:t>
            </w:r>
            <w:r w:rsidRPr="00EE3A15">
              <w:rPr>
                <w:rFonts w:ascii="Times New Roman" w:hAnsi="Times New Roman" w:cs="Times New Roman"/>
                <w:b/>
                <w:bCs/>
                <w:color w:val="000000"/>
                <w:sz w:val="20"/>
                <w:szCs w:val="20"/>
              </w:rPr>
              <w:t xml:space="preserve"> учебном году</w:t>
            </w:r>
          </w:p>
        </w:tc>
      </w:tr>
      <w:tr w:rsidR="00342562" w:rsidRPr="00EE3A15" w:rsidTr="00886E5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2562" w:rsidRPr="00EE3A15" w:rsidRDefault="00342562" w:rsidP="00EE3A15">
            <w:pPr>
              <w:spacing w:after="0" w:line="240" w:lineRule="auto"/>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Технологический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2562" w:rsidRPr="00EE3A15" w:rsidRDefault="00342562" w:rsidP="00EE3A15">
            <w:pPr>
              <w:spacing w:after="0" w:line="240" w:lineRule="auto"/>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Математика. Физика. 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2562" w:rsidRPr="00EE3A15" w:rsidRDefault="00342562" w:rsidP="00EE3A15">
            <w:pPr>
              <w:spacing w:after="0" w:line="240" w:lineRule="auto"/>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2562" w:rsidRPr="00EE3A15" w:rsidRDefault="00342562" w:rsidP="00EE3A15">
            <w:pPr>
              <w:spacing w:after="0" w:line="240" w:lineRule="auto"/>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0</w:t>
            </w:r>
          </w:p>
        </w:tc>
      </w:tr>
      <w:tr w:rsidR="00342562" w:rsidRPr="00EE3A15" w:rsidTr="00886E5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2562" w:rsidRPr="00EE3A15" w:rsidRDefault="00342562" w:rsidP="00EE3A15">
            <w:pPr>
              <w:spacing w:after="0" w:line="240" w:lineRule="auto"/>
              <w:jc w:val="both"/>
              <w:rPr>
                <w:rFonts w:ascii="Times New Roman" w:hAnsi="Times New Roman" w:cs="Times New Roman"/>
                <w:color w:val="000000"/>
                <w:sz w:val="20"/>
                <w:szCs w:val="20"/>
              </w:rPr>
            </w:pPr>
            <w:proofErr w:type="spellStart"/>
            <w:proofErr w:type="gramStart"/>
            <w:r w:rsidRPr="00EE3A15">
              <w:rPr>
                <w:rFonts w:ascii="Times New Roman" w:hAnsi="Times New Roman" w:cs="Times New Roman"/>
                <w:color w:val="000000"/>
                <w:sz w:val="20"/>
                <w:szCs w:val="20"/>
              </w:rPr>
              <w:t>Естественно-научный</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2562" w:rsidRPr="00EE3A15" w:rsidRDefault="00342562" w:rsidP="00EE3A15">
            <w:pPr>
              <w:spacing w:after="0" w:line="240" w:lineRule="auto"/>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Математика. Биология. 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2562" w:rsidRPr="00EE3A15" w:rsidRDefault="00342562" w:rsidP="00EE3A15">
            <w:pPr>
              <w:spacing w:after="0" w:line="240" w:lineRule="auto"/>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2562" w:rsidRPr="00EE3A15" w:rsidRDefault="00342562" w:rsidP="00EE3A15">
            <w:pPr>
              <w:spacing w:after="0" w:line="240" w:lineRule="auto"/>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0</w:t>
            </w:r>
          </w:p>
        </w:tc>
      </w:tr>
      <w:tr w:rsidR="00342562" w:rsidRPr="00EE3A15" w:rsidTr="00886E5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2562" w:rsidRPr="00EE3A15" w:rsidRDefault="00342562" w:rsidP="00EE3A15">
            <w:pPr>
              <w:spacing w:after="0" w:line="240" w:lineRule="auto"/>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Социально-экономический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2562" w:rsidRPr="00EE3A15" w:rsidRDefault="00342562" w:rsidP="00EE3A15">
            <w:pPr>
              <w:spacing w:after="0" w:line="240" w:lineRule="auto"/>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Математика. География. Экономика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2562" w:rsidRPr="00EE3A15" w:rsidRDefault="00342562" w:rsidP="00EE3A15">
            <w:pPr>
              <w:spacing w:after="0" w:line="240" w:lineRule="auto"/>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2562" w:rsidRPr="00EE3A15" w:rsidRDefault="00342562" w:rsidP="00EE3A15">
            <w:pPr>
              <w:spacing w:after="0" w:line="240" w:lineRule="auto"/>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0</w:t>
            </w:r>
          </w:p>
        </w:tc>
      </w:tr>
      <w:tr w:rsidR="00342562" w:rsidRPr="00EE3A15" w:rsidTr="00886E5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2562" w:rsidRPr="00EE3A15" w:rsidRDefault="00342562" w:rsidP="00EE3A15">
            <w:pPr>
              <w:spacing w:after="0" w:line="240" w:lineRule="auto"/>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Гуманитарный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2562" w:rsidRPr="00EE3A15" w:rsidRDefault="00342562" w:rsidP="00EE3A15">
            <w:pPr>
              <w:spacing w:after="0" w:line="240" w:lineRule="auto"/>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Иностранный</w:t>
            </w:r>
            <w:r w:rsidR="00367899" w:rsidRPr="00EE3A15">
              <w:rPr>
                <w:rFonts w:ascii="Times New Roman" w:hAnsi="Times New Roman" w:cs="Times New Roman"/>
                <w:color w:val="000000"/>
                <w:sz w:val="20"/>
                <w:szCs w:val="20"/>
              </w:rPr>
              <w:t xml:space="preserve"> </w:t>
            </w:r>
            <w:r w:rsidRPr="00EE3A15">
              <w:rPr>
                <w:rFonts w:ascii="Times New Roman" w:hAnsi="Times New Roman" w:cs="Times New Roman"/>
                <w:color w:val="000000"/>
                <w:sz w:val="20"/>
                <w:szCs w:val="20"/>
              </w:rPr>
              <w:t>язык. История. Право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2562" w:rsidRPr="00EE3A15" w:rsidRDefault="00342562" w:rsidP="00EE3A15">
            <w:pPr>
              <w:spacing w:after="0" w:line="240" w:lineRule="auto"/>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2562" w:rsidRPr="00EE3A15" w:rsidRDefault="00342562" w:rsidP="00EE3A15">
            <w:pPr>
              <w:spacing w:after="0" w:line="240" w:lineRule="auto"/>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0</w:t>
            </w:r>
          </w:p>
        </w:tc>
      </w:tr>
      <w:tr w:rsidR="00342562" w:rsidRPr="00EE3A15" w:rsidTr="00886E5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2562" w:rsidRPr="00EE3A15" w:rsidRDefault="00342562" w:rsidP="00EE3A15">
            <w:pPr>
              <w:spacing w:after="0" w:line="240" w:lineRule="auto"/>
              <w:jc w:val="both"/>
              <w:rPr>
                <w:rFonts w:ascii="Times New Roman" w:hAnsi="Times New Roman" w:cs="Times New Roman"/>
                <w:sz w:val="20"/>
                <w:szCs w:val="20"/>
              </w:rPr>
            </w:pPr>
            <w:r w:rsidRPr="00EE3A15">
              <w:rPr>
                <w:rFonts w:ascii="Times New Roman" w:hAnsi="Times New Roman" w:cs="Times New Roman"/>
                <w:color w:val="000000"/>
                <w:sz w:val="20"/>
                <w:szCs w:val="20"/>
              </w:rPr>
              <w:t>Универсальный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6D03" w:rsidRPr="00EE3A15" w:rsidRDefault="00342562" w:rsidP="00EE3A15">
            <w:pPr>
              <w:spacing w:after="0" w:line="240" w:lineRule="auto"/>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 xml:space="preserve">Русский язык. Математика. </w:t>
            </w:r>
          </w:p>
          <w:p w:rsidR="00342562" w:rsidRPr="00EE3A15" w:rsidRDefault="00342562" w:rsidP="00EE3A15">
            <w:pPr>
              <w:spacing w:after="0" w:line="240" w:lineRule="auto"/>
              <w:jc w:val="both"/>
              <w:rPr>
                <w:rFonts w:ascii="Times New Roman" w:hAnsi="Times New Roman" w:cs="Times New Roman"/>
                <w:sz w:val="20"/>
                <w:szCs w:val="20"/>
              </w:rPr>
            </w:pPr>
            <w:r w:rsidRPr="00EE3A15">
              <w:rPr>
                <w:rFonts w:ascii="Times New Roman" w:hAnsi="Times New Roman" w:cs="Times New Roman"/>
                <w:color w:val="000000"/>
                <w:sz w:val="20"/>
                <w:szCs w:val="20"/>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2562" w:rsidRPr="00EE3A15" w:rsidRDefault="00367899" w:rsidP="00EE3A15">
            <w:pPr>
              <w:spacing w:after="0" w:line="240" w:lineRule="auto"/>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2562" w:rsidRPr="00EE3A15" w:rsidRDefault="00367899" w:rsidP="00EE3A15">
            <w:pPr>
              <w:spacing w:after="0" w:line="240" w:lineRule="auto"/>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4</w:t>
            </w:r>
          </w:p>
        </w:tc>
      </w:tr>
    </w:tbl>
    <w:p w:rsidR="00342562" w:rsidRPr="00EE3A15" w:rsidRDefault="00342562" w:rsidP="00EE3A15">
      <w:pPr>
        <w:spacing w:after="0" w:line="240" w:lineRule="auto"/>
        <w:ind w:firstLine="567"/>
        <w:jc w:val="both"/>
        <w:rPr>
          <w:rFonts w:ascii="Times New Roman" w:hAnsi="Times New Roman" w:cs="Times New Roman"/>
          <w:color w:val="000000"/>
          <w:sz w:val="20"/>
          <w:szCs w:val="20"/>
        </w:rPr>
      </w:pPr>
      <w:r w:rsidRPr="00EE3A15">
        <w:rPr>
          <w:rFonts w:ascii="Times New Roman" w:hAnsi="Times New Roman" w:cs="Times New Roman"/>
          <w:b/>
          <w:bCs/>
          <w:color w:val="000000"/>
          <w:sz w:val="20"/>
          <w:szCs w:val="20"/>
        </w:rPr>
        <w:t>Обучающиеся с ограниченными возможностями здоровья</w:t>
      </w:r>
    </w:p>
    <w:p w:rsidR="00342562" w:rsidRPr="00EE3A15" w:rsidRDefault="00342562" w:rsidP="00EE3A15">
      <w:pPr>
        <w:spacing w:after="0" w:line="240" w:lineRule="auto"/>
        <w:ind w:firstLine="567"/>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 xml:space="preserve">В Школе созданы специальные условия для получения образования обучающимися с ОВЗ. В зависимости от категории обучающихся, вариантов адаптированных основных образовательных программ и </w:t>
      </w:r>
      <w:proofErr w:type="spellStart"/>
      <w:r w:rsidRPr="00EE3A15">
        <w:rPr>
          <w:rFonts w:ascii="Times New Roman" w:hAnsi="Times New Roman" w:cs="Times New Roman"/>
          <w:color w:val="000000"/>
          <w:sz w:val="20"/>
          <w:szCs w:val="20"/>
        </w:rPr>
        <w:t>СанПиН</w:t>
      </w:r>
      <w:proofErr w:type="spellEnd"/>
      <w:r w:rsidRPr="00EE3A15">
        <w:rPr>
          <w:rFonts w:ascii="Times New Roman" w:hAnsi="Times New Roman" w:cs="Times New Roman"/>
          <w:color w:val="000000"/>
          <w:sz w:val="20"/>
          <w:szCs w:val="20"/>
        </w:rPr>
        <w:t>:</w:t>
      </w:r>
    </w:p>
    <w:p w:rsidR="00342562" w:rsidRPr="00EE3A15" w:rsidRDefault="00342562" w:rsidP="00EE3A15">
      <w:pPr>
        <w:numPr>
          <w:ilvl w:val="0"/>
          <w:numId w:val="113"/>
        </w:numPr>
        <w:spacing w:after="0" w:line="240" w:lineRule="auto"/>
        <w:ind w:left="0" w:firstLine="567"/>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 xml:space="preserve">общеобразовательные классы, где ребенок с ОВЗ обучается совместно с </w:t>
      </w:r>
      <w:proofErr w:type="gramStart"/>
      <w:r w:rsidRPr="00EE3A15">
        <w:rPr>
          <w:rFonts w:ascii="Times New Roman" w:hAnsi="Times New Roman" w:cs="Times New Roman"/>
          <w:color w:val="000000"/>
          <w:sz w:val="20"/>
          <w:szCs w:val="20"/>
        </w:rPr>
        <w:t>обучающимися</w:t>
      </w:r>
      <w:proofErr w:type="gramEnd"/>
      <w:r w:rsidRPr="00EE3A15">
        <w:rPr>
          <w:rFonts w:ascii="Times New Roman" w:hAnsi="Times New Roman" w:cs="Times New Roman"/>
          <w:color w:val="000000"/>
          <w:sz w:val="20"/>
          <w:szCs w:val="20"/>
        </w:rPr>
        <w:t xml:space="preserve"> без ограничений возможностей здоровья по индивидуальной адаптированной образовательной программе.</w:t>
      </w:r>
    </w:p>
    <w:p w:rsidR="00342562" w:rsidRPr="00EE3A15" w:rsidRDefault="00342562" w:rsidP="00EE3A15">
      <w:pPr>
        <w:spacing w:after="0" w:line="240" w:lineRule="auto"/>
        <w:ind w:firstLine="567"/>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 xml:space="preserve">В периоды дистанционного обучения педагогом-психологом проводится работа </w:t>
      </w:r>
      <w:r w:rsidR="00E36D03" w:rsidRPr="00EE3A15">
        <w:rPr>
          <w:rFonts w:ascii="Times New Roman" w:hAnsi="Times New Roman" w:cs="Times New Roman"/>
          <w:color w:val="000000"/>
          <w:sz w:val="20"/>
          <w:szCs w:val="20"/>
        </w:rPr>
        <w:t xml:space="preserve">по адаптации </w:t>
      </w:r>
      <w:proofErr w:type="gramStart"/>
      <w:r w:rsidR="00E36D03" w:rsidRPr="00EE3A15">
        <w:rPr>
          <w:rFonts w:ascii="Times New Roman" w:hAnsi="Times New Roman" w:cs="Times New Roman"/>
          <w:color w:val="000000"/>
          <w:sz w:val="20"/>
          <w:szCs w:val="20"/>
        </w:rPr>
        <w:t>обучающихся</w:t>
      </w:r>
      <w:proofErr w:type="gramEnd"/>
      <w:r w:rsidR="00E36D03" w:rsidRPr="00EE3A15">
        <w:rPr>
          <w:rFonts w:ascii="Times New Roman" w:hAnsi="Times New Roman" w:cs="Times New Roman"/>
          <w:color w:val="000000"/>
          <w:sz w:val="20"/>
          <w:szCs w:val="20"/>
        </w:rPr>
        <w:t> с ОВЗ, а также</w:t>
      </w:r>
      <w:r w:rsidR="00C85053" w:rsidRPr="00EE3A15">
        <w:rPr>
          <w:rFonts w:ascii="Times New Roman" w:hAnsi="Times New Roman" w:cs="Times New Roman"/>
          <w:color w:val="000000"/>
          <w:sz w:val="20"/>
          <w:szCs w:val="20"/>
        </w:rPr>
        <w:t xml:space="preserve"> </w:t>
      </w:r>
      <w:r w:rsidRPr="00EE3A15">
        <w:rPr>
          <w:rFonts w:ascii="Times New Roman" w:hAnsi="Times New Roman" w:cs="Times New Roman"/>
          <w:color w:val="000000"/>
          <w:sz w:val="20"/>
          <w:szCs w:val="20"/>
        </w:rPr>
        <w:t>с</w:t>
      </w:r>
      <w:r w:rsidR="00E36D03" w:rsidRPr="00EE3A15">
        <w:rPr>
          <w:rFonts w:ascii="Times New Roman" w:hAnsi="Times New Roman" w:cs="Times New Roman"/>
          <w:color w:val="000000"/>
          <w:sz w:val="20"/>
          <w:szCs w:val="20"/>
        </w:rPr>
        <w:t xml:space="preserve"> их</w:t>
      </w:r>
      <w:r w:rsidR="00C85053" w:rsidRPr="00EE3A15">
        <w:rPr>
          <w:rFonts w:ascii="Times New Roman" w:hAnsi="Times New Roman" w:cs="Times New Roman"/>
          <w:color w:val="000000"/>
          <w:sz w:val="20"/>
          <w:szCs w:val="20"/>
        </w:rPr>
        <w:t xml:space="preserve"> </w:t>
      </w:r>
      <w:r w:rsidRPr="00EE3A15">
        <w:rPr>
          <w:rFonts w:ascii="Times New Roman" w:hAnsi="Times New Roman" w:cs="Times New Roman"/>
          <w:color w:val="000000"/>
          <w:sz w:val="20"/>
          <w:szCs w:val="20"/>
        </w:rPr>
        <w:t>родителями и педагогами.</w:t>
      </w:r>
    </w:p>
    <w:p w:rsidR="00342562" w:rsidRPr="00EE3A15" w:rsidRDefault="00342562" w:rsidP="00EE3A15">
      <w:pPr>
        <w:spacing w:after="0" w:line="240" w:lineRule="auto"/>
        <w:ind w:firstLine="567"/>
        <w:jc w:val="both"/>
        <w:rPr>
          <w:rFonts w:ascii="Times New Roman" w:hAnsi="Times New Roman" w:cs="Times New Roman"/>
          <w:color w:val="000000"/>
          <w:sz w:val="20"/>
          <w:szCs w:val="20"/>
        </w:rPr>
      </w:pPr>
    </w:p>
    <w:p w:rsidR="00143DE5" w:rsidRPr="00EE3A15" w:rsidRDefault="00143DE5" w:rsidP="00EE3A15">
      <w:pPr>
        <w:spacing w:after="0" w:line="240" w:lineRule="auto"/>
        <w:ind w:firstLine="567"/>
        <w:jc w:val="both"/>
        <w:rPr>
          <w:rFonts w:ascii="Times New Roman" w:eastAsia="Calibri" w:hAnsi="Times New Roman" w:cs="Times New Roman"/>
          <w:b/>
          <w:sz w:val="20"/>
          <w:szCs w:val="20"/>
          <w:lang w:eastAsia="en-US"/>
        </w:rPr>
      </w:pPr>
      <w:r w:rsidRPr="00EE3A15">
        <w:rPr>
          <w:rFonts w:ascii="Times New Roman" w:eastAsia="Calibri" w:hAnsi="Times New Roman" w:cs="Times New Roman"/>
          <w:b/>
          <w:i/>
          <w:sz w:val="20"/>
          <w:szCs w:val="20"/>
          <w:lang w:eastAsia="en-US"/>
        </w:rPr>
        <w:t>Вывод:</w:t>
      </w:r>
      <w:r w:rsidR="008C498A" w:rsidRPr="00EE3A15">
        <w:rPr>
          <w:rFonts w:ascii="Times New Roman" w:eastAsia="Calibri" w:hAnsi="Times New Roman" w:cs="Times New Roman"/>
          <w:b/>
          <w:i/>
          <w:sz w:val="20"/>
          <w:szCs w:val="20"/>
          <w:lang w:eastAsia="en-US"/>
        </w:rPr>
        <w:t xml:space="preserve"> </w:t>
      </w:r>
      <w:r w:rsidRPr="00EE3A15">
        <w:rPr>
          <w:rFonts w:ascii="Times New Roman" w:eastAsia="Calibri" w:hAnsi="Times New Roman" w:cs="Times New Roman"/>
          <w:b/>
          <w:sz w:val="20"/>
          <w:szCs w:val="20"/>
          <w:lang w:eastAsia="en-US"/>
        </w:rPr>
        <w:t>Показателями эффективного управления являются результаты деятельности школы по следующим составляющим:</w:t>
      </w:r>
    </w:p>
    <w:p w:rsidR="00143DE5" w:rsidRPr="00EE3A15" w:rsidRDefault="00143DE5" w:rsidP="00EE3A15">
      <w:pPr>
        <w:numPr>
          <w:ilvl w:val="0"/>
          <w:numId w:val="8"/>
        </w:numPr>
        <w:tabs>
          <w:tab w:val="num" w:pos="284"/>
        </w:tabs>
        <w:suppressAutoHyphens/>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Критерии факта – отсутствует количество обучающихся, оставленных на повторный курс, незначительно, но улучшилось состояние здоровья детей, повысились результаты участия в олимпиадах, конкурсах, соревнованиях;</w:t>
      </w:r>
    </w:p>
    <w:p w:rsidR="00143DE5" w:rsidRPr="00EE3A15" w:rsidRDefault="00143DE5" w:rsidP="00EE3A15">
      <w:pPr>
        <w:numPr>
          <w:ilvl w:val="0"/>
          <w:numId w:val="8"/>
        </w:numPr>
        <w:tabs>
          <w:tab w:val="num" w:pos="284"/>
        </w:tabs>
        <w:suppressAutoHyphens/>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Критерии отношений – улучшились межличностные отношения, нет конфликтов между участниками образовательного процесса;</w:t>
      </w:r>
    </w:p>
    <w:p w:rsidR="00143DE5" w:rsidRPr="00EE3A15" w:rsidRDefault="00143DE5" w:rsidP="00EE3A15">
      <w:pPr>
        <w:numPr>
          <w:ilvl w:val="0"/>
          <w:numId w:val="8"/>
        </w:numPr>
        <w:tabs>
          <w:tab w:val="num" w:pos="284"/>
        </w:tabs>
        <w:suppressAutoHyphens/>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Критерии качества – позволяют проследить взаимосвязь между процессом управления и личностным ростом участников образовательного процесса.</w:t>
      </w:r>
    </w:p>
    <w:p w:rsidR="008C498A" w:rsidRPr="00EE3A15" w:rsidRDefault="008C498A" w:rsidP="00EE3A15">
      <w:pPr>
        <w:shd w:val="clear" w:color="auto" w:fill="FFFFFF"/>
        <w:spacing w:after="0" w:line="240" w:lineRule="auto"/>
        <w:ind w:firstLine="567"/>
        <w:jc w:val="both"/>
        <w:rPr>
          <w:rFonts w:ascii="Times New Roman" w:eastAsia="Times New Roman" w:hAnsi="Times New Roman" w:cs="Times New Roman"/>
          <w:sz w:val="20"/>
          <w:szCs w:val="20"/>
        </w:rPr>
      </w:pPr>
    </w:p>
    <w:p w:rsidR="00143DE5" w:rsidRPr="00EE3A15" w:rsidRDefault="00143DE5" w:rsidP="00EE3A15">
      <w:pPr>
        <w:shd w:val="clear" w:color="auto" w:fill="FFFFFF"/>
        <w:spacing w:after="0" w:line="240" w:lineRule="auto"/>
        <w:ind w:firstLine="567"/>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lastRenderedPageBreak/>
        <w:t> Эффективность действующей системы управления:</w:t>
      </w:r>
    </w:p>
    <w:p w:rsidR="00143DE5" w:rsidRPr="00EE3A15" w:rsidRDefault="00143DE5" w:rsidP="00EE3A15">
      <w:pPr>
        <w:shd w:val="clear" w:color="auto" w:fill="FFFFFF"/>
        <w:spacing w:after="0" w:line="240" w:lineRule="auto"/>
        <w:ind w:firstLine="567"/>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 Сформирована система управления школой на основе горизонтальных связей, технологии сотрудничества, ответственности за общий результат.</w:t>
      </w:r>
    </w:p>
    <w:p w:rsidR="00143DE5" w:rsidRPr="00EE3A15" w:rsidRDefault="00143DE5" w:rsidP="00EE3A15">
      <w:pPr>
        <w:shd w:val="clear" w:color="auto" w:fill="FFFFFF"/>
        <w:spacing w:after="0" w:line="240" w:lineRule="auto"/>
        <w:ind w:firstLine="567"/>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 Взаимосвязана работа всех систем и подсистем школы с целью выполнения</w:t>
      </w:r>
      <w:r w:rsidR="00C85053" w:rsidRPr="00EE3A15">
        <w:rPr>
          <w:rFonts w:ascii="Times New Roman" w:eastAsia="Times New Roman" w:hAnsi="Times New Roman" w:cs="Times New Roman"/>
          <w:sz w:val="20"/>
          <w:szCs w:val="20"/>
        </w:rPr>
        <w:t xml:space="preserve"> </w:t>
      </w:r>
      <w:r w:rsidRPr="00EE3A15">
        <w:rPr>
          <w:rFonts w:ascii="Times New Roman" w:eastAsia="Times New Roman" w:hAnsi="Times New Roman" w:cs="Times New Roman"/>
          <w:sz w:val="20"/>
          <w:szCs w:val="20"/>
        </w:rPr>
        <w:t>основных целей программы развития.</w:t>
      </w:r>
    </w:p>
    <w:p w:rsidR="00143DE5" w:rsidRPr="00EE3A15" w:rsidRDefault="00143DE5" w:rsidP="00EE3A15">
      <w:pPr>
        <w:shd w:val="clear" w:color="auto" w:fill="FFFFFF"/>
        <w:spacing w:after="0" w:line="240" w:lineRule="auto"/>
        <w:ind w:firstLine="567"/>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 Функционирует методический совет как орган, управляющий деятельностью методических объединений, творческих групп учителей.</w:t>
      </w:r>
    </w:p>
    <w:p w:rsidR="00143DE5" w:rsidRPr="00EE3A15" w:rsidRDefault="00143DE5" w:rsidP="00EE3A15">
      <w:pPr>
        <w:shd w:val="clear" w:color="auto" w:fill="FFFFFF"/>
        <w:spacing w:after="0" w:line="240" w:lineRule="auto"/>
        <w:ind w:firstLine="567"/>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 Созданы основы образовательной среды, включающей новое содержание образования, новые технологии обучения, воспитания и развития, способствующие развитию творческой активности, познавательного интереса, учебной самостоятельности.</w:t>
      </w:r>
    </w:p>
    <w:p w:rsidR="00143DE5" w:rsidRPr="00EE3A15" w:rsidRDefault="00143DE5" w:rsidP="00EE3A15">
      <w:pPr>
        <w:shd w:val="clear" w:color="auto" w:fill="FFFFFF"/>
        <w:spacing w:after="0" w:line="240" w:lineRule="auto"/>
        <w:ind w:firstLine="567"/>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 Повышена эффективность образовательного процесса за счет современного методического обеспечения.</w:t>
      </w:r>
    </w:p>
    <w:p w:rsidR="00143DE5" w:rsidRPr="00EE3A15" w:rsidRDefault="00143DE5" w:rsidP="00EE3A15">
      <w:pPr>
        <w:shd w:val="clear" w:color="auto" w:fill="FFFFFF"/>
        <w:spacing w:after="0" w:line="240" w:lineRule="auto"/>
        <w:ind w:firstLine="567"/>
        <w:jc w:val="both"/>
        <w:rPr>
          <w:rFonts w:ascii="Times New Roman" w:eastAsia="Times New Roman" w:hAnsi="Times New Roman" w:cs="Times New Roman"/>
          <w:sz w:val="20"/>
          <w:szCs w:val="20"/>
        </w:rPr>
      </w:pPr>
      <w:r w:rsidRPr="00EE3A15">
        <w:rPr>
          <w:rFonts w:ascii="Times New Roman" w:eastAsia="Times New Roman" w:hAnsi="Times New Roman" w:cs="Times New Roman"/>
          <w:sz w:val="20"/>
          <w:szCs w:val="20"/>
        </w:rPr>
        <w:t>- Организовано непрерывное повышение профессионального мастерства учителя.</w:t>
      </w:r>
    </w:p>
    <w:p w:rsidR="00040568" w:rsidRPr="00EE3A15" w:rsidRDefault="008C498A" w:rsidP="00EE3A15">
      <w:pPr>
        <w:autoSpaceDE w:val="0"/>
        <w:autoSpaceDN w:val="0"/>
        <w:adjustRightInd w:val="0"/>
        <w:spacing w:after="0" w:line="240" w:lineRule="auto"/>
        <w:ind w:firstLine="567"/>
        <w:jc w:val="both"/>
        <w:rPr>
          <w:rFonts w:ascii="Times New Roman" w:hAnsi="Times New Roman" w:cs="Times New Roman"/>
          <w:b/>
          <w:bCs/>
          <w:sz w:val="20"/>
          <w:szCs w:val="20"/>
        </w:rPr>
      </w:pPr>
      <w:r w:rsidRPr="00EE3A15">
        <w:rPr>
          <w:rFonts w:ascii="Times New Roman" w:hAnsi="Times New Roman" w:cs="Times New Roman"/>
          <w:b/>
          <w:bCs/>
          <w:sz w:val="20"/>
          <w:szCs w:val="20"/>
        </w:rPr>
        <w:t>Вывод: Условия функционирования МБОУ СОШ№8</w:t>
      </w:r>
      <w:r w:rsidR="00C85053" w:rsidRPr="00EE3A15">
        <w:rPr>
          <w:rFonts w:ascii="Times New Roman" w:hAnsi="Times New Roman" w:cs="Times New Roman"/>
          <w:b/>
          <w:bCs/>
          <w:sz w:val="20"/>
          <w:szCs w:val="20"/>
        </w:rPr>
        <w:t xml:space="preserve"> </w:t>
      </w:r>
      <w:r w:rsidRPr="00EE3A15">
        <w:rPr>
          <w:rFonts w:ascii="Times New Roman" w:hAnsi="Times New Roman" w:cs="Times New Roman"/>
          <w:b/>
          <w:bCs/>
          <w:sz w:val="20"/>
          <w:szCs w:val="20"/>
        </w:rPr>
        <w:t xml:space="preserve"> позволяют качественно реализовывать образовательный процесс.</w:t>
      </w:r>
    </w:p>
    <w:p w:rsidR="00C42B2B" w:rsidRPr="00EE3A15" w:rsidRDefault="00C42B2B" w:rsidP="00EE3A15">
      <w:pPr>
        <w:tabs>
          <w:tab w:val="left" w:pos="900"/>
        </w:tabs>
        <w:spacing w:after="0" w:line="240" w:lineRule="auto"/>
        <w:ind w:firstLine="567"/>
        <w:jc w:val="both"/>
        <w:rPr>
          <w:rFonts w:ascii="Times New Roman" w:hAnsi="Times New Roman" w:cs="Times New Roman"/>
          <w:b/>
          <w:sz w:val="20"/>
          <w:szCs w:val="20"/>
        </w:rPr>
      </w:pPr>
    </w:p>
    <w:p w:rsidR="00E36D03" w:rsidRPr="00EE3A15" w:rsidRDefault="00E36D03" w:rsidP="00EE3A15">
      <w:pPr>
        <w:tabs>
          <w:tab w:val="left" w:pos="900"/>
        </w:tabs>
        <w:spacing w:after="0" w:line="240" w:lineRule="auto"/>
        <w:ind w:firstLine="567"/>
        <w:jc w:val="both"/>
        <w:rPr>
          <w:rFonts w:ascii="Times New Roman" w:hAnsi="Times New Roman" w:cs="Times New Roman"/>
          <w:b/>
          <w:sz w:val="20"/>
          <w:szCs w:val="20"/>
        </w:rPr>
      </w:pPr>
    </w:p>
    <w:p w:rsidR="00EF5025" w:rsidRPr="00EE3A15" w:rsidRDefault="00EF5025" w:rsidP="00EE3A15">
      <w:pPr>
        <w:tabs>
          <w:tab w:val="left" w:pos="900"/>
        </w:tabs>
        <w:spacing w:after="0" w:line="240" w:lineRule="auto"/>
        <w:ind w:firstLine="567"/>
        <w:jc w:val="both"/>
        <w:rPr>
          <w:rFonts w:ascii="Times New Roman" w:hAnsi="Times New Roman" w:cs="Times New Roman"/>
          <w:b/>
          <w:sz w:val="20"/>
          <w:szCs w:val="20"/>
        </w:rPr>
      </w:pPr>
      <w:r w:rsidRPr="00EE3A15">
        <w:rPr>
          <w:rFonts w:ascii="Times New Roman" w:hAnsi="Times New Roman" w:cs="Times New Roman"/>
          <w:b/>
          <w:sz w:val="20"/>
          <w:szCs w:val="20"/>
        </w:rPr>
        <w:t>4.Структура образовательного учреждения и система управления.</w:t>
      </w:r>
    </w:p>
    <w:p w:rsidR="00EF5025" w:rsidRPr="00EE3A15" w:rsidRDefault="00EF5025" w:rsidP="00EE3A15">
      <w:pPr>
        <w:spacing w:after="0" w:line="240" w:lineRule="auto"/>
        <w:ind w:firstLine="567"/>
        <w:jc w:val="both"/>
        <w:rPr>
          <w:rFonts w:ascii="Times New Roman" w:hAnsi="Times New Roman" w:cs="Times New Roman"/>
          <w:b/>
          <w:sz w:val="20"/>
          <w:szCs w:val="20"/>
        </w:rPr>
      </w:pPr>
    </w:p>
    <w:p w:rsidR="00143DE5" w:rsidRPr="00EE3A15" w:rsidRDefault="00143DE5" w:rsidP="00EE3A15">
      <w:pPr>
        <w:spacing w:after="0" w:line="240" w:lineRule="auto"/>
        <w:ind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Управление учебно-воспитательным процессом строится на принципах единоначалия и самоуправления.</w:t>
      </w:r>
    </w:p>
    <w:p w:rsidR="00143DE5" w:rsidRPr="00D2398D" w:rsidRDefault="00D21F50" w:rsidP="00C85053">
      <w:pPr>
        <w:spacing w:after="0" w:line="240" w:lineRule="auto"/>
        <w:ind w:firstLine="567"/>
        <w:jc w:val="both"/>
        <w:rPr>
          <w:rFonts w:ascii="Times New Roman" w:eastAsia="Times New Roman" w:hAnsi="Times New Roman" w:cs="Times New Roman"/>
          <w:b/>
        </w:rPr>
      </w:pPr>
      <w:r w:rsidRPr="00D21F50">
        <w:rPr>
          <w:rFonts w:ascii="Times New Roman" w:eastAsia="Times New Roman" w:hAnsi="Times New Roman" w:cs="Times New Roman"/>
          <w:noProof/>
        </w:rPr>
        <w:pict>
          <v:group id="Группа 30" o:spid="_x0000_s1026" style="position:absolute;left:0;text-align:left;margin-left:26.3pt;margin-top:4.3pt;width:435.4pt;height:315pt;z-index:251659264" coordorigin="621,9054" coordsize="10260,7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">
            <v:rect id="Rectangle 3" o:spid="_x0000_s1027" style="position:absolute;left:4041;top:9054;width:45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style="mso-next-textbox:#Rectangle 3">
                <w:txbxContent>
                  <w:p w:rsidR="00512F1B" w:rsidRPr="005552F8" w:rsidRDefault="00512F1B" w:rsidP="005552F8">
                    <w:pPr>
                      <w:shd w:val="clear" w:color="auto" w:fill="FFFF99"/>
                      <w:spacing w:after="0" w:line="240" w:lineRule="auto"/>
                      <w:jc w:val="center"/>
                      <w:rPr>
                        <w:color w:val="C00000"/>
                        <w:sz w:val="20"/>
                        <w:szCs w:val="20"/>
                      </w:rPr>
                    </w:pPr>
                    <w:r w:rsidRPr="005552F8">
                      <w:rPr>
                        <w:color w:val="C00000"/>
                        <w:sz w:val="20"/>
                        <w:szCs w:val="20"/>
                      </w:rPr>
                      <w:t>Управление образовательным учреждением</w:t>
                    </w:r>
                  </w:p>
                </w:txbxContent>
              </v:textbox>
            </v:rect>
            <v:rect id="Rectangle 4" o:spid="_x0000_s1028" style="position:absolute;left:981;top:10494;width:25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style="mso-next-textbox:#Rectangle 4">
                <w:txbxContent>
                  <w:p w:rsidR="00512F1B" w:rsidRPr="005552F8" w:rsidRDefault="00512F1B" w:rsidP="005552F8">
                    <w:pPr>
                      <w:shd w:val="clear" w:color="auto" w:fill="FFFF99"/>
                      <w:spacing w:after="0" w:line="240" w:lineRule="auto"/>
                      <w:jc w:val="center"/>
                      <w:rPr>
                        <w:color w:val="00B0F0"/>
                        <w:sz w:val="20"/>
                        <w:szCs w:val="20"/>
                      </w:rPr>
                    </w:pPr>
                    <w:r w:rsidRPr="005552F8">
                      <w:rPr>
                        <w:color w:val="00B0F0"/>
                        <w:sz w:val="20"/>
                        <w:szCs w:val="20"/>
                      </w:rPr>
                      <w:t xml:space="preserve">Администрация ОУ </w:t>
                    </w:r>
                  </w:p>
                  <w:p w:rsidR="00512F1B" w:rsidRPr="005552F8" w:rsidRDefault="00512F1B" w:rsidP="005552F8">
                    <w:pPr>
                      <w:spacing w:after="0" w:line="240" w:lineRule="auto"/>
                      <w:rPr>
                        <w:sz w:val="20"/>
                        <w:szCs w:val="20"/>
                      </w:rPr>
                    </w:pPr>
                  </w:p>
                </w:txbxContent>
              </v:textbox>
            </v:rect>
            <v:rect id="Rectangle 5" o:spid="_x0000_s1029" style="position:absolute;left:3861;top:10494;width:198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style="mso-next-textbox:#Rectangle 5">
                <w:txbxContent>
                  <w:p w:rsidR="00512F1B" w:rsidRPr="005552F8" w:rsidRDefault="00512F1B" w:rsidP="005552F8">
                    <w:pPr>
                      <w:shd w:val="clear" w:color="auto" w:fill="FFFF99"/>
                      <w:spacing w:after="0" w:line="240" w:lineRule="auto"/>
                      <w:jc w:val="center"/>
                      <w:rPr>
                        <w:color w:val="00B0F0"/>
                        <w:sz w:val="20"/>
                        <w:szCs w:val="20"/>
                      </w:rPr>
                    </w:pPr>
                    <w:r w:rsidRPr="005552F8">
                      <w:rPr>
                        <w:color w:val="00B0F0"/>
                        <w:sz w:val="20"/>
                        <w:szCs w:val="20"/>
                      </w:rPr>
                      <w:t>Общественные организации учреждением</w:t>
                    </w:r>
                  </w:p>
                </w:txbxContent>
              </v:textbox>
            </v:rect>
            <v:rect id="Rectangle 6" o:spid="_x0000_s1030" style="position:absolute;left:6561;top:10494;width:18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style="mso-next-textbox:#Rectangle 6">
                <w:txbxContent>
                  <w:p w:rsidR="00512F1B" w:rsidRPr="005552F8" w:rsidRDefault="00512F1B" w:rsidP="005552F8">
                    <w:pPr>
                      <w:shd w:val="clear" w:color="auto" w:fill="FFFF99"/>
                      <w:spacing w:after="0" w:line="240" w:lineRule="auto"/>
                      <w:jc w:val="center"/>
                      <w:rPr>
                        <w:color w:val="00B0F0"/>
                        <w:sz w:val="20"/>
                        <w:szCs w:val="20"/>
                      </w:rPr>
                    </w:pPr>
                    <w:r w:rsidRPr="005552F8">
                      <w:rPr>
                        <w:color w:val="00B0F0"/>
                        <w:sz w:val="20"/>
                        <w:szCs w:val="20"/>
                      </w:rPr>
                      <w:t xml:space="preserve">Совет школы </w:t>
                    </w:r>
                  </w:p>
                </w:txbxContent>
              </v:textbox>
            </v:rect>
            <v:rect id="Rectangle 7" o:spid="_x0000_s1031" style="position:absolute;left:9081;top:10494;width:18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style="mso-next-textbox:#Rectangle 7">
                <w:txbxContent>
                  <w:p w:rsidR="00512F1B" w:rsidRPr="005552F8" w:rsidRDefault="00512F1B" w:rsidP="005552F8">
                    <w:pPr>
                      <w:shd w:val="clear" w:color="auto" w:fill="FFFF99"/>
                      <w:spacing w:after="0" w:line="240" w:lineRule="auto"/>
                      <w:jc w:val="center"/>
                      <w:rPr>
                        <w:color w:val="00B0F0"/>
                        <w:sz w:val="20"/>
                        <w:szCs w:val="20"/>
                      </w:rPr>
                    </w:pPr>
                    <w:r w:rsidRPr="005552F8">
                      <w:rPr>
                        <w:color w:val="00B0F0"/>
                        <w:sz w:val="20"/>
                        <w:szCs w:val="20"/>
                      </w:rPr>
                      <w:t xml:space="preserve">Педсовет </w:t>
                    </w:r>
                  </w:p>
                </w:txbxContent>
              </v:textbox>
            </v:rect>
            <v:rect id="Rectangle 8" o:spid="_x0000_s1032" style="position:absolute;left:981;top:14994;width:25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style="mso-next-textbox:#Rectangle 8">
                <w:txbxContent>
                  <w:p w:rsidR="00512F1B" w:rsidRPr="005552F8" w:rsidRDefault="00512F1B" w:rsidP="005552F8">
                    <w:pPr>
                      <w:shd w:val="clear" w:color="auto" w:fill="FFFF99"/>
                      <w:spacing w:after="0" w:line="240" w:lineRule="auto"/>
                      <w:jc w:val="center"/>
                      <w:rPr>
                        <w:color w:val="00B0F0"/>
                        <w:sz w:val="20"/>
                        <w:szCs w:val="20"/>
                      </w:rPr>
                    </w:pPr>
                    <w:r w:rsidRPr="005552F8">
                      <w:rPr>
                        <w:color w:val="00B0F0"/>
                        <w:sz w:val="20"/>
                        <w:szCs w:val="20"/>
                      </w:rPr>
                      <w:t>Замдиректора по АХР</w:t>
                    </w:r>
                  </w:p>
                </w:txbxContent>
              </v:textbox>
            </v:rect>
            <v:rect id="Rectangle 9" o:spid="_x0000_s1033" style="position:absolute;left:4761;top:12834;width:25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style="mso-next-textbox:#Rectangle 9">
                <w:txbxContent>
                  <w:p w:rsidR="00512F1B" w:rsidRPr="005552F8" w:rsidRDefault="00512F1B" w:rsidP="005552F8">
                    <w:pPr>
                      <w:shd w:val="clear" w:color="auto" w:fill="FFFF99"/>
                      <w:spacing w:after="0" w:line="240" w:lineRule="auto"/>
                      <w:jc w:val="center"/>
                      <w:rPr>
                        <w:color w:val="00B0F0"/>
                        <w:sz w:val="20"/>
                        <w:szCs w:val="20"/>
                      </w:rPr>
                    </w:pPr>
                    <w:r w:rsidRPr="005552F8">
                      <w:rPr>
                        <w:color w:val="00B0F0"/>
                        <w:sz w:val="20"/>
                        <w:szCs w:val="20"/>
                      </w:rPr>
                      <w:t xml:space="preserve"> Замдиректора по УВР </w:t>
                    </w:r>
                  </w:p>
                </w:txbxContent>
              </v:textbox>
            </v:rect>
            <v:rect id="Rectangle 10" o:spid="_x0000_s1034" style="position:absolute;left:8001;top:11754;width:25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style="mso-next-textbox:#Rectangle 10">
                <w:txbxContent>
                  <w:p w:rsidR="00512F1B" w:rsidRPr="005552F8" w:rsidRDefault="00512F1B" w:rsidP="005552F8">
                    <w:pPr>
                      <w:shd w:val="clear" w:color="auto" w:fill="FFFF99"/>
                      <w:spacing w:after="0" w:line="240" w:lineRule="auto"/>
                      <w:jc w:val="center"/>
                      <w:rPr>
                        <w:color w:val="00B0F0"/>
                        <w:sz w:val="20"/>
                        <w:szCs w:val="20"/>
                      </w:rPr>
                    </w:pPr>
                    <w:r w:rsidRPr="005552F8">
                      <w:rPr>
                        <w:color w:val="00B0F0"/>
                        <w:sz w:val="20"/>
                        <w:szCs w:val="20"/>
                      </w:rPr>
                      <w:t>Учител</w:t>
                    </w:r>
                    <w:proofErr w:type="gramStart"/>
                    <w:r w:rsidRPr="005552F8">
                      <w:rPr>
                        <w:color w:val="00B0F0"/>
                        <w:sz w:val="20"/>
                        <w:szCs w:val="20"/>
                      </w:rPr>
                      <w:t>я-</w:t>
                    </w:r>
                    <w:proofErr w:type="gramEnd"/>
                    <w:r w:rsidRPr="005552F8">
                      <w:rPr>
                        <w:color w:val="00B0F0"/>
                        <w:sz w:val="20"/>
                        <w:szCs w:val="20"/>
                      </w:rPr>
                      <w:t xml:space="preserve"> предметники </w:t>
                    </w:r>
                  </w:p>
                </w:txbxContent>
              </v:textbox>
            </v:rect>
            <v:rect id="Rectangle 11" o:spid="_x0000_s1035" style="position:absolute;left:981;top:12834;width:25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style="mso-next-textbox:#Rectangle 11">
                <w:txbxContent>
                  <w:p w:rsidR="00512F1B" w:rsidRPr="005552F8" w:rsidRDefault="00512F1B" w:rsidP="005552F8">
                    <w:pPr>
                      <w:shd w:val="clear" w:color="auto" w:fill="FFFF99"/>
                      <w:spacing w:after="0" w:line="240" w:lineRule="auto"/>
                      <w:jc w:val="center"/>
                      <w:rPr>
                        <w:color w:val="00B0F0"/>
                        <w:sz w:val="20"/>
                        <w:szCs w:val="20"/>
                      </w:rPr>
                    </w:pPr>
                    <w:r w:rsidRPr="005552F8">
                      <w:rPr>
                        <w:color w:val="00B0F0"/>
                        <w:sz w:val="20"/>
                        <w:szCs w:val="20"/>
                      </w:rPr>
                      <w:t xml:space="preserve">Директор школы </w:t>
                    </w:r>
                  </w:p>
                </w:txbxContent>
              </v:textbox>
            </v:rect>
            <v:rect id="Rectangle 12" o:spid="_x0000_s1036" style="position:absolute;left:4761;top:14094;width:25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style="mso-next-textbox:#Rectangle 12">
                <w:txbxContent>
                  <w:p w:rsidR="00512F1B" w:rsidRPr="005552F8" w:rsidRDefault="00512F1B" w:rsidP="005552F8">
                    <w:pPr>
                      <w:shd w:val="clear" w:color="auto" w:fill="FFFF99"/>
                      <w:spacing w:after="0" w:line="240" w:lineRule="auto"/>
                      <w:jc w:val="center"/>
                      <w:rPr>
                        <w:color w:val="00B0F0"/>
                        <w:sz w:val="20"/>
                        <w:szCs w:val="20"/>
                      </w:rPr>
                    </w:pPr>
                    <w:r w:rsidRPr="005552F8">
                      <w:rPr>
                        <w:color w:val="00B0F0"/>
                        <w:sz w:val="20"/>
                        <w:szCs w:val="20"/>
                      </w:rPr>
                      <w:t xml:space="preserve">Замдиректора по УВР </w:t>
                    </w:r>
                  </w:p>
                </w:txbxContent>
              </v:textbox>
            </v:rect>
            <v:rect id="Rectangle 13" o:spid="_x0000_s1037" style="position:absolute;left:8001;top:12654;width:25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style="mso-next-textbox:#Rectangle 13">
                <w:txbxContent>
                  <w:p w:rsidR="00512F1B" w:rsidRPr="005552F8" w:rsidRDefault="00512F1B" w:rsidP="005552F8">
                    <w:pPr>
                      <w:shd w:val="clear" w:color="auto" w:fill="FFFF99"/>
                      <w:spacing w:after="0" w:line="240" w:lineRule="auto"/>
                      <w:jc w:val="center"/>
                      <w:rPr>
                        <w:color w:val="00B0F0"/>
                        <w:sz w:val="20"/>
                        <w:szCs w:val="20"/>
                      </w:rPr>
                    </w:pPr>
                    <w:r w:rsidRPr="005552F8">
                      <w:rPr>
                        <w:color w:val="00B0F0"/>
                        <w:sz w:val="20"/>
                        <w:szCs w:val="20"/>
                      </w:rPr>
                      <w:t xml:space="preserve">Методический совет </w:t>
                    </w:r>
                  </w:p>
                </w:txbxContent>
              </v:textbox>
            </v:rect>
            <v:rect id="Rectangle 14" o:spid="_x0000_s1038" style="position:absolute;left:8001;top:13734;width:25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style="mso-next-textbox:#Rectangle 14">
                <w:txbxContent>
                  <w:p w:rsidR="00512F1B" w:rsidRPr="005552F8" w:rsidRDefault="00512F1B" w:rsidP="005552F8">
                    <w:pPr>
                      <w:shd w:val="clear" w:color="auto" w:fill="FFFF99"/>
                      <w:spacing w:after="0" w:line="240" w:lineRule="auto"/>
                      <w:jc w:val="center"/>
                      <w:rPr>
                        <w:color w:val="00B0F0"/>
                        <w:sz w:val="20"/>
                        <w:szCs w:val="20"/>
                      </w:rPr>
                    </w:pPr>
                    <w:r w:rsidRPr="005552F8">
                      <w:rPr>
                        <w:color w:val="00B0F0"/>
                        <w:sz w:val="20"/>
                        <w:szCs w:val="20"/>
                      </w:rPr>
                      <w:t xml:space="preserve">Классный руководитель </w:t>
                    </w:r>
                  </w:p>
                </w:txbxContent>
              </v:textbox>
            </v:rect>
            <v:rect id="Rectangle 15" o:spid="_x0000_s1039" style="position:absolute;left:8001;top:14634;width:25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style="mso-next-textbox:#Rectangle 15">
                <w:txbxContent>
                  <w:p w:rsidR="00512F1B" w:rsidRPr="005552F8" w:rsidRDefault="00512F1B" w:rsidP="005552F8">
                    <w:pPr>
                      <w:shd w:val="clear" w:color="auto" w:fill="FFFF99"/>
                      <w:spacing w:after="0" w:line="240" w:lineRule="auto"/>
                      <w:jc w:val="center"/>
                      <w:rPr>
                        <w:color w:val="00B0F0"/>
                        <w:sz w:val="20"/>
                        <w:szCs w:val="20"/>
                      </w:rPr>
                    </w:pPr>
                    <w:r w:rsidRPr="005552F8">
                      <w:rPr>
                        <w:color w:val="00B0F0"/>
                        <w:sz w:val="20"/>
                        <w:szCs w:val="20"/>
                      </w:rPr>
                      <w:t xml:space="preserve">Руководители  кружков и секций </w:t>
                    </w:r>
                  </w:p>
                </w:txbxContent>
              </v:textbox>
            </v:rect>
            <v:rect id="Rectangle 16" o:spid="_x0000_s1040" style="position:absolute;left:8001;top:15714;width:25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style="mso-next-textbox:#Rectangle 16">
                <w:txbxContent>
                  <w:p w:rsidR="00512F1B" w:rsidRPr="005552F8" w:rsidRDefault="00512F1B" w:rsidP="005552F8">
                    <w:pPr>
                      <w:shd w:val="clear" w:color="auto" w:fill="FFFF99"/>
                      <w:spacing w:after="0" w:line="240" w:lineRule="auto"/>
                      <w:jc w:val="center"/>
                      <w:rPr>
                        <w:color w:val="00B0F0"/>
                        <w:sz w:val="20"/>
                        <w:szCs w:val="20"/>
                      </w:rPr>
                    </w:pPr>
                    <w:r w:rsidRPr="005552F8">
                      <w:rPr>
                        <w:color w:val="00B0F0"/>
                        <w:sz w:val="20"/>
                        <w:szCs w:val="20"/>
                      </w:rPr>
                      <w:t xml:space="preserve">Технические работники </w:t>
                    </w:r>
                  </w:p>
                </w:txbxContent>
              </v:textbox>
            </v:rect>
            <v:rect id="Rectangle 17" o:spid="_x0000_s1041" style="position:absolute;left:4761;top:11754;width:25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style="mso-next-textbox:#Rectangle 17">
                <w:txbxContent>
                  <w:p w:rsidR="00512F1B" w:rsidRPr="005552F8" w:rsidRDefault="00512F1B" w:rsidP="005552F8">
                    <w:pPr>
                      <w:shd w:val="clear" w:color="auto" w:fill="FFFF99"/>
                      <w:spacing w:after="0" w:line="240" w:lineRule="auto"/>
                      <w:jc w:val="center"/>
                      <w:rPr>
                        <w:color w:val="00B0F0"/>
                        <w:sz w:val="20"/>
                        <w:szCs w:val="20"/>
                      </w:rPr>
                    </w:pPr>
                    <w:r w:rsidRPr="005552F8">
                      <w:rPr>
                        <w:color w:val="00B0F0"/>
                        <w:sz w:val="20"/>
                        <w:szCs w:val="20"/>
                      </w:rPr>
                      <w:t xml:space="preserve">Профком </w:t>
                    </w:r>
                  </w:p>
                </w:txbxContent>
              </v:textbox>
            </v:rect>
            <v:line id="Line 18" o:spid="_x0000_s1042" style="position:absolute;visibility:visible" from="6201,9774" to="6201,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19" o:spid="_x0000_s1043" style="position:absolute;visibility:visible" from="2241,10134" to="9801,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20" o:spid="_x0000_s1044" style="position:absolute;visibility:visible" from="2241,10134" to="2241,10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21" o:spid="_x0000_s1045" style="position:absolute;visibility:visible" from="4761,10134" to="4761,10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22" o:spid="_x0000_s1046" style="position:absolute;visibility:visible" from="7461,10134" to="7461,10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23" o:spid="_x0000_s1047" style="position:absolute;visibility:visible" from="9801,10134" to="9801,10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24" o:spid="_x0000_s1048" style="position:absolute;visibility:visible" from="2241,11214" to="2241,1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25" o:spid="_x0000_s1049" style="position:absolute;flip:x;visibility:visible" from="621,13194" to="981,13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line id="Line 26" o:spid="_x0000_s1050" style="position:absolute;visibility:visible" from="621,13194" to="621,15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27" o:spid="_x0000_s1051" style="position:absolute;visibility:visible" from="621,15354" to="981,15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28" o:spid="_x0000_s1052" style="position:absolute;flip:y;visibility:visible" from="3501,12114" to="4761,13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line id="Line 29" o:spid="_x0000_s1053" style="position:absolute;visibility:visible" from="5121,11214" to="5481,1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30" o:spid="_x0000_s1054" style="position:absolute;visibility:visible" from="5841,10854" to="6561,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31" o:spid="_x0000_s1055" style="position:absolute;flip:y;visibility:visible" from="6741,11214" to="7101,1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line id="Line 32" o:spid="_x0000_s1056" style="position:absolute;visibility:visible" from="3501,10854" to="3861,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33" o:spid="_x0000_s1057" style="position:absolute;visibility:visible" from="8361,10854" to="9081,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34" o:spid="_x0000_s1058" style="position:absolute;visibility:visible" from="3501,13194" to="4761,13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35" o:spid="_x0000_s1059" style="position:absolute;visibility:visible" from="3501,13194" to="4761,14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36" o:spid="_x0000_s1060" style="position:absolute;flip:y;visibility:visible" from="7281,12114" to="8001,13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line id="Line 37" o:spid="_x0000_s1061" style="position:absolute;flip:y;visibility:visible" from="7281,13014" to="8001,13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38" o:spid="_x0000_s1062" style="position:absolute;visibility:visible" from="6021,13554" to="6021,14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39" o:spid="_x0000_s1063" style="position:absolute;flip:y;visibility:visible" from="7281,14094" to="8001,14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line id="Line 40" o:spid="_x0000_s1064" style="position:absolute;visibility:visible" from="7281,14454" to="8001,1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41" o:spid="_x0000_s1065" style="position:absolute;visibility:visible" from="2421,15714" to="2421,16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42" o:spid="_x0000_s1066" style="position:absolute;visibility:visible" from="2421,16074" to="8001,16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group>
        </w:pict>
      </w:r>
    </w:p>
    <w:p w:rsidR="00143DE5" w:rsidRPr="00D2398D" w:rsidRDefault="00143DE5" w:rsidP="00C85053">
      <w:pPr>
        <w:spacing w:after="0" w:line="240" w:lineRule="auto"/>
        <w:ind w:firstLine="567"/>
        <w:jc w:val="both"/>
        <w:rPr>
          <w:rFonts w:ascii="Times New Roman" w:eastAsia="Times New Roman" w:hAnsi="Times New Roman" w:cs="Times New Roman"/>
          <w:b/>
        </w:rPr>
      </w:pPr>
    </w:p>
    <w:p w:rsidR="00143DE5" w:rsidRPr="00D2398D" w:rsidRDefault="00143DE5" w:rsidP="00C85053">
      <w:pPr>
        <w:spacing w:after="0" w:line="240" w:lineRule="auto"/>
        <w:ind w:firstLine="567"/>
        <w:jc w:val="both"/>
        <w:rPr>
          <w:rFonts w:ascii="Times New Roman" w:eastAsia="Times New Roman" w:hAnsi="Times New Roman" w:cs="Times New Roman"/>
          <w:b/>
        </w:rPr>
      </w:pPr>
    </w:p>
    <w:p w:rsidR="00143DE5" w:rsidRPr="00D2398D" w:rsidRDefault="00143DE5" w:rsidP="00C85053">
      <w:pPr>
        <w:spacing w:after="0" w:line="240" w:lineRule="auto"/>
        <w:ind w:firstLine="567"/>
        <w:jc w:val="both"/>
        <w:rPr>
          <w:rFonts w:ascii="Times New Roman" w:eastAsia="Times New Roman" w:hAnsi="Times New Roman" w:cs="Times New Roman"/>
          <w:b/>
        </w:rPr>
      </w:pPr>
    </w:p>
    <w:p w:rsidR="00143DE5" w:rsidRPr="00D2398D" w:rsidRDefault="00143DE5" w:rsidP="00C85053">
      <w:pPr>
        <w:spacing w:after="0" w:line="240" w:lineRule="auto"/>
        <w:ind w:firstLine="567"/>
        <w:jc w:val="both"/>
        <w:rPr>
          <w:rFonts w:ascii="Times New Roman" w:eastAsia="Times New Roman" w:hAnsi="Times New Roman" w:cs="Times New Roman"/>
          <w:b/>
        </w:rPr>
      </w:pPr>
    </w:p>
    <w:p w:rsidR="00143DE5" w:rsidRPr="00D2398D" w:rsidRDefault="00143DE5" w:rsidP="00C85053">
      <w:pPr>
        <w:spacing w:after="0" w:line="240" w:lineRule="auto"/>
        <w:ind w:firstLine="567"/>
        <w:jc w:val="both"/>
        <w:rPr>
          <w:rFonts w:ascii="Times New Roman" w:eastAsia="Times New Roman" w:hAnsi="Times New Roman" w:cs="Times New Roman"/>
          <w:b/>
        </w:rPr>
      </w:pPr>
    </w:p>
    <w:p w:rsidR="00143DE5" w:rsidRPr="00D2398D" w:rsidRDefault="00143DE5" w:rsidP="00C85053">
      <w:pPr>
        <w:spacing w:after="0" w:line="240" w:lineRule="auto"/>
        <w:ind w:firstLine="567"/>
        <w:jc w:val="both"/>
        <w:rPr>
          <w:rFonts w:ascii="Times New Roman" w:eastAsia="Times New Roman" w:hAnsi="Times New Roman" w:cs="Times New Roman"/>
          <w:b/>
        </w:rPr>
      </w:pPr>
    </w:p>
    <w:p w:rsidR="005552F8" w:rsidRPr="00D2398D" w:rsidRDefault="005552F8" w:rsidP="00C85053">
      <w:pPr>
        <w:spacing w:after="0" w:line="240" w:lineRule="auto"/>
        <w:ind w:firstLine="567"/>
        <w:jc w:val="both"/>
        <w:rPr>
          <w:rFonts w:ascii="Times New Roman" w:eastAsia="Times New Roman" w:hAnsi="Times New Roman" w:cs="Times New Roman"/>
          <w:b/>
        </w:rPr>
      </w:pPr>
    </w:p>
    <w:p w:rsidR="005552F8" w:rsidRPr="00D2398D" w:rsidRDefault="005552F8" w:rsidP="00C85053">
      <w:pPr>
        <w:spacing w:after="0" w:line="240" w:lineRule="auto"/>
        <w:ind w:firstLine="567"/>
        <w:jc w:val="both"/>
        <w:rPr>
          <w:rFonts w:ascii="Times New Roman" w:eastAsia="Times New Roman" w:hAnsi="Times New Roman" w:cs="Times New Roman"/>
          <w:b/>
        </w:rPr>
      </w:pPr>
    </w:p>
    <w:p w:rsidR="005552F8" w:rsidRPr="00D2398D" w:rsidRDefault="005552F8" w:rsidP="00C85053">
      <w:pPr>
        <w:spacing w:after="0" w:line="240" w:lineRule="auto"/>
        <w:ind w:firstLine="567"/>
        <w:jc w:val="both"/>
        <w:rPr>
          <w:rFonts w:ascii="Times New Roman" w:eastAsia="Times New Roman" w:hAnsi="Times New Roman" w:cs="Times New Roman"/>
          <w:b/>
        </w:rPr>
      </w:pPr>
    </w:p>
    <w:p w:rsidR="005552F8" w:rsidRPr="00D2398D" w:rsidRDefault="005552F8" w:rsidP="00C85053">
      <w:pPr>
        <w:spacing w:after="0" w:line="240" w:lineRule="auto"/>
        <w:ind w:firstLine="567"/>
        <w:jc w:val="both"/>
        <w:rPr>
          <w:rFonts w:ascii="Times New Roman" w:eastAsia="Times New Roman" w:hAnsi="Times New Roman" w:cs="Times New Roman"/>
          <w:b/>
        </w:rPr>
      </w:pPr>
    </w:p>
    <w:p w:rsidR="005552F8" w:rsidRPr="00D2398D" w:rsidRDefault="005552F8" w:rsidP="00C85053">
      <w:pPr>
        <w:spacing w:after="0" w:line="240" w:lineRule="auto"/>
        <w:ind w:firstLine="567"/>
        <w:jc w:val="both"/>
        <w:rPr>
          <w:rFonts w:ascii="Times New Roman" w:eastAsia="Times New Roman" w:hAnsi="Times New Roman" w:cs="Times New Roman"/>
          <w:b/>
        </w:rPr>
      </w:pPr>
    </w:p>
    <w:p w:rsidR="005552F8" w:rsidRPr="00D2398D" w:rsidRDefault="005552F8" w:rsidP="00C85053">
      <w:pPr>
        <w:spacing w:after="0" w:line="240" w:lineRule="auto"/>
        <w:ind w:firstLine="567"/>
        <w:jc w:val="both"/>
        <w:rPr>
          <w:rFonts w:ascii="Times New Roman" w:eastAsia="Times New Roman" w:hAnsi="Times New Roman" w:cs="Times New Roman"/>
          <w:b/>
        </w:rPr>
      </w:pPr>
    </w:p>
    <w:p w:rsidR="005552F8" w:rsidRPr="00D2398D" w:rsidRDefault="005552F8" w:rsidP="00C85053">
      <w:pPr>
        <w:spacing w:after="0" w:line="240" w:lineRule="auto"/>
        <w:ind w:firstLine="567"/>
        <w:jc w:val="both"/>
        <w:rPr>
          <w:rFonts w:ascii="Times New Roman" w:eastAsia="Times New Roman" w:hAnsi="Times New Roman" w:cs="Times New Roman"/>
          <w:b/>
        </w:rPr>
      </w:pPr>
    </w:p>
    <w:p w:rsidR="005552F8" w:rsidRPr="00D2398D" w:rsidRDefault="005552F8" w:rsidP="00C85053">
      <w:pPr>
        <w:spacing w:after="0" w:line="240" w:lineRule="auto"/>
        <w:ind w:firstLine="567"/>
        <w:jc w:val="both"/>
        <w:rPr>
          <w:rFonts w:ascii="Times New Roman" w:eastAsia="Times New Roman" w:hAnsi="Times New Roman" w:cs="Times New Roman"/>
          <w:b/>
        </w:rPr>
      </w:pPr>
    </w:p>
    <w:p w:rsidR="005552F8" w:rsidRPr="00D2398D" w:rsidRDefault="005552F8" w:rsidP="00C85053">
      <w:pPr>
        <w:spacing w:after="0" w:line="240" w:lineRule="auto"/>
        <w:ind w:firstLine="567"/>
        <w:jc w:val="both"/>
        <w:rPr>
          <w:rFonts w:ascii="Times New Roman" w:eastAsia="Times New Roman" w:hAnsi="Times New Roman" w:cs="Times New Roman"/>
          <w:b/>
        </w:rPr>
      </w:pPr>
    </w:p>
    <w:p w:rsidR="005552F8" w:rsidRPr="00D2398D" w:rsidRDefault="005552F8" w:rsidP="00C85053">
      <w:pPr>
        <w:spacing w:after="0" w:line="240" w:lineRule="auto"/>
        <w:ind w:firstLine="567"/>
        <w:jc w:val="both"/>
        <w:rPr>
          <w:rFonts w:ascii="Times New Roman" w:eastAsia="Times New Roman" w:hAnsi="Times New Roman" w:cs="Times New Roman"/>
          <w:b/>
        </w:rPr>
      </w:pPr>
    </w:p>
    <w:p w:rsidR="00143DE5" w:rsidRPr="00D2398D" w:rsidRDefault="00143DE5" w:rsidP="00C85053">
      <w:pPr>
        <w:spacing w:after="0" w:line="240" w:lineRule="auto"/>
        <w:ind w:firstLine="567"/>
        <w:jc w:val="both"/>
        <w:rPr>
          <w:rFonts w:ascii="Times New Roman" w:eastAsia="Times New Roman" w:hAnsi="Times New Roman" w:cs="Times New Roman"/>
          <w:b/>
        </w:rPr>
      </w:pPr>
    </w:p>
    <w:p w:rsidR="00143DE5" w:rsidRPr="00D2398D" w:rsidRDefault="00143DE5" w:rsidP="00C85053">
      <w:pPr>
        <w:spacing w:after="0" w:line="240" w:lineRule="auto"/>
        <w:ind w:firstLine="567"/>
        <w:jc w:val="both"/>
        <w:rPr>
          <w:rFonts w:ascii="Times New Roman" w:eastAsia="Calibri" w:hAnsi="Times New Roman" w:cs="Times New Roman"/>
        </w:rPr>
      </w:pPr>
    </w:p>
    <w:p w:rsidR="00040568" w:rsidRPr="00D2398D" w:rsidRDefault="00040568" w:rsidP="00C85053">
      <w:pPr>
        <w:spacing w:after="0" w:line="240" w:lineRule="auto"/>
        <w:ind w:firstLine="567"/>
        <w:jc w:val="both"/>
        <w:rPr>
          <w:rFonts w:ascii="Times New Roman" w:eastAsia="Calibri" w:hAnsi="Times New Roman" w:cs="Times New Roman"/>
        </w:rPr>
      </w:pPr>
    </w:p>
    <w:p w:rsidR="00040568" w:rsidRPr="00D2398D" w:rsidRDefault="00040568" w:rsidP="00C85053">
      <w:pPr>
        <w:spacing w:after="0" w:line="240" w:lineRule="auto"/>
        <w:ind w:firstLine="567"/>
        <w:jc w:val="both"/>
        <w:rPr>
          <w:rFonts w:ascii="Times New Roman" w:eastAsia="Calibri" w:hAnsi="Times New Roman" w:cs="Times New Roman"/>
        </w:rPr>
      </w:pPr>
    </w:p>
    <w:p w:rsidR="00040568" w:rsidRPr="00D2398D" w:rsidRDefault="00040568" w:rsidP="00C85053">
      <w:pPr>
        <w:spacing w:after="0" w:line="240" w:lineRule="auto"/>
        <w:ind w:firstLine="567"/>
        <w:jc w:val="both"/>
        <w:rPr>
          <w:rFonts w:ascii="Times New Roman" w:eastAsia="Calibri" w:hAnsi="Times New Roman" w:cs="Times New Roman"/>
        </w:rPr>
      </w:pPr>
    </w:p>
    <w:p w:rsidR="00040568" w:rsidRPr="00D2398D" w:rsidRDefault="00040568" w:rsidP="00C85053">
      <w:pPr>
        <w:spacing w:after="0" w:line="240" w:lineRule="auto"/>
        <w:ind w:firstLine="567"/>
        <w:jc w:val="both"/>
        <w:rPr>
          <w:rFonts w:ascii="Times New Roman" w:eastAsia="Calibri" w:hAnsi="Times New Roman" w:cs="Times New Roman"/>
        </w:rPr>
      </w:pPr>
    </w:p>
    <w:p w:rsidR="00040568" w:rsidRPr="00D2398D" w:rsidRDefault="00040568" w:rsidP="00C85053">
      <w:pPr>
        <w:spacing w:after="0" w:line="240" w:lineRule="auto"/>
        <w:ind w:firstLine="567"/>
        <w:jc w:val="both"/>
        <w:rPr>
          <w:rFonts w:ascii="Times New Roman" w:eastAsia="Calibri" w:hAnsi="Times New Roman" w:cs="Times New Roman"/>
        </w:rPr>
      </w:pPr>
    </w:p>
    <w:p w:rsidR="002458D3" w:rsidRDefault="002458D3" w:rsidP="00C85053">
      <w:pPr>
        <w:spacing w:after="0" w:line="240" w:lineRule="auto"/>
        <w:ind w:firstLine="567"/>
        <w:jc w:val="both"/>
        <w:rPr>
          <w:rFonts w:ascii="Times New Roman" w:eastAsia="Calibri" w:hAnsi="Times New Roman" w:cs="Times New Roman"/>
        </w:rPr>
      </w:pPr>
    </w:p>
    <w:p w:rsidR="002458D3" w:rsidRDefault="002458D3" w:rsidP="00C85053">
      <w:pPr>
        <w:spacing w:after="0" w:line="240" w:lineRule="auto"/>
        <w:ind w:firstLine="567"/>
        <w:jc w:val="both"/>
        <w:rPr>
          <w:rFonts w:ascii="Times New Roman" w:eastAsia="Calibri" w:hAnsi="Times New Roman" w:cs="Times New Roman"/>
        </w:rPr>
      </w:pPr>
    </w:p>
    <w:p w:rsidR="00143DE5" w:rsidRPr="00EE3A15" w:rsidRDefault="00143DE5" w:rsidP="00EE3A15">
      <w:pPr>
        <w:spacing w:after="0" w:line="240" w:lineRule="auto"/>
        <w:ind w:firstLine="567"/>
        <w:jc w:val="both"/>
        <w:rPr>
          <w:rFonts w:ascii="Times New Roman" w:eastAsia="Calibri" w:hAnsi="Times New Roman" w:cs="Times New Roman"/>
          <w:sz w:val="20"/>
          <w:szCs w:val="20"/>
        </w:rPr>
      </w:pPr>
      <w:r w:rsidRPr="00EE3A15">
        <w:rPr>
          <w:rFonts w:ascii="Times New Roman" w:eastAsia="Calibri" w:hAnsi="Times New Roman" w:cs="Times New Roman"/>
          <w:sz w:val="20"/>
          <w:szCs w:val="20"/>
        </w:rPr>
        <w:t>В соответствии со стратегией развития образования, направленной на приведение в действие механизмов качественного обновления содержания, методов, форм образования, а также, руководствуясь</w:t>
      </w:r>
      <w:r w:rsidR="00C85053" w:rsidRPr="00EE3A15">
        <w:rPr>
          <w:rFonts w:ascii="Times New Roman" w:eastAsia="Calibri" w:hAnsi="Times New Roman" w:cs="Times New Roman"/>
          <w:sz w:val="20"/>
          <w:szCs w:val="20"/>
        </w:rPr>
        <w:t xml:space="preserve"> </w:t>
      </w:r>
      <w:r w:rsidRPr="00EE3A15">
        <w:rPr>
          <w:rFonts w:ascii="Times New Roman" w:eastAsia="Calibri" w:hAnsi="Times New Roman" w:cs="Times New Roman"/>
          <w:sz w:val="20"/>
          <w:szCs w:val="20"/>
        </w:rPr>
        <w:t xml:space="preserve">Законом РФ «Об Образовании», Федеральной доктриной образования до 2025г., основополагающими принципами образовательной политики нашей школы являются следующие: </w:t>
      </w:r>
    </w:p>
    <w:p w:rsidR="00143DE5" w:rsidRPr="00EE3A15" w:rsidRDefault="00143DE5" w:rsidP="00EE3A15">
      <w:pPr>
        <w:spacing w:after="0" w:line="240" w:lineRule="auto"/>
        <w:ind w:firstLine="567"/>
        <w:jc w:val="both"/>
        <w:rPr>
          <w:rFonts w:ascii="Times New Roman" w:eastAsia="Calibri" w:hAnsi="Times New Roman" w:cs="Times New Roman"/>
          <w:sz w:val="20"/>
          <w:szCs w:val="20"/>
        </w:rPr>
      </w:pPr>
      <w:r w:rsidRPr="00EE3A15">
        <w:rPr>
          <w:rFonts w:ascii="Times New Roman" w:eastAsia="Calibri" w:hAnsi="Times New Roman" w:cs="Times New Roman"/>
          <w:sz w:val="20"/>
          <w:szCs w:val="20"/>
        </w:rPr>
        <w:t xml:space="preserve">- принцип демократизации (сотрудничество педагогов и учеников, учащихся друг с другом, педагогов и родителей); </w:t>
      </w:r>
    </w:p>
    <w:p w:rsidR="00143DE5" w:rsidRPr="00EE3A15" w:rsidRDefault="00143DE5" w:rsidP="00EE3A15">
      <w:pPr>
        <w:spacing w:after="0" w:line="240" w:lineRule="auto"/>
        <w:ind w:firstLine="567"/>
        <w:jc w:val="both"/>
        <w:rPr>
          <w:rFonts w:ascii="Times New Roman" w:eastAsia="Calibri" w:hAnsi="Times New Roman" w:cs="Times New Roman"/>
          <w:sz w:val="20"/>
          <w:szCs w:val="20"/>
        </w:rPr>
      </w:pPr>
      <w:r w:rsidRPr="00EE3A15">
        <w:rPr>
          <w:rFonts w:ascii="Times New Roman" w:eastAsia="Calibri" w:hAnsi="Times New Roman" w:cs="Times New Roman"/>
          <w:sz w:val="20"/>
          <w:szCs w:val="20"/>
        </w:rPr>
        <w:t>- принцип</w:t>
      </w:r>
      <w:r w:rsidR="00C85053" w:rsidRPr="00EE3A15">
        <w:rPr>
          <w:rFonts w:ascii="Times New Roman" w:eastAsia="Calibri" w:hAnsi="Times New Roman" w:cs="Times New Roman"/>
          <w:sz w:val="20"/>
          <w:szCs w:val="20"/>
        </w:rPr>
        <w:t xml:space="preserve"> </w:t>
      </w:r>
      <w:proofErr w:type="spellStart"/>
      <w:r w:rsidRPr="00EE3A15">
        <w:rPr>
          <w:rFonts w:ascii="Times New Roman" w:eastAsia="Calibri" w:hAnsi="Times New Roman" w:cs="Times New Roman"/>
          <w:sz w:val="20"/>
          <w:szCs w:val="20"/>
        </w:rPr>
        <w:t>гуманизации</w:t>
      </w:r>
      <w:proofErr w:type="spellEnd"/>
      <w:r w:rsidR="00C85053" w:rsidRPr="00EE3A15">
        <w:rPr>
          <w:rFonts w:ascii="Times New Roman" w:eastAsia="Calibri" w:hAnsi="Times New Roman" w:cs="Times New Roman"/>
          <w:sz w:val="20"/>
          <w:szCs w:val="20"/>
        </w:rPr>
        <w:t xml:space="preserve"> </w:t>
      </w:r>
      <w:r w:rsidRPr="00EE3A15">
        <w:rPr>
          <w:rFonts w:ascii="Times New Roman" w:eastAsia="Calibri" w:hAnsi="Times New Roman" w:cs="Times New Roman"/>
          <w:sz w:val="20"/>
          <w:szCs w:val="20"/>
        </w:rPr>
        <w:t xml:space="preserve">(создание в школе атмосферы заботы о здоровье и благополучии, уважения чести и достоинства личности ребенка и педагога); </w:t>
      </w:r>
    </w:p>
    <w:p w:rsidR="00143DE5" w:rsidRPr="00EE3A15" w:rsidRDefault="00143DE5" w:rsidP="00EE3A15">
      <w:pPr>
        <w:spacing w:after="0" w:line="240" w:lineRule="auto"/>
        <w:ind w:firstLine="567"/>
        <w:jc w:val="both"/>
        <w:rPr>
          <w:rFonts w:ascii="Times New Roman" w:eastAsia="Calibri" w:hAnsi="Times New Roman" w:cs="Times New Roman"/>
          <w:sz w:val="20"/>
          <w:szCs w:val="20"/>
        </w:rPr>
      </w:pPr>
      <w:r w:rsidRPr="00EE3A15">
        <w:rPr>
          <w:rFonts w:ascii="Times New Roman" w:eastAsia="Calibri" w:hAnsi="Times New Roman" w:cs="Times New Roman"/>
          <w:sz w:val="20"/>
          <w:szCs w:val="20"/>
        </w:rPr>
        <w:t>- принцип личностного подхода (ценность личности, заключающаяся в самооценки ребенка; уникальности личности, состоящая в признании индивидуальности каждого ребенка; приоритет личностного развития, когда обучение выступает не как самоцель, а</w:t>
      </w:r>
      <w:r w:rsidR="00C85053" w:rsidRPr="00EE3A15">
        <w:rPr>
          <w:rFonts w:ascii="Times New Roman" w:eastAsia="Calibri" w:hAnsi="Times New Roman" w:cs="Times New Roman"/>
          <w:sz w:val="20"/>
          <w:szCs w:val="20"/>
        </w:rPr>
        <w:t xml:space="preserve"> </w:t>
      </w:r>
      <w:r w:rsidRPr="00EE3A15">
        <w:rPr>
          <w:rFonts w:ascii="Times New Roman" w:eastAsia="Calibri" w:hAnsi="Times New Roman" w:cs="Times New Roman"/>
          <w:sz w:val="20"/>
          <w:szCs w:val="20"/>
        </w:rPr>
        <w:t xml:space="preserve">как средство развития личности каждого индивидуума); </w:t>
      </w:r>
    </w:p>
    <w:p w:rsidR="008C498A" w:rsidRPr="00EE3A15" w:rsidRDefault="00143DE5" w:rsidP="00EE3A15">
      <w:pPr>
        <w:spacing w:after="0" w:line="240" w:lineRule="auto"/>
        <w:ind w:firstLine="567"/>
        <w:jc w:val="both"/>
        <w:rPr>
          <w:rFonts w:ascii="Times New Roman" w:eastAsia="Calibri" w:hAnsi="Times New Roman" w:cs="Times New Roman"/>
          <w:sz w:val="20"/>
          <w:szCs w:val="20"/>
        </w:rPr>
      </w:pPr>
      <w:r w:rsidRPr="00EE3A15">
        <w:rPr>
          <w:rFonts w:ascii="Times New Roman" w:eastAsia="Calibri" w:hAnsi="Times New Roman" w:cs="Times New Roman"/>
          <w:sz w:val="20"/>
          <w:szCs w:val="20"/>
        </w:rPr>
        <w:t>-</w:t>
      </w:r>
      <w:r w:rsidR="005552F8" w:rsidRPr="00EE3A15">
        <w:rPr>
          <w:rFonts w:ascii="Times New Roman" w:eastAsia="Calibri" w:hAnsi="Times New Roman" w:cs="Times New Roman"/>
          <w:sz w:val="20"/>
          <w:szCs w:val="20"/>
        </w:rPr>
        <w:t xml:space="preserve"> </w:t>
      </w:r>
      <w:r w:rsidRPr="00EE3A15">
        <w:rPr>
          <w:rFonts w:ascii="Times New Roman" w:eastAsia="Calibri" w:hAnsi="Times New Roman" w:cs="Times New Roman"/>
          <w:sz w:val="20"/>
          <w:szCs w:val="20"/>
        </w:rPr>
        <w:t xml:space="preserve">принцип развивающего обучения (предполагает применение методов творческой деятельности и использование новейших педагогических технологий); </w:t>
      </w:r>
    </w:p>
    <w:p w:rsidR="00143DE5" w:rsidRPr="00EE3A15" w:rsidRDefault="00143DE5" w:rsidP="00EE3A15">
      <w:pPr>
        <w:spacing w:after="0" w:line="240" w:lineRule="auto"/>
        <w:ind w:firstLine="567"/>
        <w:jc w:val="both"/>
        <w:rPr>
          <w:rFonts w:ascii="Times New Roman" w:eastAsia="Calibri" w:hAnsi="Times New Roman" w:cs="Times New Roman"/>
          <w:sz w:val="20"/>
          <w:szCs w:val="20"/>
        </w:rPr>
      </w:pPr>
      <w:r w:rsidRPr="00EE3A15">
        <w:rPr>
          <w:rFonts w:ascii="Times New Roman" w:eastAsia="Calibri" w:hAnsi="Times New Roman" w:cs="Times New Roman"/>
          <w:sz w:val="20"/>
          <w:szCs w:val="20"/>
        </w:rPr>
        <w:t>-</w:t>
      </w:r>
      <w:r w:rsidR="005552F8" w:rsidRPr="00EE3A15">
        <w:rPr>
          <w:rFonts w:ascii="Times New Roman" w:eastAsia="Calibri" w:hAnsi="Times New Roman" w:cs="Times New Roman"/>
          <w:sz w:val="20"/>
          <w:szCs w:val="20"/>
        </w:rPr>
        <w:t xml:space="preserve"> </w:t>
      </w:r>
      <w:r w:rsidRPr="00EE3A15">
        <w:rPr>
          <w:rFonts w:ascii="Times New Roman" w:eastAsia="Calibri" w:hAnsi="Times New Roman" w:cs="Times New Roman"/>
          <w:sz w:val="20"/>
          <w:szCs w:val="20"/>
        </w:rPr>
        <w:t xml:space="preserve">принцип целостности образования в школе (понимается как единство процессов развития, обучения и воспитания учащихся); </w:t>
      </w:r>
    </w:p>
    <w:p w:rsidR="00143DE5" w:rsidRPr="00EE3A15" w:rsidRDefault="00143DE5" w:rsidP="00EE3A15">
      <w:pPr>
        <w:spacing w:after="0" w:line="240" w:lineRule="auto"/>
        <w:ind w:firstLine="567"/>
        <w:jc w:val="both"/>
        <w:rPr>
          <w:rFonts w:ascii="Times New Roman" w:eastAsia="Calibri" w:hAnsi="Times New Roman" w:cs="Times New Roman"/>
          <w:sz w:val="20"/>
          <w:szCs w:val="20"/>
        </w:rPr>
      </w:pPr>
      <w:r w:rsidRPr="00EE3A15">
        <w:rPr>
          <w:rFonts w:ascii="Times New Roman" w:eastAsia="Calibri" w:hAnsi="Times New Roman" w:cs="Times New Roman"/>
          <w:sz w:val="20"/>
          <w:szCs w:val="20"/>
        </w:rPr>
        <w:t>-</w:t>
      </w:r>
      <w:r w:rsidR="005552F8" w:rsidRPr="00EE3A15">
        <w:rPr>
          <w:rFonts w:ascii="Times New Roman" w:eastAsia="Calibri" w:hAnsi="Times New Roman" w:cs="Times New Roman"/>
          <w:sz w:val="20"/>
          <w:szCs w:val="20"/>
        </w:rPr>
        <w:t xml:space="preserve"> </w:t>
      </w:r>
      <w:r w:rsidRPr="00EE3A15">
        <w:rPr>
          <w:rFonts w:ascii="Times New Roman" w:eastAsia="Calibri" w:hAnsi="Times New Roman" w:cs="Times New Roman"/>
          <w:sz w:val="20"/>
          <w:szCs w:val="20"/>
        </w:rPr>
        <w:t xml:space="preserve">принцип индивидуализации обучения и дифференциации (предполагает повышение учебной мотивации и развитие познавательных интересов каждого ученика в школе на основе учета индивидуальных возможностей и потребностей учащихся); </w:t>
      </w:r>
    </w:p>
    <w:p w:rsidR="00143DE5" w:rsidRPr="00EE3A15" w:rsidRDefault="00143DE5" w:rsidP="00EE3A15">
      <w:pPr>
        <w:spacing w:after="0" w:line="240" w:lineRule="auto"/>
        <w:ind w:firstLine="567"/>
        <w:jc w:val="both"/>
        <w:rPr>
          <w:rFonts w:ascii="Times New Roman" w:eastAsia="Calibri" w:hAnsi="Times New Roman" w:cs="Times New Roman"/>
          <w:sz w:val="20"/>
          <w:szCs w:val="20"/>
        </w:rPr>
      </w:pPr>
      <w:r w:rsidRPr="00EE3A15">
        <w:rPr>
          <w:rFonts w:ascii="Times New Roman" w:eastAsia="Calibri" w:hAnsi="Times New Roman" w:cs="Times New Roman"/>
          <w:sz w:val="20"/>
          <w:szCs w:val="20"/>
        </w:rPr>
        <w:lastRenderedPageBreak/>
        <w:t xml:space="preserve">- принцип </w:t>
      </w:r>
      <w:proofErr w:type="spellStart"/>
      <w:r w:rsidRPr="00EE3A15">
        <w:rPr>
          <w:rFonts w:ascii="Times New Roman" w:eastAsia="Calibri" w:hAnsi="Times New Roman" w:cs="Times New Roman"/>
          <w:sz w:val="20"/>
          <w:szCs w:val="20"/>
        </w:rPr>
        <w:t>культуросообразности</w:t>
      </w:r>
      <w:proofErr w:type="spellEnd"/>
      <w:r w:rsidRPr="00EE3A15">
        <w:rPr>
          <w:rFonts w:ascii="Times New Roman" w:eastAsia="Calibri" w:hAnsi="Times New Roman" w:cs="Times New Roman"/>
          <w:sz w:val="20"/>
          <w:szCs w:val="20"/>
        </w:rPr>
        <w:t xml:space="preserve"> предполагает опору в воспитании на культурные традиции, учет исторического и литературного наследия среды обитания растущего человека, местные условия); </w:t>
      </w:r>
    </w:p>
    <w:p w:rsidR="00143DE5" w:rsidRPr="00EE3A15" w:rsidRDefault="00143DE5" w:rsidP="00EE3A15">
      <w:pPr>
        <w:spacing w:after="0" w:line="240" w:lineRule="auto"/>
        <w:ind w:firstLine="567"/>
        <w:jc w:val="both"/>
        <w:rPr>
          <w:rFonts w:ascii="Times New Roman" w:eastAsia="Calibri" w:hAnsi="Times New Roman" w:cs="Times New Roman"/>
          <w:sz w:val="20"/>
          <w:szCs w:val="20"/>
        </w:rPr>
      </w:pPr>
      <w:r w:rsidRPr="00EE3A15">
        <w:rPr>
          <w:rFonts w:ascii="Times New Roman" w:eastAsia="Calibri" w:hAnsi="Times New Roman" w:cs="Times New Roman"/>
          <w:sz w:val="20"/>
          <w:szCs w:val="20"/>
        </w:rPr>
        <w:t>-</w:t>
      </w:r>
      <w:r w:rsidR="005552F8" w:rsidRPr="00EE3A15">
        <w:rPr>
          <w:rFonts w:ascii="Times New Roman" w:eastAsia="Calibri" w:hAnsi="Times New Roman" w:cs="Times New Roman"/>
          <w:sz w:val="20"/>
          <w:szCs w:val="20"/>
        </w:rPr>
        <w:t xml:space="preserve"> </w:t>
      </w:r>
      <w:r w:rsidRPr="00EE3A15">
        <w:rPr>
          <w:rFonts w:ascii="Times New Roman" w:eastAsia="Calibri" w:hAnsi="Times New Roman" w:cs="Times New Roman"/>
          <w:sz w:val="20"/>
          <w:szCs w:val="20"/>
        </w:rPr>
        <w:t xml:space="preserve">принцип саморазвития (определяет уровень самодостаточности системы образования школы, наличие внутренних источников роста, способность адаптироваться к изменениям в обществе); </w:t>
      </w:r>
    </w:p>
    <w:p w:rsidR="00143DE5" w:rsidRPr="00EE3A15" w:rsidRDefault="00143DE5" w:rsidP="00EE3A15">
      <w:pPr>
        <w:spacing w:after="0" w:line="240" w:lineRule="auto"/>
        <w:ind w:firstLine="567"/>
        <w:jc w:val="both"/>
        <w:rPr>
          <w:rFonts w:ascii="Times New Roman" w:eastAsia="Calibri" w:hAnsi="Times New Roman" w:cs="Times New Roman"/>
          <w:sz w:val="20"/>
          <w:szCs w:val="20"/>
        </w:rPr>
      </w:pPr>
      <w:r w:rsidRPr="00EE3A15">
        <w:rPr>
          <w:rFonts w:ascii="Times New Roman" w:eastAsia="Calibri" w:hAnsi="Times New Roman" w:cs="Times New Roman"/>
          <w:sz w:val="20"/>
          <w:szCs w:val="20"/>
        </w:rPr>
        <w:t>-</w:t>
      </w:r>
      <w:r w:rsidR="005552F8" w:rsidRPr="00EE3A15">
        <w:rPr>
          <w:rFonts w:ascii="Times New Roman" w:eastAsia="Calibri" w:hAnsi="Times New Roman" w:cs="Times New Roman"/>
          <w:sz w:val="20"/>
          <w:szCs w:val="20"/>
        </w:rPr>
        <w:t xml:space="preserve"> </w:t>
      </w:r>
      <w:r w:rsidRPr="00EE3A15">
        <w:rPr>
          <w:rFonts w:ascii="Times New Roman" w:eastAsia="Calibri" w:hAnsi="Times New Roman" w:cs="Times New Roman"/>
          <w:sz w:val="20"/>
          <w:szCs w:val="20"/>
        </w:rPr>
        <w:t xml:space="preserve">принцип партнерства (предполагает консолидацию возможностей школы, социума, родителей, подчинение интересов партнеров целям обновления и развития школы). </w:t>
      </w:r>
    </w:p>
    <w:p w:rsidR="00143DE5" w:rsidRPr="00EE3A15" w:rsidRDefault="00143DE5" w:rsidP="00EE3A15">
      <w:pPr>
        <w:spacing w:after="0" w:line="240" w:lineRule="auto"/>
        <w:ind w:firstLine="567"/>
        <w:jc w:val="both"/>
        <w:rPr>
          <w:rFonts w:ascii="Times New Roman" w:eastAsia="Calibri" w:hAnsi="Times New Roman" w:cs="Times New Roman"/>
          <w:sz w:val="20"/>
          <w:szCs w:val="20"/>
        </w:rPr>
      </w:pPr>
      <w:r w:rsidRPr="00EE3A15">
        <w:rPr>
          <w:rFonts w:ascii="Times New Roman" w:eastAsia="Calibri" w:hAnsi="Times New Roman" w:cs="Times New Roman"/>
          <w:sz w:val="20"/>
          <w:szCs w:val="20"/>
        </w:rPr>
        <w:t>Деятельность</w:t>
      </w:r>
      <w:r w:rsidR="00C85053" w:rsidRPr="00EE3A15">
        <w:rPr>
          <w:rFonts w:ascii="Times New Roman" w:eastAsia="Calibri" w:hAnsi="Times New Roman" w:cs="Times New Roman"/>
          <w:sz w:val="20"/>
          <w:szCs w:val="20"/>
        </w:rPr>
        <w:t xml:space="preserve"> </w:t>
      </w:r>
      <w:r w:rsidRPr="00EE3A15">
        <w:rPr>
          <w:rFonts w:ascii="Times New Roman" w:eastAsia="Calibri" w:hAnsi="Times New Roman" w:cs="Times New Roman"/>
          <w:sz w:val="20"/>
          <w:szCs w:val="20"/>
        </w:rPr>
        <w:t>школы регламентируется также Основными образовательными программами начального общего образования, основного общего образования, среднего общего образования</w:t>
      </w:r>
      <w:r w:rsidR="00040568" w:rsidRPr="00EE3A15">
        <w:rPr>
          <w:rFonts w:ascii="Times New Roman" w:eastAsia="Calibri" w:hAnsi="Times New Roman" w:cs="Times New Roman"/>
          <w:sz w:val="20"/>
          <w:szCs w:val="20"/>
        </w:rPr>
        <w:t>,</w:t>
      </w:r>
      <w:r w:rsidR="005552F8" w:rsidRPr="00EE3A15">
        <w:rPr>
          <w:rFonts w:ascii="Times New Roman" w:eastAsia="Calibri" w:hAnsi="Times New Roman" w:cs="Times New Roman"/>
          <w:sz w:val="20"/>
          <w:szCs w:val="20"/>
        </w:rPr>
        <w:t xml:space="preserve"> </w:t>
      </w:r>
      <w:r w:rsidRPr="00EE3A15">
        <w:rPr>
          <w:rFonts w:ascii="Times New Roman" w:eastAsia="Calibri" w:hAnsi="Times New Roman" w:cs="Times New Roman"/>
          <w:sz w:val="20"/>
          <w:szCs w:val="20"/>
        </w:rPr>
        <w:t xml:space="preserve">должностными инструкциями сотрудников. Одной из основных целей работы нашей школы является обеспечение доступного, вариативного и качественного образования обучающихся. </w:t>
      </w:r>
    </w:p>
    <w:p w:rsidR="00143DE5" w:rsidRPr="00EE3A15" w:rsidRDefault="00143DE5" w:rsidP="00EE3A15">
      <w:pPr>
        <w:shd w:val="clear" w:color="auto" w:fill="FFFFFF"/>
        <w:tabs>
          <w:tab w:val="left" w:pos="900"/>
        </w:tabs>
        <w:spacing w:after="0" w:line="240" w:lineRule="auto"/>
        <w:ind w:firstLine="567"/>
        <w:jc w:val="both"/>
        <w:rPr>
          <w:rFonts w:ascii="Times New Roman" w:eastAsia="Calibri" w:hAnsi="Times New Roman" w:cs="Times New Roman"/>
          <w:b/>
          <w:sz w:val="20"/>
          <w:szCs w:val="20"/>
          <w:lang w:eastAsia="en-US"/>
        </w:rPr>
      </w:pPr>
      <w:r w:rsidRPr="00EE3A15">
        <w:rPr>
          <w:rFonts w:ascii="Times New Roman" w:eastAsia="Calibri" w:hAnsi="Times New Roman" w:cs="Times New Roman"/>
          <w:b/>
          <w:sz w:val="20"/>
          <w:szCs w:val="20"/>
          <w:lang w:eastAsia="en-US"/>
        </w:rPr>
        <w:tab/>
        <w:t>Школа, исходя из государственной гарантии прав граждан на получение бесплатного среднего общего образования, осуществляет образовательный процесс, соответствующий трем ступеням образования:</w:t>
      </w:r>
    </w:p>
    <w:p w:rsidR="00040568" w:rsidRPr="00EE3A15" w:rsidRDefault="00143DE5" w:rsidP="00EE3A15">
      <w:pPr>
        <w:shd w:val="clear" w:color="auto" w:fill="FFFFFF"/>
        <w:spacing w:after="0" w:line="240" w:lineRule="auto"/>
        <w:ind w:firstLine="567"/>
        <w:jc w:val="both"/>
        <w:rPr>
          <w:rFonts w:ascii="Times New Roman" w:eastAsia="Calibri" w:hAnsi="Times New Roman" w:cs="Times New Roman"/>
          <w:sz w:val="20"/>
          <w:szCs w:val="20"/>
          <w:lang w:eastAsia="en-US"/>
        </w:rPr>
      </w:pPr>
      <w:proofErr w:type="gramStart"/>
      <w:r w:rsidRPr="00EE3A15">
        <w:rPr>
          <w:rFonts w:ascii="Times New Roman" w:eastAsia="Calibri" w:hAnsi="Times New Roman" w:cs="Times New Roman"/>
          <w:b/>
          <w:sz w:val="20"/>
          <w:szCs w:val="20"/>
          <w:lang w:val="en-US" w:eastAsia="en-US"/>
        </w:rPr>
        <w:t>I</w:t>
      </w:r>
      <w:r w:rsidRPr="00EE3A15">
        <w:rPr>
          <w:rFonts w:ascii="Times New Roman" w:eastAsia="Calibri" w:hAnsi="Times New Roman" w:cs="Times New Roman"/>
          <w:b/>
          <w:sz w:val="20"/>
          <w:szCs w:val="20"/>
          <w:lang w:eastAsia="en-US"/>
        </w:rPr>
        <w:t xml:space="preserve"> ступень</w:t>
      </w:r>
      <w:r w:rsidRPr="00EE3A15">
        <w:rPr>
          <w:rFonts w:ascii="Times New Roman" w:eastAsia="Calibri" w:hAnsi="Times New Roman" w:cs="Times New Roman"/>
          <w:sz w:val="20"/>
          <w:szCs w:val="20"/>
          <w:lang w:eastAsia="en-US"/>
        </w:rPr>
        <w:t xml:space="preserve"> – начальное общее образование (норм</w:t>
      </w:r>
      <w:r w:rsidR="00040568" w:rsidRPr="00EE3A15">
        <w:rPr>
          <w:rFonts w:ascii="Times New Roman" w:eastAsia="Calibri" w:hAnsi="Times New Roman" w:cs="Times New Roman"/>
          <w:sz w:val="20"/>
          <w:szCs w:val="20"/>
          <w:lang w:eastAsia="en-US"/>
        </w:rPr>
        <w:t>ативный</w:t>
      </w:r>
      <w:r w:rsidR="00C85053" w:rsidRPr="00EE3A15">
        <w:rPr>
          <w:rFonts w:ascii="Times New Roman" w:eastAsia="Calibri" w:hAnsi="Times New Roman" w:cs="Times New Roman"/>
          <w:sz w:val="20"/>
          <w:szCs w:val="20"/>
          <w:lang w:eastAsia="en-US"/>
        </w:rPr>
        <w:t xml:space="preserve"> </w:t>
      </w:r>
      <w:r w:rsidR="00040568" w:rsidRPr="00EE3A15">
        <w:rPr>
          <w:rFonts w:ascii="Times New Roman" w:eastAsia="Calibri" w:hAnsi="Times New Roman" w:cs="Times New Roman"/>
          <w:sz w:val="20"/>
          <w:szCs w:val="20"/>
          <w:lang w:eastAsia="en-US"/>
        </w:rPr>
        <w:t>срок освоения – 4 года).</w:t>
      </w:r>
      <w:proofErr w:type="gramEnd"/>
    </w:p>
    <w:p w:rsidR="00143DE5" w:rsidRPr="00EE3A15" w:rsidRDefault="00143DE5" w:rsidP="00EE3A15">
      <w:pPr>
        <w:shd w:val="clear" w:color="auto" w:fill="FFFFFF"/>
        <w:spacing w:after="0" w:line="240" w:lineRule="auto"/>
        <w:ind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 xml:space="preserve"> 1-4 класс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143DE5" w:rsidRPr="00EE3A15" w:rsidRDefault="00143DE5" w:rsidP="00EE3A15">
      <w:pPr>
        <w:shd w:val="clear" w:color="auto" w:fill="FFFFFF"/>
        <w:tabs>
          <w:tab w:val="left" w:pos="900"/>
        </w:tabs>
        <w:spacing w:after="0" w:line="240" w:lineRule="auto"/>
        <w:ind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Начальное образование является базой для получения основного общего образования.</w:t>
      </w:r>
    </w:p>
    <w:p w:rsidR="00040568" w:rsidRPr="00EE3A15" w:rsidRDefault="00143DE5" w:rsidP="00EE3A15">
      <w:pPr>
        <w:shd w:val="clear" w:color="auto" w:fill="FFFFFF"/>
        <w:tabs>
          <w:tab w:val="left" w:pos="0"/>
        </w:tabs>
        <w:spacing w:after="0" w:line="240" w:lineRule="auto"/>
        <w:ind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b/>
          <w:sz w:val="20"/>
          <w:szCs w:val="20"/>
          <w:lang w:val="en-US" w:eastAsia="en-US"/>
        </w:rPr>
        <w:t>II</w:t>
      </w:r>
      <w:r w:rsidR="005552F8" w:rsidRPr="00EE3A15">
        <w:rPr>
          <w:rFonts w:ascii="Times New Roman" w:eastAsia="Calibri" w:hAnsi="Times New Roman" w:cs="Times New Roman"/>
          <w:b/>
          <w:sz w:val="20"/>
          <w:szCs w:val="20"/>
          <w:lang w:eastAsia="en-US"/>
        </w:rPr>
        <w:t xml:space="preserve"> </w:t>
      </w:r>
      <w:r w:rsidRPr="00EE3A15">
        <w:rPr>
          <w:rFonts w:ascii="Times New Roman" w:eastAsia="Calibri" w:hAnsi="Times New Roman" w:cs="Times New Roman"/>
          <w:b/>
          <w:sz w:val="20"/>
          <w:szCs w:val="20"/>
          <w:lang w:eastAsia="en-US"/>
        </w:rPr>
        <w:t>ступень</w:t>
      </w:r>
      <w:r w:rsidRPr="00EE3A15">
        <w:rPr>
          <w:rFonts w:ascii="Times New Roman" w:eastAsia="Calibri" w:hAnsi="Times New Roman" w:cs="Times New Roman"/>
          <w:sz w:val="20"/>
          <w:szCs w:val="20"/>
          <w:lang w:eastAsia="en-US"/>
        </w:rPr>
        <w:t xml:space="preserve"> – основное общее образование</w:t>
      </w:r>
      <w:r w:rsidR="000C5AA0"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(н</w:t>
      </w:r>
      <w:r w:rsidR="00040568" w:rsidRPr="00EE3A15">
        <w:rPr>
          <w:rFonts w:ascii="Times New Roman" w:eastAsia="Calibri" w:hAnsi="Times New Roman" w:cs="Times New Roman"/>
          <w:sz w:val="20"/>
          <w:szCs w:val="20"/>
          <w:lang w:eastAsia="en-US"/>
        </w:rPr>
        <w:t>ормативный срок освоения 5 лет).</w:t>
      </w:r>
    </w:p>
    <w:p w:rsidR="00143DE5" w:rsidRPr="00EE3A15" w:rsidRDefault="00143DE5" w:rsidP="00EE3A15">
      <w:pPr>
        <w:shd w:val="clear" w:color="auto" w:fill="FFFFFF"/>
        <w:tabs>
          <w:tab w:val="left" w:pos="0"/>
        </w:tabs>
        <w:spacing w:after="0" w:line="240" w:lineRule="auto"/>
        <w:ind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 xml:space="preserve"> 5-9 класс – обеспечивает освоение обучающимися общеобразовательных программ основного общего образования, создает условия для становления и формирования личности обучающегося, его склонностей, интересов и способностей к социальному самоопределению. Основное общее образование является базой для получения среднего общего образования, начального и среднего профессионального образования.</w:t>
      </w:r>
    </w:p>
    <w:p w:rsidR="00040568" w:rsidRPr="00EE3A15" w:rsidRDefault="00143DE5" w:rsidP="00EE3A15">
      <w:pPr>
        <w:shd w:val="clear" w:color="auto" w:fill="FFFFFF"/>
        <w:tabs>
          <w:tab w:val="left" w:pos="0"/>
        </w:tabs>
        <w:spacing w:after="0" w:line="240" w:lineRule="auto"/>
        <w:ind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b/>
          <w:sz w:val="20"/>
          <w:szCs w:val="20"/>
          <w:lang w:val="en-US" w:eastAsia="en-US"/>
        </w:rPr>
        <w:t>III</w:t>
      </w:r>
      <w:r w:rsidRPr="00EE3A15">
        <w:rPr>
          <w:rFonts w:ascii="Times New Roman" w:eastAsia="Calibri" w:hAnsi="Times New Roman" w:cs="Times New Roman"/>
          <w:b/>
          <w:sz w:val="20"/>
          <w:szCs w:val="20"/>
          <w:lang w:eastAsia="en-US"/>
        </w:rPr>
        <w:t xml:space="preserve"> ступень</w:t>
      </w:r>
      <w:r w:rsidRPr="00EE3A15">
        <w:rPr>
          <w:rFonts w:ascii="Times New Roman" w:eastAsia="Calibri" w:hAnsi="Times New Roman" w:cs="Times New Roman"/>
          <w:sz w:val="20"/>
          <w:szCs w:val="20"/>
          <w:lang w:eastAsia="en-US"/>
        </w:rPr>
        <w:t xml:space="preserve"> – среднее общее образование (нормативный срок обучения 2 года), </w:t>
      </w:r>
    </w:p>
    <w:p w:rsidR="00143DE5" w:rsidRPr="00EE3A15" w:rsidRDefault="00143DE5" w:rsidP="00EE3A15">
      <w:pPr>
        <w:shd w:val="clear" w:color="auto" w:fill="FFFFFF"/>
        <w:tabs>
          <w:tab w:val="left" w:pos="0"/>
        </w:tabs>
        <w:spacing w:after="0" w:line="240" w:lineRule="auto"/>
        <w:ind w:firstLine="567"/>
        <w:jc w:val="both"/>
        <w:rPr>
          <w:rFonts w:ascii="Times New Roman" w:eastAsia="Calibri" w:hAnsi="Times New Roman" w:cs="Times New Roman"/>
          <w:sz w:val="20"/>
          <w:szCs w:val="20"/>
          <w:lang w:eastAsia="en-US"/>
        </w:rPr>
      </w:pPr>
      <w:proofErr w:type="gramStart"/>
      <w:r w:rsidRPr="00EE3A15">
        <w:rPr>
          <w:rFonts w:ascii="Times New Roman" w:eastAsia="Calibri" w:hAnsi="Times New Roman" w:cs="Times New Roman"/>
          <w:sz w:val="20"/>
          <w:szCs w:val="20"/>
          <w:lang w:eastAsia="en-US"/>
        </w:rPr>
        <w:t>10-</w:t>
      </w:r>
      <w:r w:rsidR="00270473" w:rsidRPr="00EE3A15">
        <w:rPr>
          <w:rFonts w:ascii="Times New Roman" w:eastAsia="Calibri" w:hAnsi="Times New Roman" w:cs="Times New Roman"/>
          <w:sz w:val="20"/>
          <w:szCs w:val="20"/>
          <w:lang w:eastAsia="en-US"/>
        </w:rPr>
        <w:t>11 класс – являю</w:t>
      </w:r>
      <w:r w:rsidRPr="00EE3A15">
        <w:rPr>
          <w:rFonts w:ascii="Times New Roman" w:eastAsia="Calibri" w:hAnsi="Times New Roman" w:cs="Times New Roman"/>
          <w:sz w:val="20"/>
          <w:szCs w:val="20"/>
          <w:lang w:eastAsia="en-US"/>
        </w:rPr>
        <w:t xml:space="preserve">тся завершающим этапом общеобразовательной подготовки, обеспечивающей освоение обучающимися общеобразовательных программ среднего общего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 </w:t>
      </w:r>
      <w:proofErr w:type="gramEnd"/>
    </w:p>
    <w:p w:rsidR="009A113A" w:rsidRPr="00EE3A15" w:rsidRDefault="00041F05" w:rsidP="00EE3A15">
      <w:pPr>
        <w:spacing w:after="0" w:line="240" w:lineRule="auto"/>
        <w:ind w:firstLine="567"/>
        <w:jc w:val="both"/>
        <w:rPr>
          <w:rFonts w:ascii="Times New Roman" w:hAnsi="Times New Roman" w:cs="Times New Roman"/>
          <w:sz w:val="20"/>
          <w:szCs w:val="20"/>
        </w:rPr>
      </w:pPr>
      <w:r w:rsidRPr="00EE3A15">
        <w:rPr>
          <w:rFonts w:ascii="Times New Roman" w:hAnsi="Times New Roman" w:cs="Times New Roman"/>
          <w:sz w:val="20"/>
          <w:szCs w:val="20"/>
        </w:rPr>
        <w:t>Выбор программ осуществляется исходя из о</w:t>
      </w:r>
      <w:r w:rsidRPr="00EE3A15">
        <w:rPr>
          <w:rFonts w:ascii="Times New Roman" w:hAnsi="Times New Roman" w:cs="Times New Roman"/>
          <w:spacing w:val="-4"/>
          <w:sz w:val="20"/>
          <w:szCs w:val="20"/>
        </w:rPr>
        <w:t>сновного концептуального подхода школы - обеспечения учеников знаниями,</w:t>
      </w:r>
      <w:r w:rsidR="00C85053" w:rsidRPr="00EE3A15">
        <w:rPr>
          <w:rFonts w:ascii="Times New Roman" w:hAnsi="Times New Roman" w:cs="Times New Roman"/>
          <w:spacing w:val="-4"/>
          <w:sz w:val="20"/>
          <w:szCs w:val="20"/>
        </w:rPr>
        <w:t xml:space="preserve"> </w:t>
      </w:r>
      <w:r w:rsidRPr="00EE3A15">
        <w:rPr>
          <w:rFonts w:ascii="Times New Roman" w:hAnsi="Times New Roman" w:cs="Times New Roman"/>
          <w:sz w:val="20"/>
          <w:szCs w:val="20"/>
        </w:rPr>
        <w:t xml:space="preserve">максимально соответствующими Федеральному компоненту </w:t>
      </w:r>
      <w:r w:rsidR="004F5CAA" w:rsidRPr="00EE3A15">
        <w:rPr>
          <w:rFonts w:ascii="Times New Roman" w:hAnsi="Times New Roman" w:cs="Times New Roman"/>
          <w:sz w:val="20"/>
          <w:szCs w:val="20"/>
        </w:rPr>
        <w:t>государственного стандарта НОО,</w:t>
      </w:r>
      <w:r w:rsidR="00C85053" w:rsidRPr="00EE3A15">
        <w:rPr>
          <w:rFonts w:ascii="Times New Roman" w:hAnsi="Times New Roman" w:cs="Times New Roman"/>
          <w:sz w:val="20"/>
          <w:szCs w:val="20"/>
        </w:rPr>
        <w:t xml:space="preserve"> </w:t>
      </w:r>
      <w:r w:rsidRPr="00EE3A15">
        <w:rPr>
          <w:rFonts w:ascii="Times New Roman" w:hAnsi="Times New Roman" w:cs="Times New Roman"/>
          <w:sz w:val="20"/>
          <w:szCs w:val="20"/>
        </w:rPr>
        <w:t>ООО</w:t>
      </w:r>
      <w:r w:rsidR="00C85053" w:rsidRPr="00EE3A15">
        <w:rPr>
          <w:rFonts w:ascii="Times New Roman" w:hAnsi="Times New Roman" w:cs="Times New Roman"/>
          <w:sz w:val="20"/>
          <w:szCs w:val="20"/>
        </w:rPr>
        <w:t xml:space="preserve"> </w:t>
      </w:r>
      <w:r w:rsidR="004F5CAA" w:rsidRPr="00EE3A15">
        <w:rPr>
          <w:rFonts w:ascii="Times New Roman" w:hAnsi="Times New Roman" w:cs="Times New Roman"/>
          <w:sz w:val="20"/>
          <w:szCs w:val="20"/>
        </w:rPr>
        <w:t>и СОО.</w:t>
      </w:r>
    </w:p>
    <w:p w:rsidR="00041F05" w:rsidRPr="00EE3A15" w:rsidRDefault="00041F05" w:rsidP="00EE3A15">
      <w:pPr>
        <w:spacing w:after="0" w:line="240" w:lineRule="auto"/>
        <w:ind w:firstLine="567"/>
        <w:jc w:val="both"/>
        <w:rPr>
          <w:rFonts w:ascii="Times New Roman" w:hAnsi="Times New Roman" w:cs="Times New Roman"/>
          <w:sz w:val="20"/>
          <w:szCs w:val="20"/>
        </w:rPr>
      </w:pPr>
      <w:r w:rsidRPr="00EE3A15">
        <w:rPr>
          <w:rFonts w:ascii="Times New Roman" w:hAnsi="Times New Roman" w:cs="Times New Roman"/>
          <w:sz w:val="20"/>
          <w:szCs w:val="20"/>
        </w:rPr>
        <w:t>Являясь базовым фундаментом всего последующего образования, школа I ступени, формируя универсальные учебные действия, обеспечивает умение учиться. Начальное образование в нашей школе закладывает основу учебной деятельности обучающихся – систему учебных и познавательных мотивов умения принимать, сохранять и реализовывать учебные цели, контролировать и оценивать учебные действия и их результат.</w:t>
      </w:r>
    </w:p>
    <w:p w:rsidR="00041F05" w:rsidRPr="00EE3A15" w:rsidRDefault="00041F05" w:rsidP="00EE3A15">
      <w:pPr>
        <w:spacing w:after="0" w:line="240" w:lineRule="auto"/>
        <w:ind w:firstLine="567"/>
        <w:jc w:val="both"/>
        <w:rPr>
          <w:rFonts w:ascii="Times New Roman" w:hAnsi="Times New Roman" w:cs="Times New Roman"/>
          <w:sz w:val="20"/>
          <w:szCs w:val="20"/>
        </w:rPr>
      </w:pPr>
      <w:r w:rsidRPr="00EE3A15">
        <w:rPr>
          <w:rFonts w:ascii="Times New Roman" w:hAnsi="Times New Roman" w:cs="Times New Roman"/>
          <w:sz w:val="20"/>
          <w:szCs w:val="20"/>
        </w:rPr>
        <w:t>Для реализации задач, поставленных на начальной ступени обучения,</w:t>
      </w:r>
      <w:r w:rsidR="00C85053" w:rsidRPr="00EE3A15">
        <w:rPr>
          <w:rFonts w:ascii="Times New Roman" w:hAnsi="Times New Roman" w:cs="Times New Roman"/>
          <w:sz w:val="20"/>
          <w:szCs w:val="20"/>
        </w:rPr>
        <w:t xml:space="preserve"> </w:t>
      </w:r>
      <w:r w:rsidRPr="00EE3A15">
        <w:rPr>
          <w:rFonts w:ascii="Times New Roman" w:hAnsi="Times New Roman" w:cs="Times New Roman"/>
          <w:sz w:val="20"/>
          <w:szCs w:val="20"/>
        </w:rPr>
        <w:t xml:space="preserve">в школе создана модель образовательной среды, которая направлена на воспитание новых ценностных установок и </w:t>
      </w:r>
      <w:proofErr w:type="spellStart"/>
      <w:r w:rsidRPr="00EE3A15">
        <w:rPr>
          <w:rFonts w:ascii="Times New Roman" w:hAnsi="Times New Roman" w:cs="Times New Roman"/>
          <w:sz w:val="20"/>
          <w:szCs w:val="20"/>
        </w:rPr>
        <w:t>деятельностных</w:t>
      </w:r>
      <w:proofErr w:type="spellEnd"/>
      <w:r w:rsidRPr="00EE3A15">
        <w:rPr>
          <w:rFonts w:ascii="Times New Roman" w:hAnsi="Times New Roman" w:cs="Times New Roman"/>
          <w:sz w:val="20"/>
          <w:szCs w:val="20"/>
        </w:rPr>
        <w:t xml:space="preserve"> способностей обучающегося.</w:t>
      </w:r>
    </w:p>
    <w:p w:rsidR="00041F05" w:rsidRPr="00EE3A15" w:rsidRDefault="00041F05" w:rsidP="00EE3A15">
      <w:pPr>
        <w:spacing w:after="0" w:line="240" w:lineRule="auto"/>
        <w:ind w:firstLine="567"/>
        <w:jc w:val="both"/>
        <w:rPr>
          <w:rFonts w:ascii="Times New Roman" w:hAnsi="Times New Roman" w:cs="Times New Roman"/>
          <w:sz w:val="20"/>
          <w:szCs w:val="20"/>
        </w:rPr>
      </w:pPr>
      <w:r w:rsidRPr="00EE3A15">
        <w:rPr>
          <w:rFonts w:ascii="Times New Roman" w:hAnsi="Times New Roman" w:cs="Times New Roman"/>
          <w:sz w:val="20"/>
          <w:szCs w:val="20"/>
        </w:rPr>
        <w:t>Созданная</w:t>
      </w:r>
      <w:r w:rsidR="00C85053" w:rsidRPr="00EE3A15">
        <w:rPr>
          <w:rFonts w:ascii="Times New Roman" w:hAnsi="Times New Roman" w:cs="Times New Roman"/>
          <w:sz w:val="20"/>
          <w:szCs w:val="20"/>
        </w:rPr>
        <w:t xml:space="preserve"> </w:t>
      </w:r>
      <w:r w:rsidRPr="00EE3A15">
        <w:rPr>
          <w:rFonts w:ascii="Times New Roman" w:hAnsi="Times New Roman" w:cs="Times New Roman"/>
          <w:sz w:val="20"/>
          <w:szCs w:val="20"/>
        </w:rPr>
        <w:t xml:space="preserve"> модель</w:t>
      </w:r>
      <w:r w:rsidR="00C85053" w:rsidRPr="00EE3A15">
        <w:rPr>
          <w:rFonts w:ascii="Times New Roman" w:hAnsi="Times New Roman" w:cs="Times New Roman"/>
          <w:sz w:val="20"/>
          <w:szCs w:val="20"/>
        </w:rPr>
        <w:t xml:space="preserve"> </w:t>
      </w:r>
      <w:r w:rsidRPr="00EE3A15">
        <w:rPr>
          <w:rFonts w:ascii="Times New Roman" w:hAnsi="Times New Roman" w:cs="Times New Roman"/>
          <w:sz w:val="20"/>
          <w:szCs w:val="20"/>
        </w:rPr>
        <w:t xml:space="preserve"> образовательной среды</w:t>
      </w:r>
      <w:r w:rsidR="00C85053" w:rsidRPr="00EE3A15">
        <w:rPr>
          <w:rFonts w:ascii="Times New Roman" w:hAnsi="Times New Roman" w:cs="Times New Roman"/>
          <w:sz w:val="20"/>
          <w:szCs w:val="20"/>
        </w:rPr>
        <w:t xml:space="preserve"> </w:t>
      </w:r>
      <w:r w:rsidRPr="00EE3A15">
        <w:rPr>
          <w:rFonts w:ascii="Times New Roman" w:hAnsi="Times New Roman" w:cs="Times New Roman"/>
          <w:sz w:val="20"/>
          <w:szCs w:val="20"/>
        </w:rPr>
        <w:t>начального обучения обеспечивает выявление, диагностику и мониторинг,</w:t>
      </w:r>
      <w:r w:rsidR="00C85053" w:rsidRPr="00EE3A15">
        <w:rPr>
          <w:rFonts w:ascii="Times New Roman" w:hAnsi="Times New Roman" w:cs="Times New Roman"/>
          <w:sz w:val="20"/>
          <w:szCs w:val="20"/>
        </w:rPr>
        <w:t xml:space="preserve"> </w:t>
      </w:r>
      <w:r w:rsidRPr="00EE3A15">
        <w:rPr>
          <w:rFonts w:ascii="Times New Roman" w:hAnsi="Times New Roman" w:cs="Times New Roman"/>
          <w:sz w:val="20"/>
          <w:szCs w:val="20"/>
        </w:rPr>
        <w:t xml:space="preserve"> организационное сопровождение, педагогическую поддержку, развитие и успешную многостороннюю социализацию учащихся I ступени школы с</w:t>
      </w:r>
      <w:r w:rsidR="00C85053" w:rsidRPr="00EE3A15">
        <w:rPr>
          <w:rFonts w:ascii="Times New Roman" w:hAnsi="Times New Roman" w:cs="Times New Roman"/>
          <w:sz w:val="20"/>
          <w:szCs w:val="20"/>
        </w:rPr>
        <w:t xml:space="preserve"> </w:t>
      </w:r>
      <w:r w:rsidRPr="00EE3A15">
        <w:rPr>
          <w:rFonts w:ascii="Times New Roman" w:hAnsi="Times New Roman" w:cs="Times New Roman"/>
          <w:sz w:val="20"/>
          <w:szCs w:val="20"/>
        </w:rPr>
        <w:t xml:space="preserve">мотивацией к </w:t>
      </w:r>
      <w:proofErr w:type="spellStart"/>
      <w:r w:rsidRPr="00EE3A15">
        <w:rPr>
          <w:rFonts w:ascii="Times New Roman" w:hAnsi="Times New Roman" w:cs="Times New Roman"/>
          <w:sz w:val="20"/>
          <w:szCs w:val="20"/>
        </w:rPr>
        <w:t>образовательно</w:t>
      </w:r>
      <w:proofErr w:type="spellEnd"/>
      <w:r w:rsidRPr="00EE3A15">
        <w:rPr>
          <w:rFonts w:ascii="Times New Roman" w:hAnsi="Times New Roman" w:cs="Times New Roman"/>
          <w:sz w:val="20"/>
          <w:szCs w:val="20"/>
        </w:rPr>
        <w:t>–социальной деятельности и с дифференцированными образовательными интересами, склонностями и способностями.</w:t>
      </w:r>
    </w:p>
    <w:p w:rsidR="00041F05" w:rsidRPr="00EE3A15" w:rsidRDefault="00041F05" w:rsidP="00EE3A15">
      <w:pPr>
        <w:spacing w:after="0" w:line="240" w:lineRule="auto"/>
        <w:ind w:firstLine="567"/>
        <w:jc w:val="both"/>
        <w:rPr>
          <w:rFonts w:ascii="Times New Roman" w:hAnsi="Times New Roman" w:cs="Times New Roman"/>
          <w:sz w:val="20"/>
          <w:szCs w:val="20"/>
        </w:rPr>
      </w:pPr>
      <w:r w:rsidRPr="00EE3A15">
        <w:rPr>
          <w:rFonts w:ascii="Times New Roman" w:hAnsi="Times New Roman" w:cs="Times New Roman"/>
          <w:sz w:val="20"/>
          <w:szCs w:val="20"/>
        </w:rPr>
        <w:t xml:space="preserve"> На ступени начального образования в 4-ом классе, реализовыва</w:t>
      </w:r>
      <w:r w:rsidR="004F5CAA" w:rsidRPr="00EE3A15">
        <w:rPr>
          <w:rFonts w:ascii="Times New Roman" w:hAnsi="Times New Roman" w:cs="Times New Roman"/>
          <w:sz w:val="20"/>
          <w:szCs w:val="20"/>
        </w:rPr>
        <w:t>ется</w:t>
      </w:r>
      <w:r w:rsidRPr="00EE3A15">
        <w:rPr>
          <w:rFonts w:ascii="Times New Roman" w:hAnsi="Times New Roman" w:cs="Times New Roman"/>
          <w:bCs/>
          <w:sz w:val="20"/>
          <w:szCs w:val="20"/>
        </w:rPr>
        <w:t xml:space="preserve"> курс «Основы религиозных культур и светской этики».</w:t>
      </w:r>
      <w:r w:rsidRPr="00EE3A15">
        <w:rPr>
          <w:rFonts w:ascii="Times New Roman" w:hAnsi="Times New Roman" w:cs="Times New Roman"/>
          <w:sz w:val="20"/>
          <w:szCs w:val="20"/>
        </w:rPr>
        <w:t xml:space="preserve"> По результатам анкетирования выбран курс «Основы православной культуры».</w:t>
      </w:r>
    </w:p>
    <w:p w:rsidR="00041F05" w:rsidRPr="00EE3A15" w:rsidRDefault="00041F05" w:rsidP="00EE3A15">
      <w:pPr>
        <w:spacing w:after="0" w:line="240" w:lineRule="auto"/>
        <w:ind w:firstLine="567"/>
        <w:jc w:val="both"/>
        <w:rPr>
          <w:rFonts w:ascii="Times New Roman" w:hAnsi="Times New Roman" w:cs="Times New Roman"/>
          <w:sz w:val="20"/>
          <w:szCs w:val="20"/>
        </w:rPr>
      </w:pPr>
      <w:r w:rsidRPr="00EE3A15">
        <w:rPr>
          <w:rFonts w:ascii="Times New Roman" w:hAnsi="Times New Roman" w:cs="Times New Roman"/>
          <w:sz w:val="20"/>
          <w:szCs w:val="20"/>
        </w:rPr>
        <w:t xml:space="preserve">С целью учета качественных образовательных изменений у обучающихся в </w:t>
      </w:r>
      <w:r w:rsidR="00270473" w:rsidRPr="00EE3A15">
        <w:rPr>
          <w:rFonts w:ascii="Times New Roman" w:hAnsi="Times New Roman" w:cs="Times New Roman"/>
          <w:sz w:val="20"/>
          <w:szCs w:val="20"/>
        </w:rPr>
        <w:t>2021</w:t>
      </w:r>
      <w:r w:rsidRPr="00EE3A15">
        <w:rPr>
          <w:rFonts w:ascii="Times New Roman" w:hAnsi="Times New Roman" w:cs="Times New Roman"/>
          <w:sz w:val="20"/>
          <w:szCs w:val="20"/>
        </w:rPr>
        <w:t xml:space="preserve"> учебном году педагогами школы проводился мониторинг знаний и умений учащихся. Результаты мониторинга</w:t>
      </w:r>
      <w:r w:rsidR="00C85053" w:rsidRPr="00EE3A15">
        <w:rPr>
          <w:rFonts w:ascii="Times New Roman" w:hAnsi="Times New Roman" w:cs="Times New Roman"/>
          <w:sz w:val="20"/>
          <w:szCs w:val="20"/>
        </w:rPr>
        <w:t xml:space="preserve"> </w:t>
      </w:r>
      <w:r w:rsidRPr="00EE3A15">
        <w:rPr>
          <w:rFonts w:ascii="Times New Roman" w:hAnsi="Times New Roman" w:cs="Times New Roman"/>
          <w:sz w:val="20"/>
          <w:szCs w:val="20"/>
        </w:rPr>
        <w:t>учитывались</w:t>
      </w:r>
      <w:r w:rsidR="00C85053" w:rsidRPr="00EE3A15">
        <w:rPr>
          <w:rFonts w:ascii="Times New Roman" w:hAnsi="Times New Roman" w:cs="Times New Roman"/>
          <w:sz w:val="20"/>
          <w:szCs w:val="20"/>
        </w:rPr>
        <w:t xml:space="preserve"> </w:t>
      </w:r>
      <w:r w:rsidRPr="00EE3A15">
        <w:rPr>
          <w:rFonts w:ascii="Times New Roman" w:hAnsi="Times New Roman" w:cs="Times New Roman"/>
          <w:sz w:val="20"/>
          <w:szCs w:val="20"/>
        </w:rPr>
        <w:t>в организации работы с детьми, в частности при подготовке к итоговой аттестации.</w:t>
      </w:r>
    </w:p>
    <w:p w:rsidR="00041F05" w:rsidRPr="00EE3A15" w:rsidRDefault="00041F05" w:rsidP="00EE3A15">
      <w:pPr>
        <w:spacing w:after="0" w:line="240" w:lineRule="auto"/>
        <w:ind w:firstLine="567"/>
        <w:jc w:val="both"/>
        <w:rPr>
          <w:rFonts w:ascii="Times New Roman" w:hAnsi="Times New Roman" w:cs="Times New Roman"/>
          <w:sz w:val="20"/>
          <w:szCs w:val="20"/>
        </w:rPr>
      </w:pPr>
      <w:r w:rsidRPr="00EE3A15">
        <w:rPr>
          <w:rFonts w:ascii="Times New Roman" w:hAnsi="Times New Roman" w:cs="Times New Roman"/>
          <w:sz w:val="20"/>
          <w:szCs w:val="20"/>
        </w:rPr>
        <w:t xml:space="preserve">Применение </w:t>
      </w:r>
      <w:proofErr w:type="spellStart"/>
      <w:r w:rsidRPr="00EE3A15">
        <w:rPr>
          <w:rFonts w:ascii="Times New Roman" w:hAnsi="Times New Roman" w:cs="Times New Roman"/>
          <w:sz w:val="20"/>
          <w:szCs w:val="20"/>
        </w:rPr>
        <w:t>системно-деятельностного</w:t>
      </w:r>
      <w:proofErr w:type="spellEnd"/>
      <w:r w:rsidRPr="00EE3A15">
        <w:rPr>
          <w:rFonts w:ascii="Times New Roman" w:hAnsi="Times New Roman" w:cs="Times New Roman"/>
          <w:sz w:val="20"/>
          <w:szCs w:val="20"/>
        </w:rPr>
        <w:t xml:space="preserve"> подхода в сочетании с современными образовательными технологиями позволило школе</w:t>
      </w:r>
      <w:r w:rsidR="00C85053" w:rsidRPr="00EE3A15">
        <w:rPr>
          <w:rFonts w:ascii="Times New Roman" w:hAnsi="Times New Roman" w:cs="Times New Roman"/>
          <w:sz w:val="20"/>
          <w:szCs w:val="20"/>
        </w:rPr>
        <w:t xml:space="preserve"> </w:t>
      </w:r>
      <w:r w:rsidRPr="00EE3A15">
        <w:rPr>
          <w:rFonts w:ascii="Times New Roman" w:hAnsi="Times New Roman" w:cs="Times New Roman"/>
          <w:sz w:val="20"/>
          <w:szCs w:val="20"/>
        </w:rPr>
        <w:t xml:space="preserve">достичь в </w:t>
      </w:r>
      <w:r w:rsidR="002458D3" w:rsidRPr="00EE3A15">
        <w:rPr>
          <w:rFonts w:ascii="Times New Roman" w:hAnsi="Times New Roman" w:cs="Times New Roman"/>
          <w:sz w:val="20"/>
          <w:szCs w:val="20"/>
        </w:rPr>
        <w:t xml:space="preserve">2022 </w:t>
      </w:r>
      <w:r w:rsidRPr="00EE3A15">
        <w:rPr>
          <w:rFonts w:ascii="Times New Roman" w:hAnsi="Times New Roman" w:cs="Times New Roman"/>
          <w:sz w:val="20"/>
          <w:szCs w:val="20"/>
        </w:rPr>
        <w:t xml:space="preserve"> году </w:t>
      </w:r>
      <w:r w:rsidR="004F5CAA" w:rsidRPr="00EE3A15">
        <w:rPr>
          <w:rFonts w:ascii="Times New Roman" w:hAnsi="Times New Roman" w:cs="Times New Roman"/>
          <w:sz w:val="20"/>
          <w:szCs w:val="20"/>
        </w:rPr>
        <w:t xml:space="preserve">хороших </w:t>
      </w:r>
      <w:r w:rsidRPr="00EE3A15">
        <w:rPr>
          <w:rFonts w:ascii="Times New Roman" w:hAnsi="Times New Roman" w:cs="Times New Roman"/>
          <w:sz w:val="20"/>
          <w:szCs w:val="20"/>
        </w:rPr>
        <w:t xml:space="preserve">образовательных результатов. </w:t>
      </w:r>
    </w:p>
    <w:p w:rsidR="005552F8" w:rsidRPr="00EE3A15" w:rsidRDefault="005552F8" w:rsidP="00EE3A15">
      <w:pPr>
        <w:spacing w:after="0" w:line="240" w:lineRule="auto"/>
        <w:ind w:firstLine="567"/>
        <w:jc w:val="both"/>
        <w:rPr>
          <w:rFonts w:ascii="Times New Roman" w:hAnsi="Times New Roman" w:cs="Times New Roman"/>
          <w:sz w:val="20"/>
          <w:szCs w:val="20"/>
        </w:rPr>
      </w:pPr>
    </w:p>
    <w:p w:rsidR="00EF5025" w:rsidRPr="00EE3A15" w:rsidRDefault="00EF5025" w:rsidP="00EE3A15">
      <w:pPr>
        <w:tabs>
          <w:tab w:val="left" w:pos="900"/>
        </w:tabs>
        <w:spacing w:after="0" w:line="240" w:lineRule="auto"/>
        <w:ind w:firstLine="567"/>
        <w:jc w:val="both"/>
        <w:rPr>
          <w:rFonts w:ascii="Times New Roman" w:hAnsi="Times New Roman" w:cs="Times New Roman"/>
          <w:b/>
          <w:sz w:val="20"/>
          <w:szCs w:val="20"/>
        </w:rPr>
      </w:pPr>
      <w:r w:rsidRPr="00EE3A15">
        <w:rPr>
          <w:rFonts w:ascii="Times New Roman" w:hAnsi="Times New Roman" w:cs="Times New Roman"/>
          <w:b/>
          <w:sz w:val="20"/>
          <w:szCs w:val="20"/>
        </w:rPr>
        <w:t>2.1. Структура и система управления школой</w:t>
      </w:r>
    </w:p>
    <w:p w:rsidR="005552F8" w:rsidRPr="00EE3A15" w:rsidRDefault="005552F8" w:rsidP="00EE3A15">
      <w:pPr>
        <w:tabs>
          <w:tab w:val="left" w:pos="900"/>
        </w:tabs>
        <w:spacing w:after="0" w:line="240" w:lineRule="auto"/>
        <w:ind w:firstLine="567"/>
        <w:jc w:val="both"/>
        <w:rPr>
          <w:rFonts w:ascii="Times New Roman" w:hAnsi="Times New Roman" w:cs="Times New Roman"/>
          <w:sz w:val="20"/>
          <w:szCs w:val="20"/>
        </w:rPr>
      </w:pPr>
    </w:p>
    <w:p w:rsidR="006D1657" w:rsidRPr="00EE3A15" w:rsidRDefault="006148BC" w:rsidP="00EE3A15">
      <w:pPr>
        <w:tabs>
          <w:tab w:val="left" w:pos="900"/>
        </w:tabs>
        <w:spacing w:after="0" w:line="240" w:lineRule="auto"/>
        <w:ind w:firstLine="567"/>
        <w:jc w:val="both"/>
        <w:rPr>
          <w:rFonts w:ascii="Times New Roman" w:hAnsi="Times New Roman" w:cs="Times New Roman"/>
          <w:sz w:val="20"/>
          <w:szCs w:val="20"/>
        </w:rPr>
      </w:pPr>
      <w:r w:rsidRPr="00EE3A15">
        <w:rPr>
          <w:rFonts w:ascii="Times New Roman" w:hAnsi="Times New Roman" w:cs="Times New Roman"/>
          <w:sz w:val="20"/>
          <w:szCs w:val="20"/>
        </w:rPr>
        <w:t xml:space="preserve"> </w:t>
      </w:r>
      <w:r w:rsidR="006D1657" w:rsidRPr="00EE3A15">
        <w:rPr>
          <w:rFonts w:ascii="Times New Roman" w:hAnsi="Times New Roman" w:cs="Times New Roman"/>
          <w:sz w:val="20"/>
          <w:szCs w:val="20"/>
        </w:rPr>
        <w:t>Управление школой строится на принципах единоначалия и самоуправления.</w:t>
      </w:r>
      <w:r w:rsidR="008C498A" w:rsidRPr="00EE3A15">
        <w:rPr>
          <w:rFonts w:ascii="Times New Roman" w:hAnsi="Times New Roman" w:cs="Times New Roman"/>
          <w:sz w:val="20"/>
          <w:szCs w:val="20"/>
        </w:rPr>
        <w:t xml:space="preserve"> </w:t>
      </w:r>
      <w:r w:rsidR="006D1657" w:rsidRPr="00EE3A15">
        <w:rPr>
          <w:rFonts w:ascii="Times New Roman" w:hAnsi="Times New Roman" w:cs="Times New Roman"/>
          <w:sz w:val="20"/>
          <w:szCs w:val="20"/>
        </w:rPr>
        <w:t xml:space="preserve">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 </w:t>
      </w:r>
    </w:p>
    <w:p w:rsidR="006D1657" w:rsidRPr="00EE3A15" w:rsidRDefault="006D1657" w:rsidP="00EE3A15">
      <w:pPr>
        <w:tabs>
          <w:tab w:val="left" w:pos="900"/>
        </w:tabs>
        <w:spacing w:after="0" w:line="240" w:lineRule="auto"/>
        <w:ind w:firstLine="567"/>
        <w:jc w:val="both"/>
        <w:rPr>
          <w:rFonts w:ascii="Times New Roman" w:hAnsi="Times New Roman" w:cs="Times New Roman"/>
          <w:sz w:val="20"/>
          <w:szCs w:val="20"/>
        </w:rPr>
      </w:pPr>
      <w:r w:rsidRPr="00EE3A15">
        <w:rPr>
          <w:rFonts w:ascii="Times New Roman" w:hAnsi="Times New Roman" w:cs="Times New Roman"/>
          <w:sz w:val="20"/>
          <w:szCs w:val="20"/>
        </w:rPr>
        <w:t xml:space="preserve">Общее управление школой осуществляет директор </w:t>
      </w:r>
      <w:proofErr w:type="spellStart"/>
      <w:r w:rsidR="00041F05" w:rsidRPr="00EE3A15">
        <w:rPr>
          <w:rFonts w:ascii="Times New Roman" w:hAnsi="Times New Roman" w:cs="Times New Roman"/>
          <w:sz w:val="20"/>
          <w:szCs w:val="20"/>
        </w:rPr>
        <w:t>Бигеева</w:t>
      </w:r>
      <w:proofErr w:type="spellEnd"/>
      <w:r w:rsidR="00041F05" w:rsidRPr="00EE3A15">
        <w:rPr>
          <w:rFonts w:ascii="Times New Roman" w:hAnsi="Times New Roman" w:cs="Times New Roman"/>
          <w:sz w:val="20"/>
          <w:szCs w:val="20"/>
        </w:rPr>
        <w:t xml:space="preserve"> Л. В</w:t>
      </w:r>
      <w:r w:rsidR="00840CAD" w:rsidRPr="00EE3A15">
        <w:rPr>
          <w:rFonts w:ascii="Times New Roman" w:hAnsi="Times New Roman" w:cs="Times New Roman"/>
          <w:sz w:val="20"/>
          <w:szCs w:val="20"/>
        </w:rPr>
        <w:t>.</w:t>
      </w:r>
      <w:r w:rsidRPr="00EE3A15">
        <w:rPr>
          <w:rFonts w:ascii="Times New Roman" w:hAnsi="Times New Roman" w:cs="Times New Roman"/>
          <w:sz w:val="20"/>
          <w:szCs w:val="20"/>
        </w:rPr>
        <w:t>в соответствии с д</w:t>
      </w:r>
      <w:r w:rsidR="00041F05" w:rsidRPr="00EE3A15">
        <w:rPr>
          <w:rFonts w:ascii="Times New Roman" w:hAnsi="Times New Roman" w:cs="Times New Roman"/>
          <w:sz w:val="20"/>
          <w:szCs w:val="20"/>
        </w:rPr>
        <w:t>ействующим законодательством.</w:t>
      </w:r>
    </w:p>
    <w:p w:rsidR="006D1657" w:rsidRPr="00EE3A15" w:rsidRDefault="006D1657" w:rsidP="00EE3A15">
      <w:pPr>
        <w:spacing w:after="0" w:line="240" w:lineRule="auto"/>
        <w:ind w:firstLine="567"/>
        <w:jc w:val="both"/>
        <w:rPr>
          <w:rFonts w:ascii="Times New Roman" w:hAnsi="Times New Roman" w:cs="Times New Roman"/>
          <w:sz w:val="20"/>
          <w:szCs w:val="20"/>
        </w:rPr>
      </w:pPr>
      <w:r w:rsidRPr="00EE3A15">
        <w:rPr>
          <w:rFonts w:ascii="Times New Roman" w:hAnsi="Times New Roman" w:cs="Times New Roman"/>
          <w:sz w:val="20"/>
          <w:szCs w:val="20"/>
        </w:rPr>
        <w:t>Основной функцией директора школы является осуществление оперативного руководства деятельностью Учреждения, управление</w:t>
      </w:r>
      <w:r w:rsidR="00C85053" w:rsidRPr="00EE3A15">
        <w:rPr>
          <w:rFonts w:ascii="Times New Roman" w:hAnsi="Times New Roman" w:cs="Times New Roman"/>
          <w:sz w:val="20"/>
          <w:szCs w:val="20"/>
        </w:rPr>
        <w:t xml:space="preserve"> </w:t>
      </w:r>
      <w:r w:rsidRPr="00EE3A15">
        <w:rPr>
          <w:rFonts w:ascii="Times New Roman" w:hAnsi="Times New Roman" w:cs="Times New Roman"/>
          <w:sz w:val="20"/>
          <w:szCs w:val="20"/>
        </w:rPr>
        <w:t>жизнедеятельностью образова</w:t>
      </w:r>
      <w:r w:rsidR="00041F05" w:rsidRPr="00EE3A15">
        <w:rPr>
          <w:rFonts w:ascii="Times New Roman" w:hAnsi="Times New Roman" w:cs="Times New Roman"/>
          <w:sz w:val="20"/>
          <w:szCs w:val="20"/>
        </w:rPr>
        <w:t>тельного учреждения, координацией</w:t>
      </w:r>
      <w:r w:rsidR="00C85053" w:rsidRPr="00EE3A15">
        <w:rPr>
          <w:rFonts w:ascii="Times New Roman" w:hAnsi="Times New Roman" w:cs="Times New Roman"/>
          <w:sz w:val="20"/>
          <w:szCs w:val="20"/>
        </w:rPr>
        <w:t xml:space="preserve"> </w:t>
      </w:r>
      <w:r w:rsidRPr="00EE3A15">
        <w:rPr>
          <w:rFonts w:ascii="Times New Roman" w:hAnsi="Times New Roman" w:cs="Times New Roman"/>
          <w:sz w:val="20"/>
          <w:szCs w:val="20"/>
        </w:rPr>
        <w:t>действий всех участников образовательного процесса через</w:t>
      </w:r>
      <w:r w:rsidR="00C85053" w:rsidRPr="00EE3A15">
        <w:rPr>
          <w:rFonts w:ascii="Times New Roman" w:hAnsi="Times New Roman" w:cs="Times New Roman"/>
          <w:sz w:val="20"/>
          <w:szCs w:val="20"/>
        </w:rPr>
        <w:t xml:space="preserve"> </w:t>
      </w:r>
      <w:r w:rsidR="00016BE4" w:rsidRPr="00EE3A15">
        <w:rPr>
          <w:rFonts w:ascii="Times New Roman" w:hAnsi="Times New Roman" w:cs="Times New Roman"/>
          <w:sz w:val="20"/>
          <w:szCs w:val="20"/>
        </w:rPr>
        <w:t xml:space="preserve">Управляющий совет, </w:t>
      </w:r>
      <w:r w:rsidRPr="00EE3A15">
        <w:rPr>
          <w:rFonts w:ascii="Times New Roman" w:hAnsi="Times New Roman" w:cs="Times New Roman"/>
          <w:sz w:val="20"/>
          <w:szCs w:val="20"/>
        </w:rPr>
        <w:t xml:space="preserve">педагогический совет, общее собрание коллектива. </w:t>
      </w:r>
    </w:p>
    <w:p w:rsidR="006D1657" w:rsidRPr="00EE3A15" w:rsidRDefault="002458D3" w:rsidP="00EE3A15">
      <w:pPr>
        <w:pStyle w:val="af8"/>
        <w:tabs>
          <w:tab w:val="left" w:pos="8400"/>
        </w:tabs>
        <w:spacing w:after="0" w:line="240" w:lineRule="auto"/>
        <w:ind w:firstLine="567"/>
        <w:jc w:val="both"/>
        <w:rPr>
          <w:sz w:val="20"/>
          <w:szCs w:val="20"/>
        </w:rPr>
      </w:pPr>
      <w:r w:rsidRPr="00EE3A15">
        <w:rPr>
          <w:sz w:val="20"/>
          <w:szCs w:val="20"/>
        </w:rPr>
        <w:t>Заместители</w:t>
      </w:r>
      <w:r w:rsidR="006D1657" w:rsidRPr="00EE3A15">
        <w:rPr>
          <w:sz w:val="20"/>
          <w:szCs w:val="20"/>
        </w:rPr>
        <w:t xml:space="preserve"> директора </w:t>
      </w:r>
      <w:r w:rsidR="00840CAD" w:rsidRPr="00EE3A15">
        <w:rPr>
          <w:sz w:val="20"/>
          <w:szCs w:val="20"/>
        </w:rPr>
        <w:t xml:space="preserve">по УВР </w:t>
      </w:r>
      <w:r w:rsidR="00414819" w:rsidRPr="00EE3A15">
        <w:rPr>
          <w:sz w:val="20"/>
          <w:szCs w:val="20"/>
        </w:rPr>
        <w:t xml:space="preserve"> </w:t>
      </w:r>
      <w:proofErr w:type="spellStart"/>
      <w:r w:rsidR="00414819" w:rsidRPr="00EE3A15">
        <w:rPr>
          <w:sz w:val="20"/>
          <w:szCs w:val="20"/>
        </w:rPr>
        <w:t>Безниско</w:t>
      </w:r>
      <w:proofErr w:type="spellEnd"/>
      <w:r w:rsidR="00414819" w:rsidRPr="00EE3A15">
        <w:rPr>
          <w:sz w:val="20"/>
          <w:szCs w:val="20"/>
        </w:rPr>
        <w:t xml:space="preserve"> О. Н., </w:t>
      </w:r>
      <w:proofErr w:type="spellStart"/>
      <w:r w:rsidR="00270473" w:rsidRPr="00EE3A15">
        <w:rPr>
          <w:sz w:val="20"/>
          <w:szCs w:val="20"/>
        </w:rPr>
        <w:t>Баршакова</w:t>
      </w:r>
      <w:proofErr w:type="spellEnd"/>
      <w:r w:rsidR="00270473" w:rsidRPr="00EE3A15">
        <w:rPr>
          <w:sz w:val="20"/>
          <w:szCs w:val="20"/>
        </w:rPr>
        <w:t xml:space="preserve"> Т. В.</w:t>
      </w:r>
      <w:r w:rsidR="00840CAD" w:rsidRPr="00EE3A15">
        <w:rPr>
          <w:sz w:val="20"/>
          <w:szCs w:val="20"/>
        </w:rPr>
        <w:t xml:space="preserve"> осуществляе</w:t>
      </w:r>
      <w:r w:rsidR="006D1657" w:rsidRPr="00EE3A15">
        <w:rPr>
          <w:sz w:val="20"/>
          <w:szCs w:val="20"/>
        </w:rPr>
        <w:t>т оперативное управление обр</w:t>
      </w:r>
      <w:r w:rsidR="00840CAD" w:rsidRPr="00EE3A15">
        <w:rPr>
          <w:sz w:val="20"/>
          <w:szCs w:val="20"/>
        </w:rPr>
        <w:t>азовательным процессом: выполняе</w:t>
      </w:r>
      <w:r w:rsidR="006D1657" w:rsidRPr="00EE3A15">
        <w:rPr>
          <w:sz w:val="20"/>
          <w:szCs w:val="20"/>
        </w:rPr>
        <w:t>т информационную, оценочно-аналитическую, планово-прогностическую, организационно-исполнительскую, мотивационную,</w:t>
      </w:r>
      <w:r w:rsidR="00C85053" w:rsidRPr="00EE3A15">
        <w:rPr>
          <w:sz w:val="20"/>
          <w:szCs w:val="20"/>
        </w:rPr>
        <w:t xml:space="preserve"> </w:t>
      </w:r>
      <w:r w:rsidR="006D1657" w:rsidRPr="00EE3A15">
        <w:rPr>
          <w:sz w:val="20"/>
          <w:szCs w:val="20"/>
        </w:rPr>
        <w:t>контрольно-регулировочную функции.</w:t>
      </w:r>
    </w:p>
    <w:p w:rsidR="00016BE4" w:rsidRPr="00EE3A15" w:rsidRDefault="006D1657" w:rsidP="00EE3A15">
      <w:pPr>
        <w:spacing w:after="0" w:line="240" w:lineRule="auto"/>
        <w:ind w:firstLine="567"/>
        <w:jc w:val="both"/>
        <w:rPr>
          <w:rFonts w:ascii="Times New Roman" w:hAnsi="Times New Roman" w:cs="Times New Roman"/>
          <w:sz w:val="20"/>
          <w:szCs w:val="20"/>
        </w:rPr>
      </w:pPr>
      <w:r w:rsidRPr="00EE3A15">
        <w:rPr>
          <w:rFonts w:ascii="Times New Roman" w:hAnsi="Times New Roman" w:cs="Times New Roman"/>
          <w:b/>
          <w:sz w:val="20"/>
          <w:szCs w:val="20"/>
        </w:rPr>
        <w:t>Высшие коллегиальные органы управления</w:t>
      </w:r>
      <w:r w:rsidRPr="00EE3A15">
        <w:rPr>
          <w:rFonts w:ascii="Times New Roman" w:hAnsi="Times New Roman" w:cs="Times New Roman"/>
          <w:sz w:val="20"/>
          <w:szCs w:val="20"/>
        </w:rPr>
        <w:t xml:space="preserve"> образовательным учреждением:</w:t>
      </w:r>
    </w:p>
    <w:p w:rsidR="00DE7C4A" w:rsidRPr="00EE3A15" w:rsidRDefault="00016BE4" w:rsidP="00EE3A15">
      <w:pPr>
        <w:spacing w:after="0" w:line="240" w:lineRule="auto"/>
        <w:ind w:firstLine="567"/>
        <w:jc w:val="both"/>
        <w:rPr>
          <w:rFonts w:ascii="Times New Roman" w:hAnsi="Times New Roman" w:cs="Times New Roman"/>
          <w:b/>
          <w:i/>
          <w:sz w:val="20"/>
          <w:szCs w:val="20"/>
        </w:rPr>
      </w:pPr>
      <w:r w:rsidRPr="00EE3A15">
        <w:rPr>
          <w:rFonts w:ascii="Times New Roman" w:hAnsi="Times New Roman" w:cs="Times New Roman"/>
          <w:sz w:val="20"/>
          <w:szCs w:val="20"/>
        </w:rPr>
        <w:t>В соответствии с задачами модернизации образовательного процесса, развития государственно-общественного характера управления в школе создан</w:t>
      </w:r>
      <w:r w:rsidR="00C85053" w:rsidRPr="00EE3A15">
        <w:rPr>
          <w:rFonts w:ascii="Times New Roman" w:hAnsi="Times New Roman" w:cs="Times New Roman"/>
          <w:sz w:val="20"/>
          <w:szCs w:val="20"/>
        </w:rPr>
        <w:t xml:space="preserve"> </w:t>
      </w:r>
      <w:r w:rsidRPr="00EE3A15">
        <w:rPr>
          <w:rFonts w:ascii="Times New Roman" w:hAnsi="Times New Roman" w:cs="Times New Roman"/>
          <w:b/>
          <w:sz w:val="20"/>
          <w:szCs w:val="20"/>
          <w:shd w:val="clear" w:color="auto" w:fill="FFFFFF"/>
        </w:rPr>
        <w:t>Управляющий Совет</w:t>
      </w:r>
      <w:r w:rsidRPr="00EE3A15">
        <w:rPr>
          <w:rFonts w:ascii="Times New Roman" w:hAnsi="Times New Roman" w:cs="Times New Roman"/>
          <w:sz w:val="20"/>
          <w:szCs w:val="20"/>
          <w:shd w:val="clear" w:color="auto" w:fill="FFFFFF"/>
        </w:rPr>
        <w:t xml:space="preserve"> школы</w:t>
      </w:r>
      <w:r w:rsidRPr="00EE3A15">
        <w:rPr>
          <w:rFonts w:ascii="Times New Roman" w:hAnsi="Times New Roman" w:cs="Times New Roman"/>
          <w:sz w:val="20"/>
          <w:szCs w:val="20"/>
        </w:rPr>
        <w:t xml:space="preserve">. Работа Управляющего </w:t>
      </w:r>
      <w:r w:rsidRPr="00EE3A15">
        <w:rPr>
          <w:rFonts w:ascii="Times New Roman" w:hAnsi="Times New Roman" w:cs="Times New Roman"/>
          <w:sz w:val="20"/>
          <w:szCs w:val="20"/>
          <w:shd w:val="clear" w:color="auto" w:fill="FFFFFF"/>
        </w:rPr>
        <w:t>совета</w:t>
      </w:r>
      <w:r w:rsidRPr="00EE3A15">
        <w:rPr>
          <w:rFonts w:ascii="Times New Roman" w:hAnsi="Times New Roman" w:cs="Times New Roman"/>
          <w:sz w:val="20"/>
          <w:szCs w:val="20"/>
        </w:rPr>
        <w:t xml:space="preserve"> проводится согласно плану.</w:t>
      </w:r>
    </w:p>
    <w:p w:rsidR="00016BE4" w:rsidRPr="00EE3A15" w:rsidRDefault="00016BE4" w:rsidP="00EE3A15">
      <w:pPr>
        <w:pStyle w:val="af8"/>
        <w:tabs>
          <w:tab w:val="left" w:pos="8400"/>
        </w:tabs>
        <w:spacing w:after="0" w:line="240" w:lineRule="auto"/>
        <w:ind w:firstLine="567"/>
        <w:jc w:val="both"/>
        <w:rPr>
          <w:sz w:val="20"/>
          <w:szCs w:val="20"/>
        </w:rPr>
      </w:pPr>
      <w:r w:rsidRPr="00EE3A15">
        <w:rPr>
          <w:sz w:val="20"/>
          <w:szCs w:val="20"/>
        </w:rPr>
        <w:lastRenderedPageBreak/>
        <w:t>Организационная структура</w:t>
      </w:r>
      <w:r w:rsidR="00C85053" w:rsidRPr="00EE3A15">
        <w:rPr>
          <w:sz w:val="20"/>
          <w:szCs w:val="20"/>
        </w:rPr>
        <w:t xml:space="preserve"> </w:t>
      </w:r>
      <w:r w:rsidRPr="00EE3A15">
        <w:rPr>
          <w:sz w:val="20"/>
          <w:szCs w:val="20"/>
        </w:rPr>
        <w:t>управления</w:t>
      </w:r>
      <w:r w:rsidR="00C85053" w:rsidRPr="00EE3A15">
        <w:rPr>
          <w:sz w:val="20"/>
          <w:szCs w:val="20"/>
        </w:rPr>
        <w:t xml:space="preserve"> </w:t>
      </w:r>
      <w:r w:rsidRPr="00EE3A15">
        <w:rPr>
          <w:sz w:val="20"/>
          <w:szCs w:val="20"/>
        </w:rPr>
        <w:t xml:space="preserve"> соответствует</w:t>
      </w:r>
      <w:r w:rsidR="00C85053" w:rsidRPr="00EE3A15">
        <w:rPr>
          <w:sz w:val="20"/>
          <w:szCs w:val="20"/>
        </w:rPr>
        <w:t xml:space="preserve"> </w:t>
      </w:r>
      <w:r w:rsidRPr="00EE3A15">
        <w:rPr>
          <w:sz w:val="20"/>
          <w:szCs w:val="20"/>
        </w:rPr>
        <w:t>функциональным задачам и Уставу школы и направлена на создание единого образовательного коллектива единомышленников, которых</w:t>
      </w:r>
      <w:r w:rsidR="00C85053" w:rsidRPr="00EE3A15">
        <w:rPr>
          <w:sz w:val="20"/>
          <w:szCs w:val="20"/>
        </w:rPr>
        <w:t xml:space="preserve"> </w:t>
      </w:r>
      <w:r w:rsidRPr="00EE3A15">
        <w:rPr>
          <w:sz w:val="20"/>
          <w:szCs w:val="20"/>
        </w:rPr>
        <w:t xml:space="preserve">сближает общая цель, заложенная в Программе развития школы, а также задачи и проблемы совместной деятельности. </w:t>
      </w:r>
    </w:p>
    <w:p w:rsidR="00C9253E" w:rsidRPr="00EE3A15" w:rsidRDefault="006D1657" w:rsidP="00EE3A15">
      <w:pPr>
        <w:pStyle w:val="a7"/>
        <w:numPr>
          <w:ilvl w:val="0"/>
          <w:numId w:val="2"/>
        </w:numPr>
        <w:tabs>
          <w:tab w:val="left" w:pos="540"/>
          <w:tab w:val="left" w:pos="900"/>
        </w:tabs>
        <w:spacing w:after="0" w:line="240" w:lineRule="auto"/>
        <w:ind w:left="0" w:firstLine="567"/>
        <w:jc w:val="both"/>
        <w:rPr>
          <w:rFonts w:ascii="Times New Roman" w:hAnsi="Times New Roman" w:cs="Times New Roman"/>
          <w:sz w:val="20"/>
          <w:szCs w:val="20"/>
        </w:rPr>
      </w:pPr>
      <w:r w:rsidRPr="00EE3A15">
        <w:rPr>
          <w:rFonts w:ascii="Times New Roman" w:hAnsi="Times New Roman" w:cs="Times New Roman"/>
          <w:b/>
          <w:sz w:val="20"/>
          <w:szCs w:val="20"/>
        </w:rPr>
        <w:t>Общее собрание</w:t>
      </w:r>
      <w:r w:rsidR="00C85053" w:rsidRPr="00EE3A15">
        <w:rPr>
          <w:rFonts w:ascii="Times New Roman" w:hAnsi="Times New Roman" w:cs="Times New Roman"/>
          <w:b/>
          <w:sz w:val="20"/>
          <w:szCs w:val="20"/>
        </w:rPr>
        <w:t xml:space="preserve"> </w:t>
      </w:r>
      <w:r w:rsidRPr="00EE3A15">
        <w:rPr>
          <w:rFonts w:ascii="Times New Roman" w:hAnsi="Times New Roman" w:cs="Times New Roman"/>
          <w:b/>
          <w:sz w:val="20"/>
          <w:szCs w:val="20"/>
        </w:rPr>
        <w:t>коллектива</w:t>
      </w:r>
      <w:r w:rsidRPr="00EE3A15">
        <w:rPr>
          <w:rFonts w:ascii="Times New Roman" w:hAnsi="Times New Roman" w:cs="Times New Roman"/>
          <w:sz w:val="20"/>
          <w:szCs w:val="20"/>
        </w:rPr>
        <w:t xml:space="preserve"> осуществляет общее руководство школой, избирается на основе положения</w:t>
      </w:r>
      <w:r w:rsidR="00DE7C4A" w:rsidRPr="00EE3A15">
        <w:rPr>
          <w:rFonts w:ascii="Times New Roman" w:hAnsi="Times New Roman" w:cs="Times New Roman"/>
          <w:sz w:val="20"/>
          <w:szCs w:val="20"/>
        </w:rPr>
        <w:t>,</w:t>
      </w:r>
      <w:r w:rsidR="00C85053" w:rsidRPr="00EE3A15">
        <w:rPr>
          <w:rFonts w:ascii="Times New Roman" w:hAnsi="Times New Roman" w:cs="Times New Roman"/>
          <w:sz w:val="20"/>
          <w:szCs w:val="20"/>
        </w:rPr>
        <w:t xml:space="preserve"> </w:t>
      </w:r>
      <w:r w:rsidRPr="00EE3A15">
        <w:rPr>
          <w:rFonts w:ascii="Times New Roman" w:hAnsi="Times New Roman" w:cs="Times New Roman"/>
          <w:sz w:val="20"/>
          <w:szCs w:val="20"/>
        </w:rPr>
        <w:t>представляет интересы всех участников образовательного процесса (учащихся, учителей, родителей).</w:t>
      </w:r>
    </w:p>
    <w:p w:rsidR="006D1657" w:rsidRPr="00EE3A15" w:rsidRDefault="006D1657" w:rsidP="00EE3A15">
      <w:pPr>
        <w:widowControl w:val="0"/>
        <w:numPr>
          <w:ilvl w:val="0"/>
          <w:numId w:val="2"/>
        </w:numPr>
        <w:tabs>
          <w:tab w:val="left" w:pos="540"/>
          <w:tab w:val="left" w:pos="900"/>
        </w:tabs>
        <w:autoSpaceDE w:val="0"/>
        <w:autoSpaceDN w:val="0"/>
        <w:adjustRightInd w:val="0"/>
        <w:spacing w:after="0" w:line="240" w:lineRule="auto"/>
        <w:ind w:left="0" w:firstLine="567"/>
        <w:jc w:val="both"/>
        <w:rPr>
          <w:rFonts w:ascii="Times New Roman" w:hAnsi="Times New Roman" w:cs="Times New Roman"/>
          <w:sz w:val="20"/>
          <w:szCs w:val="20"/>
        </w:rPr>
      </w:pPr>
      <w:r w:rsidRPr="00EE3A15">
        <w:rPr>
          <w:rFonts w:ascii="Times New Roman" w:hAnsi="Times New Roman" w:cs="Times New Roman"/>
          <w:b/>
          <w:sz w:val="20"/>
          <w:szCs w:val="20"/>
        </w:rPr>
        <w:t>Педагогический совет</w:t>
      </w:r>
      <w:r w:rsidRPr="00EE3A15">
        <w:rPr>
          <w:rFonts w:ascii="Times New Roman" w:hAnsi="Times New Roman" w:cs="Times New Roman"/>
          <w:sz w:val="20"/>
          <w:szCs w:val="20"/>
        </w:rPr>
        <w:t xml:space="preserve"> руководит педагогической деятельностью в школе.</w:t>
      </w:r>
    </w:p>
    <w:p w:rsidR="006D1657" w:rsidRPr="00EE3A15" w:rsidRDefault="006D1657" w:rsidP="00EE3A15">
      <w:pPr>
        <w:pStyle w:val="a7"/>
        <w:spacing w:after="0" w:line="240" w:lineRule="auto"/>
        <w:ind w:left="0" w:firstLine="567"/>
        <w:jc w:val="both"/>
        <w:rPr>
          <w:rFonts w:ascii="Times New Roman" w:hAnsi="Times New Roman" w:cs="Times New Roman"/>
          <w:b/>
          <w:sz w:val="20"/>
          <w:szCs w:val="20"/>
        </w:rPr>
      </w:pPr>
      <w:r w:rsidRPr="00EE3A15">
        <w:rPr>
          <w:rFonts w:ascii="Times New Roman" w:hAnsi="Times New Roman" w:cs="Times New Roman"/>
          <w:sz w:val="20"/>
          <w:szCs w:val="20"/>
        </w:rPr>
        <w:t>Все перечисленные структуры совместными усилиями решают основные задачи образовательного учреждения и соответствуют Уставу школы.</w:t>
      </w:r>
      <w:r w:rsidR="006148BC" w:rsidRPr="00EE3A15">
        <w:rPr>
          <w:rFonts w:ascii="Times New Roman" w:hAnsi="Times New Roman" w:cs="Times New Roman"/>
          <w:sz w:val="20"/>
          <w:szCs w:val="20"/>
        </w:rPr>
        <w:t xml:space="preserve"> </w:t>
      </w:r>
      <w:r w:rsidR="002F4EB5" w:rsidRPr="00EE3A15">
        <w:rPr>
          <w:rFonts w:ascii="Times New Roman" w:hAnsi="Times New Roman" w:cs="Times New Roman"/>
          <w:sz w:val="20"/>
          <w:szCs w:val="20"/>
        </w:rPr>
        <w:t>Управление школой осуществляется на основе гласности, демократии,</w:t>
      </w:r>
      <w:r w:rsidR="00C85053" w:rsidRPr="00EE3A15">
        <w:rPr>
          <w:rFonts w:ascii="Times New Roman" w:hAnsi="Times New Roman" w:cs="Times New Roman"/>
          <w:sz w:val="20"/>
          <w:szCs w:val="20"/>
        </w:rPr>
        <w:t xml:space="preserve"> </w:t>
      </w:r>
      <w:proofErr w:type="spellStart"/>
      <w:r w:rsidR="002F4EB5" w:rsidRPr="00EE3A15">
        <w:rPr>
          <w:rFonts w:ascii="Times New Roman" w:hAnsi="Times New Roman" w:cs="Times New Roman"/>
          <w:sz w:val="20"/>
          <w:szCs w:val="20"/>
        </w:rPr>
        <w:t>соуправления</w:t>
      </w:r>
      <w:proofErr w:type="spellEnd"/>
      <w:r w:rsidR="002F4EB5" w:rsidRPr="00EE3A15">
        <w:rPr>
          <w:rFonts w:ascii="Times New Roman" w:hAnsi="Times New Roman" w:cs="Times New Roman"/>
          <w:sz w:val="20"/>
          <w:szCs w:val="20"/>
        </w:rPr>
        <w:t>.</w:t>
      </w:r>
    </w:p>
    <w:p w:rsidR="006D1657" w:rsidRPr="00EE3A15" w:rsidRDefault="006D1657" w:rsidP="00EE3A15">
      <w:pPr>
        <w:tabs>
          <w:tab w:val="left" w:pos="900"/>
        </w:tabs>
        <w:spacing w:after="0" w:line="240" w:lineRule="auto"/>
        <w:ind w:firstLine="567"/>
        <w:jc w:val="both"/>
        <w:rPr>
          <w:rFonts w:ascii="Times New Roman" w:hAnsi="Times New Roman" w:cs="Times New Roman"/>
          <w:sz w:val="20"/>
          <w:szCs w:val="20"/>
        </w:rPr>
      </w:pPr>
      <w:r w:rsidRPr="00EE3A15">
        <w:rPr>
          <w:rFonts w:ascii="Times New Roman" w:hAnsi="Times New Roman" w:cs="Times New Roman"/>
          <w:sz w:val="20"/>
          <w:szCs w:val="20"/>
        </w:rPr>
        <w:t>Основные формы координации деятельности:</w:t>
      </w:r>
    </w:p>
    <w:p w:rsidR="006D1657" w:rsidRPr="00EE3A15" w:rsidRDefault="006D1657" w:rsidP="00EE3A15">
      <w:pPr>
        <w:widowControl w:val="0"/>
        <w:numPr>
          <w:ilvl w:val="0"/>
          <w:numId w:val="1"/>
        </w:numPr>
        <w:tabs>
          <w:tab w:val="clear" w:pos="720"/>
          <w:tab w:val="left" w:pos="900"/>
        </w:tabs>
        <w:autoSpaceDE w:val="0"/>
        <w:autoSpaceDN w:val="0"/>
        <w:adjustRightInd w:val="0"/>
        <w:spacing w:after="0" w:line="240" w:lineRule="auto"/>
        <w:ind w:left="0" w:firstLine="567"/>
        <w:jc w:val="both"/>
        <w:rPr>
          <w:rFonts w:ascii="Times New Roman" w:hAnsi="Times New Roman" w:cs="Times New Roman"/>
          <w:sz w:val="20"/>
          <w:szCs w:val="20"/>
        </w:rPr>
      </w:pPr>
      <w:r w:rsidRPr="00EE3A15">
        <w:rPr>
          <w:rFonts w:ascii="Times New Roman" w:hAnsi="Times New Roman" w:cs="Times New Roman"/>
          <w:sz w:val="20"/>
          <w:szCs w:val="20"/>
        </w:rPr>
        <w:t>план работы на год;</w:t>
      </w:r>
    </w:p>
    <w:p w:rsidR="006D1657" w:rsidRPr="00EE3A15" w:rsidRDefault="006D1657" w:rsidP="00EE3A15">
      <w:pPr>
        <w:widowControl w:val="0"/>
        <w:numPr>
          <w:ilvl w:val="0"/>
          <w:numId w:val="1"/>
        </w:numPr>
        <w:tabs>
          <w:tab w:val="clear" w:pos="720"/>
          <w:tab w:val="left" w:pos="900"/>
        </w:tabs>
        <w:autoSpaceDE w:val="0"/>
        <w:autoSpaceDN w:val="0"/>
        <w:adjustRightInd w:val="0"/>
        <w:spacing w:after="0" w:line="240" w:lineRule="auto"/>
        <w:ind w:left="0" w:firstLine="567"/>
        <w:jc w:val="both"/>
        <w:rPr>
          <w:rFonts w:ascii="Times New Roman" w:hAnsi="Times New Roman" w:cs="Times New Roman"/>
          <w:sz w:val="20"/>
          <w:szCs w:val="20"/>
        </w:rPr>
      </w:pPr>
      <w:r w:rsidRPr="00EE3A15">
        <w:rPr>
          <w:rFonts w:ascii="Times New Roman" w:hAnsi="Times New Roman" w:cs="Times New Roman"/>
          <w:sz w:val="20"/>
          <w:szCs w:val="20"/>
        </w:rPr>
        <w:t xml:space="preserve">план </w:t>
      </w:r>
      <w:proofErr w:type="spellStart"/>
      <w:r w:rsidRPr="00EE3A15">
        <w:rPr>
          <w:rFonts w:ascii="Times New Roman" w:hAnsi="Times New Roman" w:cs="Times New Roman"/>
          <w:sz w:val="20"/>
          <w:szCs w:val="20"/>
        </w:rPr>
        <w:t>внутришкольного</w:t>
      </w:r>
      <w:proofErr w:type="spellEnd"/>
      <w:r w:rsidRPr="00EE3A15">
        <w:rPr>
          <w:rFonts w:ascii="Times New Roman" w:hAnsi="Times New Roman" w:cs="Times New Roman"/>
          <w:sz w:val="20"/>
          <w:szCs w:val="20"/>
        </w:rPr>
        <w:t xml:space="preserve"> контроля;</w:t>
      </w:r>
    </w:p>
    <w:p w:rsidR="006D1657" w:rsidRPr="00EE3A15" w:rsidRDefault="006D1657" w:rsidP="00EE3A15">
      <w:pPr>
        <w:widowControl w:val="0"/>
        <w:numPr>
          <w:ilvl w:val="0"/>
          <w:numId w:val="1"/>
        </w:numPr>
        <w:tabs>
          <w:tab w:val="clear" w:pos="720"/>
          <w:tab w:val="left" w:pos="900"/>
        </w:tabs>
        <w:autoSpaceDE w:val="0"/>
        <w:autoSpaceDN w:val="0"/>
        <w:adjustRightInd w:val="0"/>
        <w:spacing w:after="0" w:line="240" w:lineRule="auto"/>
        <w:ind w:left="0" w:firstLine="567"/>
        <w:jc w:val="both"/>
        <w:rPr>
          <w:rFonts w:ascii="Times New Roman" w:hAnsi="Times New Roman" w:cs="Times New Roman"/>
          <w:sz w:val="20"/>
          <w:szCs w:val="20"/>
        </w:rPr>
      </w:pPr>
      <w:r w:rsidRPr="00EE3A15">
        <w:rPr>
          <w:rFonts w:ascii="Times New Roman" w:hAnsi="Times New Roman" w:cs="Times New Roman"/>
          <w:sz w:val="20"/>
          <w:szCs w:val="20"/>
        </w:rPr>
        <w:t>план реализации</w:t>
      </w:r>
      <w:r w:rsidR="002F4EB5" w:rsidRPr="00EE3A15">
        <w:rPr>
          <w:rFonts w:ascii="Times New Roman" w:hAnsi="Times New Roman" w:cs="Times New Roman"/>
          <w:sz w:val="20"/>
          <w:szCs w:val="20"/>
        </w:rPr>
        <w:t xml:space="preserve"> воспитательной концепции школы.</w:t>
      </w:r>
    </w:p>
    <w:p w:rsidR="00E73C4C" w:rsidRPr="00EE3A15" w:rsidRDefault="006D1657" w:rsidP="00EE3A15">
      <w:pPr>
        <w:tabs>
          <w:tab w:val="left" w:pos="900"/>
        </w:tabs>
        <w:spacing w:after="0" w:line="240" w:lineRule="auto"/>
        <w:ind w:firstLine="567"/>
        <w:jc w:val="both"/>
        <w:rPr>
          <w:rFonts w:ascii="Times New Roman" w:hAnsi="Times New Roman" w:cs="Times New Roman"/>
          <w:sz w:val="20"/>
          <w:szCs w:val="20"/>
        </w:rPr>
      </w:pPr>
      <w:r w:rsidRPr="00EE3A15">
        <w:rPr>
          <w:rFonts w:ascii="Times New Roman" w:hAnsi="Times New Roman" w:cs="Times New Roman"/>
          <w:sz w:val="20"/>
          <w:szCs w:val="20"/>
        </w:rPr>
        <w:t>Организация управления образовательного учреждения соответствует уставным требованиям.</w:t>
      </w:r>
    </w:p>
    <w:p w:rsidR="00414819" w:rsidRPr="00EE3A15" w:rsidRDefault="00414819" w:rsidP="00EE3A15">
      <w:pPr>
        <w:shd w:val="clear" w:color="auto" w:fill="FFFFFF"/>
        <w:spacing w:after="0" w:line="240" w:lineRule="auto"/>
        <w:ind w:firstLine="567"/>
        <w:jc w:val="both"/>
        <w:rPr>
          <w:rFonts w:ascii="Times New Roman" w:hAnsi="Times New Roman" w:cs="Times New Roman"/>
          <w:b/>
          <w:sz w:val="20"/>
          <w:szCs w:val="20"/>
        </w:rPr>
      </w:pPr>
    </w:p>
    <w:p w:rsidR="00414819" w:rsidRPr="00EE3A15" w:rsidRDefault="00414819" w:rsidP="00EE3A15">
      <w:pPr>
        <w:shd w:val="clear" w:color="auto" w:fill="FFFFFF"/>
        <w:spacing w:after="0" w:line="240" w:lineRule="auto"/>
        <w:ind w:firstLine="567"/>
        <w:jc w:val="both"/>
        <w:rPr>
          <w:rFonts w:ascii="Times New Roman" w:hAnsi="Times New Roman" w:cs="Times New Roman"/>
          <w:b/>
          <w:sz w:val="20"/>
          <w:szCs w:val="20"/>
        </w:rPr>
      </w:pPr>
    </w:p>
    <w:p w:rsidR="004F5CAA" w:rsidRPr="00EE3A15" w:rsidRDefault="00CA2C8E" w:rsidP="00EE3A15">
      <w:pPr>
        <w:shd w:val="clear" w:color="auto" w:fill="FFFFFF"/>
        <w:spacing w:after="0" w:line="240" w:lineRule="auto"/>
        <w:ind w:firstLine="567"/>
        <w:jc w:val="both"/>
        <w:rPr>
          <w:rFonts w:ascii="Times New Roman" w:hAnsi="Times New Roman" w:cs="Times New Roman"/>
          <w:b/>
          <w:bCs/>
          <w:color w:val="000000" w:themeColor="text1"/>
          <w:sz w:val="20"/>
          <w:szCs w:val="20"/>
        </w:rPr>
      </w:pPr>
      <w:r w:rsidRPr="00EE3A15">
        <w:rPr>
          <w:rFonts w:ascii="Times New Roman" w:hAnsi="Times New Roman" w:cs="Times New Roman"/>
          <w:b/>
          <w:sz w:val="20"/>
          <w:szCs w:val="20"/>
        </w:rPr>
        <w:t>Выводы: Существующая система управл</w:t>
      </w:r>
      <w:r w:rsidR="00041F05" w:rsidRPr="00EE3A15">
        <w:rPr>
          <w:rFonts w:ascii="Times New Roman" w:hAnsi="Times New Roman" w:cs="Times New Roman"/>
          <w:b/>
          <w:sz w:val="20"/>
          <w:szCs w:val="20"/>
        </w:rPr>
        <w:t>ения образовательной организацие</w:t>
      </w:r>
      <w:r w:rsidRPr="00EE3A15">
        <w:rPr>
          <w:rFonts w:ascii="Times New Roman" w:hAnsi="Times New Roman" w:cs="Times New Roman"/>
          <w:b/>
          <w:sz w:val="20"/>
          <w:szCs w:val="20"/>
        </w:rPr>
        <w:t xml:space="preserve">й способствует достижению поставленных целей и задач, запросам участников образовательного процесса, реализации компетенций образовательной организации, закрепленных </w:t>
      </w:r>
      <w:r w:rsidRPr="00EE3A15">
        <w:rPr>
          <w:rFonts w:ascii="Times New Roman" w:hAnsi="Times New Roman" w:cs="Times New Roman"/>
          <w:b/>
          <w:color w:val="000000" w:themeColor="text1"/>
          <w:sz w:val="20"/>
          <w:szCs w:val="20"/>
        </w:rPr>
        <w:t>в ст. 26</w:t>
      </w:r>
      <w:r w:rsidRPr="00EE3A15">
        <w:rPr>
          <w:rStyle w:val="af1"/>
          <w:rFonts w:ascii="Times New Roman" w:hAnsi="Times New Roman" w:cs="Times New Roman"/>
          <w:b/>
          <w:color w:val="000000" w:themeColor="text1"/>
          <w:sz w:val="20"/>
          <w:szCs w:val="20"/>
        </w:rPr>
        <w:footnoteReference w:id="1"/>
      </w:r>
      <w:r w:rsidRPr="00EE3A15">
        <w:rPr>
          <w:rFonts w:ascii="Times New Roman" w:hAnsi="Times New Roman" w:cs="Times New Roman"/>
          <w:b/>
          <w:color w:val="000000" w:themeColor="text1"/>
          <w:sz w:val="20"/>
          <w:szCs w:val="20"/>
        </w:rPr>
        <w:t xml:space="preserve"> и ст. 28</w:t>
      </w:r>
      <w:r w:rsidRPr="00EE3A15">
        <w:rPr>
          <w:rStyle w:val="af1"/>
          <w:rFonts w:ascii="Times New Roman" w:hAnsi="Times New Roman" w:cs="Times New Roman"/>
          <w:b/>
          <w:color w:val="000000" w:themeColor="text1"/>
          <w:sz w:val="20"/>
          <w:szCs w:val="20"/>
        </w:rPr>
        <w:footnoteReference w:id="2"/>
      </w:r>
      <w:r w:rsidRPr="00EE3A15">
        <w:rPr>
          <w:rFonts w:ascii="Times New Roman" w:hAnsi="Times New Roman" w:cs="Times New Roman"/>
          <w:b/>
          <w:color w:val="000000" w:themeColor="text1"/>
          <w:sz w:val="20"/>
          <w:szCs w:val="20"/>
        </w:rPr>
        <w:t xml:space="preserve"> Федерального закона № 273-ФЗ от 27.12.2012 «Об образовании в Российской Федерации».</w:t>
      </w:r>
      <w:r w:rsidR="002458D3" w:rsidRPr="00EE3A15">
        <w:rPr>
          <w:rFonts w:ascii="Times New Roman" w:hAnsi="Times New Roman" w:cs="Times New Roman"/>
          <w:b/>
          <w:color w:val="000000" w:themeColor="text1"/>
          <w:sz w:val="20"/>
          <w:szCs w:val="20"/>
        </w:rPr>
        <w:t xml:space="preserve"> </w:t>
      </w:r>
      <w:r w:rsidRPr="00EE3A15">
        <w:rPr>
          <w:rFonts w:ascii="Times New Roman" w:hAnsi="Times New Roman" w:cs="Times New Roman"/>
          <w:b/>
          <w:color w:val="000000" w:themeColor="text1"/>
          <w:sz w:val="20"/>
          <w:szCs w:val="20"/>
        </w:rPr>
        <w:t>В</w:t>
      </w:r>
      <w:r w:rsidR="002458D3" w:rsidRPr="00EE3A15">
        <w:rPr>
          <w:rFonts w:ascii="Times New Roman" w:hAnsi="Times New Roman" w:cs="Times New Roman"/>
          <w:b/>
          <w:color w:val="000000" w:themeColor="text1"/>
          <w:sz w:val="20"/>
          <w:szCs w:val="20"/>
        </w:rPr>
        <w:t xml:space="preserve"> </w:t>
      </w:r>
      <w:r w:rsidRPr="00EE3A15">
        <w:rPr>
          <w:rFonts w:ascii="Times New Roman" w:hAnsi="Times New Roman" w:cs="Times New Roman"/>
          <w:b/>
          <w:color w:val="000000" w:themeColor="text1"/>
          <w:sz w:val="20"/>
          <w:szCs w:val="20"/>
        </w:rPr>
        <w:t xml:space="preserve"> следующем учебном году необходимо работать над дальнейшим развитием государств</w:t>
      </w:r>
      <w:r w:rsidR="008C498A" w:rsidRPr="00EE3A15">
        <w:rPr>
          <w:rFonts w:ascii="Times New Roman" w:hAnsi="Times New Roman" w:cs="Times New Roman"/>
          <w:b/>
          <w:color w:val="000000" w:themeColor="text1"/>
          <w:sz w:val="20"/>
          <w:szCs w:val="20"/>
        </w:rPr>
        <w:t xml:space="preserve">енно-общественного управления. </w:t>
      </w:r>
    </w:p>
    <w:p w:rsidR="00473E17" w:rsidRPr="00EE3A15" w:rsidRDefault="00041F05" w:rsidP="00EE3A15">
      <w:pPr>
        <w:spacing w:after="0" w:line="240" w:lineRule="auto"/>
        <w:ind w:firstLine="567"/>
        <w:jc w:val="both"/>
        <w:rPr>
          <w:rFonts w:ascii="Times New Roman" w:eastAsia="Calibri" w:hAnsi="Times New Roman" w:cs="Times New Roman"/>
          <w:b/>
          <w:color w:val="000000" w:themeColor="text1"/>
          <w:sz w:val="20"/>
          <w:szCs w:val="20"/>
          <w:u w:val="single"/>
          <w:lang w:eastAsia="en-US"/>
        </w:rPr>
      </w:pPr>
      <w:r w:rsidRPr="00EE3A15">
        <w:rPr>
          <w:rFonts w:ascii="Times New Roman" w:eastAsia="Calibri" w:hAnsi="Times New Roman" w:cs="Times New Roman"/>
          <w:b/>
          <w:color w:val="000000" w:themeColor="text1"/>
          <w:sz w:val="20"/>
          <w:szCs w:val="20"/>
          <w:u w:val="single"/>
          <w:lang w:eastAsia="en-US"/>
        </w:rPr>
        <w:t>Кадровое обеспечение</w:t>
      </w:r>
      <w:r w:rsidR="00473E17" w:rsidRPr="00EE3A15">
        <w:rPr>
          <w:rFonts w:ascii="Times New Roman" w:eastAsia="Calibri" w:hAnsi="Times New Roman" w:cs="Times New Roman"/>
          <w:b/>
          <w:color w:val="000000" w:themeColor="text1"/>
          <w:sz w:val="20"/>
          <w:szCs w:val="20"/>
          <w:u w:val="single"/>
          <w:lang w:eastAsia="en-US"/>
        </w:rPr>
        <w:t>.</w:t>
      </w:r>
    </w:p>
    <w:p w:rsidR="004F5CAA" w:rsidRPr="00EE3A15" w:rsidRDefault="00473E17" w:rsidP="00EE3A15">
      <w:pPr>
        <w:spacing w:after="0" w:line="240" w:lineRule="auto"/>
        <w:ind w:firstLine="567"/>
        <w:jc w:val="both"/>
        <w:rPr>
          <w:rFonts w:ascii="Times New Roman" w:hAnsi="Times New Roman" w:cs="Times New Roman"/>
          <w:sz w:val="20"/>
          <w:szCs w:val="20"/>
        </w:rPr>
      </w:pPr>
      <w:r w:rsidRPr="00EE3A15">
        <w:rPr>
          <w:rFonts w:ascii="Times New Roman" w:hAnsi="Times New Roman" w:cs="Times New Roman"/>
          <w:sz w:val="20"/>
          <w:szCs w:val="20"/>
        </w:rPr>
        <w:t>В ходе анализа данных о кадровом обеспечении реализации основных образовательных программ в соответствии с требованиями ФГОС НОО,</w:t>
      </w:r>
      <w:r w:rsidR="00C85053" w:rsidRPr="00EE3A15">
        <w:rPr>
          <w:rFonts w:ascii="Times New Roman" w:hAnsi="Times New Roman" w:cs="Times New Roman"/>
          <w:sz w:val="20"/>
          <w:szCs w:val="20"/>
        </w:rPr>
        <w:t xml:space="preserve"> </w:t>
      </w:r>
      <w:r w:rsidRPr="00EE3A15">
        <w:rPr>
          <w:rFonts w:ascii="Times New Roman" w:hAnsi="Times New Roman" w:cs="Times New Roman"/>
          <w:sz w:val="20"/>
          <w:szCs w:val="20"/>
        </w:rPr>
        <w:t>ФГОС ООО</w:t>
      </w:r>
      <w:r w:rsidR="00C85053" w:rsidRPr="00EE3A15">
        <w:rPr>
          <w:rFonts w:ascii="Times New Roman" w:hAnsi="Times New Roman" w:cs="Times New Roman"/>
          <w:sz w:val="20"/>
          <w:szCs w:val="20"/>
        </w:rPr>
        <w:t xml:space="preserve"> </w:t>
      </w:r>
      <w:r w:rsidRPr="00EE3A15">
        <w:rPr>
          <w:rFonts w:ascii="Times New Roman" w:hAnsi="Times New Roman" w:cs="Times New Roman"/>
          <w:sz w:val="20"/>
          <w:szCs w:val="20"/>
        </w:rPr>
        <w:t>и ФГОС</w:t>
      </w:r>
      <w:r w:rsidR="00C85053" w:rsidRPr="00EE3A15">
        <w:rPr>
          <w:rFonts w:ascii="Times New Roman" w:hAnsi="Times New Roman" w:cs="Times New Roman"/>
          <w:sz w:val="20"/>
          <w:szCs w:val="20"/>
        </w:rPr>
        <w:t xml:space="preserve"> </w:t>
      </w:r>
      <w:r w:rsidRPr="00EE3A15">
        <w:rPr>
          <w:rFonts w:ascii="Times New Roman" w:hAnsi="Times New Roman" w:cs="Times New Roman"/>
          <w:sz w:val="20"/>
          <w:szCs w:val="20"/>
        </w:rPr>
        <w:t>СОО по штатному расписанию и личн</w:t>
      </w:r>
      <w:r w:rsidR="002458D3" w:rsidRPr="00EE3A15">
        <w:rPr>
          <w:rFonts w:ascii="Times New Roman" w:hAnsi="Times New Roman" w:cs="Times New Roman"/>
          <w:sz w:val="20"/>
          <w:szCs w:val="20"/>
        </w:rPr>
        <w:t xml:space="preserve">ым </w:t>
      </w:r>
      <w:r w:rsidR="002458D3" w:rsidRPr="00EE3A15">
        <w:rPr>
          <w:rFonts w:ascii="Times New Roman" w:hAnsi="Times New Roman" w:cs="Times New Roman"/>
          <w:color w:val="000000" w:themeColor="text1"/>
          <w:sz w:val="20"/>
          <w:szCs w:val="20"/>
        </w:rPr>
        <w:t>делам установлено, что в 2022</w:t>
      </w:r>
      <w:r w:rsidRPr="00EE3A15">
        <w:rPr>
          <w:rFonts w:ascii="Times New Roman" w:hAnsi="Times New Roman" w:cs="Times New Roman"/>
          <w:color w:val="000000" w:themeColor="text1"/>
          <w:sz w:val="20"/>
          <w:szCs w:val="20"/>
        </w:rPr>
        <w:t xml:space="preserve"> году школа</w:t>
      </w:r>
      <w:r w:rsidR="00C85053" w:rsidRPr="00EE3A15">
        <w:rPr>
          <w:rFonts w:ascii="Times New Roman" w:hAnsi="Times New Roman" w:cs="Times New Roman"/>
          <w:color w:val="000000" w:themeColor="text1"/>
          <w:sz w:val="20"/>
          <w:szCs w:val="20"/>
        </w:rPr>
        <w:t xml:space="preserve"> </w:t>
      </w:r>
      <w:r w:rsidRPr="00EE3A15">
        <w:rPr>
          <w:rFonts w:ascii="Times New Roman" w:hAnsi="Times New Roman" w:cs="Times New Roman"/>
          <w:color w:val="000000" w:themeColor="text1"/>
          <w:sz w:val="20"/>
          <w:szCs w:val="20"/>
        </w:rPr>
        <w:t>была укомплектована кадрами.</w:t>
      </w:r>
      <w:r w:rsidR="00270473" w:rsidRPr="00EE3A15">
        <w:rPr>
          <w:rFonts w:ascii="Times New Roman" w:hAnsi="Times New Roman" w:cs="Times New Roman"/>
          <w:color w:val="000000" w:themeColor="text1"/>
          <w:sz w:val="20"/>
          <w:szCs w:val="20"/>
        </w:rPr>
        <w:t xml:space="preserve"> Численность работников всего 4</w:t>
      </w:r>
      <w:r w:rsidR="002458D3" w:rsidRPr="00EE3A15">
        <w:rPr>
          <w:rFonts w:ascii="Times New Roman" w:hAnsi="Times New Roman" w:cs="Times New Roman"/>
          <w:color w:val="000000" w:themeColor="text1"/>
          <w:sz w:val="20"/>
          <w:szCs w:val="20"/>
        </w:rPr>
        <w:t>3</w:t>
      </w:r>
      <w:r w:rsidRPr="00EE3A15">
        <w:rPr>
          <w:rFonts w:ascii="Times New Roman" w:hAnsi="Times New Roman" w:cs="Times New Roman"/>
          <w:color w:val="000000" w:themeColor="text1"/>
          <w:sz w:val="20"/>
          <w:szCs w:val="20"/>
        </w:rPr>
        <w:t xml:space="preserve"> человека, в том числе руководящие работники 4 человека. Педагогических работников всего 30 человек, в том чи</w:t>
      </w:r>
      <w:r w:rsidR="005967BF" w:rsidRPr="00EE3A15">
        <w:rPr>
          <w:rFonts w:ascii="Times New Roman" w:hAnsi="Times New Roman" w:cs="Times New Roman"/>
          <w:color w:val="000000" w:themeColor="text1"/>
          <w:sz w:val="20"/>
          <w:szCs w:val="20"/>
        </w:rPr>
        <w:t>сле учителей – всего 28</w:t>
      </w:r>
      <w:r w:rsidR="00270473" w:rsidRPr="00EE3A15">
        <w:rPr>
          <w:rFonts w:ascii="Times New Roman" w:hAnsi="Times New Roman" w:cs="Times New Roman"/>
          <w:color w:val="000000" w:themeColor="text1"/>
          <w:sz w:val="20"/>
          <w:szCs w:val="20"/>
        </w:rPr>
        <w:t xml:space="preserve"> человек</w:t>
      </w:r>
      <w:r w:rsidR="005967BF" w:rsidRPr="00EE3A15">
        <w:rPr>
          <w:rFonts w:ascii="Times New Roman" w:hAnsi="Times New Roman" w:cs="Times New Roman"/>
          <w:color w:val="000000" w:themeColor="text1"/>
          <w:sz w:val="20"/>
          <w:szCs w:val="20"/>
        </w:rPr>
        <w:t>, из них 8</w:t>
      </w:r>
      <w:r w:rsidR="00C85053" w:rsidRPr="00EE3A15">
        <w:rPr>
          <w:rFonts w:ascii="Times New Roman" w:hAnsi="Times New Roman" w:cs="Times New Roman"/>
          <w:color w:val="000000" w:themeColor="text1"/>
          <w:sz w:val="20"/>
          <w:szCs w:val="20"/>
        </w:rPr>
        <w:t xml:space="preserve"> </w:t>
      </w:r>
      <w:r w:rsidRPr="00EE3A15">
        <w:rPr>
          <w:rFonts w:ascii="Times New Roman" w:hAnsi="Times New Roman" w:cs="Times New Roman"/>
          <w:color w:val="000000" w:themeColor="text1"/>
          <w:sz w:val="20"/>
          <w:szCs w:val="20"/>
        </w:rPr>
        <w:t xml:space="preserve">учителей, осуществляющих деятельность по реализации программ </w:t>
      </w:r>
      <w:r w:rsidR="005967BF" w:rsidRPr="00EE3A15">
        <w:rPr>
          <w:rFonts w:ascii="Times New Roman" w:hAnsi="Times New Roman" w:cs="Times New Roman"/>
          <w:color w:val="000000" w:themeColor="text1"/>
          <w:sz w:val="20"/>
          <w:szCs w:val="20"/>
        </w:rPr>
        <w:t>начального общего образования; 20</w:t>
      </w:r>
      <w:r w:rsidRPr="00EE3A15">
        <w:rPr>
          <w:rFonts w:ascii="Times New Roman" w:hAnsi="Times New Roman" w:cs="Times New Roman"/>
          <w:color w:val="000000" w:themeColor="text1"/>
          <w:sz w:val="20"/>
          <w:szCs w:val="20"/>
        </w:rPr>
        <w:t xml:space="preserve"> учителей-п</w:t>
      </w:r>
      <w:r w:rsidR="002458D3" w:rsidRPr="00EE3A15">
        <w:rPr>
          <w:rFonts w:ascii="Times New Roman" w:hAnsi="Times New Roman" w:cs="Times New Roman"/>
          <w:color w:val="000000" w:themeColor="text1"/>
          <w:sz w:val="20"/>
          <w:szCs w:val="20"/>
        </w:rPr>
        <w:t>редметников. В школе работают специалисты:</w:t>
      </w:r>
      <w:r w:rsidRPr="00EE3A15">
        <w:rPr>
          <w:rFonts w:ascii="Times New Roman" w:hAnsi="Times New Roman" w:cs="Times New Roman"/>
          <w:color w:val="000000" w:themeColor="text1"/>
          <w:sz w:val="20"/>
          <w:szCs w:val="20"/>
        </w:rPr>
        <w:t xml:space="preserve"> социальный педагог(1), педагог-психолог(1),</w:t>
      </w:r>
      <w:r w:rsidR="00C85053" w:rsidRPr="00EE3A15">
        <w:rPr>
          <w:rFonts w:ascii="Times New Roman" w:hAnsi="Times New Roman" w:cs="Times New Roman"/>
          <w:color w:val="000000" w:themeColor="text1"/>
          <w:sz w:val="20"/>
          <w:szCs w:val="20"/>
        </w:rPr>
        <w:t xml:space="preserve"> </w:t>
      </w:r>
      <w:r w:rsidR="00270473" w:rsidRPr="00EE3A15">
        <w:rPr>
          <w:rFonts w:ascii="Times New Roman" w:hAnsi="Times New Roman" w:cs="Times New Roman"/>
          <w:color w:val="000000" w:themeColor="text1"/>
          <w:sz w:val="20"/>
          <w:szCs w:val="20"/>
        </w:rPr>
        <w:t>учитель-логопед (1). 100% (28</w:t>
      </w:r>
      <w:r w:rsidRPr="00EE3A15">
        <w:rPr>
          <w:rFonts w:ascii="Times New Roman" w:hAnsi="Times New Roman" w:cs="Times New Roman"/>
          <w:color w:val="000000" w:themeColor="text1"/>
          <w:sz w:val="20"/>
          <w:szCs w:val="20"/>
        </w:rPr>
        <w:t>) педагогических работников имеет</w:t>
      </w:r>
      <w:r w:rsidRPr="00EE3A15">
        <w:rPr>
          <w:rFonts w:ascii="Times New Roman" w:hAnsi="Times New Roman" w:cs="Times New Roman"/>
          <w:sz w:val="20"/>
          <w:szCs w:val="20"/>
        </w:rPr>
        <w:t xml:space="preserve"> базовое образование, которое соответствует профилю преподаваемых дисциплин, для полноценной реализации образовательных программ школы (высшее). В школе</w:t>
      </w:r>
      <w:r w:rsidR="00C85053" w:rsidRPr="00EE3A15">
        <w:rPr>
          <w:rFonts w:ascii="Times New Roman" w:hAnsi="Times New Roman" w:cs="Times New Roman"/>
          <w:sz w:val="20"/>
          <w:szCs w:val="20"/>
        </w:rPr>
        <w:t xml:space="preserve"> </w:t>
      </w:r>
      <w:r w:rsidRPr="00EE3A15">
        <w:rPr>
          <w:rFonts w:ascii="Times New Roman" w:hAnsi="Times New Roman" w:cs="Times New Roman"/>
          <w:sz w:val="20"/>
          <w:szCs w:val="20"/>
        </w:rPr>
        <w:t xml:space="preserve">проводится кадровая политика по закреплению молодых учителей в школе: создана и функционирует «Школа молодого специалиста», действует наставничество. Прохождение повышения квалификации педагогическими работниками отражено в таблице. Динамика изменения педагогического состава: за период </w:t>
      </w:r>
      <w:proofErr w:type="spellStart"/>
      <w:r w:rsidRPr="00EE3A15">
        <w:rPr>
          <w:rFonts w:ascii="Times New Roman" w:hAnsi="Times New Roman" w:cs="Times New Roman"/>
          <w:sz w:val="20"/>
          <w:szCs w:val="20"/>
        </w:rPr>
        <w:t>самообследования</w:t>
      </w:r>
      <w:proofErr w:type="spellEnd"/>
      <w:r w:rsidRPr="00EE3A15">
        <w:rPr>
          <w:rFonts w:ascii="Times New Roman" w:hAnsi="Times New Roman" w:cs="Times New Roman"/>
          <w:sz w:val="20"/>
          <w:szCs w:val="20"/>
        </w:rPr>
        <w:t xml:space="preserve"> </w:t>
      </w:r>
      <w:r w:rsidR="00270473" w:rsidRPr="00EE3A15">
        <w:rPr>
          <w:rFonts w:ascii="Times New Roman" w:hAnsi="Times New Roman" w:cs="Times New Roman"/>
          <w:sz w:val="20"/>
          <w:szCs w:val="20"/>
        </w:rPr>
        <w:t>стабильная</w:t>
      </w:r>
      <w:r w:rsidRPr="00EE3A15">
        <w:rPr>
          <w:rFonts w:ascii="Times New Roman" w:hAnsi="Times New Roman" w:cs="Times New Roman"/>
          <w:sz w:val="20"/>
          <w:szCs w:val="20"/>
        </w:rPr>
        <w:t>. Данные</w:t>
      </w:r>
      <w:r w:rsidR="00C85053" w:rsidRPr="00EE3A15">
        <w:rPr>
          <w:rFonts w:ascii="Times New Roman" w:hAnsi="Times New Roman" w:cs="Times New Roman"/>
          <w:sz w:val="20"/>
          <w:szCs w:val="20"/>
        </w:rPr>
        <w:t xml:space="preserve"> </w:t>
      </w:r>
      <w:proofErr w:type="spellStart"/>
      <w:r w:rsidR="00270473" w:rsidRPr="00EE3A15">
        <w:rPr>
          <w:rFonts w:ascii="Times New Roman" w:hAnsi="Times New Roman" w:cs="Times New Roman"/>
          <w:sz w:val="20"/>
          <w:szCs w:val="20"/>
        </w:rPr>
        <w:t>самообследования</w:t>
      </w:r>
      <w:proofErr w:type="spellEnd"/>
      <w:r w:rsidR="00270473" w:rsidRPr="00EE3A15">
        <w:rPr>
          <w:rFonts w:ascii="Times New Roman" w:hAnsi="Times New Roman" w:cs="Times New Roman"/>
          <w:sz w:val="20"/>
          <w:szCs w:val="20"/>
        </w:rPr>
        <w:t xml:space="preserve"> </w:t>
      </w:r>
      <w:r w:rsidRPr="00EE3A15">
        <w:rPr>
          <w:rFonts w:ascii="Times New Roman" w:hAnsi="Times New Roman" w:cs="Times New Roman"/>
          <w:sz w:val="20"/>
          <w:szCs w:val="20"/>
        </w:rPr>
        <w:t xml:space="preserve">не повлияли на качественные характеристики педагогических кадров школы. </w:t>
      </w:r>
    </w:p>
    <w:p w:rsidR="009B1147" w:rsidRPr="00EE3A15" w:rsidRDefault="009B1147" w:rsidP="00EE3A15">
      <w:pPr>
        <w:spacing w:after="0" w:line="240" w:lineRule="auto"/>
        <w:ind w:firstLine="567"/>
        <w:jc w:val="both"/>
        <w:rPr>
          <w:rFonts w:ascii="Times New Roman" w:eastAsia="Calibri" w:hAnsi="Times New Roman" w:cs="Times New Roman"/>
          <w:color w:val="000000" w:themeColor="text1"/>
          <w:sz w:val="20"/>
          <w:szCs w:val="20"/>
          <w:lang w:eastAsia="en-US"/>
        </w:rPr>
      </w:pPr>
      <w:r w:rsidRPr="00EE3A15">
        <w:rPr>
          <w:rFonts w:ascii="Times New Roman" w:eastAsia="Calibri" w:hAnsi="Times New Roman" w:cs="Times New Roman"/>
          <w:color w:val="000000" w:themeColor="text1"/>
          <w:sz w:val="20"/>
          <w:szCs w:val="20"/>
          <w:lang w:eastAsia="en-US"/>
        </w:rPr>
        <w:t>Ежегодно</w:t>
      </w:r>
      <w:r w:rsidR="00C85053" w:rsidRPr="00EE3A15">
        <w:rPr>
          <w:rFonts w:ascii="Times New Roman" w:eastAsia="Calibri" w:hAnsi="Times New Roman" w:cs="Times New Roman"/>
          <w:color w:val="000000" w:themeColor="text1"/>
          <w:sz w:val="20"/>
          <w:szCs w:val="20"/>
          <w:lang w:eastAsia="en-US"/>
        </w:rPr>
        <w:t xml:space="preserve"> </w:t>
      </w:r>
      <w:r w:rsidRPr="00EE3A15">
        <w:rPr>
          <w:rFonts w:ascii="Times New Roman" w:eastAsia="Calibri" w:hAnsi="Times New Roman" w:cs="Times New Roman"/>
          <w:color w:val="000000" w:themeColor="text1"/>
          <w:sz w:val="20"/>
          <w:szCs w:val="20"/>
          <w:lang w:eastAsia="en-US"/>
        </w:rPr>
        <w:t>администрацией</w:t>
      </w:r>
      <w:r w:rsidR="00C85053" w:rsidRPr="00EE3A15">
        <w:rPr>
          <w:rFonts w:ascii="Times New Roman" w:eastAsia="Calibri" w:hAnsi="Times New Roman" w:cs="Times New Roman"/>
          <w:color w:val="000000" w:themeColor="text1"/>
          <w:sz w:val="20"/>
          <w:szCs w:val="20"/>
          <w:lang w:eastAsia="en-US"/>
        </w:rPr>
        <w:t xml:space="preserve"> </w:t>
      </w:r>
      <w:r w:rsidRPr="00EE3A15">
        <w:rPr>
          <w:rFonts w:ascii="Times New Roman" w:eastAsia="Calibri" w:hAnsi="Times New Roman" w:cs="Times New Roman"/>
          <w:color w:val="000000" w:themeColor="text1"/>
          <w:sz w:val="20"/>
          <w:szCs w:val="20"/>
          <w:lang w:eastAsia="en-US"/>
        </w:rPr>
        <w:t>школы</w:t>
      </w:r>
      <w:r w:rsidR="00C85053" w:rsidRPr="00EE3A15">
        <w:rPr>
          <w:rFonts w:ascii="Times New Roman" w:eastAsia="Calibri" w:hAnsi="Times New Roman" w:cs="Times New Roman"/>
          <w:color w:val="000000" w:themeColor="text1"/>
          <w:sz w:val="20"/>
          <w:szCs w:val="20"/>
          <w:lang w:eastAsia="en-US"/>
        </w:rPr>
        <w:t xml:space="preserve"> </w:t>
      </w:r>
      <w:r w:rsidRPr="00EE3A15">
        <w:rPr>
          <w:rFonts w:ascii="Times New Roman" w:eastAsia="Calibri" w:hAnsi="Times New Roman" w:cs="Times New Roman"/>
          <w:color w:val="000000" w:themeColor="text1"/>
          <w:sz w:val="20"/>
          <w:szCs w:val="20"/>
          <w:lang w:eastAsia="en-US"/>
        </w:rPr>
        <w:t>отслеживаются</w:t>
      </w:r>
      <w:r w:rsidR="00C85053" w:rsidRPr="00EE3A15">
        <w:rPr>
          <w:rFonts w:ascii="Times New Roman" w:eastAsia="Calibri" w:hAnsi="Times New Roman" w:cs="Times New Roman"/>
          <w:color w:val="000000" w:themeColor="text1"/>
          <w:sz w:val="20"/>
          <w:szCs w:val="20"/>
          <w:lang w:eastAsia="en-US"/>
        </w:rPr>
        <w:t xml:space="preserve"> </w:t>
      </w:r>
      <w:r w:rsidRPr="00EE3A15">
        <w:rPr>
          <w:rFonts w:ascii="Times New Roman" w:eastAsia="Calibri" w:hAnsi="Times New Roman" w:cs="Times New Roman"/>
          <w:color w:val="000000" w:themeColor="text1"/>
          <w:sz w:val="20"/>
          <w:szCs w:val="20"/>
          <w:lang w:eastAsia="en-US"/>
        </w:rPr>
        <w:t>результаты</w:t>
      </w:r>
      <w:r w:rsidR="00C85053" w:rsidRPr="00EE3A15">
        <w:rPr>
          <w:rFonts w:ascii="Times New Roman" w:eastAsia="Calibri" w:hAnsi="Times New Roman" w:cs="Times New Roman"/>
          <w:color w:val="000000" w:themeColor="text1"/>
          <w:sz w:val="20"/>
          <w:szCs w:val="20"/>
          <w:lang w:eastAsia="en-US"/>
        </w:rPr>
        <w:t xml:space="preserve"> </w:t>
      </w:r>
      <w:r w:rsidRPr="00EE3A15">
        <w:rPr>
          <w:rFonts w:ascii="Times New Roman" w:eastAsia="Calibri" w:hAnsi="Times New Roman" w:cs="Times New Roman"/>
          <w:color w:val="000000" w:themeColor="text1"/>
          <w:sz w:val="20"/>
          <w:szCs w:val="20"/>
          <w:lang w:eastAsia="en-US"/>
        </w:rPr>
        <w:t>профессионального</w:t>
      </w:r>
      <w:r w:rsidR="00C85053" w:rsidRPr="00EE3A15">
        <w:rPr>
          <w:rFonts w:ascii="Times New Roman" w:eastAsia="Calibri" w:hAnsi="Times New Roman" w:cs="Times New Roman"/>
          <w:color w:val="000000" w:themeColor="text1"/>
          <w:sz w:val="20"/>
          <w:szCs w:val="20"/>
          <w:lang w:eastAsia="en-US"/>
        </w:rPr>
        <w:t xml:space="preserve"> </w:t>
      </w:r>
      <w:r w:rsidRPr="00EE3A15">
        <w:rPr>
          <w:rFonts w:ascii="Times New Roman" w:eastAsia="Calibri" w:hAnsi="Times New Roman" w:cs="Times New Roman"/>
          <w:color w:val="000000" w:themeColor="text1"/>
          <w:sz w:val="20"/>
          <w:szCs w:val="20"/>
          <w:lang w:eastAsia="en-US"/>
        </w:rPr>
        <w:t>роста</w:t>
      </w:r>
      <w:r w:rsidR="00C85053" w:rsidRPr="00EE3A15">
        <w:rPr>
          <w:rFonts w:ascii="Times New Roman" w:eastAsia="Calibri" w:hAnsi="Times New Roman" w:cs="Times New Roman"/>
          <w:color w:val="000000" w:themeColor="text1"/>
          <w:sz w:val="20"/>
          <w:szCs w:val="20"/>
          <w:lang w:eastAsia="en-US"/>
        </w:rPr>
        <w:t xml:space="preserve"> </w:t>
      </w:r>
      <w:r w:rsidRPr="00EE3A15">
        <w:rPr>
          <w:rFonts w:ascii="Times New Roman" w:eastAsia="Calibri" w:hAnsi="Times New Roman" w:cs="Times New Roman"/>
          <w:color w:val="000000" w:themeColor="text1"/>
          <w:sz w:val="20"/>
          <w:szCs w:val="20"/>
          <w:lang w:eastAsia="en-US"/>
        </w:rPr>
        <w:t>мастерства</w:t>
      </w:r>
      <w:r w:rsidR="00C85053" w:rsidRPr="00EE3A15">
        <w:rPr>
          <w:rFonts w:ascii="Times New Roman" w:eastAsia="Calibri" w:hAnsi="Times New Roman" w:cs="Times New Roman"/>
          <w:color w:val="000000" w:themeColor="text1"/>
          <w:sz w:val="20"/>
          <w:szCs w:val="20"/>
          <w:lang w:eastAsia="en-US"/>
        </w:rPr>
        <w:t xml:space="preserve"> </w:t>
      </w:r>
      <w:r w:rsidRPr="00EE3A15">
        <w:rPr>
          <w:rFonts w:ascii="Times New Roman" w:eastAsia="Calibri" w:hAnsi="Times New Roman" w:cs="Times New Roman"/>
          <w:color w:val="000000" w:themeColor="text1"/>
          <w:sz w:val="20"/>
          <w:szCs w:val="20"/>
          <w:lang w:eastAsia="en-US"/>
        </w:rPr>
        <w:t>учителей,</w:t>
      </w:r>
      <w:r w:rsidR="00C85053" w:rsidRPr="00EE3A15">
        <w:rPr>
          <w:rFonts w:ascii="Times New Roman" w:eastAsia="Calibri" w:hAnsi="Times New Roman" w:cs="Times New Roman"/>
          <w:color w:val="000000" w:themeColor="text1"/>
          <w:sz w:val="20"/>
          <w:szCs w:val="20"/>
          <w:lang w:eastAsia="en-US"/>
        </w:rPr>
        <w:t xml:space="preserve"> </w:t>
      </w:r>
      <w:r w:rsidRPr="00EE3A15">
        <w:rPr>
          <w:rFonts w:ascii="Times New Roman" w:eastAsia="Calibri" w:hAnsi="Times New Roman" w:cs="Times New Roman"/>
          <w:color w:val="000000" w:themeColor="text1"/>
          <w:sz w:val="20"/>
          <w:szCs w:val="20"/>
          <w:lang w:eastAsia="en-US"/>
        </w:rPr>
        <w:t>что</w:t>
      </w:r>
      <w:r w:rsidR="00C85053" w:rsidRPr="00EE3A15">
        <w:rPr>
          <w:rFonts w:ascii="Times New Roman" w:eastAsia="Calibri" w:hAnsi="Times New Roman" w:cs="Times New Roman"/>
          <w:color w:val="000000" w:themeColor="text1"/>
          <w:sz w:val="20"/>
          <w:szCs w:val="20"/>
          <w:lang w:eastAsia="en-US"/>
        </w:rPr>
        <w:t xml:space="preserve"> </w:t>
      </w:r>
      <w:r w:rsidRPr="00EE3A15">
        <w:rPr>
          <w:rFonts w:ascii="Times New Roman" w:eastAsia="Calibri" w:hAnsi="Times New Roman" w:cs="Times New Roman"/>
          <w:color w:val="000000" w:themeColor="text1"/>
          <w:sz w:val="20"/>
          <w:szCs w:val="20"/>
          <w:lang w:eastAsia="en-US"/>
        </w:rPr>
        <w:t>находит</w:t>
      </w:r>
      <w:r w:rsidR="00C85053" w:rsidRPr="00EE3A15">
        <w:rPr>
          <w:rFonts w:ascii="Times New Roman" w:eastAsia="Calibri" w:hAnsi="Times New Roman" w:cs="Times New Roman"/>
          <w:color w:val="000000" w:themeColor="text1"/>
          <w:sz w:val="20"/>
          <w:szCs w:val="20"/>
          <w:lang w:eastAsia="en-US"/>
        </w:rPr>
        <w:t xml:space="preserve"> </w:t>
      </w:r>
      <w:r w:rsidRPr="00EE3A15">
        <w:rPr>
          <w:rFonts w:ascii="Times New Roman" w:eastAsia="Calibri" w:hAnsi="Times New Roman" w:cs="Times New Roman"/>
          <w:color w:val="000000" w:themeColor="text1"/>
          <w:sz w:val="20"/>
          <w:szCs w:val="20"/>
          <w:lang w:eastAsia="en-US"/>
        </w:rPr>
        <w:t>явное о</w:t>
      </w:r>
      <w:r w:rsidR="005C6199" w:rsidRPr="00EE3A15">
        <w:rPr>
          <w:rFonts w:ascii="Times New Roman" w:eastAsia="Calibri" w:hAnsi="Times New Roman" w:cs="Times New Roman"/>
          <w:color w:val="000000" w:themeColor="text1"/>
          <w:sz w:val="20"/>
          <w:szCs w:val="20"/>
          <w:lang w:eastAsia="en-US"/>
        </w:rPr>
        <w:t>тражение в аттестации педагогов.</w:t>
      </w:r>
    </w:p>
    <w:p w:rsidR="006148BC" w:rsidRPr="00D2398D" w:rsidRDefault="006148BC" w:rsidP="00C85053">
      <w:pPr>
        <w:spacing w:after="0" w:line="240" w:lineRule="auto"/>
        <w:ind w:firstLine="567"/>
        <w:jc w:val="both"/>
        <w:rPr>
          <w:rFonts w:ascii="Times New Roman" w:eastAsia="Calibri" w:hAnsi="Times New Roman" w:cs="Times New Roman"/>
          <w:color w:val="000000" w:themeColor="text1"/>
          <w:lang w:eastAsia="en-US"/>
        </w:rPr>
      </w:pPr>
    </w:p>
    <w:tbl>
      <w:tblPr>
        <w:tblW w:w="9923" w:type="dxa"/>
        <w:tblCellSpacing w:w="5" w:type="nil"/>
        <w:tblInd w:w="75" w:type="dxa"/>
        <w:tblLayout w:type="fixed"/>
        <w:tblCellMar>
          <w:left w:w="75" w:type="dxa"/>
          <w:right w:w="75" w:type="dxa"/>
        </w:tblCellMar>
        <w:tblLook w:val="0000"/>
      </w:tblPr>
      <w:tblGrid>
        <w:gridCol w:w="8080"/>
        <w:gridCol w:w="1843"/>
      </w:tblGrid>
      <w:tr w:rsidR="005C6199" w:rsidRPr="00EE3A15" w:rsidTr="00EE3A15">
        <w:trPr>
          <w:tblCellSpacing w:w="5" w:type="nil"/>
        </w:trPr>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5C6199" w:rsidRPr="00EE3A15" w:rsidRDefault="005C6199" w:rsidP="00EE3A1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EE3A15">
              <w:rPr>
                <w:rFonts w:ascii="Times New Roman" w:eastAsia="Times New Roman" w:hAnsi="Times New Roman" w:cs="Times New Roman"/>
                <w:color w:val="000000" w:themeColor="text1"/>
                <w:sz w:val="20"/>
                <w:szCs w:val="20"/>
              </w:rPr>
              <w:t>Общая численность педагогических работников, в том числе:</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C6199" w:rsidRPr="00EE3A15" w:rsidRDefault="005967BF" w:rsidP="00EE3A1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EE3A15">
              <w:rPr>
                <w:rFonts w:ascii="Times New Roman" w:eastAsia="Times New Roman" w:hAnsi="Times New Roman" w:cs="Times New Roman"/>
                <w:color w:val="000000" w:themeColor="text1"/>
                <w:sz w:val="20"/>
                <w:szCs w:val="20"/>
              </w:rPr>
              <w:t>28</w:t>
            </w:r>
            <w:r w:rsidR="005C6199" w:rsidRPr="00EE3A15">
              <w:rPr>
                <w:rFonts w:ascii="Times New Roman" w:eastAsia="Times New Roman" w:hAnsi="Times New Roman" w:cs="Times New Roman"/>
                <w:color w:val="000000" w:themeColor="text1"/>
                <w:sz w:val="20"/>
                <w:szCs w:val="20"/>
              </w:rPr>
              <w:t xml:space="preserve"> человек</w:t>
            </w:r>
          </w:p>
        </w:tc>
      </w:tr>
      <w:tr w:rsidR="005C6199" w:rsidRPr="00EE3A15" w:rsidTr="00EE3A15">
        <w:trPr>
          <w:tblCellSpacing w:w="5" w:type="nil"/>
        </w:trPr>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5C6199" w:rsidRPr="00EE3A15" w:rsidRDefault="005C6199" w:rsidP="00EE3A1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EE3A15">
              <w:rPr>
                <w:rFonts w:ascii="Times New Roman" w:eastAsia="Times New Roman" w:hAnsi="Times New Roman" w:cs="Times New Roman"/>
                <w:color w:val="000000" w:themeColor="text1"/>
                <w:sz w:val="20"/>
                <w:szCs w:val="20"/>
              </w:rPr>
              <w:t>Численность педагогических работников, имеющих высшее образование</w:t>
            </w:r>
            <w:r w:rsidR="00E35741" w:rsidRPr="00EE3A15">
              <w:rPr>
                <w:rFonts w:ascii="Times New Roman" w:eastAsia="Times New Roman" w:hAnsi="Times New Roman" w:cs="Times New Roman"/>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C6199" w:rsidRPr="00EE3A15" w:rsidRDefault="005967BF" w:rsidP="00EE3A1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EE3A15">
              <w:rPr>
                <w:rFonts w:ascii="Times New Roman" w:eastAsia="Times New Roman" w:hAnsi="Times New Roman" w:cs="Times New Roman"/>
                <w:color w:val="000000" w:themeColor="text1"/>
                <w:sz w:val="20"/>
                <w:szCs w:val="20"/>
              </w:rPr>
              <w:t>28</w:t>
            </w:r>
            <w:r w:rsidR="005C6199" w:rsidRPr="00EE3A15">
              <w:rPr>
                <w:rFonts w:ascii="Times New Roman" w:eastAsia="Times New Roman" w:hAnsi="Times New Roman" w:cs="Times New Roman"/>
                <w:color w:val="000000" w:themeColor="text1"/>
                <w:sz w:val="20"/>
                <w:szCs w:val="20"/>
              </w:rPr>
              <w:t>/100%</w:t>
            </w:r>
          </w:p>
        </w:tc>
      </w:tr>
      <w:tr w:rsidR="005C6199" w:rsidRPr="00EE3A15" w:rsidTr="00EE3A15">
        <w:trPr>
          <w:tblCellSpacing w:w="5" w:type="nil"/>
        </w:trPr>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5C6199" w:rsidRPr="00EE3A15" w:rsidRDefault="005C6199" w:rsidP="00EE3A1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EE3A15">
              <w:rPr>
                <w:rFonts w:ascii="Times New Roman" w:eastAsia="Times New Roman" w:hAnsi="Times New Roman" w:cs="Times New Roman"/>
                <w:color w:val="000000" w:themeColor="text1"/>
                <w:sz w:val="20"/>
                <w:szCs w:val="20"/>
              </w:rPr>
              <w:t>Численность педагогических работников, имеющих высшее образование педагогической направленности (профиля)</w:t>
            </w:r>
            <w:r w:rsidR="00E35741" w:rsidRPr="00EE3A15">
              <w:rPr>
                <w:rFonts w:ascii="Times New Roman" w:eastAsia="Times New Roman" w:hAnsi="Times New Roman" w:cs="Times New Roman"/>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C6199" w:rsidRPr="00EE3A15" w:rsidRDefault="005967BF" w:rsidP="00EE3A1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EE3A15">
              <w:rPr>
                <w:rFonts w:ascii="Times New Roman" w:eastAsia="Times New Roman" w:hAnsi="Times New Roman" w:cs="Times New Roman"/>
                <w:color w:val="000000" w:themeColor="text1"/>
                <w:sz w:val="20"/>
                <w:szCs w:val="20"/>
              </w:rPr>
              <w:t>28</w:t>
            </w:r>
            <w:r w:rsidR="005C6199" w:rsidRPr="00EE3A15">
              <w:rPr>
                <w:rFonts w:ascii="Times New Roman" w:eastAsia="Times New Roman" w:hAnsi="Times New Roman" w:cs="Times New Roman"/>
                <w:color w:val="000000" w:themeColor="text1"/>
                <w:sz w:val="20"/>
                <w:szCs w:val="20"/>
              </w:rPr>
              <w:t>/100%</w:t>
            </w:r>
          </w:p>
        </w:tc>
      </w:tr>
      <w:tr w:rsidR="005C6199" w:rsidRPr="00EE3A15" w:rsidTr="00EE3A15">
        <w:trPr>
          <w:tblCellSpacing w:w="5" w:type="nil"/>
        </w:trPr>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5C6199" w:rsidRPr="00EE3A15" w:rsidRDefault="00F1602D" w:rsidP="00EE3A1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EE3A15">
              <w:rPr>
                <w:rFonts w:ascii="Times New Roman" w:eastAsia="Times New Roman" w:hAnsi="Times New Roman" w:cs="Times New Roman"/>
                <w:color w:val="000000" w:themeColor="text1"/>
                <w:sz w:val="20"/>
                <w:szCs w:val="20"/>
              </w:rPr>
              <w:t>Численность</w:t>
            </w:r>
            <w:r w:rsidR="005C6199" w:rsidRPr="00EE3A15">
              <w:rPr>
                <w:rFonts w:ascii="Times New Roman" w:eastAsia="Times New Roman" w:hAnsi="Times New Roman" w:cs="Times New Roman"/>
                <w:color w:val="000000" w:themeColor="text1"/>
                <w:sz w:val="20"/>
                <w:szCs w:val="20"/>
              </w:rPr>
              <w:t xml:space="preserve"> педагогических работников, имеющих среднее профессиональное образование</w:t>
            </w:r>
            <w:r w:rsidRPr="00EE3A15">
              <w:rPr>
                <w:rFonts w:ascii="Times New Roman" w:eastAsia="Times New Roman" w:hAnsi="Times New Roman" w:cs="Times New Roman"/>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C6199" w:rsidRPr="00EE3A15" w:rsidRDefault="005C6199" w:rsidP="00EE3A1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EE3A15">
              <w:rPr>
                <w:rFonts w:ascii="Times New Roman" w:eastAsia="Times New Roman" w:hAnsi="Times New Roman" w:cs="Times New Roman"/>
                <w:color w:val="000000" w:themeColor="text1"/>
                <w:sz w:val="20"/>
                <w:szCs w:val="20"/>
              </w:rPr>
              <w:t>0/0%</w:t>
            </w:r>
          </w:p>
        </w:tc>
      </w:tr>
      <w:tr w:rsidR="005C6199" w:rsidRPr="00EE3A15" w:rsidTr="00EE3A15">
        <w:trPr>
          <w:tblCellSpacing w:w="5" w:type="nil"/>
        </w:trPr>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5C6199" w:rsidRPr="00EE3A15" w:rsidRDefault="005C6199" w:rsidP="00EE3A1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EE3A15">
              <w:rPr>
                <w:rFonts w:ascii="Times New Roman" w:eastAsia="Times New Roman" w:hAnsi="Times New Roman" w:cs="Times New Roman"/>
                <w:color w:val="000000" w:themeColor="text1"/>
                <w:sz w:val="20"/>
                <w:szCs w:val="20"/>
              </w:rPr>
              <w:t>Численность педагогических работников, имеющих среднее профессиональное образование педагоги</w:t>
            </w:r>
            <w:r w:rsidR="00F1602D" w:rsidRPr="00EE3A15">
              <w:rPr>
                <w:rFonts w:ascii="Times New Roman" w:eastAsia="Times New Roman" w:hAnsi="Times New Roman" w:cs="Times New Roman"/>
                <w:color w:val="000000" w:themeColor="text1"/>
                <w:sz w:val="20"/>
                <w:szCs w:val="20"/>
              </w:rPr>
              <w:t>ческой направленности (профиля).</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C6199" w:rsidRPr="00EE3A15" w:rsidRDefault="005C6199" w:rsidP="00EE3A1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EE3A15">
              <w:rPr>
                <w:rFonts w:ascii="Times New Roman" w:eastAsia="Times New Roman" w:hAnsi="Times New Roman" w:cs="Times New Roman"/>
                <w:color w:val="000000" w:themeColor="text1"/>
                <w:sz w:val="20"/>
                <w:szCs w:val="20"/>
              </w:rPr>
              <w:t>0/0%</w:t>
            </w:r>
          </w:p>
        </w:tc>
      </w:tr>
      <w:tr w:rsidR="005C6199" w:rsidRPr="00EE3A15" w:rsidTr="00EE3A15">
        <w:trPr>
          <w:tblCellSpacing w:w="5" w:type="nil"/>
        </w:trPr>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5C6199" w:rsidRPr="00EE3A15" w:rsidRDefault="005C6199" w:rsidP="00EE3A1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EE3A15">
              <w:rPr>
                <w:rFonts w:ascii="Times New Roman" w:eastAsia="Times New Roman" w:hAnsi="Times New Roman" w:cs="Times New Roman"/>
                <w:color w:val="000000" w:themeColor="text1"/>
                <w:sz w:val="20"/>
                <w:szCs w:val="20"/>
              </w:rPr>
              <w:t>Численность педагогических работников, которым по результатам аттестации присв</w:t>
            </w:r>
            <w:r w:rsidR="00F1602D" w:rsidRPr="00EE3A15">
              <w:rPr>
                <w:rFonts w:ascii="Times New Roman" w:eastAsia="Times New Roman" w:hAnsi="Times New Roman" w:cs="Times New Roman"/>
                <w:color w:val="000000" w:themeColor="text1"/>
                <w:sz w:val="20"/>
                <w:szCs w:val="20"/>
              </w:rPr>
              <w:t>оена квалификационная категория</w:t>
            </w:r>
            <w:r w:rsidRPr="00EE3A15">
              <w:rPr>
                <w:rFonts w:ascii="Times New Roman" w:eastAsia="Times New Roman" w:hAnsi="Times New Roman" w:cs="Times New Roman"/>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C6199" w:rsidRPr="00EE3A15" w:rsidRDefault="005967BF" w:rsidP="00EE3A1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EE3A15">
              <w:rPr>
                <w:rFonts w:ascii="Times New Roman" w:eastAsia="Times New Roman" w:hAnsi="Times New Roman" w:cs="Times New Roman"/>
                <w:color w:val="000000" w:themeColor="text1"/>
                <w:sz w:val="20"/>
                <w:szCs w:val="20"/>
              </w:rPr>
              <w:t>17/62</w:t>
            </w:r>
            <w:r w:rsidR="005C6199" w:rsidRPr="00EE3A15">
              <w:rPr>
                <w:rFonts w:ascii="Times New Roman" w:eastAsia="Times New Roman" w:hAnsi="Times New Roman" w:cs="Times New Roman"/>
                <w:color w:val="000000" w:themeColor="text1"/>
                <w:sz w:val="20"/>
                <w:szCs w:val="20"/>
              </w:rPr>
              <w:t>%</w:t>
            </w:r>
          </w:p>
        </w:tc>
      </w:tr>
      <w:tr w:rsidR="005C6199" w:rsidRPr="00EE3A15" w:rsidTr="00EE3A15">
        <w:trPr>
          <w:tblCellSpacing w:w="5" w:type="nil"/>
        </w:trPr>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5C6199" w:rsidRPr="00EE3A15" w:rsidRDefault="005C6199" w:rsidP="00EE3A1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EE3A15">
              <w:rPr>
                <w:rFonts w:ascii="Times New Roman" w:eastAsia="Times New Roman" w:hAnsi="Times New Roman" w:cs="Times New Roman"/>
                <w:color w:val="000000" w:themeColor="text1"/>
                <w:sz w:val="20"/>
                <w:szCs w:val="20"/>
              </w:rPr>
              <w:t>Высшая</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C6199" w:rsidRPr="00EE3A15" w:rsidRDefault="005967BF" w:rsidP="00EE3A1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EE3A15">
              <w:rPr>
                <w:rFonts w:ascii="Times New Roman" w:eastAsia="Times New Roman" w:hAnsi="Times New Roman" w:cs="Times New Roman"/>
                <w:color w:val="000000" w:themeColor="text1"/>
                <w:sz w:val="20"/>
                <w:szCs w:val="20"/>
              </w:rPr>
              <w:t>11/35</w:t>
            </w:r>
            <w:r w:rsidR="00D92DD2" w:rsidRPr="00EE3A15">
              <w:rPr>
                <w:rFonts w:ascii="Times New Roman" w:eastAsia="Times New Roman" w:hAnsi="Times New Roman" w:cs="Times New Roman"/>
                <w:color w:val="000000" w:themeColor="text1"/>
                <w:sz w:val="20"/>
                <w:szCs w:val="20"/>
              </w:rPr>
              <w:t>%</w:t>
            </w:r>
          </w:p>
        </w:tc>
      </w:tr>
      <w:tr w:rsidR="005C6199" w:rsidRPr="00EE3A15" w:rsidTr="00EE3A15">
        <w:trPr>
          <w:tblCellSpacing w:w="5" w:type="nil"/>
        </w:trPr>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5C6199" w:rsidRPr="00EE3A15" w:rsidRDefault="005C6199" w:rsidP="00EE3A1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EE3A15">
              <w:rPr>
                <w:rFonts w:ascii="Times New Roman" w:eastAsia="Times New Roman" w:hAnsi="Times New Roman" w:cs="Times New Roman"/>
                <w:color w:val="000000" w:themeColor="text1"/>
                <w:sz w:val="20"/>
                <w:szCs w:val="20"/>
              </w:rPr>
              <w:t>Первая</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C6199" w:rsidRPr="00EE3A15" w:rsidRDefault="005967BF" w:rsidP="00EE3A1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EE3A15">
              <w:rPr>
                <w:rFonts w:ascii="Times New Roman" w:eastAsia="Times New Roman" w:hAnsi="Times New Roman" w:cs="Times New Roman"/>
                <w:color w:val="000000" w:themeColor="text1"/>
                <w:sz w:val="20"/>
                <w:szCs w:val="20"/>
              </w:rPr>
              <w:t>6/21</w:t>
            </w:r>
            <w:r w:rsidR="005C6199" w:rsidRPr="00EE3A15">
              <w:rPr>
                <w:rFonts w:ascii="Times New Roman" w:eastAsia="Times New Roman" w:hAnsi="Times New Roman" w:cs="Times New Roman"/>
                <w:color w:val="000000" w:themeColor="text1"/>
                <w:sz w:val="20"/>
                <w:szCs w:val="20"/>
              </w:rPr>
              <w:t>%</w:t>
            </w:r>
          </w:p>
        </w:tc>
      </w:tr>
      <w:tr w:rsidR="005C6199" w:rsidRPr="00EE3A15" w:rsidTr="00EE3A15">
        <w:trPr>
          <w:tblCellSpacing w:w="5" w:type="nil"/>
        </w:trPr>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5C6199" w:rsidRPr="00EE3A15" w:rsidRDefault="005C6199" w:rsidP="00EE3A1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EE3A15">
              <w:rPr>
                <w:rFonts w:ascii="Times New Roman" w:eastAsia="Times New Roman" w:hAnsi="Times New Roman" w:cs="Times New Roman"/>
                <w:color w:val="000000" w:themeColor="text1"/>
                <w:sz w:val="20"/>
                <w:szCs w:val="20"/>
              </w:rPr>
              <w:t xml:space="preserve">Численность педагогических работников педагогический стаж </w:t>
            </w:r>
            <w:proofErr w:type="gramStart"/>
            <w:r w:rsidRPr="00EE3A15">
              <w:rPr>
                <w:rFonts w:ascii="Times New Roman" w:eastAsia="Times New Roman" w:hAnsi="Times New Roman" w:cs="Times New Roman"/>
                <w:color w:val="000000" w:themeColor="text1"/>
                <w:sz w:val="20"/>
                <w:szCs w:val="20"/>
              </w:rPr>
              <w:t>работы</w:t>
            </w:r>
            <w:proofErr w:type="gramEnd"/>
            <w:r w:rsidRPr="00EE3A15">
              <w:rPr>
                <w:rFonts w:ascii="Times New Roman" w:eastAsia="Times New Roman" w:hAnsi="Times New Roman" w:cs="Times New Roman"/>
                <w:color w:val="000000" w:themeColor="text1"/>
                <w:sz w:val="20"/>
                <w:szCs w:val="20"/>
              </w:rPr>
              <w:t xml:space="preserve"> которых составляет:</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C6199" w:rsidRPr="00EE3A15" w:rsidRDefault="005C6199" w:rsidP="00EE3A1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tc>
      </w:tr>
      <w:tr w:rsidR="005C6199" w:rsidRPr="00EE3A15" w:rsidTr="00EE3A15">
        <w:trPr>
          <w:tblCellSpacing w:w="5" w:type="nil"/>
        </w:trPr>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5C6199" w:rsidRPr="00EE3A15" w:rsidRDefault="008C498A" w:rsidP="00EE3A1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EE3A15">
              <w:rPr>
                <w:rFonts w:ascii="Times New Roman" w:eastAsia="Times New Roman" w:hAnsi="Times New Roman" w:cs="Times New Roman"/>
                <w:color w:val="000000" w:themeColor="text1"/>
                <w:sz w:val="20"/>
                <w:szCs w:val="20"/>
              </w:rPr>
              <w:t xml:space="preserve"> </w:t>
            </w:r>
            <w:r w:rsidR="005C6199" w:rsidRPr="00EE3A15">
              <w:rPr>
                <w:rFonts w:ascii="Times New Roman" w:eastAsia="Times New Roman" w:hAnsi="Times New Roman" w:cs="Times New Roman"/>
                <w:color w:val="000000" w:themeColor="text1"/>
                <w:sz w:val="20"/>
                <w:szCs w:val="20"/>
              </w:rPr>
              <w:t>До 5 лет</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C6199" w:rsidRPr="00EE3A15" w:rsidRDefault="005967BF" w:rsidP="00EE3A1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EE3A15">
              <w:rPr>
                <w:rFonts w:ascii="Times New Roman" w:eastAsia="Times New Roman" w:hAnsi="Times New Roman" w:cs="Times New Roman"/>
                <w:color w:val="000000" w:themeColor="text1"/>
                <w:sz w:val="20"/>
                <w:szCs w:val="20"/>
              </w:rPr>
              <w:t>3/ 11</w:t>
            </w:r>
            <w:r w:rsidR="005C6199" w:rsidRPr="00EE3A15">
              <w:rPr>
                <w:rFonts w:ascii="Times New Roman" w:eastAsia="Times New Roman" w:hAnsi="Times New Roman" w:cs="Times New Roman"/>
                <w:color w:val="000000" w:themeColor="text1"/>
                <w:sz w:val="20"/>
                <w:szCs w:val="20"/>
              </w:rPr>
              <w:t>%</w:t>
            </w:r>
          </w:p>
        </w:tc>
      </w:tr>
      <w:tr w:rsidR="005C6199" w:rsidRPr="00EE3A15" w:rsidTr="00EE3A15">
        <w:trPr>
          <w:tblCellSpacing w:w="5" w:type="nil"/>
        </w:trPr>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5C6199" w:rsidRPr="00EE3A15" w:rsidRDefault="005C6199" w:rsidP="00EE3A1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EE3A15">
              <w:rPr>
                <w:rFonts w:ascii="Times New Roman" w:eastAsia="Times New Roman" w:hAnsi="Times New Roman" w:cs="Times New Roman"/>
                <w:color w:val="000000" w:themeColor="text1"/>
                <w:sz w:val="20"/>
                <w:szCs w:val="20"/>
              </w:rPr>
              <w:t>Свыше 30 лет</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C6199" w:rsidRPr="00EE3A15" w:rsidRDefault="005967BF" w:rsidP="00EE3A1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EE3A15">
              <w:rPr>
                <w:rFonts w:ascii="Times New Roman" w:eastAsia="Times New Roman" w:hAnsi="Times New Roman" w:cs="Times New Roman"/>
                <w:color w:val="000000" w:themeColor="text1"/>
                <w:sz w:val="20"/>
                <w:szCs w:val="20"/>
              </w:rPr>
              <w:t>14</w:t>
            </w:r>
            <w:r w:rsidR="00857A85" w:rsidRPr="00EE3A15">
              <w:rPr>
                <w:rFonts w:ascii="Times New Roman" w:eastAsia="Times New Roman" w:hAnsi="Times New Roman" w:cs="Times New Roman"/>
                <w:color w:val="000000" w:themeColor="text1"/>
                <w:sz w:val="20"/>
                <w:szCs w:val="20"/>
              </w:rPr>
              <w:t>/50</w:t>
            </w:r>
            <w:r w:rsidR="005C6199" w:rsidRPr="00EE3A15">
              <w:rPr>
                <w:rFonts w:ascii="Times New Roman" w:eastAsia="Times New Roman" w:hAnsi="Times New Roman" w:cs="Times New Roman"/>
                <w:color w:val="000000" w:themeColor="text1"/>
                <w:sz w:val="20"/>
                <w:szCs w:val="20"/>
              </w:rPr>
              <w:t>%</w:t>
            </w:r>
          </w:p>
        </w:tc>
      </w:tr>
      <w:tr w:rsidR="005C6199" w:rsidRPr="00EE3A15" w:rsidTr="00EE3A15">
        <w:trPr>
          <w:tblCellSpacing w:w="5" w:type="nil"/>
        </w:trPr>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5C6199" w:rsidRPr="00EE3A15" w:rsidRDefault="005C6199" w:rsidP="00EE3A1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EE3A15">
              <w:rPr>
                <w:rFonts w:ascii="Times New Roman" w:eastAsia="Times New Roman" w:hAnsi="Times New Roman" w:cs="Times New Roman"/>
                <w:color w:val="000000" w:themeColor="text1"/>
                <w:sz w:val="20"/>
                <w:szCs w:val="20"/>
              </w:rPr>
              <w:t>Численность педагогических работников в возрасте до 30 лет</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C6199" w:rsidRPr="00EE3A15" w:rsidRDefault="005967BF" w:rsidP="00EE3A1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EE3A15">
              <w:rPr>
                <w:rFonts w:ascii="Times New Roman" w:eastAsia="Times New Roman" w:hAnsi="Times New Roman" w:cs="Times New Roman"/>
                <w:color w:val="000000" w:themeColor="text1"/>
                <w:sz w:val="20"/>
                <w:szCs w:val="20"/>
              </w:rPr>
              <w:t>3/14</w:t>
            </w:r>
            <w:r w:rsidR="005C6199" w:rsidRPr="00EE3A15">
              <w:rPr>
                <w:rFonts w:ascii="Times New Roman" w:eastAsia="Times New Roman" w:hAnsi="Times New Roman" w:cs="Times New Roman"/>
                <w:color w:val="000000" w:themeColor="text1"/>
                <w:sz w:val="20"/>
                <w:szCs w:val="20"/>
              </w:rPr>
              <w:t>%</w:t>
            </w:r>
          </w:p>
        </w:tc>
      </w:tr>
      <w:tr w:rsidR="005C6199" w:rsidRPr="00EE3A15" w:rsidTr="00EE3A15">
        <w:trPr>
          <w:tblCellSpacing w:w="5" w:type="nil"/>
        </w:trPr>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5C6199" w:rsidRPr="00EE3A15" w:rsidRDefault="005C6199" w:rsidP="00EE3A1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EE3A15">
              <w:rPr>
                <w:rFonts w:ascii="Times New Roman" w:eastAsia="Times New Roman" w:hAnsi="Times New Roman" w:cs="Times New Roman"/>
                <w:color w:val="000000" w:themeColor="text1"/>
                <w:sz w:val="20"/>
                <w:szCs w:val="20"/>
              </w:rPr>
              <w:t>Численность педагогических работников в возрасте от 55 лет</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C6199" w:rsidRPr="00EE3A15" w:rsidRDefault="00D92DD2" w:rsidP="00EE3A1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EE3A15">
              <w:rPr>
                <w:rFonts w:ascii="Times New Roman" w:eastAsia="Times New Roman" w:hAnsi="Times New Roman" w:cs="Times New Roman"/>
                <w:color w:val="000000" w:themeColor="text1"/>
                <w:sz w:val="20"/>
                <w:szCs w:val="20"/>
              </w:rPr>
              <w:t>6/21</w:t>
            </w:r>
            <w:r w:rsidR="005C6199" w:rsidRPr="00EE3A15">
              <w:rPr>
                <w:rFonts w:ascii="Times New Roman" w:eastAsia="Times New Roman" w:hAnsi="Times New Roman" w:cs="Times New Roman"/>
                <w:color w:val="000000" w:themeColor="text1"/>
                <w:sz w:val="20"/>
                <w:szCs w:val="20"/>
              </w:rPr>
              <w:t>%</w:t>
            </w:r>
          </w:p>
        </w:tc>
      </w:tr>
      <w:tr w:rsidR="005C6199" w:rsidRPr="00EE3A15" w:rsidTr="00EE3A15">
        <w:trPr>
          <w:tblCellSpacing w:w="5" w:type="nil"/>
        </w:trPr>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5C6199" w:rsidRPr="00EE3A15" w:rsidRDefault="005C6199" w:rsidP="00EE3A1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roofErr w:type="gramStart"/>
            <w:r w:rsidRPr="00EE3A15">
              <w:rPr>
                <w:rFonts w:ascii="Times New Roman" w:eastAsia="Times New Roman" w:hAnsi="Times New Roman" w:cs="Times New Roman"/>
                <w:color w:val="000000" w:themeColor="text1"/>
                <w:sz w:val="20"/>
                <w:szCs w:val="20"/>
              </w:rPr>
              <w:t>Численность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w:t>
            </w:r>
            <w:r w:rsidR="00F1602D" w:rsidRPr="00EE3A15">
              <w:rPr>
                <w:rFonts w:ascii="Times New Roman" w:eastAsia="Times New Roman" w:hAnsi="Times New Roman" w:cs="Times New Roman"/>
                <w:color w:val="000000" w:themeColor="text1"/>
                <w:sz w:val="20"/>
                <w:szCs w:val="20"/>
              </w:rPr>
              <w:t>.</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C6199" w:rsidRPr="00EE3A15" w:rsidRDefault="00414819" w:rsidP="00EE3A1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EE3A15">
              <w:rPr>
                <w:rFonts w:ascii="Times New Roman" w:eastAsia="Times New Roman" w:hAnsi="Times New Roman" w:cs="Times New Roman"/>
                <w:color w:val="000000" w:themeColor="text1"/>
                <w:sz w:val="20"/>
                <w:szCs w:val="20"/>
              </w:rPr>
              <w:t>28</w:t>
            </w:r>
            <w:r w:rsidR="00D92DD2" w:rsidRPr="00EE3A15">
              <w:rPr>
                <w:rFonts w:ascii="Times New Roman" w:eastAsia="Times New Roman" w:hAnsi="Times New Roman" w:cs="Times New Roman"/>
                <w:color w:val="000000" w:themeColor="text1"/>
                <w:sz w:val="20"/>
                <w:szCs w:val="20"/>
              </w:rPr>
              <w:t>/100</w:t>
            </w:r>
            <w:r w:rsidR="005C6199" w:rsidRPr="00EE3A15">
              <w:rPr>
                <w:rFonts w:ascii="Times New Roman" w:eastAsia="Times New Roman" w:hAnsi="Times New Roman" w:cs="Times New Roman"/>
                <w:color w:val="000000" w:themeColor="text1"/>
                <w:sz w:val="20"/>
                <w:szCs w:val="20"/>
              </w:rPr>
              <w:t>%</w:t>
            </w:r>
          </w:p>
        </w:tc>
      </w:tr>
      <w:tr w:rsidR="005C6199" w:rsidRPr="00EE3A15" w:rsidTr="00EE3A15">
        <w:trPr>
          <w:tblCellSpacing w:w="5" w:type="nil"/>
        </w:trPr>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5C6199" w:rsidRPr="00EE3A15" w:rsidRDefault="005C6199" w:rsidP="00EE3A1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EE3A15">
              <w:rPr>
                <w:rFonts w:ascii="Times New Roman" w:eastAsia="Times New Roman" w:hAnsi="Times New Roman" w:cs="Times New Roman"/>
                <w:color w:val="000000" w:themeColor="text1"/>
                <w:sz w:val="20"/>
                <w:szCs w:val="20"/>
              </w:rPr>
              <w:t>Численность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w:t>
            </w:r>
            <w:r w:rsidR="00F1602D" w:rsidRPr="00EE3A15">
              <w:rPr>
                <w:rFonts w:ascii="Times New Roman" w:eastAsia="Times New Roman" w:hAnsi="Times New Roman" w:cs="Times New Roman"/>
                <w:color w:val="000000" w:themeColor="text1"/>
                <w:sz w:val="20"/>
                <w:szCs w:val="20"/>
              </w:rPr>
              <w:t>нных образовательных стандартов.</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C6199" w:rsidRPr="00EE3A15" w:rsidRDefault="00414819" w:rsidP="00EE3A1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EE3A15">
              <w:rPr>
                <w:rFonts w:ascii="Times New Roman" w:eastAsia="Times New Roman" w:hAnsi="Times New Roman" w:cs="Times New Roman"/>
                <w:color w:val="000000" w:themeColor="text1"/>
                <w:sz w:val="20"/>
                <w:szCs w:val="20"/>
              </w:rPr>
              <w:t>28</w:t>
            </w:r>
            <w:r w:rsidR="00D92DD2" w:rsidRPr="00EE3A15">
              <w:rPr>
                <w:rFonts w:ascii="Times New Roman" w:eastAsia="Times New Roman" w:hAnsi="Times New Roman" w:cs="Times New Roman"/>
                <w:color w:val="000000" w:themeColor="text1"/>
                <w:sz w:val="20"/>
                <w:szCs w:val="20"/>
              </w:rPr>
              <w:t>/100</w:t>
            </w:r>
            <w:r w:rsidR="005C6199" w:rsidRPr="00EE3A15">
              <w:rPr>
                <w:rFonts w:ascii="Times New Roman" w:eastAsia="Times New Roman" w:hAnsi="Times New Roman" w:cs="Times New Roman"/>
                <w:color w:val="000000" w:themeColor="text1"/>
                <w:sz w:val="20"/>
                <w:szCs w:val="20"/>
              </w:rPr>
              <w:t>%</w:t>
            </w:r>
          </w:p>
        </w:tc>
      </w:tr>
    </w:tbl>
    <w:p w:rsidR="00473E17" w:rsidRPr="00EE3A15" w:rsidRDefault="00473E17" w:rsidP="00EE3A15">
      <w:pPr>
        <w:spacing w:after="0" w:line="240" w:lineRule="auto"/>
        <w:ind w:firstLine="567"/>
        <w:jc w:val="both"/>
        <w:rPr>
          <w:rFonts w:ascii="Times New Roman" w:hAnsi="Times New Roman" w:cs="Times New Roman"/>
          <w:sz w:val="20"/>
          <w:szCs w:val="20"/>
        </w:rPr>
      </w:pPr>
      <w:r w:rsidRPr="00EE3A15">
        <w:rPr>
          <w:rFonts w:ascii="Times New Roman" w:hAnsi="Times New Roman" w:cs="Times New Roman"/>
          <w:sz w:val="20"/>
          <w:szCs w:val="20"/>
        </w:rPr>
        <w:lastRenderedPageBreak/>
        <w:t>Выводы и рекомендации:</w:t>
      </w:r>
    </w:p>
    <w:p w:rsidR="00473E17" w:rsidRPr="00EE3A15" w:rsidRDefault="00473E17" w:rsidP="00EE3A15">
      <w:pPr>
        <w:pStyle w:val="a7"/>
        <w:numPr>
          <w:ilvl w:val="0"/>
          <w:numId w:val="79"/>
        </w:numPr>
        <w:spacing w:after="0" w:line="240" w:lineRule="auto"/>
        <w:ind w:left="0" w:firstLine="567"/>
        <w:jc w:val="both"/>
        <w:rPr>
          <w:rFonts w:ascii="Times New Roman" w:hAnsi="Times New Roman" w:cs="Times New Roman"/>
          <w:sz w:val="20"/>
          <w:szCs w:val="20"/>
        </w:rPr>
      </w:pPr>
      <w:r w:rsidRPr="00EE3A15">
        <w:rPr>
          <w:rFonts w:ascii="Times New Roman" w:hAnsi="Times New Roman" w:cs="Times New Roman"/>
          <w:sz w:val="20"/>
          <w:szCs w:val="20"/>
        </w:rPr>
        <w:t xml:space="preserve">школа укомплектована кадрами, базовое образование которых соответствует профилю преподаваемых дисциплин, для полноценной реализации образовательных программ школы на всех уровнях; </w:t>
      </w:r>
    </w:p>
    <w:p w:rsidR="00473E17" w:rsidRPr="00EE3A15" w:rsidRDefault="00473E17" w:rsidP="00EE3A15">
      <w:pPr>
        <w:pStyle w:val="a7"/>
        <w:numPr>
          <w:ilvl w:val="0"/>
          <w:numId w:val="79"/>
        </w:numPr>
        <w:spacing w:after="0" w:line="240" w:lineRule="auto"/>
        <w:ind w:left="0" w:firstLine="567"/>
        <w:jc w:val="both"/>
        <w:rPr>
          <w:rFonts w:ascii="Times New Roman" w:eastAsia="Calibri" w:hAnsi="Times New Roman" w:cs="Times New Roman"/>
          <w:color w:val="000000" w:themeColor="text1"/>
          <w:sz w:val="20"/>
          <w:szCs w:val="20"/>
          <w:lang w:eastAsia="en-US"/>
        </w:rPr>
      </w:pPr>
      <w:r w:rsidRPr="00EE3A15">
        <w:rPr>
          <w:rFonts w:ascii="Times New Roman" w:hAnsi="Times New Roman" w:cs="Times New Roman"/>
          <w:sz w:val="20"/>
          <w:szCs w:val="20"/>
        </w:rPr>
        <w:t>качественный образовательный и профессиональный состав педагогов высокий. Деятельность школы по работе с педагогическими кадрами в текущем году можно считать эффективной. Работа по индивидуальным планам МБОУ «Средняя общеобразовательная школа №8» начального развития в рамках введения профессионального стандарта «Педагог» реализуются всеми педагогами школы, качество работы соответствует предъявляемым стандартом требованиям. Однако необходимо отметить, наличие в коллективе части педагогов, инертно относящихся к профессиональному развитию, не имеющих стремления к прогрессу. В рамках решения данной проблемы осуществляется работа по преодолению профессионального выгорания, повышению мотивации.</w:t>
      </w:r>
    </w:p>
    <w:p w:rsidR="00041F05" w:rsidRPr="00EE3A15" w:rsidRDefault="00F30F77" w:rsidP="00EE3A15">
      <w:pPr>
        <w:spacing w:after="0" w:line="240" w:lineRule="auto"/>
        <w:ind w:firstLine="567"/>
        <w:jc w:val="both"/>
        <w:rPr>
          <w:rFonts w:ascii="Times New Roman" w:eastAsia="Calibri" w:hAnsi="Times New Roman" w:cs="Times New Roman"/>
          <w:color w:val="000000" w:themeColor="text1"/>
          <w:sz w:val="20"/>
          <w:szCs w:val="20"/>
          <w:lang w:eastAsia="en-US"/>
        </w:rPr>
      </w:pPr>
      <w:r w:rsidRPr="00EE3A15">
        <w:rPr>
          <w:rFonts w:ascii="Times New Roman" w:eastAsia="Calibri" w:hAnsi="Times New Roman" w:cs="Times New Roman"/>
          <w:color w:val="000000" w:themeColor="text1"/>
          <w:sz w:val="20"/>
          <w:szCs w:val="20"/>
          <w:lang w:eastAsia="en-US"/>
        </w:rPr>
        <w:t>В</w:t>
      </w:r>
      <w:r w:rsidR="00C85053" w:rsidRPr="00EE3A15">
        <w:rPr>
          <w:rFonts w:ascii="Times New Roman" w:eastAsia="Calibri" w:hAnsi="Times New Roman" w:cs="Times New Roman"/>
          <w:color w:val="000000" w:themeColor="text1"/>
          <w:sz w:val="20"/>
          <w:szCs w:val="20"/>
          <w:lang w:eastAsia="en-US"/>
        </w:rPr>
        <w:t xml:space="preserve"> </w:t>
      </w:r>
      <w:r w:rsidR="00BE79F8" w:rsidRPr="00EE3A15">
        <w:rPr>
          <w:rFonts w:ascii="Times New Roman" w:eastAsia="Calibri" w:hAnsi="Times New Roman" w:cs="Times New Roman"/>
          <w:color w:val="000000" w:themeColor="text1"/>
          <w:sz w:val="20"/>
          <w:szCs w:val="20"/>
          <w:lang w:eastAsia="en-US"/>
        </w:rPr>
        <w:t>2023</w:t>
      </w:r>
      <w:r w:rsidR="00C85053" w:rsidRPr="00EE3A15">
        <w:rPr>
          <w:rFonts w:ascii="Times New Roman" w:eastAsia="Calibri" w:hAnsi="Times New Roman" w:cs="Times New Roman"/>
          <w:color w:val="000000" w:themeColor="text1"/>
          <w:sz w:val="20"/>
          <w:szCs w:val="20"/>
          <w:lang w:eastAsia="en-US"/>
        </w:rPr>
        <w:t xml:space="preserve"> </w:t>
      </w:r>
      <w:r w:rsidR="009B1147" w:rsidRPr="00EE3A15">
        <w:rPr>
          <w:rFonts w:ascii="Times New Roman" w:eastAsia="Calibri" w:hAnsi="Times New Roman" w:cs="Times New Roman"/>
          <w:color w:val="000000" w:themeColor="text1"/>
          <w:sz w:val="20"/>
          <w:szCs w:val="20"/>
          <w:lang w:eastAsia="en-US"/>
        </w:rPr>
        <w:t xml:space="preserve"> году</w:t>
      </w:r>
      <w:r w:rsidR="00C85053" w:rsidRPr="00EE3A15">
        <w:rPr>
          <w:rFonts w:ascii="Times New Roman" w:eastAsia="Calibri" w:hAnsi="Times New Roman" w:cs="Times New Roman"/>
          <w:color w:val="000000" w:themeColor="text1"/>
          <w:sz w:val="20"/>
          <w:szCs w:val="20"/>
          <w:lang w:eastAsia="en-US"/>
        </w:rPr>
        <w:t xml:space="preserve"> </w:t>
      </w:r>
      <w:r w:rsidR="009B1147" w:rsidRPr="00EE3A15">
        <w:rPr>
          <w:rFonts w:ascii="Times New Roman" w:eastAsia="Calibri" w:hAnsi="Times New Roman" w:cs="Times New Roman"/>
          <w:color w:val="000000" w:themeColor="text1"/>
          <w:sz w:val="20"/>
          <w:szCs w:val="20"/>
          <w:lang w:eastAsia="en-US"/>
        </w:rPr>
        <w:t>школа проанализирует возможности педагогов в повышении квалификации (мониторинг</w:t>
      </w:r>
      <w:r w:rsidR="00C85053" w:rsidRPr="00EE3A15">
        <w:rPr>
          <w:rFonts w:ascii="Times New Roman" w:eastAsia="Calibri" w:hAnsi="Times New Roman" w:cs="Times New Roman"/>
          <w:color w:val="000000" w:themeColor="text1"/>
          <w:sz w:val="20"/>
          <w:szCs w:val="20"/>
          <w:lang w:eastAsia="en-US"/>
        </w:rPr>
        <w:t xml:space="preserve"> </w:t>
      </w:r>
      <w:r w:rsidR="009B1147" w:rsidRPr="00EE3A15">
        <w:rPr>
          <w:rFonts w:ascii="Times New Roman" w:eastAsia="Calibri" w:hAnsi="Times New Roman" w:cs="Times New Roman"/>
          <w:color w:val="000000" w:themeColor="text1"/>
          <w:sz w:val="20"/>
          <w:szCs w:val="20"/>
          <w:lang w:eastAsia="en-US"/>
        </w:rPr>
        <w:t>участия в конкурсах, конференциях, обобщении опыта) и организует методическую помощь в подготовке к прохождению аттестации</w:t>
      </w:r>
    </w:p>
    <w:p w:rsidR="00A95715" w:rsidRPr="00EE3A15" w:rsidRDefault="00A95715" w:rsidP="00EE3A15">
      <w:pPr>
        <w:spacing w:after="0" w:line="240" w:lineRule="auto"/>
        <w:ind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Результаты педагогического анализа, проведенного по итогам освоения образовательных программ в дистанционном режиме, свидетельствуют о снижении результативности образовательной деятельности в нач</w:t>
      </w:r>
      <w:r w:rsidR="009B1147" w:rsidRPr="00EE3A15">
        <w:rPr>
          <w:rFonts w:ascii="Times New Roman" w:eastAsia="Calibri" w:hAnsi="Times New Roman" w:cs="Times New Roman"/>
          <w:sz w:val="20"/>
          <w:szCs w:val="20"/>
          <w:lang w:eastAsia="en-US"/>
        </w:rPr>
        <w:t>альной и основной школе. Причина</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 xml:space="preserve">данной ситуации </w:t>
      </w:r>
      <w:r w:rsidR="009B1147" w:rsidRPr="00EE3A15">
        <w:rPr>
          <w:rFonts w:ascii="Times New Roman" w:eastAsia="Calibri" w:hAnsi="Times New Roman" w:cs="Times New Roman"/>
          <w:sz w:val="20"/>
          <w:szCs w:val="20"/>
          <w:lang w:eastAsia="en-US"/>
        </w:rPr>
        <w:t>заключается</w:t>
      </w:r>
      <w:r w:rsidR="00C85053" w:rsidRPr="00EE3A15">
        <w:rPr>
          <w:rFonts w:ascii="Times New Roman" w:eastAsia="Calibri" w:hAnsi="Times New Roman" w:cs="Times New Roman"/>
          <w:sz w:val="20"/>
          <w:szCs w:val="20"/>
          <w:lang w:eastAsia="en-US"/>
        </w:rPr>
        <w:t xml:space="preserve"> </w:t>
      </w:r>
      <w:r w:rsidRPr="00EE3A15">
        <w:rPr>
          <w:rFonts w:ascii="Times New Roman" w:eastAsia="Calibri" w:hAnsi="Times New Roman" w:cs="Times New Roman"/>
          <w:sz w:val="20"/>
          <w:szCs w:val="20"/>
          <w:lang w:eastAsia="en-US"/>
        </w:rPr>
        <w:t>в следующем:</w:t>
      </w:r>
    </w:p>
    <w:p w:rsidR="001B7121" w:rsidRPr="00EE3A15" w:rsidRDefault="00A95715" w:rsidP="00EE3A15">
      <w:pPr>
        <w:pStyle w:val="a7"/>
        <w:numPr>
          <w:ilvl w:val="0"/>
          <w:numId w:val="78"/>
        </w:numPr>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 xml:space="preserve">недостаточное обеспечение учащихся техническими средствами обучения – компьютерами, </w:t>
      </w:r>
      <w:r w:rsidR="009B1147" w:rsidRPr="00EE3A15">
        <w:rPr>
          <w:rFonts w:ascii="Times New Roman" w:eastAsia="Calibri" w:hAnsi="Times New Roman" w:cs="Times New Roman"/>
          <w:sz w:val="20"/>
          <w:szCs w:val="20"/>
          <w:lang w:eastAsia="en-US"/>
        </w:rPr>
        <w:t xml:space="preserve">ноутбуками, </w:t>
      </w:r>
      <w:r w:rsidRPr="00EE3A15">
        <w:rPr>
          <w:rFonts w:ascii="Times New Roman" w:eastAsia="Calibri" w:hAnsi="Times New Roman" w:cs="Times New Roman"/>
          <w:sz w:val="20"/>
          <w:szCs w:val="20"/>
          <w:lang w:eastAsia="en-US"/>
        </w:rPr>
        <w:t>высокоскоростным интернетом;</w:t>
      </w:r>
    </w:p>
    <w:p w:rsidR="00A95715" w:rsidRPr="00EE3A15" w:rsidRDefault="00A95715" w:rsidP="00EE3A15">
      <w:pPr>
        <w:pStyle w:val="a7"/>
        <w:numPr>
          <w:ilvl w:val="0"/>
          <w:numId w:val="78"/>
        </w:numPr>
        <w:spacing w:after="0" w:line="240" w:lineRule="auto"/>
        <w:ind w:left="0"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недостаточное внимание родителей (законных представителей) учащихся при организации домашней обстановки, способствующей успешному освоению образовательных программ;</w:t>
      </w:r>
    </w:p>
    <w:p w:rsidR="00A95715" w:rsidRPr="00EE3A15" w:rsidRDefault="00BE79F8" w:rsidP="00EE3A15">
      <w:pPr>
        <w:pStyle w:val="a7"/>
        <w:numPr>
          <w:ilvl w:val="0"/>
          <w:numId w:val="78"/>
        </w:numPr>
        <w:spacing w:after="0" w:line="240" w:lineRule="auto"/>
        <w:ind w:left="0" w:firstLine="567"/>
        <w:jc w:val="both"/>
        <w:rPr>
          <w:rFonts w:ascii="Times New Roman" w:eastAsia="Calibri" w:hAnsi="Times New Roman" w:cs="Times New Roman"/>
          <w:sz w:val="20"/>
          <w:szCs w:val="20"/>
          <w:lang w:eastAsia="en-US"/>
        </w:rPr>
      </w:pPr>
      <w:proofErr w:type="spellStart"/>
      <w:r w:rsidRPr="00EE3A15">
        <w:rPr>
          <w:rFonts w:ascii="Times New Roman" w:eastAsia="Calibri" w:hAnsi="Times New Roman" w:cs="Times New Roman"/>
          <w:sz w:val="20"/>
          <w:szCs w:val="20"/>
          <w:lang w:eastAsia="en-US"/>
        </w:rPr>
        <w:t>не</w:t>
      </w:r>
      <w:r w:rsidR="00A95715" w:rsidRPr="00EE3A15">
        <w:rPr>
          <w:rFonts w:ascii="Times New Roman" w:eastAsia="Calibri" w:hAnsi="Times New Roman" w:cs="Times New Roman"/>
          <w:sz w:val="20"/>
          <w:szCs w:val="20"/>
          <w:lang w:eastAsia="en-US"/>
        </w:rPr>
        <w:t>успешность</w:t>
      </w:r>
      <w:proofErr w:type="spellEnd"/>
      <w:r w:rsidR="00A95715" w:rsidRPr="00EE3A15">
        <w:rPr>
          <w:rFonts w:ascii="Times New Roman" w:eastAsia="Calibri" w:hAnsi="Times New Roman" w:cs="Times New Roman"/>
          <w:sz w:val="20"/>
          <w:szCs w:val="20"/>
          <w:lang w:eastAsia="en-US"/>
        </w:rPr>
        <w:t xml:space="preserve"> работников Школы в установлении полноценного взаимодействия с родителями, проведении достаточных разъяснений о включенности в дистанционные занятия и значимости их для учащихся.</w:t>
      </w:r>
    </w:p>
    <w:p w:rsidR="003558CA" w:rsidRPr="00EE3A15" w:rsidRDefault="003558CA" w:rsidP="00EE3A15">
      <w:pPr>
        <w:spacing w:after="0" w:line="240" w:lineRule="auto"/>
        <w:ind w:firstLine="567"/>
        <w:jc w:val="both"/>
        <w:rPr>
          <w:rFonts w:ascii="Times New Roman" w:hAnsi="Times New Roman" w:cs="Times New Roman"/>
          <w:color w:val="000000"/>
          <w:sz w:val="20"/>
          <w:szCs w:val="20"/>
        </w:rPr>
      </w:pPr>
    </w:p>
    <w:p w:rsidR="003558CA" w:rsidRPr="00EE3A15" w:rsidRDefault="00DC4852" w:rsidP="00EE3A15">
      <w:pPr>
        <w:spacing w:after="0" w:line="240" w:lineRule="auto"/>
        <w:ind w:firstLine="567"/>
        <w:jc w:val="both"/>
        <w:rPr>
          <w:rFonts w:ascii="Times New Roman" w:hAnsi="Times New Roman" w:cs="Times New Roman"/>
          <w:color w:val="000000"/>
          <w:sz w:val="20"/>
          <w:szCs w:val="20"/>
        </w:rPr>
      </w:pPr>
      <w:r w:rsidRPr="00EE3A15">
        <w:rPr>
          <w:rFonts w:ascii="Times New Roman" w:hAnsi="Times New Roman" w:cs="Times New Roman"/>
          <w:b/>
          <w:bCs/>
          <w:color w:val="000000"/>
          <w:sz w:val="20"/>
          <w:szCs w:val="20"/>
        </w:rPr>
        <w:t xml:space="preserve">Оценка </w:t>
      </w:r>
      <w:r w:rsidR="00C51833" w:rsidRPr="00EE3A15">
        <w:rPr>
          <w:rFonts w:ascii="Times New Roman" w:hAnsi="Times New Roman" w:cs="Times New Roman"/>
          <w:b/>
          <w:bCs/>
          <w:color w:val="000000"/>
          <w:sz w:val="20"/>
          <w:szCs w:val="20"/>
        </w:rPr>
        <w:t xml:space="preserve"> </w:t>
      </w:r>
      <w:r w:rsidRPr="00EE3A15">
        <w:rPr>
          <w:rFonts w:ascii="Times New Roman" w:hAnsi="Times New Roman" w:cs="Times New Roman"/>
          <w:b/>
          <w:bCs/>
          <w:color w:val="000000"/>
          <w:sz w:val="20"/>
          <w:szCs w:val="20"/>
        </w:rPr>
        <w:t>кадрового обеспечения.</w:t>
      </w:r>
    </w:p>
    <w:p w:rsidR="003558CA" w:rsidRPr="00EE3A15" w:rsidRDefault="003558CA" w:rsidP="00EE3A15">
      <w:pPr>
        <w:spacing w:after="0" w:line="240" w:lineRule="auto"/>
        <w:ind w:firstLine="567"/>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3558CA" w:rsidRPr="00EE3A15" w:rsidRDefault="003558CA" w:rsidP="00EE3A15">
      <w:pPr>
        <w:spacing w:after="0" w:line="240" w:lineRule="auto"/>
        <w:ind w:firstLine="567"/>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Основные принципы кадровой политики направлены:</w:t>
      </w:r>
    </w:p>
    <w:p w:rsidR="003558CA" w:rsidRPr="00EE3A15" w:rsidRDefault="003558CA" w:rsidP="00EE3A15">
      <w:pPr>
        <w:numPr>
          <w:ilvl w:val="0"/>
          <w:numId w:val="114"/>
        </w:numPr>
        <w:spacing w:after="0" w:line="240" w:lineRule="auto"/>
        <w:ind w:left="0" w:firstLine="567"/>
        <w:contextualSpacing/>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на сохранение, укрепление и развитие кадрового потенциала;</w:t>
      </w:r>
    </w:p>
    <w:p w:rsidR="003558CA" w:rsidRPr="00EE3A15" w:rsidRDefault="003558CA" w:rsidP="00EE3A15">
      <w:pPr>
        <w:numPr>
          <w:ilvl w:val="0"/>
          <w:numId w:val="114"/>
        </w:numPr>
        <w:spacing w:after="0" w:line="240" w:lineRule="auto"/>
        <w:ind w:left="0" w:firstLine="567"/>
        <w:contextualSpacing/>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создание квалифицированного коллектива, способного работать в современных условиях;</w:t>
      </w:r>
    </w:p>
    <w:p w:rsidR="003558CA" w:rsidRPr="00EE3A15" w:rsidRDefault="003558CA" w:rsidP="00EE3A15">
      <w:pPr>
        <w:numPr>
          <w:ilvl w:val="0"/>
          <w:numId w:val="114"/>
        </w:numPr>
        <w:spacing w:after="0" w:line="240" w:lineRule="auto"/>
        <w:ind w:left="0" w:firstLine="567"/>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повышение</w:t>
      </w:r>
      <w:r w:rsidR="00DC4852" w:rsidRPr="00EE3A15">
        <w:rPr>
          <w:rFonts w:ascii="Times New Roman" w:hAnsi="Times New Roman" w:cs="Times New Roman"/>
          <w:color w:val="000000"/>
          <w:sz w:val="20"/>
          <w:szCs w:val="20"/>
        </w:rPr>
        <w:t xml:space="preserve"> </w:t>
      </w:r>
      <w:r w:rsidRPr="00EE3A15">
        <w:rPr>
          <w:rFonts w:ascii="Times New Roman" w:hAnsi="Times New Roman" w:cs="Times New Roman"/>
          <w:color w:val="000000"/>
          <w:sz w:val="20"/>
          <w:szCs w:val="20"/>
        </w:rPr>
        <w:t>уровня</w:t>
      </w:r>
      <w:r w:rsidR="00DC4852" w:rsidRPr="00EE3A15">
        <w:rPr>
          <w:rFonts w:ascii="Times New Roman" w:hAnsi="Times New Roman" w:cs="Times New Roman"/>
          <w:color w:val="000000"/>
          <w:sz w:val="20"/>
          <w:szCs w:val="20"/>
        </w:rPr>
        <w:t xml:space="preserve"> </w:t>
      </w:r>
      <w:r w:rsidRPr="00EE3A15">
        <w:rPr>
          <w:rFonts w:ascii="Times New Roman" w:hAnsi="Times New Roman" w:cs="Times New Roman"/>
          <w:color w:val="000000"/>
          <w:sz w:val="20"/>
          <w:szCs w:val="20"/>
        </w:rPr>
        <w:t>квалификации</w:t>
      </w:r>
      <w:r w:rsidR="00DC4852" w:rsidRPr="00EE3A15">
        <w:rPr>
          <w:rFonts w:ascii="Times New Roman" w:hAnsi="Times New Roman" w:cs="Times New Roman"/>
          <w:color w:val="000000"/>
          <w:sz w:val="20"/>
          <w:szCs w:val="20"/>
        </w:rPr>
        <w:t xml:space="preserve"> </w:t>
      </w:r>
      <w:r w:rsidRPr="00EE3A15">
        <w:rPr>
          <w:rFonts w:ascii="Times New Roman" w:hAnsi="Times New Roman" w:cs="Times New Roman"/>
          <w:color w:val="000000"/>
          <w:sz w:val="20"/>
          <w:szCs w:val="20"/>
        </w:rPr>
        <w:t>персонала.</w:t>
      </w:r>
    </w:p>
    <w:p w:rsidR="003558CA" w:rsidRPr="00EE3A15" w:rsidRDefault="00DC4852" w:rsidP="00EE3A15">
      <w:pPr>
        <w:spacing w:after="0" w:line="240" w:lineRule="auto"/>
        <w:ind w:firstLine="567"/>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 xml:space="preserve">1. </w:t>
      </w:r>
      <w:r w:rsidR="003558CA" w:rsidRPr="00EE3A15">
        <w:rPr>
          <w:rFonts w:ascii="Times New Roman" w:hAnsi="Times New Roman" w:cs="Times New Roman"/>
          <w:color w:val="000000"/>
          <w:sz w:val="20"/>
          <w:szCs w:val="20"/>
        </w:rPr>
        <w:t xml:space="preserve">На период </w:t>
      </w:r>
      <w:proofErr w:type="spellStart"/>
      <w:r w:rsidR="003558CA" w:rsidRPr="00EE3A15">
        <w:rPr>
          <w:rFonts w:ascii="Times New Roman" w:hAnsi="Times New Roman" w:cs="Times New Roman"/>
          <w:color w:val="000000"/>
          <w:sz w:val="20"/>
          <w:szCs w:val="20"/>
        </w:rPr>
        <w:t>самообследования</w:t>
      </w:r>
      <w:proofErr w:type="spellEnd"/>
      <w:r w:rsidR="003558CA" w:rsidRPr="00EE3A15">
        <w:rPr>
          <w:rFonts w:ascii="Times New Roman" w:hAnsi="Times New Roman" w:cs="Times New Roman"/>
          <w:color w:val="000000"/>
          <w:sz w:val="20"/>
          <w:szCs w:val="20"/>
        </w:rPr>
        <w:t xml:space="preserve"> в Школе работают </w:t>
      </w:r>
      <w:r w:rsidR="00BE79F8" w:rsidRPr="00EE3A15">
        <w:rPr>
          <w:rFonts w:ascii="Times New Roman" w:hAnsi="Times New Roman" w:cs="Times New Roman"/>
          <w:color w:val="000000"/>
          <w:sz w:val="20"/>
          <w:szCs w:val="20"/>
        </w:rPr>
        <w:t>28</w:t>
      </w:r>
      <w:r w:rsidR="007E108D" w:rsidRPr="00EE3A15">
        <w:rPr>
          <w:rFonts w:ascii="Times New Roman" w:hAnsi="Times New Roman" w:cs="Times New Roman"/>
          <w:color w:val="000000"/>
          <w:sz w:val="20"/>
          <w:szCs w:val="20"/>
        </w:rPr>
        <w:t xml:space="preserve"> педагогов. </w:t>
      </w:r>
      <w:r w:rsidR="00BE79F8" w:rsidRPr="00EE3A15">
        <w:rPr>
          <w:rFonts w:ascii="Times New Roman" w:hAnsi="Times New Roman" w:cs="Times New Roman"/>
          <w:color w:val="000000"/>
          <w:sz w:val="20"/>
          <w:szCs w:val="20"/>
        </w:rPr>
        <w:t>В 2022</w:t>
      </w:r>
      <w:r w:rsidR="003558CA" w:rsidRPr="00EE3A15">
        <w:rPr>
          <w:rFonts w:ascii="Times New Roman" w:hAnsi="Times New Roman" w:cs="Times New Roman"/>
          <w:color w:val="000000"/>
          <w:sz w:val="20"/>
          <w:szCs w:val="20"/>
        </w:rPr>
        <w:t> году</w:t>
      </w:r>
      <w:r w:rsidR="00C85053" w:rsidRPr="00EE3A15">
        <w:rPr>
          <w:rFonts w:ascii="Times New Roman" w:hAnsi="Times New Roman" w:cs="Times New Roman"/>
          <w:color w:val="000000"/>
          <w:sz w:val="20"/>
          <w:szCs w:val="20"/>
        </w:rPr>
        <w:t xml:space="preserve"> </w:t>
      </w:r>
      <w:r w:rsidR="003558CA" w:rsidRPr="00EE3A15">
        <w:rPr>
          <w:rFonts w:ascii="Times New Roman" w:hAnsi="Times New Roman" w:cs="Times New Roman"/>
          <w:color w:val="000000"/>
          <w:sz w:val="20"/>
          <w:szCs w:val="20"/>
        </w:rPr>
        <w:t xml:space="preserve">результаты опроса, анкетирования, посещения уроков, в том числе в </w:t>
      </w:r>
      <w:proofErr w:type="spellStart"/>
      <w:r w:rsidR="003558CA" w:rsidRPr="00EE3A15">
        <w:rPr>
          <w:rFonts w:ascii="Times New Roman" w:hAnsi="Times New Roman" w:cs="Times New Roman"/>
          <w:color w:val="000000"/>
          <w:sz w:val="20"/>
          <w:szCs w:val="20"/>
        </w:rPr>
        <w:t>онлайн-формате</w:t>
      </w:r>
      <w:proofErr w:type="spellEnd"/>
      <w:r w:rsidR="003558CA" w:rsidRPr="00EE3A15">
        <w:rPr>
          <w:rFonts w:ascii="Times New Roman" w:hAnsi="Times New Roman" w:cs="Times New Roman"/>
          <w:color w:val="000000"/>
          <w:sz w:val="20"/>
          <w:szCs w:val="20"/>
        </w:rPr>
        <w:t>, при выявлении профессиональных дефицитов педагогов-предметников и педагогов дополнитель</w:t>
      </w:r>
      <w:r w:rsidR="007E108D" w:rsidRPr="00EE3A15">
        <w:rPr>
          <w:rFonts w:ascii="Times New Roman" w:hAnsi="Times New Roman" w:cs="Times New Roman"/>
          <w:color w:val="000000"/>
          <w:sz w:val="20"/>
          <w:szCs w:val="20"/>
        </w:rPr>
        <w:t>ного образования показали</w:t>
      </w:r>
      <w:r w:rsidRPr="00EE3A15">
        <w:rPr>
          <w:rFonts w:ascii="Times New Roman" w:hAnsi="Times New Roman" w:cs="Times New Roman"/>
          <w:color w:val="000000"/>
          <w:sz w:val="20"/>
          <w:szCs w:val="20"/>
        </w:rPr>
        <w:t>, что</w:t>
      </w:r>
      <w:r w:rsidR="00C85053" w:rsidRPr="00EE3A15">
        <w:rPr>
          <w:rFonts w:ascii="Times New Roman" w:hAnsi="Times New Roman" w:cs="Times New Roman"/>
          <w:color w:val="000000"/>
          <w:sz w:val="20"/>
          <w:szCs w:val="20"/>
        </w:rPr>
        <w:t xml:space="preserve"> </w:t>
      </w:r>
      <w:r w:rsidRPr="00EE3A15">
        <w:rPr>
          <w:rFonts w:ascii="Times New Roman" w:hAnsi="Times New Roman" w:cs="Times New Roman"/>
          <w:color w:val="000000"/>
          <w:sz w:val="20"/>
          <w:szCs w:val="20"/>
        </w:rPr>
        <w:t>они нуждаются</w:t>
      </w:r>
      <w:r w:rsidR="00C85053" w:rsidRPr="00EE3A15">
        <w:rPr>
          <w:rFonts w:ascii="Times New Roman" w:hAnsi="Times New Roman" w:cs="Times New Roman"/>
          <w:color w:val="000000"/>
          <w:sz w:val="20"/>
          <w:szCs w:val="20"/>
        </w:rPr>
        <w:t xml:space="preserve"> </w:t>
      </w:r>
      <w:r w:rsidR="003558CA" w:rsidRPr="00EE3A15">
        <w:rPr>
          <w:rFonts w:ascii="Times New Roman" w:hAnsi="Times New Roman" w:cs="Times New Roman"/>
          <w:color w:val="000000"/>
          <w:sz w:val="20"/>
          <w:szCs w:val="20"/>
        </w:rPr>
        <w:t>в совершен</w:t>
      </w:r>
      <w:r w:rsidRPr="00EE3A15">
        <w:rPr>
          <w:rFonts w:ascii="Times New Roman" w:hAnsi="Times New Roman" w:cs="Times New Roman"/>
          <w:color w:val="000000"/>
          <w:sz w:val="20"/>
          <w:szCs w:val="20"/>
        </w:rPr>
        <w:t xml:space="preserve">ствовании компетенций </w:t>
      </w:r>
      <w:r w:rsidR="003558CA" w:rsidRPr="00EE3A15">
        <w:rPr>
          <w:rFonts w:ascii="Times New Roman" w:hAnsi="Times New Roman" w:cs="Times New Roman"/>
          <w:color w:val="000000"/>
          <w:sz w:val="20"/>
          <w:szCs w:val="20"/>
        </w:rPr>
        <w:t xml:space="preserve">для подготовки к дистанционным занятиям. </w:t>
      </w:r>
    </w:p>
    <w:p w:rsidR="003558CA" w:rsidRPr="00EE3A15" w:rsidRDefault="003558CA" w:rsidP="00EE3A15">
      <w:pPr>
        <w:spacing w:after="0" w:line="240" w:lineRule="auto"/>
        <w:ind w:firstLine="567"/>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Таким образом, полученные данные свидетельствуют об эффективности работы с кадрами и выбранными дополнительными профессиональными программами (повышение квалифи</w:t>
      </w:r>
      <w:r w:rsidR="00DC4852" w:rsidRPr="00EE3A15">
        <w:rPr>
          <w:rFonts w:ascii="Times New Roman" w:hAnsi="Times New Roman" w:cs="Times New Roman"/>
          <w:color w:val="000000"/>
          <w:sz w:val="20"/>
          <w:szCs w:val="20"/>
        </w:rPr>
        <w:t xml:space="preserve">кации) по совершенствованию ИКТ </w:t>
      </w:r>
      <w:r w:rsidRPr="00EE3A15">
        <w:rPr>
          <w:rFonts w:ascii="Times New Roman" w:hAnsi="Times New Roman" w:cs="Times New Roman"/>
          <w:color w:val="000000"/>
          <w:sz w:val="20"/>
          <w:szCs w:val="20"/>
        </w:rPr>
        <w:t>компетенций, работе с цифровыми инструментами и необходимости работы с новыми кадрами по данному направлению.</w:t>
      </w:r>
    </w:p>
    <w:p w:rsidR="003558CA" w:rsidRPr="00EE3A15" w:rsidRDefault="003558CA" w:rsidP="00EE3A15">
      <w:pPr>
        <w:spacing w:after="0" w:line="240" w:lineRule="auto"/>
        <w:ind w:firstLine="567"/>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2. </w:t>
      </w:r>
      <w:proofErr w:type="gramStart"/>
      <w:r w:rsidRPr="00EE3A15">
        <w:rPr>
          <w:rFonts w:ascii="Times New Roman" w:hAnsi="Times New Roman" w:cs="Times New Roman"/>
          <w:color w:val="000000"/>
          <w:sz w:val="20"/>
          <w:szCs w:val="20"/>
        </w:rPr>
        <w:t xml:space="preserve">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EE3A15">
        <w:rPr>
          <w:rFonts w:ascii="Times New Roman" w:hAnsi="Times New Roman" w:cs="Times New Roman"/>
          <w:color w:val="000000"/>
          <w:sz w:val="20"/>
          <w:szCs w:val="20"/>
        </w:rPr>
        <w:t>метапредметных</w:t>
      </w:r>
      <w:proofErr w:type="spellEnd"/>
      <w:r w:rsidRPr="00EE3A15">
        <w:rPr>
          <w:rFonts w:ascii="Times New Roman" w:hAnsi="Times New Roman" w:cs="Times New Roman"/>
          <w:color w:val="000000"/>
          <w:sz w:val="20"/>
          <w:szCs w:val="20"/>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недостаточную готовность педагогических кадров.</w:t>
      </w:r>
      <w:proofErr w:type="gramEnd"/>
      <w:r w:rsidRPr="00EE3A15">
        <w:rPr>
          <w:rFonts w:ascii="Times New Roman" w:hAnsi="Times New Roman" w:cs="Times New Roman"/>
          <w:color w:val="000000"/>
          <w:sz w:val="20"/>
          <w:szCs w:val="20"/>
        </w:rPr>
        <w:t xml:space="preserve"> </w:t>
      </w:r>
      <w:proofErr w:type="gramStart"/>
      <w:r w:rsidRPr="00EE3A15">
        <w:rPr>
          <w:rFonts w:ascii="Times New Roman" w:hAnsi="Times New Roman" w:cs="Times New Roman"/>
          <w:color w:val="000000"/>
          <w:sz w:val="20"/>
          <w:szCs w:val="20"/>
        </w:rPr>
        <w:t>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МБОУ</w:t>
      </w:r>
      <w:r w:rsidR="00DC4852" w:rsidRPr="00EE3A15">
        <w:rPr>
          <w:rFonts w:ascii="Times New Roman" w:hAnsi="Times New Roman" w:cs="Times New Roman"/>
          <w:color w:val="000000"/>
          <w:sz w:val="20"/>
          <w:szCs w:val="20"/>
        </w:rPr>
        <w:t>СОШ№8</w:t>
      </w:r>
      <w:r w:rsidR="00C85053" w:rsidRPr="00EE3A15">
        <w:rPr>
          <w:rFonts w:ascii="Times New Roman" w:hAnsi="Times New Roman" w:cs="Times New Roman"/>
          <w:color w:val="000000"/>
          <w:sz w:val="20"/>
          <w:szCs w:val="20"/>
        </w:rPr>
        <w:t xml:space="preserve"> </w:t>
      </w:r>
      <w:r w:rsidRPr="00EE3A15">
        <w:rPr>
          <w:rFonts w:ascii="Times New Roman" w:hAnsi="Times New Roman" w:cs="Times New Roman"/>
          <w:color w:val="000000"/>
          <w:sz w:val="20"/>
          <w:szCs w:val="20"/>
        </w:rPr>
        <w:t xml:space="preserve">включены мероприятия по оценке и формированию функциональной грамотности – читательской, математической, </w:t>
      </w:r>
      <w:proofErr w:type="spellStart"/>
      <w:r w:rsidRPr="00EE3A15">
        <w:rPr>
          <w:rFonts w:ascii="Times New Roman" w:hAnsi="Times New Roman" w:cs="Times New Roman"/>
          <w:color w:val="000000"/>
          <w:sz w:val="20"/>
          <w:szCs w:val="20"/>
        </w:rPr>
        <w:t>естественно-научной</w:t>
      </w:r>
      <w:proofErr w:type="spellEnd"/>
      <w:r w:rsidRPr="00EE3A15">
        <w:rPr>
          <w:rFonts w:ascii="Times New Roman" w:hAnsi="Times New Roman" w:cs="Times New Roman"/>
          <w:color w:val="000000"/>
          <w:sz w:val="20"/>
          <w:szCs w:val="20"/>
        </w:rPr>
        <w:t xml:space="preserve">, финансовой, </w:t>
      </w:r>
      <w:proofErr w:type="spellStart"/>
      <w:r w:rsidRPr="00EE3A15">
        <w:rPr>
          <w:rFonts w:ascii="Times New Roman" w:hAnsi="Times New Roman" w:cs="Times New Roman"/>
          <w:color w:val="000000"/>
          <w:sz w:val="20"/>
          <w:szCs w:val="20"/>
        </w:rPr>
        <w:t>креативного</w:t>
      </w:r>
      <w:proofErr w:type="spellEnd"/>
      <w:r w:rsidRPr="00EE3A15">
        <w:rPr>
          <w:rFonts w:ascii="Times New Roman" w:hAnsi="Times New Roman" w:cs="Times New Roman"/>
          <w:color w:val="000000"/>
          <w:sz w:val="20"/>
          <w:szCs w:val="20"/>
        </w:rPr>
        <w:t xml:space="preserve"> мышления, глобальных компетенций в рамках внутриорганизационного обучения и организации обучения по дополнительным профессиональным программам (повышение квалификации) педагогов предметных и </w:t>
      </w:r>
      <w:proofErr w:type="spellStart"/>
      <w:r w:rsidRPr="00EE3A15">
        <w:rPr>
          <w:rFonts w:ascii="Times New Roman" w:hAnsi="Times New Roman" w:cs="Times New Roman"/>
          <w:color w:val="000000"/>
          <w:sz w:val="20"/>
          <w:szCs w:val="20"/>
        </w:rPr>
        <w:t>метапредметных</w:t>
      </w:r>
      <w:proofErr w:type="spellEnd"/>
      <w:r w:rsidRPr="00EE3A15">
        <w:rPr>
          <w:rFonts w:ascii="Times New Roman" w:hAnsi="Times New Roman" w:cs="Times New Roman"/>
          <w:color w:val="000000"/>
          <w:sz w:val="20"/>
          <w:szCs w:val="20"/>
        </w:rPr>
        <w:t xml:space="preserve"> профессиональных объединений.</w:t>
      </w:r>
      <w:proofErr w:type="gramEnd"/>
    </w:p>
    <w:p w:rsidR="003558CA" w:rsidRPr="00EE3A15" w:rsidRDefault="003558CA" w:rsidP="00EE3A15">
      <w:pPr>
        <w:spacing w:after="0" w:line="240" w:lineRule="auto"/>
        <w:ind w:firstLine="567"/>
        <w:jc w:val="both"/>
        <w:rPr>
          <w:rFonts w:ascii="Times New Roman" w:hAnsi="Times New Roman" w:cs="Times New Roman"/>
          <w:color w:val="000000"/>
          <w:sz w:val="20"/>
          <w:szCs w:val="20"/>
        </w:rPr>
      </w:pPr>
      <w:r w:rsidRPr="00EE3A15">
        <w:rPr>
          <w:rFonts w:ascii="Times New Roman" w:hAnsi="Times New Roman" w:cs="Times New Roman"/>
          <w:color w:val="000000"/>
          <w:sz w:val="20"/>
          <w:szCs w:val="20"/>
        </w:rPr>
        <w:t xml:space="preserve">3. Анализ кадрового потенциала МБОУ </w:t>
      </w:r>
      <w:r w:rsidR="00DC4852" w:rsidRPr="00EE3A15">
        <w:rPr>
          <w:rFonts w:ascii="Times New Roman" w:hAnsi="Times New Roman" w:cs="Times New Roman"/>
          <w:color w:val="000000"/>
          <w:sz w:val="20"/>
          <w:szCs w:val="20"/>
        </w:rPr>
        <w:t>СОШ№8</w:t>
      </w:r>
      <w:r w:rsidR="00C85053" w:rsidRPr="00EE3A15">
        <w:rPr>
          <w:rFonts w:ascii="Times New Roman" w:hAnsi="Times New Roman" w:cs="Times New Roman"/>
          <w:color w:val="000000"/>
          <w:sz w:val="20"/>
          <w:szCs w:val="20"/>
        </w:rPr>
        <w:t xml:space="preserve"> </w:t>
      </w:r>
      <w:r w:rsidRPr="00EE3A15">
        <w:rPr>
          <w:rFonts w:ascii="Times New Roman" w:hAnsi="Times New Roman" w:cs="Times New Roman"/>
          <w:color w:val="000000"/>
          <w:sz w:val="20"/>
          <w:szCs w:val="20"/>
        </w:rPr>
        <w:t xml:space="preserve">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 В </w:t>
      </w:r>
      <w:proofErr w:type="gramStart"/>
      <w:r w:rsidRPr="00EE3A15">
        <w:rPr>
          <w:rFonts w:ascii="Times New Roman" w:hAnsi="Times New Roman" w:cs="Times New Roman"/>
          <w:color w:val="000000"/>
          <w:sz w:val="20"/>
          <w:szCs w:val="20"/>
        </w:rPr>
        <w:t>связи</w:t>
      </w:r>
      <w:proofErr w:type="gramEnd"/>
      <w:r w:rsidRPr="00EE3A15">
        <w:rPr>
          <w:rFonts w:ascii="Times New Roman" w:hAnsi="Times New Roman" w:cs="Times New Roman"/>
          <w:color w:val="000000"/>
          <w:sz w:val="20"/>
          <w:szCs w:val="20"/>
        </w:rPr>
        <w:t xml:space="preserve"> с чем принято решение о пересмотре плана непрерывного профессионального образования педагогических и управленческих кадров в МБОУ </w:t>
      </w:r>
      <w:r w:rsidR="00DC4852" w:rsidRPr="00EE3A15">
        <w:rPr>
          <w:rFonts w:ascii="Times New Roman" w:hAnsi="Times New Roman" w:cs="Times New Roman"/>
          <w:color w:val="000000"/>
          <w:sz w:val="20"/>
          <w:szCs w:val="20"/>
        </w:rPr>
        <w:t>СОШ№8</w:t>
      </w:r>
      <w:r w:rsidR="00C85053" w:rsidRPr="00EE3A15">
        <w:rPr>
          <w:rFonts w:ascii="Times New Roman" w:hAnsi="Times New Roman" w:cs="Times New Roman"/>
          <w:color w:val="000000"/>
          <w:sz w:val="20"/>
          <w:szCs w:val="20"/>
        </w:rPr>
        <w:t xml:space="preserve"> </w:t>
      </w:r>
      <w:r w:rsidR="00BE79F8" w:rsidRPr="00EE3A15">
        <w:rPr>
          <w:rFonts w:ascii="Times New Roman" w:hAnsi="Times New Roman" w:cs="Times New Roman"/>
          <w:color w:val="000000"/>
          <w:sz w:val="20"/>
          <w:szCs w:val="20"/>
        </w:rPr>
        <w:t>на 2023</w:t>
      </w:r>
      <w:r w:rsidRPr="00EE3A15">
        <w:rPr>
          <w:rFonts w:ascii="Times New Roman" w:hAnsi="Times New Roman" w:cs="Times New Roman"/>
          <w:color w:val="000000"/>
          <w:sz w:val="20"/>
          <w:szCs w:val="20"/>
        </w:rPr>
        <w:t>-й и последующие годы,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 внедрении системы наставничества и работы в парах.</w:t>
      </w:r>
    </w:p>
    <w:p w:rsidR="00F1602D" w:rsidRPr="00EE3A15" w:rsidRDefault="00A95715" w:rsidP="00EE3A15">
      <w:pPr>
        <w:spacing w:after="0" w:line="240" w:lineRule="auto"/>
        <w:ind w:firstLine="567"/>
        <w:jc w:val="both"/>
        <w:rPr>
          <w:rFonts w:ascii="Times New Roman" w:eastAsia="Calibri" w:hAnsi="Times New Roman" w:cs="Times New Roman"/>
          <w:sz w:val="20"/>
          <w:szCs w:val="20"/>
          <w:lang w:eastAsia="en-US"/>
        </w:rPr>
      </w:pPr>
      <w:r w:rsidRPr="00EE3A15">
        <w:rPr>
          <w:rFonts w:ascii="Times New Roman" w:eastAsia="Calibri" w:hAnsi="Times New Roman" w:cs="Times New Roman"/>
          <w:sz w:val="20"/>
          <w:szCs w:val="20"/>
          <w:lang w:eastAsia="en-US"/>
        </w:rPr>
        <w:t>Исходя из сложившейся ситуации, в плане работы Школы на 20</w:t>
      </w:r>
      <w:r w:rsidR="00BE79F8" w:rsidRPr="00EE3A15">
        <w:rPr>
          <w:rFonts w:ascii="Times New Roman" w:eastAsia="Calibri" w:hAnsi="Times New Roman" w:cs="Times New Roman"/>
          <w:sz w:val="20"/>
          <w:szCs w:val="20"/>
          <w:lang w:eastAsia="en-US"/>
        </w:rPr>
        <w:t>23</w:t>
      </w:r>
      <w:r w:rsidR="001B7121" w:rsidRPr="00EE3A15">
        <w:rPr>
          <w:rFonts w:ascii="Times New Roman" w:eastAsia="Calibri" w:hAnsi="Times New Roman" w:cs="Times New Roman"/>
          <w:sz w:val="20"/>
          <w:szCs w:val="20"/>
          <w:lang w:eastAsia="en-US"/>
        </w:rPr>
        <w:t xml:space="preserve"> год необходимо предусмотреть </w:t>
      </w:r>
      <w:r w:rsidRPr="00EE3A15">
        <w:rPr>
          <w:rFonts w:ascii="Times New Roman" w:eastAsia="Calibri" w:hAnsi="Times New Roman" w:cs="Times New Roman"/>
          <w:sz w:val="20"/>
          <w:szCs w:val="20"/>
          <w:lang w:eastAsia="en-US"/>
        </w:rPr>
        <w:t>мероприятия, минимизир</w:t>
      </w:r>
      <w:r w:rsidR="00DE35B5" w:rsidRPr="00EE3A15">
        <w:rPr>
          <w:rFonts w:ascii="Times New Roman" w:eastAsia="Calibri" w:hAnsi="Times New Roman" w:cs="Times New Roman"/>
          <w:sz w:val="20"/>
          <w:szCs w:val="20"/>
          <w:lang w:eastAsia="en-US"/>
        </w:rPr>
        <w:t xml:space="preserve">овать </w:t>
      </w:r>
      <w:r w:rsidRPr="00EE3A15">
        <w:rPr>
          <w:rFonts w:ascii="Times New Roman" w:eastAsia="Calibri" w:hAnsi="Times New Roman" w:cs="Times New Roman"/>
          <w:sz w:val="20"/>
          <w:szCs w:val="20"/>
          <w:lang w:eastAsia="en-US"/>
        </w:rPr>
        <w:t>выявленные дефициты, включить мероприятия в план ВСОКО.</w:t>
      </w:r>
    </w:p>
    <w:p w:rsidR="000C5AA0" w:rsidRPr="00EE3A15" w:rsidRDefault="000C5AA0" w:rsidP="00EE3A15">
      <w:pPr>
        <w:spacing w:after="0" w:line="240" w:lineRule="auto"/>
        <w:ind w:firstLine="567"/>
        <w:jc w:val="both"/>
        <w:rPr>
          <w:rFonts w:ascii="Times New Roman" w:hAnsi="Times New Roman" w:cs="Times New Roman"/>
          <w:b/>
          <w:sz w:val="20"/>
          <w:szCs w:val="20"/>
        </w:rPr>
      </w:pPr>
    </w:p>
    <w:p w:rsidR="00367899" w:rsidRPr="00EE3A15" w:rsidRDefault="00367899" w:rsidP="00EE3A15">
      <w:pPr>
        <w:pStyle w:val="af8"/>
        <w:spacing w:after="0" w:line="240" w:lineRule="auto"/>
        <w:rPr>
          <w:sz w:val="20"/>
          <w:szCs w:val="20"/>
        </w:rPr>
      </w:pPr>
    </w:p>
    <w:p w:rsidR="00367899" w:rsidRPr="00EE3A15" w:rsidRDefault="00367899" w:rsidP="00EE3A15">
      <w:pPr>
        <w:pStyle w:val="af8"/>
        <w:spacing w:after="0" w:line="240" w:lineRule="auto"/>
        <w:rPr>
          <w:sz w:val="20"/>
          <w:szCs w:val="20"/>
        </w:rPr>
      </w:pPr>
    </w:p>
    <w:p w:rsidR="00367899" w:rsidRPr="00EE3A15" w:rsidRDefault="00367899" w:rsidP="00EE3A15">
      <w:pPr>
        <w:pStyle w:val="af8"/>
        <w:spacing w:after="0" w:line="240" w:lineRule="auto"/>
        <w:jc w:val="center"/>
        <w:rPr>
          <w:sz w:val="20"/>
          <w:szCs w:val="20"/>
        </w:rPr>
      </w:pPr>
      <w:r w:rsidRPr="00EE3A15">
        <w:rPr>
          <w:rFonts w:eastAsia="Times New Roman"/>
          <w:b/>
          <w:bCs/>
          <w:sz w:val="20"/>
          <w:szCs w:val="20"/>
        </w:rPr>
        <w:t>ГОДОВОЙ   КАЛЕНДАРНЫЙ   УЧЕБНЫЙ   ГРАФИК</w:t>
      </w:r>
    </w:p>
    <w:p w:rsidR="00367899" w:rsidRPr="00EE3A15" w:rsidRDefault="00367899" w:rsidP="00EE3A15">
      <w:pPr>
        <w:pStyle w:val="af8"/>
        <w:tabs>
          <w:tab w:val="left" w:pos="0"/>
        </w:tabs>
        <w:spacing w:after="0" w:line="240" w:lineRule="auto"/>
        <w:jc w:val="center"/>
        <w:rPr>
          <w:sz w:val="20"/>
          <w:szCs w:val="20"/>
        </w:rPr>
      </w:pPr>
      <w:r w:rsidRPr="00EE3A15">
        <w:rPr>
          <w:rFonts w:eastAsia="Times New Roman"/>
          <w:b/>
          <w:sz w:val="20"/>
          <w:szCs w:val="20"/>
        </w:rPr>
        <w:t xml:space="preserve">муниципального  бюджетного общеобразовательного учреждения </w:t>
      </w:r>
    </w:p>
    <w:p w:rsidR="00367899" w:rsidRPr="00EE3A15" w:rsidRDefault="00367899" w:rsidP="00EE3A15">
      <w:pPr>
        <w:pStyle w:val="af8"/>
        <w:spacing w:after="0" w:line="240" w:lineRule="auto"/>
        <w:jc w:val="center"/>
        <w:rPr>
          <w:sz w:val="20"/>
          <w:szCs w:val="20"/>
        </w:rPr>
      </w:pPr>
      <w:r w:rsidRPr="00EE3A15">
        <w:rPr>
          <w:rFonts w:eastAsia="Times New Roman"/>
          <w:b/>
          <w:sz w:val="20"/>
          <w:szCs w:val="20"/>
        </w:rPr>
        <w:lastRenderedPageBreak/>
        <w:t>«Средняя общеобразовательная школа №8 »</w:t>
      </w:r>
    </w:p>
    <w:p w:rsidR="00367899" w:rsidRPr="00EE3A15" w:rsidRDefault="00367899" w:rsidP="00EE3A15">
      <w:pPr>
        <w:pStyle w:val="af8"/>
        <w:spacing w:after="0" w:line="240" w:lineRule="auto"/>
        <w:jc w:val="center"/>
        <w:rPr>
          <w:sz w:val="20"/>
          <w:szCs w:val="20"/>
        </w:rPr>
      </w:pPr>
      <w:r w:rsidRPr="00EE3A15">
        <w:rPr>
          <w:rFonts w:eastAsia="Times New Roman"/>
          <w:b/>
          <w:sz w:val="20"/>
          <w:szCs w:val="20"/>
        </w:rPr>
        <w:t>на 2022 учебный год.</w:t>
      </w:r>
    </w:p>
    <w:p w:rsidR="00367899" w:rsidRPr="00EE3A15" w:rsidRDefault="00367899" w:rsidP="00EE3A15">
      <w:pPr>
        <w:pStyle w:val="af8"/>
        <w:spacing w:after="0" w:line="240" w:lineRule="auto"/>
        <w:jc w:val="center"/>
        <w:rPr>
          <w:sz w:val="20"/>
          <w:szCs w:val="20"/>
        </w:rPr>
      </w:pPr>
    </w:p>
    <w:p w:rsidR="00367899" w:rsidRPr="00EE3A15" w:rsidRDefault="00367899" w:rsidP="00EE3A15">
      <w:pPr>
        <w:pStyle w:val="af8"/>
        <w:spacing w:after="0" w:line="240" w:lineRule="auto"/>
        <w:jc w:val="center"/>
        <w:rPr>
          <w:sz w:val="20"/>
          <w:szCs w:val="20"/>
        </w:rPr>
      </w:pPr>
      <w:r w:rsidRPr="00EE3A15">
        <w:rPr>
          <w:rFonts w:eastAsia="Times New Roman"/>
          <w:b/>
          <w:bCs/>
          <w:sz w:val="20"/>
          <w:szCs w:val="20"/>
        </w:rPr>
        <w:t>ПОЯСНИТЕЛЬНАЯ  ЗАПИСКА.</w:t>
      </w:r>
    </w:p>
    <w:p w:rsidR="00367899" w:rsidRPr="00EE3A15" w:rsidRDefault="00367899" w:rsidP="00EE3A15">
      <w:pPr>
        <w:pStyle w:val="af8"/>
        <w:spacing w:after="0" w:line="240" w:lineRule="auto"/>
        <w:rPr>
          <w:sz w:val="20"/>
          <w:szCs w:val="20"/>
        </w:rPr>
      </w:pPr>
      <w:r w:rsidRPr="00EE3A15">
        <w:rPr>
          <w:rFonts w:eastAsia="Times New Roman"/>
          <w:sz w:val="20"/>
          <w:szCs w:val="20"/>
        </w:rPr>
        <w:t> </w:t>
      </w:r>
    </w:p>
    <w:p w:rsidR="00367899" w:rsidRPr="00EE3A15" w:rsidRDefault="00367899" w:rsidP="00EE3A15">
      <w:pPr>
        <w:pStyle w:val="af8"/>
        <w:spacing w:after="0" w:line="240" w:lineRule="auto"/>
        <w:jc w:val="both"/>
        <w:rPr>
          <w:sz w:val="20"/>
          <w:szCs w:val="20"/>
        </w:rPr>
      </w:pPr>
      <w:r w:rsidRPr="00EE3A15">
        <w:rPr>
          <w:rFonts w:eastAsia="Times New Roman"/>
          <w:sz w:val="20"/>
          <w:szCs w:val="20"/>
        </w:rPr>
        <w:t>        Годовой календарный  учебный график муниципального  бюджетного общеобразовательного учреждения «Средняя общеобразовательная школа №8» на 2022 – 2023 учебный год является одним из основных документов, регламентирующих  организацию образовательного процесса. </w:t>
      </w:r>
    </w:p>
    <w:p w:rsidR="00367899" w:rsidRPr="00EE3A15" w:rsidRDefault="00367899" w:rsidP="00EE3A15">
      <w:pPr>
        <w:pStyle w:val="af8"/>
        <w:spacing w:after="0" w:line="240" w:lineRule="auto"/>
        <w:jc w:val="both"/>
        <w:rPr>
          <w:sz w:val="20"/>
          <w:szCs w:val="20"/>
        </w:rPr>
      </w:pPr>
      <w:r w:rsidRPr="00EE3A15">
        <w:rPr>
          <w:rFonts w:eastAsia="Times New Roman"/>
          <w:sz w:val="20"/>
          <w:szCs w:val="20"/>
        </w:rPr>
        <w:t>      Нормативную базу Годового календарного учебного графика МБОУ СОШ №8 составляют:</w:t>
      </w:r>
    </w:p>
    <w:p w:rsidR="00367899" w:rsidRPr="00EE3A15" w:rsidRDefault="00367899" w:rsidP="00EE3A15">
      <w:pPr>
        <w:pStyle w:val="af8"/>
        <w:spacing w:after="0" w:line="240" w:lineRule="auto"/>
        <w:jc w:val="both"/>
        <w:rPr>
          <w:sz w:val="20"/>
          <w:szCs w:val="20"/>
        </w:rPr>
      </w:pPr>
      <w:r w:rsidRPr="00EE3A15">
        <w:rPr>
          <w:rFonts w:eastAsia="Times New Roman"/>
          <w:sz w:val="20"/>
          <w:szCs w:val="20"/>
        </w:rPr>
        <w:t>- Закон Российской Федерации «Об образовании в Российской Федерации» от 29.12. 2012 года №273-ФЗ.</w:t>
      </w:r>
    </w:p>
    <w:p w:rsidR="00367899" w:rsidRPr="00EE3A15" w:rsidRDefault="00367899" w:rsidP="00EE3A15">
      <w:pPr>
        <w:pStyle w:val="af8"/>
        <w:spacing w:after="0" w:line="240" w:lineRule="auto"/>
        <w:jc w:val="both"/>
        <w:rPr>
          <w:sz w:val="20"/>
          <w:szCs w:val="20"/>
        </w:rPr>
      </w:pPr>
      <w:r w:rsidRPr="00EE3A15">
        <w:rPr>
          <w:rFonts w:eastAsia="Times New Roman"/>
          <w:sz w:val="20"/>
          <w:szCs w:val="20"/>
        </w:rPr>
        <w:t>-Типовое положение об образовательном учреждении (в редакции Постановления Правительства Российской Федерации № 196 от 19.03. 2001 г. с изменением).</w:t>
      </w:r>
    </w:p>
    <w:p w:rsidR="00367899" w:rsidRPr="00EE3A15" w:rsidRDefault="00367899" w:rsidP="00EE3A15">
      <w:pPr>
        <w:pStyle w:val="af8"/>
        <w:spacing w:after="0" w:line="240" w:lineRule="auto"/>
        <w:jc w:val="both"/>
        <w:rPr>
          <w:sz w:val="20"/>
          <w:szCs w:val="20"/>
        </w:rPr>
      </w:pPr>
      <w:r w:rsidRPr="00EE3A15">
        <w:rPr>
          <w:rFonts w:eastAsia="Times New Roman"/>
          <w:sz w:val="20"/>
          <w:szCs w:val="20"/>
        </w:rPr>
        <w:t xml:space="preserve">- Гигиенические требования к условиям обучения в  образовательных учреждениях. </w:t>
      </w:r>
      <w:proofErr w:type="spellStart"/>
      <w:r w:rsidRPr="00EE3A15">
        <w:rPr>
          <w:rFonts w:eastAsia="Times New Roman"/>
          <w:sz w:val="20"/>
          <w:szCs w:val="20"/>
        </w:rPr>
        <w:t>СанПиН</w:t>
      </w:r>
      <w:proofErr w:type="spellEnd"/>
      <w:r w:rsidRPr="00EE3A15">
        <w:rPr>
          <w:rFonts w:eastAsia="Times New Roman"/>
          <w:sz w:val="20"/>
          <w:szCs w:val="20"/>
        </w:rPr>
        <w:t xml:space="preserve"> 2.4.2.1178-02, пункт 2.9.1.</w:t>
      </w:r>
    </w:p>
    <w:p w:rsidR="00367899" w:rsidRPr="00EE3A15" w:rsidRDefault="00367899" w:rsidP="00EE3A15">
      <w:pPr>
        <w:pStyle w:val="af8"/>
        <w:spacing w:after="0" w:line="240" w:lineRule="auto"/>
        <w:jc w:val="both"/>
        <w:rPr>
          <w:sz w:val="20"/>
          <w:szCs w:val="20"/>
        </w:rPr>
      </w:pPr>
      <w:r w:rsidRPr="00EE3A15">
        <w:rPr>
          <w:rFonts w:eastAsia="Times New Roman"/>
          <w:sz w:val="20"/>
          <w:szCs w:val="20"/>
        </w:rPr>
        <w:t>- Устав  МБОУ СОШ №8.</w:t>
      </w:r>
    </w:p>
    <w:p w:rsidR="00367899" w:rsidRPr="00EE3A15" w:rsidRDefault="00367899" w:rsidP="00EE3A15">
      <w:pPr>
        <w:pStyle w:val="af8"/>
        <w:spacing w:after="0" w:line="240" w:lineRule="auto"/>
        <w:jc w:val="both"/>
        <w:rPr>
          <w:sz w:val="20"/>
          <w:szCs w:val="20"/>
        </w:rPr>
      </w:pPr>
      <w:r w:rsidRPr="00EE3A15">
        <w:rPr>
          <w:rFonts w:eastAsia="Times New Roman"/>
          <w:sz w:val="20"/>
          <w:szCs w:val="20"/>
        </w:rPr>
        <w:t>- Лицензия  МБОУ  СОШ №8.</w:t>
      </w:r>
    </w:p>
    <w:p w:rsidR="00367899" w:rsidRPr="00EE3A15" w:rsidRDefault="00367899" w:rsidP="00EE3A15">
      <w:pPr>
        <w:pStyle w:val="af8"/>
        <w:spacing w:after="0" w:line="240" w:lineRule="auto"/>
        <w:jc w:val="both"/>
        <w:rPr>
          <w:color w:val="auto"/>
          <w:sz w:val="20"/>
          <w:szCs w:val="20"/>
        </w:rPr>
      </w:pPr>
      <w:r w:rsidRPr="00EE3A15">
        <w:rPr>
          <w:rFonts w:eastAsia="Times New Roman"/>
          <w:sz w:val="20"/>
          <w:szCs w:val="20"/>
        </w:rPr>
        <w:t xml:space="preserve">- Решение Управляющего совета муниципального  бюджетного общеобразовательного учреждения  СОШ №8 </w:t>
      </w:r>
      <w:r w:rsidRPr="00EE3A15">
        <w:rPr>
          <w:rFonts w:eastAsia="Times New Roman"/>
          <w:color w:val="auto"/>
          <w:sz w:val="20"/>
          <w:szCs w:val="20"/>
        </w:rPr>
        <w:t>(протокол №1 от 27.08.2021 года).</w:t>
      </w:r>
    </w:p>
    <w:p w:rsidR="00367899" w:rsidRPr="00EE3A15" w:rsidRDefault="00367899" w:rsidP="00EE3A15">
      <w:pPr>
        <w:pStyle w:val="af8"/>
        <w:spacing w:after="0" w:line="240" w:lineRule="auto"/>
        <w:jc w:val="both"/>
        <w:rPr>
          <w:sz w:val="20"/>
          <w:szCs w:val="20"/>
        </w:rPr>
      </w:pPr>
      <w:r w:rsidRPr="00EE3A15">
        <w:rPr>
          <w:rFonts w:eastAsia="Times New Roman"/>
          <w:sz w:val="20"/>
          <w:szCs w:val="20"/>
        </w:rPr>
        <w:t>         Годовой календарный  учебный график муниципального  бюджетного общеобразовательного учреждения  СОШ №8 обсуждается и принимается Управляющим советом школы и утверждается приказом директора школы. Изменения в годовой календарный учебный график вносятся приказом директора по согласованию с Педагогическим советом учреждения.  </w:t>
      </w:r>
    </w:p>
    <w:p w:rsidR="00367899" w:rsidRPr="00EE3A15" w:rsidRDefault="00367899" w:rsidP="00EE3A15">
      <w:pPr>
        <w:pStyle w:val="af8"/>
        <w:spacing w:after="0" w:line="240" w:lineRule="auto"/>
        <w:jc w:val="both"/>
        <w:rPr>
          <w:color w:val="000000" w:themeColor="text1"/>
          <w:sz w:val="20"/>
          <w:szCs w:val="20"/>
        </w:rPr>
      </w:pPr>
      <w:r w:rsidRPr="00EE3A15">
        <w:rPr>
          <w:rFonts w:eastAsia="Times New Roman"/>
          <w:sz w:val="20"/>
          <w:szCs w:val="20"/>
        </w:rPr>
        <w:t xml:space="preserve">        Годовой календарный  учебный график муниципального бюджетного  общеобразовательного учреждения  СОШ №8  учитывает в полном объеме возрастные психофизические особенности учащихся и отвечает требованиям </w:t>
      </w:r>
      <w:r w:rsidRPr="00EE3A15">
        <w:rPr>
          <w:rFonts w:eastAsia="Times New Roman"/>
          <w:color w:val="000000" w:themeColor="text1"/>
          <w:sz w:val="20"/>
          <w:szCs w:val="20"/>
        </w:rPr>
        <w:t>охраны их жизни и здоровья.</w:t>
      </w:r>
    </w:p>
    <w:p w:rsidR="00367899" w:rsidRPr="00EE3A15" w:rsidRDefault="00367899" w:rsidP="00EE3A15">
      <w:pPr>
        <w:pStyle w:val="af8"/>
        <w:spacing w:after="0" w:line="240" w:lineRule="auto"/>
        <w:jc w:val="both"/>
        <w:rPr>
          <w:rFonts w:eastAsia="Times New Roman"/>
          <w:color w:val="000000" w:themeColor="text1"/>
          <w:sz w:val="20"/>
          <w:szCs w:val="20"/>
        </w:rPr>
      </w:pPr>
      <w:r w:rsidRPr="00EE3A15">
        <w:rPr>
          <w:rFonts w:eastAsia="Times New Roman"/>
          <w:color w:val="000000" w:themeColor="text1"/>
          <w:sz w:val="20"/>
          <w:szCs w:val="20"/>
        </w:rPr>
        <w:t>          Муниципальное  бюджетное общеобразовательное учреждение   СОШ №8  работает в режиме пятидневной рабочей недели в 1- 4 классах и  в режиме шестидневной рабочей недели в 5–11 классах.</w:t>
      </w:r>
    </w:p>
    <w:p w:rsidR="00367899" w:rsidRPr="00EE3A15" w:rsidRDefault="00367899" w:rsidP="00EE3A15">
      <w:pPr>
        <w:pStyle w:val="ListParagraph1"/>
        <w:spacing w:after="0" w:line="240" w:lineRule="auto"/>
        <w:ind w:left="0"/>
        <w:jc w:val="both"/>
        <w:rPr>
          <w:rFonts w:ascii="Times New Roman" w:hAnsi="Times New Roman" w:cs="Times New Roman"/>
          <w:color w:val="000000" w:themeColor="text1"/>
          <w:sz w:val="20"/>
          <w:szCs w:val="20"/>
          <w:lang w:eastAsia="ru-RU"/>
        </w:rPr>
      </w:pPr>
      <w:r w:rsidRPr="00EE3A15">
        <w:rPr>
          <w:rFonts w:ascii="Times New Roman" w:hAnsi="Times New Roman" w:cs="Times New Roman"/>
          <w:color w:val="000000" w:themeColor="text1"/>
          <w:sz w:val="20"/>
          <w:szCs w:val="20"/>
          <w:lang w:eastAsia="ru-RU"/>
        </w:rPr>
        <w:t xml:space="preserve">              Продолжительность учебного года в 1-х классах – 33 учебные недели, во 2-8-х,10 классах - не менее 35 учебных недель в 9,11 классах продолжительность учебного года - не менее 34 учебных недель, не включая </w:t>
      </w:r>
      <w:r w:rsidRPr="00EE3A15">
        <w:rPr>
          <w:rFonts w:ascii="Times New Roman" w:hAnsi="Times New Roman" w:cs="Times New Roman"/>
          <w:color w:val="000000" w:themeColor="text1"/>
          <w:sz w:val="20"/>
          <w:szCs w:val="20"/>
        </w:rPr>
        <w:t xml:space="preserve">государственную итоговую аттестацию выпускников </w:t>
      </w:r>
      <w:r w:rsidRPr="00EE3A15">
        <w:rPr>
          <w:rFonts w:ascii="Times New Roman" w:hAnsi="Times New Roman" w:cs="Times New Roman"/>
          <w:color w:val="000000" w:themeColor="text1"/>
          <w:sz w:val="20"/>
          <w:szCs w:val="20"/>
          <w:lang w:eastAsia="ru-RU"/>
        </w:rPr>
        <w:t>и проведение учебных сборов по основам военной службы.</w:t>
      </w:r>
    </w:p>
    <w:p w:rsidR="00367899" w:rsidRPr="00EE3A15" w:rsidRDefault="00367899" w:rsidP="00EE3A15">
      <w:pPr>
        <w:pStyle w:val="af8"/>
        <w:spacing w:after="0" w:line="240" w:lineRule="auto"/>
        <w:jc w:val="both"/>
        <w:rPr>
          <w:color w:val="000000" w:themeColor="text1"/>
          <w:sz w:val="20"/>
          <w:szCs w:val="20"/>
        </w:rPr>
      </w:pPr>
      <w:r w:rsidRPr="00EE3A15">
        <w:rPr>
          <w:rFonts w:eastAsia="Times New Roman"/>
          <w:color w:val="000000" w:themeColor="text1"/>
          <w:sz w:val="20"/>
          <w:szCs w:val="20"/>
        </w:rPr>
        <w:t>         Учебные занятия в   МБОУ СОШ №8  начинаются в 8 час 30 мин., без проведения нулевых уроков, заканчиваются в 13 часов 40 минут.</w:t>
      </w:r>
    </w:p>
    <w:p w:rsidR="00367899" w:rsidRPr="00EE3A15" w:rsidRDefault="00367899" w:rsidP="00EE3A15">
      <w:pPr>
        <w:pStyle w:val="af8"/>
        <w:spacing w:after="0" w:line="240" w:lineRule="auto"/>
        <w:jc w:val="both"/>
        <w:rPr>
          <w:color w:val="000000" w:themeColor="text1"/>
          <w:sz w:val="20"/>
          <w:szCs w:val="20"/>
        </w:rPr>
      </w:pPr>
      <w:r w:rsidRPr="00EE3A15">
        <w:rPr>
          <w:rFonts w:eastAsia="Times New Roman"/>
          <w:color w:val="000000" w:themeColor="text1"/>
          <w:sz w:val="20"/>
          <w:szCs w:val="20"/>
        </w:rPr>
        <w:t>       Продолжительность уроков во 2 - 11 классах составляет 40 минут. Продолжительность перемен между уроками составляет не менее  10 минут.           В 1-х  классах  между 2 и 3 уроками организуется динамическая пауза продолжительностью 40 минут. Во 2 – 4 классах между 3 и 4 уроками организуется  динамическая пауза продолжительностью 20 минут.</w:t>
      </w:r>
    </w:p>
    <w:p w:rsidR="00367899" w:rsidRPr="00EE3A15" w:rsidRDefault="00367899" w:rsidP="00EE3A15">
      <w:pPr>
        <w:pStyle w:val="af8"/>
        <w:spacing w:after="0" w:line="240" w:lineRule="auto"/>
        <w:jc w:val="both"/>
        <w:rPr>
          <w:rFonts w:eastAsia="Times New Roman"/>
          <w:color w:val="000000" w:themeColor="text1"/>
          <w:sz w:val="20"/>
          <w:szCs w:val="20"/>
        </w:rPr>
      </w:pPr>
      <w:r w:rsidRPr="00EE3A15">
        <w:rPr>
          <w:rFonts w:eastAsia="Times New Roman"/>
          <w:color w:val="000000" w:themeColor="text1"/>
          <w:sz w:val="20"/>
          <w:szCs w:val="20"/>
        </w:rPr>
        <w:t>    Расписание занятий предусматривает перерыв достаточной продолжительностью для организации питания учащихся.</w:t>
      </w:r>
    </w:p>
    <w:p w:rsidR="00367899" w:rsidRPr="00EE3A15" w:rsidRDefault="00367899" w:rsidP="00EE3A15">
      <w:pPr>
        <w:pStyle w:val="af7"/>
        <w:rPr>
          <w:rFonts w:ascii="Times New Roman" w:eastAsia="MS Mincho" w:hAnsi="Times New Roman" w:cs="Times New Roman"/>
          <w:b/>
          <w:sz w:val="20"/>
          <w:szCs w:val="20"/>
        </w:rPr>
      </w:pPr>
      <w:r w:rsidRPr="00EE3A15">
        <w:rPr>
          <w:rFonts w:ascii="Times New Roman" w:eastAsia="MS Mincho" w:hAnsi="Times New Roman" w:cs="Times New Roman"/>
          <w:b/>
          <w:sz w:val="20"/>
          <w:szCs w:val="20"/>
        </w:rPr>
        <w:t>Устанавливается следующий режим работы школы:</w:t>
      </w:r>
    </w:p>
    <w:p w:rsidR="00367899" w:rsidRPr="00EE3A15" w:rsidRDefault="00367899" w:rsidP="00EE3A15">
      <w:pPr>
        <w:pStyle w:val="af7"/>
        <w:rPr>
          <w:rFonts w:ascii="Times New Roman" w:hAnsi="Times New Roman" w:cs="Times New Roman"/>
          <w:sz w:val="20"/>
          <w:szCs w:val="20"/>
        </w:rPr>
      </w:pPr>
      <w:r w:rsidRPr="00EE3A15">
        <w:rPr>
          <w:rFonts w:ascii="Times New Roman" w:eastAsia="MS Mincho" w:hAnsi="Times New Roman" w:cs="Times New Roman"/>
          <w:sz w:val="20"/>
          <w:szCs w:val="20"/>
        </w:rPr>
        <w:t>Учебный день начинается с линейки дежурного класса в 8-15.</w:t>
      </w:r>
    </w:p>
    <w:p w:rsidR="00367899" w:rsidRPr="00EE3A15" w:rsidRDefault="00367899" w:rsidP="00EE3A15">
      <w:pPr>
        <w:pStyle w:val="af7"/>
        <w:rPr>
          <w:rFonts w:ascii="Times New Roman" w:hAnsi="Times New Roman" w:cs="Times New Roman"/>
          <w:sz w:val="20"/>
          <w:szCs w:val="20"/>
        </w:rPr>
      </w:pPr>
      <w:r w:rsidRPr="00EE3A15">
        <w:rPr>
          <w:rFonts w:ascii="Times New Roman" w:eastAsia="MS Mincho" w:hAnsi="Times New Roman" w:cs="Times New Roman"/>
          <w:sz w:val="20"/>
          <w:szCs w:val="20"/>
        </w:rPr>
        <w:t xml:space="preserve">Начало занятий для учащихся  1-11 классов - в 8-30. </w:t>
      </w:r>
    </w:p>
    <w:p w:rsidR="00367899" w:rsidRPr="00EE3A15" w:rsidRDefault="00367899" w:rsidP="00EE3A15">
      <w:pPr>
        <w:pStyle w:val="af7"/>
        <w:rPr>
          <w:rFonts w:ascii="Times New Roman" w:eastAsia="MS Mincho" w:hAnsi="Times New Roman" w:cs="Times New Roman"/>
          <w:b/>
          <w:bCs/>
          <w:sz w:val="20"/>
          <w:szCs w:val="20"/>
        </w:rPr>
      </w:pPr>
      <w:r w:rsidRPr="00EE3A15">
        <w:rPr>
          <w:rFonts w:ascii="Times New Roman" w:eastAsia="MS Mincho" w:hAnsi="Times New Roman" w:cs="Times New Roman"/>
          <w:b/>
          <w:bCs/>
          <w:sz w:val="20"/>
          <w:szCs w:val="20"/>
        </w:rPr>
        <w:t>Расписание звонков на уроки.</w:t>
      </w:r>
    </w:p>
    <w:p w:rsidR="00367899" w:rsidRPr="00EE3A15" w:rsidRDefault="00367899" w:rsidP="00EE3A15">
      <w:pPr>
        <w:pStyle w:val="af8"/>
        <w:spacing w:after="0" w:line="240" w:lineRule="auto"/>
        <w:rPr>
          <w:sz w:val="20"/>
          <w:szCs w:val="20"/>
        </w:rPr>
      </w:pPr>
      <w:r w:rsidRPr="00EE3A15">
        <w:rPr>
          <w:sz w:val="20"/>
          <w:szCs w:val="20"/>
        </w:rPr>
        <w:t>1 урок - 8-30 – 9-10      перемена 10 минут</w:t>
      </w:r>
    </w:p>
    <w:p w:rsidR="00367899" w:rsidRPr="00EE3A15" w:rsidRDefault="00367899" w:rsidP="00EE3A15">
      <w:pPr>
        <w:pStyle w:val="af8"/>
        <w:spacing w:after="0" w:line="240" w:lineRule="auto"/>
        <w:rPr>
          <w:sz w:val="20"/>
          <w:szCs w:val="20"/>
        </w:rPr>
      </w:pPr>
      <w:r w:rsidRPr="00EE3A15">
        <w:rPr>
          <w:sz w:val="20"/>
          <w:szCs w:val="20"/>
        </w:rPr>
        <w:t>2 урок - 9-20 - 10-00      перемена 10 минут</w:t>
      </w:r>
    </w:p>
    <w:p w:rsidR="00367899" w:rsidRPr="00EE3A15" w:rsidRDefault="00367899" w:rsidP="00EE3A15">
      <w:pPr>
        <w:pStyle w:val="af8"/>
        <w:spacing w:after="0" w:line="240" w:lineRule="auto"/>
        <w:rPr>
          <w:sz w:val="20"/>
          <w:szCs w:val="20"/>
        </w:rPr>
      </w:pPr>
      <w:r w:rsidRPr="00EE3A15">
        <w:rPr>
          <w:sz w:val="20"/>
          <w:szCs w:val="20"/>
        </w:rPr>
        <w:t>3 урок - 10-10 - 10-50     перемена 20 минут</w:t>
      </w:r>
    </w:p>
    <w:p w:rsidR="00367899" w:rsidRPr="00EE3A15" w:rsidRDefault="00367899" w:rsidP="00EE3A15">
      <w:pPr>
        <w:pStyle w:val="af8"/>
        <w:spacing w:after="0" w:line="240" w:lineRule="auto"/>
        <w:rPr>
          <w:sz w:val="20"/>
          <w:szCs w:val="20"/>
        </w:rPr>
      </w:pPr>
      <w:r w:rsidRPr="00EE3A15">
        <w:rPr>
          <w:sz w:val="20"/>
          <w:szCs w:val="20"/>
        </w:rPr>
        <w:t>4 урок - 11-10 - 11 -50    перемена 20 минут</w:t>
      </w:r>
    </w:p>
    <w:p w:rsidR="00367899" w:rsidRPr="00EE3A15" w:rsidRDefault="00367899" w:rsidP="00EE3A15">
      <w:pPr>
        <w:pStyle w:val="af8"/>
        <w:spacing w:after="0" w:line="240" w:lineRule="auto"/>
        <w:rPr>
          <w:sz w:val="20"/>
          <w:szCs w:val="20"/>
        </w:rPr>
      </w:pPr>
      <w:r w:rsidRPr="00EE3A15">
        <w:rPr>
          <w:sz w:val="20"/>
          <w:szCs w:val="20"/>
        </w:rPr>
        <w:t>5 урок - 12-10 - 12-50    перемена 10 минут</w:t>
      </w:r>
    </w:p>
    <w:p w:rsidR="00367899" w:rsidRPr="00EE3A15" w:rsidRDefault="00367899" w:rsidP="00EE3A15">
      <w:pPr>
        <w:pStyle w:val="af8"/>
        <w:spacing w:after="0" w:line="240" w:lineRule="auto"/>
        <w:jc w:val="both"/>
        <w:rPr>
          <w:sz w:val="20"/>
          <w:szCs w:val="20"/>
        </w:rPr>
      </w:pPr>
      <w:r w:rsidRPr="00EE3A15">
        <w:rPr>
          <w:sz w:val="20"/>
          <w:szCs w:val="20"/>
        </w:rPr>
        <w:t>6 урок- 13-00-13-40</w:t>
      </w:r>
    </w:p>
    <w:p w:rsidR="00367899" w:rsidRPr="00EE3A15" w:rsidRDefault="00367899" w:rsidP="00EE3A15">
      <w:pPr>
        <w:pStyle w:val="af8"/>
        <w:spacing w:after="0" w:line="240" w:lineRule="auto"/>
        <w:jc w:val="both"/>
        <w:rPr>
          <w:color w:val="auto"/>
          <w:sz w:val="20"/>
          <w:szCs w:val="20"/>
        </w:rPr>
      </w:pPr>
      <w:r w:rsidRPr="00EE3A15">
        <w:rPr>
          <w:rFonts w:eastAsia="Times New Roman"/>
          <w:color w:val="auto"/>
          <w:sz w:val="20"/>
          <w:szCs w:val="20"/>
        </w:rPr>
        <w:t xml:space="preserve">             Считать началом  2022 - 2023 учебного года 1  сентября 2022года.</w:t>
      </w:r>
    </w:p>
    <w:p w:rsidR="00367899" w:rsidRPr="00EE3A15" w:rsidRDefault="00367899" w:rsidP="00EE3A15">
      <w:pPr>
        <w:pStyle w:val="af8"/>
        <w:spacing w:after="0" w:line="240" w:lineRule="auto"/>
        <w:jc w:val="both"/>
        <w:rPr>
          <w:color w:val="auto"/>
          <w:sz w:val="20"/>
          <w:szCs w:val="20"/>
        </w:rPr>
      </w:pPr>
      <w:r w:rsidRPr="00EE3A15">
        <w:rPr>
          <w:rFonts w:eastAsia="Times New Roman"/>
          <w:color w:val="auto"/>
          <w:sz w:val="20"/>
          <w:szCs w:val="20"/>
        </w:rPr>
        <w:t xml:space="preserve">            Учебные занятия в 2022 - 2023 учебном году во всех классах проводить в </w:t>
      </w:r>
      <w:r w:rsidRPr="00EE3A15">
        <w:rPr>
          <w:rFonts w:eastAsia="Times New Roman"/>
          <w:b/>
          <w:color w:val="auto"/>
          <w:sz w:val="20"/>
          <w:szCs w:val="20"/>
        </w:rPr>
        <w:t>первую</w:t>
      </w:r>
      <w:r w:rsidRPr="00EE3A15">
        <w:rPr>
          <w:rFonts w:eastAsia="Times New Roman"/>
          <w:color w:val="auto"/>
          <w:sz w:val="20"/>
          <w:szCs w:val="20"/>
        </w:rPr>
        <w:t xml:space="preserve"> смену.</w:t>
      </w:r>
    </w:p>
    <w:p w:rsidR="00367899" w:rsidRPr="00EE3A15" w:rsidRDefault="00367899" w:rsidP="00EE3A15">
      <w:pPr>
        <w:pStyle w:val="af8"/>
        <w:spacing w:after="0" w:line="240" w:lineRule="auto"/>
        <w:jc w:val="both"/>
        <w:rPr>
          <w:rFonts w:eastAsia="Times New Roman"/>
          <w:color w:val="auto"/>
          <w:sz w:val="20"/>
          <w:szCs w:val="20"/>
        </w:rPr>
      </w:pPr>
      <w:r w:rsidRPr="00EE3A15">
        <w:rPr>
          <w:rFonts w:eastAsia="Times New Roman"/>
          <w:color w:val="auto"/>
          <w:sz w:val="20"/>
          <w:szCs w:val="20"/>
        </w:rPr>
        <w:t xml:space="preserve">            Установить следующее распределение учебных недель в 2022 - 2023 учебном году по четвертям:</w:t>
      </w:r>
    </w:p>
    <w:p w:rsidR="00367899" w:rsidRPr="00EE3A15" w:rsidRDefault="00367899" w:rsidP="00EE3A15">
      <w:pPr>
        <w:pStyle w:val="af8"/>
        <w:spacing w:after="0" w:line="240" w:lineRule="auto"/>
        <w:jc w:val="both"/>
        <w:rPr>
          <w:color w:val="auto"/>
          <w:sz w:val="20"/>
          <w:szCs w:val="20"/>
        </w:rPr>
      </w:pPr>
      <w:r w:rsidRPr="00EE3A15">
        <w:rPr>
          <w:rFonts w:eastAsia="Times New Roman"/>
          <w:b/>
          <w:color w:val="auto"/>
          <w:sz w:val="20"/>
          <w:szCs w:val="20"/>
        </w:rPr>
        <w:t>1 учебная  четверть</w:t>
      </w:r>
      <w:r w:rsidRPr="00EE3A15">
        <w:rPr>
          <w:rFonts w:eastAsia="Times New Roman"/>
          <w:color w:val="auto"/>
          <w:sz w:val="20"/>
          <w:szCs w:val="20"/>
        </w:rPr>
        <w:t xml:space="preserve"> - 8 учебных недель – с 01 сентября по 27 октября 2022 года;</w:t>
      </w:r>
    </w:p>
    <w:p w:rsidR="00367899" w:rsidRPr="00EE3A15" w:rsidRDefault="00367899" w:rsidP="00EE3A15">
      <w:pPr>
        <w:pStyle w:val="af8"/>
        <w:spacing w:after="0" w:line="240" w:lineRule="auto"/>
        <w:jc w:val="both"/>
        <w:rPr>
          <w:color w:val="auto"/>
          <w:sz w:val="20"/>
          <w:szCs w:val="20"/>
        </w:rPr>
      </w:pPr>
      <w:r w:rsidRPr="00EE3A15">
        <w:rPr>
          <w:rFonts w:eastAsia="Times New Roman"/>
          <w:b/>
          <w:color w:val="auto"/>
          <w:sz w:val="20"/>
          <w:szCs w:val="20"/>
        </w:rPr>
        <w:t>2 учебная  четверть</w:t>
      </w:r>
      <w:r w:rsidRPr="00EE3A15">
        <w:rPr>
          <w:rFonts w:eastAsia="Times New Roman"/>
          <w:color w:val="auto"/>
          <w:sz w:val="20"/>
          <w:szCs w:val="20"/>
        </w:rPr>
        <w:t xml:space="preserve"> - 8 учебных недель – с 07 ноября по 27 декабря 2022 года;</w:t>
      </w:r>
    </w:p>
    <w:p w:rsidR="00367899" w:rsidRPr="00EE3A15" w:rsidRDefault="00367899" w:rsidP="00EE3A15">
      <w:pPr>
        <w:pStyle w:val="af8"/>
        <w:spacing w:after="0" w:line="240" w:lineRule="auto"/>
        <w:jc w:val="both"/>
        <w:rPr>
          <w:rFonts w:eastAsia="Times New Roman"/>
          <w:color w:val="auto"/>
          <w:sz w:val="20"/>
          <w:szCs w:val="20"/>
        </w:rPr>
      </w:pPr>
      <w:r w:rsidRPr="00EE3A15">
        <w:rPr>
          <w:rFonts w:eastAsia="Times New Roman"/>
          <w:b/>
          <w:color w:val="auto"/>
          <w:sz w:val="20"/>
          <w:szCs w:val="20"/>
        </w:rPr>
        <w:t>3 учебная  четверть</w:t>
      </w:r>
      <w:r w:rsidRPr="00EE3A15">
        <w:rPr>
          <w:rFonts w:eastAsia="Times New Roman"/>
          <w:color w:val="auto"/>
          <w:sz w:val="20"/>
          <w:szCs w:val="20"/>
        </w:rPr>
        <w:t xml:space="preserve"> - 11 учебных недель – с 9 января по 23 марта  2023 года; </w:t>
      </w:r>
    </w:p>
    <w:p w:rsidR="00367899" w:rsidRPr="00EE3A15" w:rsidRDefault="00367899" w:rsidP="00EE3A15">
      <w:pPr>
        <w:pStyle w:val="af8"/>
        <w:spacing w:after="0" w:line="240" w:lineRule="auto"/>
        <w:jc w:val="both"/>
        <w:rPr>
          <w:color w:val="auto"/>
          <w:sz w:val="20"/>
          <w:szCs w:val="20"/>
        </w:rPr>
      </w:pPr>
      <w:r w:rsidRPr="00EE3A15">
        <w:rPr>
          <w:rFonts w:eastAsia="Times New Roman"/>
          <w:b/>
          <w:color w:val="auto"/>
          <w:sz w:val="20"/>
          <w:szCs w:val="20"/>
        </w:rPr>
        <w:t>4 учебная  четверть</w:t>
      </w:r>
      <w:r w:rsidRPr="00EE3A15">
        <w:rPr>
          <w:rFonts w:eastAsia="Times New Roman"/>
          <w:color w:val="auto"/>
          <w:sz w:val="20"/>
          <w:szCs w:val="20"/>
        </w:rPr>
        <w:t xml:space="preserve"> - 8 учебных недель –  с 03 апреля по 30 мая 2023 года.</w:t>
      </w:r>
    </w:p>
    <w:p w:rsidR="00367899" w:rsidRPr="00EE3A15" w:rsidRDefault="00367899" w:rsidP="00EE3A15">
      <w:pPr>
        <w:pStyle w:val="af8"/>
        <w:spacing w:after="0" w:line="240" w:lineRule="auto"/>
        <w:jc w:val="both"/>
        <w:rPr>
          <w:color w:val="auto"/>
          <w:sz w:val="20"/>
          <w:szCs w:val="20"/>
        </w:rPr>
      </w:pPr>
      <w:r w:rsidRPr="00EE3A15">
        <w:rPr>
          <w:rFonts w:eastAsia="Times New Roman"/>
          <w:color w:val="auto"/>
          <w:sz w:val="20"/>
          <w:szCs w:val="20"/>
        </w:rPr>
        <w:t>Установить суммарную продолжительность каникул в течение 2022  - 2023 учебного года - 32 календарных дня, распределив каникулярное время следующим образом:</w:t>
      </w:r>
    </w:p>
    <w:p w:rsidR="00367899" w:rsidRPr="00EE3A15" w:rsidRDefault="00367899" w:rsidP="00EE3A15">
      <w:pPr>
        <w:pStyle w:val="af8"/>
        <w:spacing w:after="0" w:line="240" w:lineRule="auto"/>
        <w:jc w:val="both"/>
        <w:rPr>
          <w:rFonts w:eastAsia="Times New Roman"/>
          <w:color w:val="auto"/>
          <w:sz w:val="20"/>
          <w:szCs w:val="20"/>
        </w:rPr>
      </w:pPr>
      <w:r w:rsidRPr="00EE3A15">
        <w:rPr>
          <w:rFonts w:eastAsia="Times New Roman"/>
          <w:b/>
          <w:color w:val="auto"/>
          <w:sz w:val="20"/>
          <w:szCs w:val="20"/>
        </w:rPr>
        <w:t>осенние каникулы</w:t>
      </w:r>
      <w:r w:rsidRPr="00EE3A15">
        <w:rPr>
          <w:rFonts w:eastAsia="Times New Roman"/>
          <w:color w:val="auto"/>
          <w:sz w:val="20"/>
          <w:szCs w:val="20"/>
        </w:rPr>
        <w:t xml:space="preserve"> – 10 календарных дней – с 28 октября по  06  ноября 2022 года; </w:t>
      </w:r>
      <w:r w:rsidRPr="00EE3A15">
        <w:rPr>
          <w:rFonts w:eastAsia="Times New Roman"/>
          <w:b/>
          <w:color w:val="auto"/>
          <w:sz w:val="20"/>
          <w:szCs w:val="20"/>
        </w:rPr>
        <w:t>зимние каникулы</w:t>
      </w:r>
      <w:r w:rsidRPr="00EE3A15">
        <w:rPr>
          <w:rFonts w:eastAsia="Times New Roman"/>
          <w:color w:val="auto"/>
          <w:sz w:val="20"/>
          <w:szCs w:val="20"/>
        </w:rPr>
        <w:t xml:space="preserve">: 10 календарных дней – с 30 декабря 2022 года по 8 января 2023 года;  </w:t>
      </w:r>
    </w:p>
    <w:p w:rsidR="00367899" w:rsidRPr="00EE3A15" w:rsidRDefault="00367899" w:rsidP="00EE3A15">
      <w:pPr>
        <w:pStyle w:val="af8"/>
        <w:spacing w:after="0" w:line="240" w:lineRule="auto"/>
        <w:jc w:val="both"/>
        <w:rPr>
          <w:color w:val="auto"/>
          <w:sz w:val="20"/>
          <w:szCs w:val="20"/>
        </w:rPr>
      </w:pPr>
      <w:r w:rsidRPr="00EE3A15">
        <w:rPr>
          <w:rFonts w:eastAsia="Times New Roman"/>
          <w:b/>
          <w:color w:val="auto"/>
          <w:sz w:val="20"/>
          <w:szCs w:val="20"/>
        </w:rPr>
        <w:t xml:space="preserve">февральские каникулы для первоклассников </w:t>
      </w:r>
      <w:r w:rsidRPr="00EE3A15">
        <w:rPr>
          <w:rFonts w:eastAsia="Times New Roman"/>
          <w:color w:val="auto"/>
          <w:sz w:val="20"/>
          <w:szCs w:val="20"/>
        </w:rPr>
        <w:t>– 9 календарных дней – с 4 февраля по 12 февраля 2023 года;</w:t>
      </w:r>
    </w:p>
    <w:p w:rsidR="00367899" w:rsidRPr="00EE3A15" w:rsidRDefault="00367899" w:rsidP="00EE3A15">
      <w:pPr>
        <w:pStyle w:val="af8"/>
        <w:spacing w:after="0" w:line="240" w:lineRule="auto"/>
        <w:jc w:val="both"/>
        <w:rPr>
          <w:rFonts w:eastAsia="Times New Roman"/>
          <w:b/>
          <w:color w:val="auto"/>
          <w:sz w:val="20"/>
          <w:szCs w:val="20"/>
        </w:rPr>
      </w:pPr>
      <w:r w:rsidRPr="00EE3A15">
        <w:rPr>
          <w:rFonts w:eastAsia="Times New Roman"/>
          <w:b/>
          <w:color w:val="auto"/>
          <w:sz w:val="20"/>
          <w:szCs w:val="20"/>
        </w:rPr>
        <w:t>весенние каникулы</w:t>
      </w:r>
      <w:r w:rsidRPr="00EE3A15">
        <w:rPr>
          <w:rFonts w:eastAsia="Times New Roman"/>
          <w:color w:val="auto"/>
          <w:sz w:val="20"/>
          <w:szCs w:val="20"/>
        </w:rPr>
        <w:t xml:space="preserve"> – 10 календарных дней – с 24 марта по 2 апреля    2023 года </w:t>
      </w:r>
    </w:p>
    <w:p w:rsidR="00367899" w:rsidRPr="00EE3A15" w:rsidRDefault="00367899" w:rsidP="00EE3A15">
      <w:pPr>
        <w:pStyle w:val="af8"/>
        <w:spacing w:after="0" w:line="240" w:lineRule="auto"/>
        <w:rPr>
          <w:color w:val="000000" w:themeColor="text1"/>
          <w:sz w:val="20"/>
          <w:szCs w:val="20"/>
        </w:rPr>
      </w:pPr>
      <w:r w:rsidRPr="00EE3A15">
        <w:rPr>
          <w:rFonts w:eastAsia="Times New Roman"/>
          <w:color w:val="000000" w:themeColor="text1"/>
          <w:sz w:val="20"/>
          <w:szCs w:val="20"/>
        </w:rPr>
        <w:t>Последним днем учебных занятий в 2022– 2023 учебном году считать  30 мая 2023 года.</w:t>
      </w:r>
    </w:p>
    <w:p w:rsidR="00367899" w:rsidRPr="00EE3A15" w:rsidRDefault="00367899" w:rsidP="00EE3A15">
      <w:pPr>
        <w:pStyle w:val="af8"/>
        <w:spacing w:after="0" w:line="240" w:lineRule="auto"/>
        <w:jc w:val="both"/>
        <w:rPr>
          <w:color w:val="auto"/>
          <w:sz w:val="20"/>
          <w:szCs w:val="20"/>
        </w:rPr>
      </w:pPr>
      <w:r w:rsidRPr="00EE3A15">
        <w:rPr>
          <w:rFonts w:eastAsia="Times New Roman"/>
          <w:color w:val="auto"/>
          <w:sz w:val="20"/>
          <w:szCs w:val="20"/>
        </w:rPr>
        <w:t xml:space="preserve">          В оздоровительных целях и для облегчения процесса  адаптации детей к требованиям образовательного учреждения в 1-х классах применять «ступенчатый» метод постепенного наращивания учебной нагрузки:</w:t>
      </w:r>
    </w:p>
    <w:p w:rsidR="00367899" w:rsidRPr="00EE3A15" w:rsidRDefault="00367899" w:rsidP="00EE3A15">
      <w:pPr>
        <w:pStyle w:val="af8"/>
        <w:spacing w:after="0" w:line="240" w:lineRule="auto"/>
        <w:jc w:val="both"/>
        <w:rPr>
          <w:color w:val="auto"/>
          <w:sz w:val="20"/>
          <w:szCs w:val="20"/>
        </w:rPr>
      </w:pPr>
      <w:r w:rsidRPr="00EE3A15">
        <w:rPr>
          <w:rFonts w:eastAsia="Times New Roman"/>
          <w:color w:val="auto"/>
          <w:sz w:val="20"/>
          <w:szCs w:val="20"/>
        </w:rPr>
        <w:t>в первой четверти –   3 урока по 35 минут каждый,</w:t>
      </w:r>
    </w:p>
    <w:p w:rsidR="00367899" w:rsidRPr="00EE3A15" w:rsidRDefault="00367899" w:rsidP="00EE3A15">
      <w:pPr>
        <w:pStyle w:val="af8"/>
        <w:spacing w:after="0" w:line="240" w:lineRule="auto"/>
        <w:jc w:val="both"/>
        <w:rPr>
          <w:rFonts w:eastAsia="Times New Roman"/>
          <w:color w:val="auto"/>
          <w:sz w:val="20"/>
          <w:szCs w:val="20"/>
        </w:rPr>
      </w:pPr>
      <w:r w:rsidRPr="00EE3A15">
        <w:rPr>
          <w:rFonts w:eastAsia="Times New Roman"/>
          <w:color w:val="auto"/>
          <w:sz w:val="20"/>
          <w:szCs w:val="20"/>
        </w:rPr>
        <w:t>со второй четверти – 4 урока по 35 минут каждый.</w:t>
      </w:r>
    </w:p>
    <w:p w:rsidR="00367899" w:rsidRPr="00EE3A15" w:rsidRDefault="00367899" w:rsidP="00EE3A15">
      <w:pPr>
        <w:pStyle w:val="af8"/>
        <w:spacing w:after="0" w:line="240" w:lineRule="auto"/>
        <w:jc w:val="both"/>
        <w:rPr>
          <w:color w:val="auto"/>
          <w:sz w:val="20"/>
          <w:szCs w:val="20"/>
        </w:rPr>
      </w:pPr>
      <w:r w:rsidRPr="00EE3A15">
        <w:rPr>
          <w:rFonts w:eastAsia="Times New Roman"/>
          <w:color w:val="auto"/>
          <w:sz w:val="20"/>
          <w:szCs w:val="20"/>
        </w:rPr>
        <w:lastRenderedPageBreak/>
        <w:t xml:space="preserve">В первых классах организовывать облегченный учебный день в середине учебной недели, проводить не более 4 – </w:t>
      </w:r>
      <w:proofErr w:type="spellStart"/>
      <w:r w:rsidRPr="00EE3A15">
        <w:rPr>
          <w:rFonts w:eastAsia="Times New Roman"/>
          <w:color w:val="auto"/>
          <w:sz w:val="20"/>
          <w:szCs w:val="20"/>
        </w:rPr>
        <w:t>х</w:t>
      </w:r>
      <w:proofErr w:type="spellEnd"/>
      <w:r w:rsidRPr="00EE3A15">
        <w:rPr>
          <w:rFonts w:eastAsia="Times New Roman"/>
          <w:color w:val="auto"/>
          <w:sz w:val="20"/>
          <w:szCs w:val="20"/>
        </w:rPr>
        <w:t xml:space="preserve">  уроков в день, обучение проводить без домашних заданий и балльного оценивания знаний учащихся.</w:t>
      </w:r>
    </w:p>
    <w:p w:rsidR="00367899" w:rsidRPr="00EE3A15" w:rsidRDefault="00367899" w:rsidP="00EE3A15">
      <w:pPr>
        <w:pStyle w:val="af8"/>
        <w:spacing w:after="0" w:line="240" w:lineRule="auto"/>
        <w:jc w:val="both"/>
        <w:rPr>
          <w:color w:val="auto"/>
          <w:sz w:val="20"/>
          <w:szCs w:val="20"/>
        </w:rPr>
      </w:pPr>
      <w:r w:rsidRPr="00EE3A15">
        <w:rPr>
          <w:rFonts w:eastAsia="Times New Roman"/>
          <w:color w:val="auto"/>
          <w:sz w:val="20"/>
          <w:szCs w:val="20"/>
        </w:rPr>
        <w:t>В 1-4 классах с целью профилактики утомления, нарушения осанки, зрения учащихся на уроках русского языка (письма), чтения и математики проводить физкультминутки и гимнастику глаз.</w:t>
      </w:r>
    </w:p>
    <w:p w:rsidR="00367899" w:rsidRPr="00EE3A15" w:rsidRDefault="00367899" w:rsidP="00EE3A15">
      <w:pPr>
        <w:pStyle w:val="af8"/>
        <w:spacing w:after="0" w:line="240" w:lineRule="auto"/>
        <w:jc w:val="both"/>
        <w:rPr>
          <w:color w:val="auto"/>
          <w:sz w:val="20"/>
          <w:szCs w:val="20"/>
        </w:rPr>
      </w:pPr>
      <w:r w:rsidRPr="00EE3A15">
        <w:rPr>
          <w:rFonts w:eastAsia="Times New Roman"/>
          <w:color w:val="auto"/>
          <w:sz w:val="20"/>
          <w:szCs w:val="20"/>
        </w:rPr>
        <w:t>Классные часы проводятся классным руководителем один раз в неделю, продолжительностью не менее 30 минут, классные часы не являются уроками и не включаются в расписание учебных занятий.</w:t>
      </w:r>
    </w:p>
    <w:p w:rsidR="00367899" w:rsidRPr="00EE3A15" w:rsidRDefault="00367899" w:rsidP="00EE3A15">
      <w:pPr>
        <w:pStyle w:val="af8"/>
        <w:spacing w:after="0" w:line="240" w:lineRule="auto"/>
        <w:jc w:val="both"/>
        <w:rPr>
          <w:color w:val="auto"/>
          <w:sz w:val="20"/>
          <w:szCs w:val="20"/>
        </w:rPr>
      </w:pPr>
      <w:r w:rsidRPr="00EE3A15">
        <w:rPr>
          <w:rFonts w:eastAsia="Times New Roman"/>
          <w:color w:val="auto"/>
          <w:sz w:val="20"/>
          <w:szCs w:val="20"/>
        </w:rPr>
        <w:t>Промежуточная аттестация учащихся проводится по четвертям, в 10 – 11 классах – по полугодиям.</w:t>
      </w:r>
    </w:p>
    <w:p w:rsidR="00367899" w:rsidRPr="00EE3A15" w:rsidRDefault="00367899" w:rsidP="00EE3A15">
      <w:pPr>
        <w:pStyle w:val="af8"/>
        <w:spacing w:after="0" w:line="240" w:lineRule="auto"/>
        <w:jc w:val="both"/>
        <w:rPr>
          <w:color w:val="FF0000"/>
          <w:sz w:val="20"/>
          <w:szCs w:val="20"/>
        </w:rPr>
      </w:pPr>
      <w:r w:rsidRPr="00EE3A15">
        <w:rPr>
          <w:rFonts w:eastAsia="Times New Roman"/>
          <w:color w:val="000000" w:themeColor="text1"/>
          <w:sz w:val="20"/>
          <w:szCs w:val="20"/>
        </w:rPr>
        <w:t>МБОУ СОШ №8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w:t>
      </w:r>
      <w:r w:rsidRPr="00EE3A15">
        <w:rPr>
          <w:rFonts w:eastAsia="Times New Roman"/>
          <w:color w:val="FF0000"/>
          <w:sz w:val="20"/>
          <w:szCs w:val="20"/>
        </w:rPr>
        <w:t>.</w:t>
      </w:r>
    </w:p>
    <w:p w:rsidR="00367899" w:rsidRPr="00EE3A15" w:rsidRDefault="00367899" w:rsidP="00EE3A15">
      <w:pPr>
        <w:pStyle w:val="af8"/>
        <w:spacing w:after="0" w:line="240" w:lineRule="auto"/>
        <w:jc w:val="both"/>
        <w:rPr>
          <w:rFonts w:eastAsia="Times New Roman"/>
          <w:b/>
          <w:sz w:val="20"/>
          <w:szCs w:val="20"/>
        </w:rPr>
      </w:pPr>
      <w:r w:rsidRPr="00EE3A15">
        <w:rPr>
          <w:rFonts w:eastAsia="Times New Roman"/>
          <w:sz w:val="20"/>
          <w:szCs w:val="20"/>
        </w:rPr>
        <w:t> </w:t>
      </w:r>
      <w:r w:rsidRPr="00EE3A15">
        <w:rPr>
          <w:rFonts w:eastAsia="Times New Roman"/>
          <w:b/>
          <w:sz w:val="20"/>
          <w:szCs w:val="20"/>
        </w:rPr>
        <w:t>Установить в 2022– 2023 учебном году следующее расписание звонков:</w:t>
      </w:r>
    </w:p>
    <w:tbl>
      <w:tblPr>
        <w:tblW w:w="0" w:type="auto"/>
        <w:tblInd w:w="-108"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tblPr>
      <w:tblGrid>
        <w:gridCol w:w="2964"/>
        <w:gridCol w:w="7141"/>
      </w:tblGrid>
      <w:tr w:rsidR="00367899" w:rsidRPr="00EE3A15" w:rsidTr="0007694D">
        <w:tc>
          <w:tcPr>
            <w:tcW w:w="2964"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7899" w:rsidRPr="00EE3A15" w:rsidRDefault="00367899" w:rsidP="00EE3A15">
            <w:pPr>
              <w:pStyle w:val="af8"/>
              <w:spacing w:after="0" w:line="240" w:lineRule="auto"/>
              <w:rPr>
                <w:b/>
                <w:sz w:val="20"/>
                <w:szCs w:val="20"/>
              </w:rPr>
            </w:pPr>
            <w:r w:rsidRPr="00EE3A15">
              <w:rPr>
                <w:rFonts w:eastAsia="Times New Roman"/>
                <w:sz w:val="20"/>
                <w:szCs w:val="20"/>
              </w:rPr>
              <w:t>  </w:t>
            </w:r>
            <w:r w:rsidRPr="00EE3A15">
              <w:rPr>
                <w:rFonts w:eastAsia="Times New Roman"/>
                <w:b/>
                <w:sz w:val="20"/>
                <w:szCs w:val="20"/>
              </w:rPr>
              <w:t>Расписание уроков</w:t>
            </w:r>
          </w:p>
        </w:tc>
        <w:tc>
          <w:tcPr>
            <w:tcW w:w="71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7899" w:rsidRPr="00EE3A15" w:rsidRDefault="00367899" w:rsidP="00EE3A15">
            <w:pPr>
              <w:pStyle w:val="af8"/>
              <w:spacing w:after="0" w:line="240" w:lineRule="auto"/>
              <w:rPr>
                <w:b/>
                <w:sz w:val="20"/>
                <w:szCs w:val="20"/>
              </w:rPr>
            </w:pPr>
            <w:r w:rsidRPr="00EE3A15">
              <w:rPr>
                <w:rFonts w:eastAsia="Times New Roman"/>
                <w:b/>
                <w:sz w:val="20"/>
                <w:szCs w:val="20"/>
              </w:rPr>
              <w:t>Расписание перемен</w:t>
            </w:r>
          </w:p>
        </w:tc>
      </w:tr>
      <w:tr w:rsidR="00367899" w:rsidRPr="00EE3A15" w:rsidTr="0007694D">
        <w:tc>
          <w:tcPr>
            <w:tcW w:w="10105" w:type="dxa"/>
            <w:gridSpan w:val="2"/>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7899" w:rsidRPr="00EE3A15" w:rsidRDefault="00367899" w:rsidP="00EE3A15">
            <w:pPr>
              <w:pStyle w:val="af8"/>
              <w:spacing w:after="0" w:line="240" w:lineRule="auto"/>
              <w:rPr>
                <w:sz w:val="20"/>
                <w:szCs w:val="20"/>
              </w:rPr>
            </w:pPr>
            <w:r w:rsidRPr="00EE3A15">
              <w:rPr>
                <w:rFonts w:eastAsia="Times New Roman"/>
                <w:sz w:val="20"/>
                <w:szCs w:val="20"/>
              </w:rPr>
              <w:t>8.25 – предварительный звонок</w:t>
            </w:r>
          </w:p>
        </w:tc>
      </w:tr>
      <w:tr w:rsidR="00367899" w:rsidRPr="00EE3A15" w:rsidTr="0007694D">
        <w:tc>
          <w:tcPr>
            <w:tcW w:w="2964"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367899" w:rsidRPr="00EE3A15" w:rsidRDefault="00367899" w:rsidP="00EE3A15">
            <w:pPr>
              <w:pStyle w:val="af8"/>
              <w:spacing w:after="0" w:line="240" w:lineRule="auto"/>
              <w:rPr>
                <w:sz w:val="20"/>
                <w:szCs w:val="20"/>
              </w:rPr>
            </w:pPr>
          </w:p>
        </w:tc>
        <w:tc>
          <w:tcPr>
            <w:tcW w:w="71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7899" w:rsidRPr="00EE3A15" w:rsidRDefault="00367899" w:rsidP="00EE3A15">
            <w:pPr>
              <w:pStyle w:val="af8"/>
              <w:spacing w:after="0" w:line="240" w:lineRule="auto"/>
              <w:rPr>
                <w:sz w:val="20"/>
                <w:szCs w:val="20"/>
              </w:rPr>
            </w:pPr>
            <w:r w:rsidRPr="00EE3A15">
              <w:rPr>
                <w:rFonts w:eastAsia="Times New Roman"/>
                <w:sz w:val="20"/>
                <w:szCs w:val="20"/>
              </w:rPr>
              <w:t> </w:t>
            </w:r>
          </w:p>
        </w:tc>
      </w:tr>
      <w:tr w:rsidR="00367899" w:rsidRPr="00EE3A15" w:rsidTr="0007694D">
        <w:tc>
          <w:tcPr>
            <w:tcW w:w="2964"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7899" w:rsidRPr="00EE3A15" w:rsidRDefault="00367899" w:rsidP="00EE3A15">
            <w:pPr>
              <w:pStyle w:val="af8"/>
              <w:spacing w:after="0" w:line="240" w:lineRule="auto"/>
              <w:rPr>
                <w:color w:val="auto"/>
                <w:sz w:val="20"/>
                <w:szCs w:val="20"/>
              </w:rPr>
            </w:pPr>
            <w:r w:rsidRPr="00EE3A15">
              <w:rPr>
                <w:rFonts w:eastAsia="Times New Roman"/>
                <w:color w:val="auto"/>
                <w:sz w:val="20"/>
                <w:szCs w:val="20"/>
              </w:rPr>
              <w:t>8.30 - 9.10 – 1 урок</w:t>
            </w:r>
          </w:p>
        </w:tc>
        <w:tc>
          <w:tcPr>
            <w:tcW w:w="71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7899" w:rsidRPr="00EE3A15" w:rsidRDefault="00367899" w:rsidP="00EE3A15">
            <w:pPr>
              <w:pStyle w:val="af8"/>
              <w:spacing w:after="0" w:line="240" w:lineRule="auto"/>
              <w:rPr>
                <w:color w:val="auto"/>
                <w:sz w:val="20"/>
                <w:szCs w:val="20"/>
              </w:rPr>
            </w:pPr>
            <w:r w:rsidRPr="00EE3A15">
              <w:rPr>
                <w:rFonts w:eastAsia="Times New Roman"/>
                <w:color w:val="auto"/>
                <w:sz w:val="20"/>
                <w:szCs w:val="20"/>
              </w:rPr>
              <w:t>9.10– 9.20 – маленькая перемена</w:t>
            </w:r>
          </w:p>
        </w:tc>
      </w:tr>
      <w:tr w:rsidR="00367899" w:rsidRPr="00EE3A15" w:rsidTr="0007694D">
        <w:tc>
          <w:tcPr>
            <w:tcW w:w="2964"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7899" w:rsidRPr="00EE3A15" w:rsidRDefault="00367899" w:rsidP="00EE3A15">
            <w:pPr>
              <w:pStyle w:val="af8"/>
              <w:spacing w:after="0" w:line="240" w:lineRule="auto"/>
              <w:rPr>
                <w:color w:val="auto"/>
                <w:sz w:val="20"/>
                <w:szCs w:val="20"/>
              </w:rPr>
            </w:pPr>
            <w:r w:rsidRPr="00EE3A15">
              <w:rPr>
                <w:rFonts w:eastAsia="Times New Roman"/>
                <w:color w:val="auto"/>
                <w:sz w:val="20"/>
                <w:szCs w:val="20"/>
              </w:rPr>
              <w:t> </w:t>
            </w:r>
          </w:p>
        </w:tc>
        <w:tc>
          <w:tcPr>
            <w:tcW w:w="71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7899" w:rsidRPr="00EE3A15" w:rsidRDefault="00367899" w:rsidP="00EE3A15">
            <w:pPr>
              <w:pStyle w:val="af8"/>
              <w:spacing w:after="0" w:line="240" w:lineRule="auto"/>
              <w:rPr>
                <w:color w:val="auto"/>
                <w:sz w:val="20"/>
                <w:szCs w:val="20"/>
              </w:rPr>
            </w:pPr>
            <w:r w:rsidRPr="00EE3A15">
              <w:rPr>
                <w:rFonts w:eastAsia="Times New Roman"/>
                <w:color w:val="auto"/>
                <w:sz w:val="20"/>
                <w:szCs w:val="20"/>
              </w:rPr>
              <w:t> </w:t>
            </w:r>
          </w:p>
        </w:tc>
      </w:tr>
      <w:tr w:rsidR="00367899" w:rsidRPr="00EE3A15" w:rsidTr="0007694D">
        <w:tc>
          <w:tcPr>
            <w:tcW w:w="2964"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7899" w:rsidRPr="00EE3A15" w:rsidRDefault="00367899" w:rsidP="00EE3A15">
            <w:pPr>
              <w:pStyle w:val="af8"/>
              <w:spacing w:after="0" w:line="240" w:lineRule="auto"/>
              <w:rPr>
                <w:color w:val="auto"/>
                <w:sz w:val="20"/>
                <w:szCs w:val="20"/>
              </w:rPr>
            </w:pPr>
            <w:r w:rsidRPr="00EE3A15">
              <w:rPr>
                <w:rFonts w:eastAsia="Times New Roman"/>
                <w:color w:val="auto"/>
                <w:sz w:val="20"/>
                <w:szCs w:val="20"/>
              </w:rPr>
              <w:t>9.20 – 10.00 – 2 урок</w:t>
            </w:r>
          </w:p>
        </w:tc>
        <w:tc>
          <w:tcPr>
            <w:tcW w:w="71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7899" w:rsidRPr="00EE3A15" w:rsidRDefault="00367899" w:rsidP="00EE3A15">
            <w:pPr>
              <w:pStyle w:val="af8"/>
              <w:spacing w:after="0" w:line="240" w:lineRule="auto"/>
              <w:rPr>
                <w:color w:val="auto"/>
                <w:sz w:val="20"/>
                <w:szCs w:val="20"/>
              </w:rPr>
            </w:pPr>
            <w:r w:rsidRPr="00EE3A15">
              <w:rPr>
                <w:rFonts w:eastAsia="Times New Roman"/>
                <w:color w:val="auto"/>
                <w:sz w:val="20"/>
                <w:szCs w:val="20"/>
              </w:rPr>
              <w:t>10.00 – 10.10 – маленькая перемена</w:t>
            </w:r>
          </w:p>
        </w:tc>
      </w:tr>
      <w:tr w:rsidR="00367899" w:rsidRPr="00EE3A15" w:rsidTr="0007694D">
        <w:tc>
          <w:tcPr>
            <w:tcW w:w="2964"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7899" w:rsidRPr="00EE3A15" w:rsidRDefault="00367899" w:rsidP="00EE3A15">
            <w:pPr>
              <w:pStyle w:val="af8"/>
              <w:spacing w:after="0" w:line="240" w:lineRule="auto"/>
              <w:rPr>
                <w:color w:val="auto"/>
                <w:sz w:val="20"/>
                <w:szCs w:val="20"/>
              </w:rPr>
            </w:pPr>
            <w:r w:rsidRPr="00EE3A15">
              <w:rPr>
                <w:rFonts w:eastAsia="Times New Roman"/>
                <w:color w:val="auto"/>
                <w:sz w:val="20"/>
                <w:szCs w:val="20"/>
              </w:rPr>
              <w:t> </w:t>
            </w:r>
          </w:p>
        </w:tc>
        <w:tc>
          <w:tcPr>
            <w:tcW w:w="71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7899" w:rsidRPr="00EE3A15" w:rsidRDefault="00367899" w:rsidP="00EE3A15">
            <w:pPr>
              <w:pStyle w:val="af8"/>
              <w:spacing w:after="0" w:line="240" w:lineRule="auto"/>
              <w:rPr>
                <w:color w:val="auto"/>
                <w:sz w:val="20"/>
                <w:szCs w:val="20"/>
              </w:rPr>
            </w:pPr>
            <w:r w:rsidRPr="00EE3A15">
              <w:rPr>
                <w:rFonts w:eastAsia="Times New Roman"/>
                <w:color w:val="auto"/>
                <w:sz w:val="20"/>
                <w:szCs w:val="20"/>
              </w:rPr>
              <w:t> </w:t>
            </w:r>
          </w:p>
        </w:tc>
      </w:tr>
      <w:tr w:rsidR="00367899" w:rsidRPr="00EE3A15" w:rsidTr="0007694D">
        <w:tc>
          <w:tcPr>
            <w:tcW w:w="2964"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7899" w:rsidRPr="00EE3A15" w:rsidRDefault="00367899" w:rsidP="00EE3A15">
            <w:pPr>
              <w:pStyle w:val="af8"/>
              <w:spacing w:after="0" w:line="240" w:lineRule="auto"/>
              <w:rPr>
                <w:color w:val="auto"/>
                <w:sz w:val="20"/>
                <w:szCs w:val="20"/>
              </w:rPr>
            </w:pPr>
            <w:r w:rsidRPr="00EE3A15">
              <w:rPr>
                <w:rFonts w:eastAsia="Times New Roman"/>
                <w:color w:val="auto"/>
                <w:sz w:val="20"/>
                <w:szCs w:val="20"/>
              </w:rPr>
              <w:t>10.10 – 10. 50 – 3 урок</w:t>
            </w:r>
          </w:p>
        </w:tc>
        <w:tc>
          <w:tcPr>
            <w:tcW w:w="71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7899" w:rsidRPr="00EE3A15" w:rsidRDefault="00367899" w:rsidP="00EE3A15">
            <w:pPr>
              <w:pStyle w:val="af8"/>
              <w:spacing w:after="0" w:line="240" w:lineRule="auto"/>
              <w:rPr>
                <w:color w:val="auto"/>
                <w:sz w:val="20"/>
                <w:szCs w:val="20"/>
              </w:rPr>
            </w:pPr>
            <w:r w:rsidRPr="00EE3A15">
              <w:rPr>
                <w:rFonts w:eastAsia="Times New Roman"/>
                <w:color w:val="auto"/>
                <w:sz w:val="20"/>
                <w:szCs w:val="20"/>
              </w:rPr>
              <w:t>10.50 – 11. 10 – большая перемена</w:t>
            </w:r>
          </w:p>
        </w:tc>
      </w:tr>
      <w:tr w:rsidR="00367899" w:rsidRPr="00EE3A15" w:rsidTr="0007694D">
        <w:tc>
          <w:tcPr>
            <w:tcW w:w="2964"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7899" w:rsidRPr="00EE3A15" w:rsidRDefault="00367899" w:rsidP="00EE3A15">
            <w:pPr>
              <w:pStyle w:val="af8"/>
              <w:spacing w:after="0" w:line="240" w:lineRule="auto"/>
              <w:rPr>
                <w:color w:val="auto"/>
                <w:sz w:val="20"/>
                <w:szCs w:val="20"/>
              </w:rPr>
            </w:pPr>
            <w:r w:rsidRPr="00EE3A15">
              <w:rPr>
                <w:rFonts w:eastAsia="Times New Roman"/>
                <w:color w:val="auto"/>
                <w:sz w:val="20"/>
                <w:szCs w:val="20"/>
              </w:rPr>
              <w:t> </w:t>
            </w:r>
          </w:p>
        </w:tc>
        <w:tc>
          <w:tcPr>
            <w:tcW w:w="71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7899" w:rsidRPr="00EE3A15" w:rsidRDefault="00367899" w:rsidP="00EE3A15">
            <w:pPr>
              <w:pStyle w:val="af8"/>
              <w:spacing w:after="0" w:line="240" w:lineRule="auto"/>
              <w:rPr>
                <w:color w:val="auto"/>
                <w:sz w:val="20"/>
                <w:szCs w:val="20"/>
              </w:rPr>
            </w:pPr>
            <w:r w:rsidRPr="00EE3A15">
              <w:rPr>
                <w:rFonts w:eastAsia="Times New Roman"/>
                <w:color w:val="auto"/>
                <w:sz w:val="20"/>
                <w:szCs w:val="20"/>
              </w:rPr>
              <w:t> </w:t>
            </w:r>
          </w:p>
        </w:tc>
      </w:tr>
      <w:tr w:rsidR="00367899" w:rsidRPr="00EE3A15" w:rsidTr="0007694D">
        <w:tc>
          <w:tcPr>
            <w:tcW w:w="2964"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7899" w:rsidRPr="00EE3A15" w:rsidRDefault="00367899" w:rsidP="00EE3A15">
            <w:pPr>
              <w:pStyle w:val="af8"/>
              <w:spacing w:after="0" w:line="240" w:lineRule="auto"/>
              <w:rPr>
                <w:color w:val="auto"/>
                <w:sz w:val="20"/>
                <w:szCs w:val="20"/>
              </w:rPr>
            </w:pPr>
            <w:r w:rsidRPr="00EE3A15">
              <w:rPr>
                <w:rFonts w:eastAsia="Times New Roman"/>
                <w:color w:val="auto"/>
                <w:sz w:val="20"/>
                <w:szCs w:val="20"/>
              </w:rPr>
              <w:t>11. 10 – 11.50 – 4 урок</w:t>
            </w:r>
          </w:p>
        </w:tc>
        <w:tc>
          <w:tcPr>
            <w:tcW w:w="71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7899" w:rsidRPr="00EE3A15" w:rsidRDefault="00367899" w:rsidP="00EE3A15">
            <w:pPr>
              <w:pStyle w:val="af8"/>
              <w:spacing w:after="0" w:line="240" w:lineRule="auto"/>
              <w:rPr>
                <w:color w:val="auto"/>
                <w:sz w:val="20"/>
                <w:szCs w:val="20"/>
              </w:rPr>
            </w:pPr>
            <w:r w:rsidRPr="00EE3A15">
              <w:rPr>
                <w:rFonts w:eastAsia="Times New Roman"/>
                <w:color w:val="auto"/>
                <w:sz w:val="20"/>
                <w:szCs w:val="20"/>
              </w:rPr>
              <w:t>11.50 – 12.10 – большая перемена</w:t>
            </w:r>
          </w:p>
        </w:tc>
      </w:tr>
      <w:tr w:rsidR="00367899" w:rsidRPr="00EE3A15" w:rsidTr="0007694D">
        <w:tc>
          <w:tcPr>
            <w:tcW w:w="2964"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7899" w:rsidRPr="00EE3A15" w:rsidRDefault="00367899" w:rsidP="00EE3A15">
            <w:pPr>
              <w:pStyle w:val="af8"/>
              <w:spacing w:after="0" w:line="240" w:lineRule="auto"/>
              <w:rPr>
                <w:color w:val="auto"/>
                <w:sz w:val="20"/>
                <w:szCs w:val="20"/>
              </w:rPr>
            </w:pPr>
            <w:r w:rsidRPr="00EE3A15">
              <w:rPr>
                <w:rFonts w:eastAsia="Times New Roman"/>
                <w:color w:val="auto"/>
                <w:sz w:val="20"/>
                <w:szCs w:val="20"/>
              </w:rPr>
              <w:t> </w:t>
            </w:r>
          </w:p>
        </w:tc>
        <w:tc>
          <w:tcPr>
            <w:tcW w:w="71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7899" w:rsidRPr="00EE3A15" w:rsidRDefault="00367899" w:rsidP="00EE3A15">
            <w:pPr>
              <w:pStyle w:val="af8"/>
              <w:spacing w:after="0" w:line="240" w:lineRule="auto"/>
              <w:rPr>
                <w:color w:val="auto"/>
                <w:sz w:val="20"/>
                <w:szCs w:val="20"/>
              </w:rPr>
            </w:pPr>
            <w:r w:rsidRPr="00EE3A15">
              <w:rPr>
                <w:rFonts w:eastAsia="Times New Roman"/>
                <w:color w:val="auto"/>
                <w:sz w:val="20"/>
                <w:szCs w:val="20"/>
              </w:rPr>
              <w:t> </w:t>
            </w:r>
          </w:p>
        </w:tc>
      </w:tr>
      <w:tr w:rsidR="00367899" w:rsidRPr="00EE3A15" w:rsidTr="0007694D">
        <w:tc>
          <w:tcPr>
            <w:tcW w:w="2964"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7899" w:rsidRPr="00EE3A15" w:rsidRDefault="00367899" w:rsidP="00EE3A15">
            <w:pPr>
              <w:pStyle w:val="af8"/>
              <w:spacing w:after="0" w:line="240" w:lineRule="auto"/>
              <w:rPr>
                <w:color w:val="auto"/>
                <w:sz w:val="20"/>
                <w:szCs w:val="20"/>
              </w:rPr>
            </w:pPr>
            <w:r w:rsidRPr="00EE3A15">
              <w:rPr>
                <w:rFonts w:eastAsia="Times New Roman"/>
                <w:color w:val="auto"/>
                <w:sz w:val="20"/>
                <w:szCs w:val="20"/>
              </w:rPr>
              <w:t>12.10 – 12.50 – 5 урок</w:t>
            </w:r>
          </w:p>
        </w:tc>
        <w:tc>
          <w:tcPr>
            <w:tcW w:w="71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7899" w:rsidRPr="00EE3A15" w:rsidRDefault="00367899" w:rsidP="00EE3A15">
            <w:pPr>
              <w:pStyle w:val="af8"/>
              <w:spacing w:after="0" w:line="240" w:lineRule="auto"/>
              <w:rPr>
                <w:color w:val="auto"/>
                <w:sz w:val="20"/>
                <w:szCs w:val="20"/>
              </w:rPr>
            </w:pPr>
            <w:r w:rsidRPr="00EE3A15">
              <w:rPr>
                <w:rFonts w:eastAsia="Times New Roman"/>
                <w:color w:val="auto"/>
                <w:sz w:val="20"/>
                <w:szCs w:val="20"/>
              </w:rPr>
              <w:t>12.50 – 13.00 -  маленькая перемена</w:t>
            </w:r>
          </w:p>
        </w:tc>
      </w:tr>
      <w:tr w:rsidR="00367899" w:rsidRPr="00EE3A15" w:rsidTr="0007694D">
        <w:tc>
          <w:tcPr>
            <w:tcW w:w="2964"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7899" w:rsidRPr="00EE3A15" w:rsidRDefault="00367899" w:rsidP="00EE3A15">
            <w:pPr>
              <w:pStyle w:val="af8"/>
              <w:spacing w:after="0" w:line="240" w:lineRule="auto"/>
              <w:rPr>
                <w:color w:val="auto"/>
                <w:sz w:val="20"/>
                <w:szCs w:val="20"/>
              </w:rPr>
            </w:pPr>
            <w:r w:rsidRPr="00EE3A15">
              <w:rPr>
                <w:rFonts w:eastAsia="Times New Roman"/>
                <w:color w:val="auto"/>
                <w:sz w:val="20"/>
                <w:szCs w:val="20"/>
              </w:rPr>
              <w:t> </w:t>
            </w:r>
          </w:p>
        </w:tc>
        <w:tc>
          <w:tcPr>
            <w:tcW w:w="71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7899" w:rsidRPr="00EE3A15" w:rsidRDefault="00367899" w:rsidP="00EE3A15">
            <w:pPr>
              <w:pStyle w:val="af8"/>
              <w:spacing w:after="0" w:line="240" w:lineRule="auto"/>
              <w:rPr>
                <w:color w:val="auto"/>
                <w:sz w:val="20"/>
                <w:szCs w:val="20"/>
              </w:rPr>
            </w:pPr>
            <w:r w:rsidRPr="00EE3A15">
              <w:rPr>
                <w:rFonts w:eastAsia="Times New Roman"/>
                <w:color w:val="auto"/>
                <w:sz w:val="20"/>
                <w:szCs w:val="20"/>
              </w:rPr>
              <w:t> </w:t>
            </w:r>
          </w:p>
        </w:tc>
      </w:tr>
      <w:tr w:rsidR="00367899" w:rsidRPr="00EE3A15" w:rsidTr="0007694D">
        <w:tc>
          <w:tcPr>
            <w:tcW w:w="2964"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7899" w:rsidRPr="00EE3A15" w:rsidRDefault="00367899" w:rsidP="00EE3A15">
            <w:pPr>
              <w:pStyle w:val="af8"/>
              <w:spacing w:after="0" w:line="240" w:lineRule="auto"/>
              <w:rPr>
                <w:color w:val="auto"/>
                <w:sz w:val="20"/>
                <w:szCs w:val="20"/>
              </w:rPr>
            </w:pPr>
            <w:r w:rsidRPr="00EE3A15">
              <w:rPr>
                <w:rFonts w:eastAsia="Times New Roman"/>
                <w:color w:val="auto"/>
                <w:sz w:val="20"/>
                <w:szCs w:val="20"/>
              </w:rPr>
              <w:t>13. 00 – 13.40 – 6 урок</w:t>
            </w:r>
          </w:p>
        </w:tc>
        <w:tc>
          <w:tcPr>
            <w:tcW w:w="71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367899" w:rsidRPr="00EE3A15" w:rsidRDefault="00367899" w:rsidP="00EE3A15">
            <w:pPr>
              <w:pStyle w:val="af8"/>
              <w:spacing w:after="0" w:line="240" w:lineRule="auto"/>
              <w:rPr>
                <w:color w:val="auto"/>
                <w:sz w:val="20"/>
                <w:szCs w:val="20"/>
              </w:rPr>
            </w:pPr>
          </w:p>
        </w:tc>
      </w:tr>
    </w:tbl>
    <w:p w:rsidR="00367899" w:rsidRPr="00EE3A15" w:rsidRDefault="00367899" w:rsidP="00EE3A15">
      <w:pPr>
        <w:pStyle w:val="af8"/>
        <w:spacing w:after="0" w:line="240" w:lineRule="auto"/>
        <w:rPr>
          <w:b/>
          <w:sz w:val="20"/>
          <w:szCs w:val="20"/>
        </w:rPr>
      </w:pPr>
      <w:r w:rsidRPr="00EE3A15">
        <w:rPr>
          <w:rFonts w:eastAsia="Times New Roman"/>
          <w:color w:val="auto"/>
          <w:sz w:val="20"/>
          <w:szCs w:val="20"/>
        </w:rPr>
        <w:t xml:space="preserve">  </w:t>
      </w:r>
    </w:p>
    <w:p w:rsidR="00367899" w:rsidRPr="00EE3A15" w:rsidRDefault="00367899" w:rsidP="00EE3A15">
      <w:pPr>
        <w:spacing w:after="0" w:line="240" w:lineRule="auto"/>
        <w:jc w:val="center"/>
        <w:rPr>
          <w:rFonts w:ascii="Times New Roman" w:hAnsi="Times New Roman" w:cs="Times New Roman"/>
          <w:b/>
          <w:sz w:val="20"/>
          <w:szCs w:val="20"/>
        </w:rPr>
      </w:pPr>
      <w:r w:rsidRPr="00EE3A15">
        <w:rPr>
          <w:rFonts w:ascii="Times New Roman" w:hAnsi="Times New Roman" w:cs="Times New Roman"/>
          <w:b/>
          <w:sz w:val="20"/>
          <w:szCs w:val="20"/>
        </w:rPr>
        <w:t>Утвердить в 2022 - 2023 учебном году следующее расписание работы школьных кружков:</w:t>
      </w:r>
    </w:p>
    <w:tbl>
      <w:tblPr>
        <w:tblStyle w:val="a6"/>
        <w:tblW w:w="10632" w:type="dxa"/>
        <w:tblInd w:w="-601" w:type="dxa"/>
        <w:tblLayout w:type="fixed"/>
        <w:tblLook w:val="01E0"/>
      </w:tblPr>
      <w:tblGrid>
        <w:gridCol w:w="1276"/>
        <w:gridCol w:w="1843"/>
        <w:gridCol w:w="1418"/>
        <w:gridCol w:w="1417"/>
        <w:gridCol w:w="1276"/>
        <w:gridCol w:w="1276"/>
        <w:gridCol w:w="1134"/>
        <w:gridCol w:w="992"/>
      </w:tblGrid>
      <w:tr w:rsidR="00367899" w:rsidRPr="00EE3A15" w:rsidTr="0007694D">
        <w:tc>
          <w:tcPr>
            <w:tcW w:w="1276" w:type="dxa"/>
            <w:vMerge w:val="restart"/>
            <w:tcBorders>
              <w:top w:val="single" w:sz="4" w:space="0" w:color="auto"/>
              <w:left w:val="single" w:sz="4" w:space="0" w:color="auto"/>
              <w:bottom w:val="single" w:sz="4" w:space="0" w:color="auto"/>
              <w:right w:val="single" w:sz="4" w:space="0" w:color="auto"/>
            </w:tcBorders>
            <w:hideMark/>
          </w:tcPr>
          <w:p w:rsidR="00367899" w:rsidRPr="00EE3A15" w:rsidRDefault="00367899" w:rsidP="00EE3A15">
            <w:pPr>
              <w:rPr>
                <w:rFonts w:ascii="Times New Roman" w:hAnsi="Times New Roman" w:cs="Times New Roman"/>
                <w:b/>
                <w:sz w:val="20"/>
                <w:szCs w:val="20"/>
                <w:lang w:eastAsia="en-US"/>
              </w:rPr>
            </w:pPr>
            <w:r w:rsidRPr="00EE3A15">
              <w:rPr>
                <w:rFonts w:ascii="Times New Roman" w:hAnsi="Times New Roman" w:cs="Times New Roman"/>
                <w:b/>
                <w:sz w:val="20"/>
                <w:szCs w:val="20"/>
                <w:lang w:eastAsia="en-US"/>
              </w:rPr>
              <w:t> </w:t>
            </w:r>
          </w:p>
          <w:p w:rsidR="00367899" w:rsidRPr="00EE3A15" w:rsidRDefault="00367899" w:rsidP="00EE3A15">
            <w:pPr>
              <w:rPr>
                <w:rFonts w:ascii="Times New Roman" w:hAnsi="Times New Roman" w:cs="Times New Roman"/>
                <w:b/>
                <w:sz w:val="20"/>
                <w:szCs w:val="20"/>
                <w:lang w:eastAsia="en-US"/>
              </w:rPr>
            </w:pPr>
            <w:r w:rsidRPr="00EE3A15">
              <w:rPr>
                <w:rFonts w:ascii="Times New Roman" w:hAnsi="Times New Roman" w:cs="Times New Roman"/>
                <w:b/>
                <w:sz w:val="20"/>
                <w:szCs w:val="20"/>
                <w:lang w:eastAsia="en-US"/>
              </w:rPr>
              <w:t>Название кружка</w:t>
            </w:r>
          </w:p>
        </w:tc>
        <w:tc>
          <w:tcPr>
            <w:tcW w:w="1843" w:type="dxa"/>
            <w:vMerge w:val="restart"/>
            <w:tcBorders>
              <w:top w:val="single" w:sz="4" w:space="0" w:color="auto"/>
              <w:left w:val="single" w:sz="4" w:space="0" w:color="auto"/>
              <w:bottom w:val="single" w:sz="4" w:space="0" w:color="auto"/>
              <w:right w:val="single" w:sz="4" w:space="0" w:color="auto"/>
            </w:tcBorders>
          </w:tcPr>
          <w:p w:rsidR="00367899" w:rsidRPr="00EE3A15" w:rsidRDefault="00367899" w:rsidP="00EE3A15">
            <w:pPr>
              <w:rPr>
                <w:rFonts w:ascii="Times New Roman" w:hAnsi="Times New Roman" w:cs="Times New Roman"/>
                <w:b/>
                <w:sz w:val="20"/>
                <w:szCs w:val="20"/>
                <w:lang w:eastAsia="en-US"/>
              </w:rPr>
            </w:pPr>
          </w:p>
          <w:p w:rsidR="00367899" w:rsidRPr="00EE3A15" w:rsidRDefault="00367899" w:rsidP="00EE3A15">
            <w:pPr>
              <w:rPr>
                <w:rFonts w:ascii="Times New Roman" w:hAnsi="Times New Roman" w:cs="Times New Roman"/>
                <w:b/>
                <w:sz w:val="20"/>
                <w:szCs w:val="20"/>
                <w:lang w:eastAsia="en-US"/>
              </w:rPr>
            </w:pPr>
            <w:r w:rsidRPr="00EE3A15">
              <w:rPr>
                <w:rFonts w:ascii="Times New Roman" w:hAnsi="Times New Roman" w:cs="Times New Roman"/>
                <w:b/>
                <w:sz w:val="20"/>
                <w:szCs w:val="20"/>
                <w:lang w:eastAsia="en-US"/>
              </w:rPr>
              <w:t>Руководитель</w:t>
            </w:r>
          </w:p>
          <w:p w:rsidR="00367899" w:rsidRPr="00EE3A15" w:rsidRDefault="00367899" w:rsidP="00EE3A15">
            <w:pPr>
              <w:rPr>
                <w:rFonts w:ascii="Times New Roman" w:hAnsi="Times New Roman" w:cs="Times New Roman"/>
                <w:b/>
                <w:sz w:val="20"/>
                <w:szCs w:val="20"/>
                <w:lang w:eastAsia="en-US"/>
              </w:rPr>
            </w:pPr>
          </w:p>
        </w:tc>
        <w:tc>
          <w:tcPr>
            <w:tcW w:w="7513" w:type="dxa"/>
            <w:gridSpan w:val="6"/>
            <w:tcBorders>
              <w:top w:val="single" w:sz="4" w:space="0" w:color="auto"/>
              <w:left w:val="single" w:sz="4" w:space="0" w:color="auto"/>
              <w:bottom w:val="single" w:sz="4" w:space="0" w:color="auto"/>
              <w:right w:val="single" w:sz="4" w:space="0" w:color="auto"/>
            </w:tcBorders>
          </w:tcPr>
          <w:p w:rsidR="00367899" w:rsidRPr="00EE3A15" w:rsidRDefault="00367899" w:rsidP="00EE3A15">
            <w:pPr>
              <w:rPr>
                <w:rFonts w:ascii="Times New Roman" w:hAnsi="Times New Roman" w:cs="Times New Roman"/>
                <w:b/>
                <w:sz w:val="20"/>
                <w:szCs w:val="20"/>
                <w:lang w:eastAsia="en-US"/>
              </w:rPr>
            </w:pPr>
          </w:p>
          <w:p w:rsidR="00367899" w:rsidRPr="00EE3A15" w:rsidRDefault="00367899" w:rsidP="00EE3A15">
            <w:pPr>
              <w:jc w:val="center"/>
              <w:rPr>
                <w:rFonts w:ascii="Times New Roman" w:hAnsi="Times New Roman" w:cs="Times New Roman"/>
                <w:b/>
                <w:sz w:val="20"/>
                <w:szCs w:val="20"/>
                <w:lang w:eastAsia="en-US"/>
              </w:rPr>
            </w:pPr>
            <w:r w:rsidRPr="00EE3A15">
              <w:rPr>
                <w:rFonts w:ascii="Times New Roman" w:hAnsi="Times New Roman" w:cs="Times New Roman"/>
                <w:b/>
                <w:sz w:val="20"/>
                <w:szCs w:val="20"/>
                <w:lang w:eastAsia="en-US"/>
              </w:rPr>
              <w:t>Дни недели</w:t>
            </w:r>
          </w:p>
        </w:tc>
      </w:tr>
      <w:tr w:rsidR="00367899" w:rsidRPr="00EE3A15" w:rsidTr="0007694D">
        <w:tc>
          <w:tcPr>
            <w:tcW w:w="1276" w:type="dxa"/>
            <w:vMerge/>
            <w:tcBorders>
              <w:top w:val="single" w:sz="4" w:space="0" w:color="auto"/>
              <w:left w:val="single" w:sz="4" w:space="0" w:color="auto"/>
              <w:bottom w:val="single" w:sz="4" w:space="0" w:color="auto"/>
              <w:right w:val="single" w:sz="4" w:space="0" w:color="auto"/>
            </w:tcBorders>
            <w:vAlign w:val="center"/>
            <w:hideMark/>
          </w:tcPr>
          <w:p w:rsidR="00367899" w:rsidRPr="00EE3A15" w:rsidRDefault="00367899" w:rsidP="00EE3A15">
            <w:pPr>
              <w:rPr>
                <w:rFonts w:ascii="Times New Roman" w:hAnsi="Times New Roman" w:cs="Times New Roman"/>
                <w:b/>
                <w:sz w:val="20"/>
                <w:szCs w:val="20"/>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67899" w:rsidRPr="00EE3A15" w:rsidRDefault="00367899" w:rsidP="00EE3A15">
            <w:pPr>
              <w:rPr>
                <w:rFonts w:ascii="Times New Roman" w:hAnsi="Times New Roman" w:cs="Times New Roman"/>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367899" w:rsidRPr="00EE3A15" w:rsidRDefault="00367899" w:rsidP="00EE3A15">
            <w:pPr>
              <w:ind w:left="-108" w:right="-108"/>
              <w:rPr>
                <w:rFonts w:ascii="Times New Roman" w:hAnsi="Times New Roman" w:cs="Times New Roman"/>
                <w:b/>
                <w:sz w:val="20"/>
                <w:szCs w:val="20"/>
                <w:lang w:eastAsia="en-US"/>
              </w:rPr>
            </w:pPr>
            <w:r w:rsidRPr="00EE3A15">
              <w:rPr>
                <w:rFonts w:ascii="Times New Roman" w:hAnsi="Times New Roman" w:cs="Times New Roman"/>
                <w:b/>
                <w:sz w:val="20"/>
                <w:szCs w:val="20"/>
                <w:lang w:eastAsia="en-US"/>
              </w:rPr>
              <w:t xml:space="preserve"> Понедельник</w:t>
            </w:r>
          </w:p>
          <w:p w:rsidR="00367899" w:rsidRPr="00EE3A15" w:rsidRDefault="00367899" w:rsidP="00EE3A15">
            <w:pPr>
              <w:rPr>
                <w:rFonts w:ascii="Times New Roman" w:hAnsi="Times New Roman" w:cs="Times New Roman"/>
                <w:b/>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367899" w:rsidRPr="00EE3A15" w:rsidRDefault="00367899" w:rsidP="00EE3A15">
            <w:pPr>
              <w:rPr>
                <w:rFonts w:ascii="Times New Roman" w:hAnsi="Times New Roman" w:cs="Times New Roman"/>
                <w:b/>
                <w:sz w:val="20"/>
                <w:szCs w:val="20"/>
                <w:lang w:eastAsia="en-US"/>
              </w:rPr>
            </w:pPr>
            <w:r w:rsidRPr="00EE3A15">
              <w:rPr>
                <w:rFonts w:ascii="Times New Roman" w:hAnsi="Times New Roman" w:cs="Times New Roman"/>
                <w:b/>
                <w:sz w:val="20"/>
                <w:szCs w:val="20"/>
                <w:lang w:eastAsia="en-US"/>
              </w:rPr>
              <w:t>Вторник</w:t>
            </w:r>
          </w:p>
          <w:p w:rsidR="00367899" w:rsidRPr="00EE3A15" w:rsidRDefault="00367899" w:rsidP="00EE3A15">
            <w:pPr>
              <w:rPr>
                <w:rFonts w:ascii="Times New Roman" w:hAnsi="Times New Roman" w:cs="Times New Roman"/>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67899" w:rsidRPr="00EE3A15" w:rsidRDefault="00367899" w:rsidP="00EE3A15">
            <w:pPr>
              <w:rPr>
                <w:rFonts w:ascii="Times New Roman" w:hAnsi="Times New Roman" w:cs="Times New Roman"/>
                <w:b/>
                <w:sz w:val="20"/>
                <w:szCs w:val="20"/>
                <w:lang w:eastAsia="en-US"/>
              </w:rPr>
            </w:pPr>
            <w:r w:rsidRPr="00EE3A15">
              <w:rPr>
                <w:rFonts w:ascii="Times New Roman" w:hAnsi="Times New Roman" w:cs="Times New Roman"/>
                <w:b/>
                <w:sz w:val="20"/>
                <w:szCs w:val="20"/>
                <w:lang w:eastAsia="en-US"/>
              </w:rPr>
              <w:t>Среда</w:t>
            </w:r>
          </w:p>
        </w:tc>
        <w:tc>
          <w:tcPr>
            <w:tcW w:w="1276" w:type="dxa"/>
            <w:tcBorders>
              <w:top w:val="single" w:sz="4" w:space="0" w:color="auto"/>
              <w:left w:val="single" w:sz="4" w:space="0" w:color="auto"/>
              <w:bottom w:val="single" w:sz="4" w:space="0" w:color="auto"/>
              <w:right w:val="single" w:sz="4" w:space="0" w:color="auto"/>
            </w:tcBorders>
            <w:hideMark/>
          </w:tcPr>
          <w:p w:rsidR="00367899" w:rsidRPr="00EE3A15" w:rsidRDefault="00367899" w:rsidP="00EE3A15">
            <w:pPr>
              <w:rPr>
                <w:rFonts w:ascii="Times New Roman" w:hAnsi="Times New Roman" w:cs="Times New Roman"/>
                <w:b/>
                <w:sz w:val="20"/>
                <w:szCs w:val="20"/>
                <w:lang w:eastAsia="en-US"/>
              </w:rPr>
            </w:pPr>
            <w:r w:rsidRPr="00EE3A15">
              <w:rPr>
                <w:rFonts w:ascii="Times New Roman" w:hAnsi="Times New Roman" w:cs="Times New Roman"/>
                <w:b/>
                <w:sz w:val="20"/>
                <w:szCs w:val="20"/>
                <w:lang w:eastAsia="en-US"/>
              </w:rPr>
              <w:t>Четверг</w:t>
            </w:r>
          </w:p>
        </w:tc>
        <w:tc>
          <w:tcPr>
            <w:tcW w:w="1134" w:type="dxa"/>
            <w:tcBorders>
              <w:top w:val="single" w:sz="4" w:space="0" w:color="auto"/>
              <w:left w:val="single" w:sz="4" w:space="0" w:color="auto"/>
              <w:bottom w:val="single" w:sz="4" w:space="0" w:color="auto"/>
              <w:right w:val="single" w:sz="4" w:space="0" w:color="auto"/>
            </w:tcBorders>
            <w:hideMark/>
          </w:tcPr>
          <w:p w:rsidR="00367899" w:rsidRPr="00EE3A15" w:rsidRDefault="00367899" w:rsidP="00EE3A15">
            <w:pPr>
              <w:rPr>
                <w:rFonts w:ascii="Times New Roman" w:hAnsi="Times New Roman" w:cs="Times New Roman"/>
                <w:b/>
                <w:sz w:val="20"/>
                <w:szCs w:val="20"/>
                <w:lang w:eastAsia="en-US"/>
              </w:rPr>
            </w:pPr>
            <w:r w:rsidRPr="00EE3A15">
              <w:rPr>
                <w:rFonts w:ascii="Times New Roman" w:hAnsi="Times New Roman" w:cs="Times New Roman"/>
                <w:b/>
                <w:sz w:val="20"/>
                <w:szCs w:val="20"/>
                <w:lang w:eastAsia="en-US"/>
              </w:rPr>
              <w:t>Пятница</w:t>
            </w:r>
          </w:p>
        </w:tc>
        <w:tc>
          <w:tcPr>
            <w:tcW w:w="992" w:type="dxa"/>
            <w:tcBorders>
              <w:top w:val="single" w:sz="4" w:space="0" w:color="auto"/>
              <w:left w:val="single" w:sz="4" w:space="0" w:color="auto"/>
              <w:bottom w:val="single" w:sz="4" w:space="0" w:color="auto"/>
              <w:right w:val="single" w:sz="4" w:space="0" w:color="auto"/>
            </w:tcBorders>
            <w:hideMark/>
          </w:tcPr>
          <w:p w:rsidR="00367899" w:rsidRPr="00EE3A15" w:rsidRDefault="00367899" w:rsidP="00EE3A15">
            <w:pPr>
              <w:rPr>
                <w:rFonts w:ascii="Times New Roman" w:hAnsi="Times New Roman" w:cs="Times New Roman"/>
                <w:b/>
                <w:sz w:val="20"/>
                <w:szCs w:val="20"/>
                <w:lang w:eastAsia="en-US"/>
              </w:rPr>
            </w:pPr>
            <w:r w:rsidRPr="00EE3A15">
              <w:rPr>
                <w:rFonts w:ascii="Times New Roman" w:hAnsi="Times New Roman" w:cs="Times New Roman"/>
                <w:b/>
                <w:sz w:val="20"/>
                <w:szCs w:val="20"/>
                <w:lang w:eastAsia="en-US"/>
              </w:rPr>
              <w:t>Суббота</w:t>
            </w:r>
          </w:p>
        </w:tc>
      </w:tr>
      <w:tr w:rsidR="00367899" w:rsidRPr="00EE3A15" w:rsidTr="0007694D">
        <w:tc>
          <w:tcPr>
            <w:tcW w:w="1276" w:type="dxa"/>
            <w:tcBorders>
              <w:top w:val="single" w:sz="4" w:space="0" w:color="auto"/>
              <w:left w:val="single" w:sz="4" w:space="0" w:color="auto"/>
              <w:bottom w:val="single" w:sz="4" w:space="0" w:color="auto"/>
              <w:right w:val="single" w:sz="4" w:space="0" w:color="auto"/>
            </w:tcBorders>
            <w:hideMark/>
          </w:tcPr>
          <w:p w:rsidR="00367899" w:rsidRPr="00EE3A15" w:rsidRDefault="00367899" w:rsidP="00EE3A15">
            <w:pPr>
              <w:rPr>
                <w:rFonts w:ascii="Times New Roman" w:hAnsi="Times New Roman" w:cs="Times New Roman"/>
                <w:sz w:val="20"/>
                <w:szCs w:val="20"/>
                <w:lang w:eastAsia="en-US"/>
              </w:rPr>
            </w:pPr>
            <w:r w:rsidRPr="00EE3A15">
              <w:rPr>
                <w:rFonts w:ascii="Times New Roman" w:hAnsi="Times New Roman" w:cs="Times New Roman"/>
                <w:sz w:val="20"/>
                <w:szCs w:val="20"/>
                <w:lang w:eastAsia="en-US"/>
              </w:rPr>
              <w:t>Волейбол</w:t>
            </w:r>
          </w:p>
          <w:p w:rsidR="00367899" w:rsidRPr="00EE3A15" w:rsidRDefault="00367899" w:rsidP="00EE3A15">
            <w:pPr>
              <w:rPr>
                <w:rFonts w:ascii="Times New Roman" w:hAnsi="Times New Roman" w:cs="Times New Roman"/>
                <w:sz w:val="20"/>
                <w:szCs w:val="20"/>
                <w:lang w:eastAsia="en-US"/>
              </w:rPr>
            </w:pPr>
            <w:r w:rsidRPr="00EE3A15">
              <w:rPr>
                <w:rFonts w:ascii="Times New Roman" w:hAnsi="Times New Roman" w:cs="Times New Roman"/>
                <w:sz w:val="20"/>
                <w:szCs w:val="20"/>
                <w:lang w:eastAsia="en-US"/>
              </w:rPr>
              <w:t xml:space="preserve"> (7-9 </w:t>
            </w:r>
            <w:proofErr w:type="spellStart"/>
            <w:r w:rsidRPr="00EE3A15">
              <w:rPr>
                <w:rFonts w:ascii="Times New Roman" w:hAnsi="Times New Roman" w:cs="Times New Roman"/>
                <w:sz w:val="20"/>
                <w:szCs w:val="20"/>
                <w:lang w:eastAsia="en-US"/>
              </w:rPr>
              <w:t>кл</w:t>
            </w:r>
            <w:proofErr w:type="spellEnd"/>
            <w:r w:rsidRPr="00EE3A15">
              <w:rPr>
                <w:rFonts w:ascii="Times New Roman" w:hAnsi="Times New Roman" w:cs="Times New Roman"/>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367899" w:rsidRPr="00EE3A15" w:rsidRDefault="00367899" w:rsidP="00EE3A15">
            <w:pPr>
              <w:rPr>
                <w:rFonts w:ascii="Times New Roman" w:hAnsi="Times New Roman" w:cs="Times New Roman"/>
                <w:sz w:val="20"/>
                <w:szCs w:val="20"/>
                <w:lang w:eastAsia="en-US"/>
              </w:rPr>
            </w:pPr>
            <w:proofErr w:type="spellStart"/>
            <w:r w:rsidRPr="00EE3A15">
              <w:rPr>
                <w:rFonts w:ascii="Times New Roman" w:hAnsi="Times New Roman" w:cs="Times New Roman"/>
                <w:sz w:val="20"/>
                <w:szCs w:val="20"/>
                <w:lang w:eastAsia="en-US"/>
              </w:rPr>
              <w:t>Тюкина</w:t>
            </w:r>
            <w:proofErr w:type="spellEnd"/>
            <w:r w:rsidRPr="00EE3A15">
              <w:rPr>
                <w:rFonts w:ascii="Times New Roman" w:hAnsi="Times New Roman" w:cs="Times New Roman"/>
                <w:sz w:val="20"/>
                <w:szCs w:val="20"/>
                <w:lang w:eastAsia="en-US"/>
              </w:rPr>
              <w:t xml:space="preserve"> А. Г.</w:t>
            </w:r>
          </w:p>
        </w:tc>
        <w:tc>
          <w:tcPr>
            <w:tcW w:w="1418" w:type="dxa"/>
            <w:tcBorders>
              <w:top w:val="single" w:sz="4" w:space="0" w:color="auto"/>
              <w:left w:val="single" w:sz="4" w:space="0" w:color="auto"/>
              <w:bottom w:val="single" w:sz="4" w:space="0" w:color="auto"/>
              <w:right w:val="single" w:sz="4" w:space="0" w:color="auto"/>
            </w:tcBorders>
            <w:hideMark/>
          </w:tcPr>
          <w:p w:rsidR="00367899" w:rsidRPr="00EE3A15" w:rsidRDefault="00367899" w:rsidP="00EE3A15">
            <w:pPr>
              <w:rPr>
                <w:rFonts w:ascii="Times New Roman" w:hAnsi="Times New Roman" w:cs="Times New Roman"/>
                <w:sz w:val="20"/>
                <w:szCs w:val="20"/>
                <w:lang w:eastAsia="en-US"/>
              </w:rPr>
            </w:pPr>
            <w:r w:rsidRPr="00EE3A15">
              <w:rPr>
                <w:rFonts w:ascii="Times New Roman" w:hAnsi="Times New Roman" w:cs="Times New Roman"/>
                <w:sz w:val="20"/>
                <w:szCs w:val="20"/>
                <w:lang w:eastAsia="en-US"/>
              </w:rPr>
              <w:t>15-40 – 17-00</w:t>
            </w:r>
          </w:p>
        </w:tc>
        <w:tc>
          <w:tcPr>
            <w:tcW w:w="1417" w:type="dxa"/>
            <w:tcBorders>
              <w:top w:val="single" w:sz="4" w:space="0" w:color="auto"/>
              <w:left w:val="single" w:sz="4" w:space="0" w:color="auto"/>
              <w:bottom w:val="single" w:sz="4" w:space="0" w:color="auto"/>
              <w:right w:val="single" w:sz="4" w:space="0" w:color="auto"/>
            </w:tcBorders>
          </w:tcPr>
          <w:p w:rsidR="00367899" w:rsidRPr="00EE3A15" w:rsidRDefault="00367899" w:rsidP="00EE3A15">
            <w:pPr>
              <w:jc w:val="center"/>
              <w:rPr>
                <w:rFonts w:ascii="Times New Roman" w:hAnsi="Times New Roman" w:cs="Times New Roman"/>
                <w:sz w:val="20"/>
                <w:szCs w:val="20"/>
                <w:lang w:eastAsia="en-US"/>
              </w:rPr>
            </w:pPr>
            <w:r w:rsidRPr="00EE3A15">
              <w:rPr>
                <w:rFonts w:ascii="Times New Roman" w:hAnsi="Times New Roman" w:cs="Times New Roman"/>
                <w:sz w:val="20"/>
                <w:szCs w:val="20"/>
                <w:lang w:eastAsia="en-US"/>
              </w:rPr>
              <w:t>15-40 – 17-00</w:t>
            </w:r>
          </w:p>
        </w:tc>
        <w:tc>
          <w:tcPr>
            <w:tcW w:w="1276" w:type="dxa"/>
            <w:tcBorders>
              <w:top w:val="single" w:sz="4" w:space="0" w:color="auto"/>
              <w:left w:val="single" w:sz="4" w:space="0" w:color="auto"/>
              <w:bottom w:val="single" w:sz="4" w:space="0" w:color="auto"/>
              <w:right w:val="single" w:sz="4" w:space="0" w:color="auto"/>
            </w:tcBorders>
          </w:tcPr>
          <w:p w:rsidR="00367899" w:rsidRPr="00EE3A15" w:rsidRDefault="00367899" w:rsidP="00EE3A15">
            <w:pP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67899" w:rsidRPr="00EE3A15" w:rsidRDefault="00367899" w:rsidP="00EE3A15">
            <w:pPr>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367899" w:rsidRPr="00EE3A15" w:rsidRDefault="00367899" w:rsidP="00EE3A15">
            <w:pP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367899" w:rsidRPr="00EE3A15" w:rsidRDefault="00367899" w:rsidP="00EE3A15">
            <w:pPr>
              <w:rPr>
                <w:rFonts w:ascii="Times New Roman" w:hAnsi="Times New Roman" w:cs="Times New Roman"/>
                <w:sz w:val="20"/>
                <w:szCs w:val="20"/>
                <w:lang w:eastAsia="en-US"/>
              </w:rPr>
            </w:pPr>
          </w:p>
        </w:tc>
      </w:tr>
      <w:tr w:rsidR="00367899" w:rsidRPr="00EE3A15" w:rsidTr="0007694D">
        <w:tc>
          <w:tcPr>
            <w:tcW w:w="1276" w:type="dxa"/>
            <w:tcBorders>
              <w:top w:val="single" w:sz="4" w:space="0" w:color="auto"/>
              <w:left w:val="single" w:sz="4" w:space="0" w:color="auto"/>
              <w:bottom w:val="single" w:sz="4" w:space="0" w:color="auto"/>
              <w:right w:val="single" w:sz="4" w:space="0" w:color="auto"/>
            </w:tcBorders>
            <w:hideMark/>
          </w:tcPr>
          <w:p w:rsidR="00367899" w:rsidRPr="00EE3A15" w:rsidRDefault="00367899" w:rsidP="00EE3A15">
            <w:pPr>
              <w:rPr>
                <w:rFonts w:ascii="Times New Roman" w:hAnsi="Times New Roman" w:cs="Times New Roman"/>
                <w:sz w:val="20"/>
                <w:szCs w:val="20"/>
                <w:lang w:eastAsia="en-US"/>
              </w:rPr>
            </w:pPr>
            <w:r w:rsidRPr="00EE3A15">
              <w:rPr>
                <w:rFonts w:ascii="Times New Roman" w:hAnsi="Times New Roman" w:cs="Times New Roman"/>
                <w:sz w:val="20"/>
                <w:szCs w:val="20"/>
                <w:lang w:eastAsia="en-US"/>
              </w:rPr>
              <w:t xml:space="preserve">Волейбол </w:t>
            </w:r>
            <w:proofErr w:type="spellStart"/>
            <w:r w:rsidRPr="00EE3A15">
              <w:rPr>
                <w:rFonts w:ascii="Times New Roman" w:hAnsi="Times New Roman" w:cs="Times New Roman"/>
                <w:sz w:val="20"/>
                <w:szCs w:val="20"/>
                <w:lang w:eastAsia="en-US"/>
              </w:rPr>
              <w:t>мл</w:t>
            </w:r>
            <w:proofErr w:type="gramStart"/>
            <w:r w:rsidRPr="00EE3A15">
              <w:rPr>
                <w:rFonts w:ascii="Times New Roman" w:hAnsi="Times New Roman" w:cs="Times New Roman"/>
                <w:sz w:val="20"/>
                <w:szCs w:val="20"/>
                <w:lang w:eastAsia="en-US"/>
              </w:rPr>
              <w:t>.г</w:t>
            </w:r>
            <w:proofErr w:type="gramEnd"/>
            <w:r w:rsidRPr="00EE3A15">
              <w:rPr>
                <w:rFonts w:ascii="Times New Roman" w:hAnsi="Times New Roman" w:cs="Times New Roman"/>
                <w:sz w:val="20"/>
                <w:szCs w:val="20"/>
                <w:lang w:eastAsia="en-US"/>
              </w:rPr>
              <w:t>р</w:t>
            </w:r>
            <w:proofErr w:type="spellEnd"/>
            <w:r w:rsidRPr="00EE3A15">
              <w:rPr>
                <w:rFonts w:ascii="Times New Roman" w:hAnsi="Times New Roman" w:cs="Times New Roman"/>
                <w:sz w:val="20"/>
                <w:szCs w:val="20"/>
                <w:lang w:eastAsia="en-US"/>
              </w:rPr>
              <w:t xml:space="preserve">.(4-6 </w:t>
            </w:r>
            <w:proofErr w:type="spellStart"/>
            <w:r w:rsidRPr="00EE3A15">
              <w:rPr>
                <w:rFonts w:ascii="Times New Roman" w:hAnsi="Times New Roman" w:cs="Times New Roman"/>
                <w:sz w:val="20"/>
                <w:szCs w:val="20"/>
                <w:lang w:eastAsia="en-US"/>
              </w:rPr>
              <w:t>кл</w:t>
            </w:r>
            <w:proofErr w:type="spellEnd"/>
            <w:r w:rsidRPr="00EE3A15">
              <w:rPr>
                <w:rFonts w:ascii="Times New Roman" w:hAnsi="Times New Roman" w:cs="Times New Roman"/>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367899" w:rsidRPr="00EE3A15" w:rsidRDefault="00367899" w:rsidP="00EE3A15">
            <w:pPr>
              <w:rPr>
                <w:rFonts w:ascii="Times New Roman" w:hAnsi="Times New Roman" w:cs="Times New Roman"/>
                <w:sz w:val="20"/>
                <w:szCs w:val="20"/>
                <w:lang w:eastAsia="en-US"/>
              </w:rPr>
            </w:pPr>
            <w:proofErr w:type="spellStart"/>
            <w:r w:rsidRPr="00EE3A15">
              <w:rPr>
                <w:rFonts w:ascii="Times New Roman" w:hAnsi="Times New Roman" w:cs="Times New Roman"/>
                <w:sz w:val="20"/>
                <w:szCs w:val="20"/>
                <w:lang w:eastAsia="en-US"/>
              </w:rPr>
              <w:t>Тюкина</w:t>
            </w:r>
            <w:proofErr w:type="spellEnd"/>
            <w:r w:rsidRPr="00EE3A15">
              <w:rPr>
                <w:rFonts w:ascii="Times New Roman" w:hAnsi="Times New Roman" w:cs="Times New Roman"/>
                <w:sz w:val="20"/>
                <w:szCs w:val="20"/>
                <w:lang w:eastAsia="en-US"/>
              </w:rPr>
              <w:t xml:space="preserve"> А. Г.</w:t>
            </w:r>
          </w:p>
        </w:tc>
        <w:tc>
          <w:tcPr>
            <w:tcW w:w="1418" w:type="dxa"/>
            <w:tcBorders>
              <w:top w:val="single" w:sz="4" w:space="0" w:color="auto"/>
              <w:left w:val="single" w:sz="4" w:space="0" w:color="auto"/>
              <w:bottom w:val="single" w:sz="4" w:space="0" w:color="auto"/>
              <w:right w:val="single" w:sz="4" w:space="0" w:color="auto"/>
            </w:tcBorders>
            <w:hideMark/>
          </w:tcPr>
          <w:p w:rsidR="00367899" w:rsidRPr="00EE3A15" w:rsidRDefault="00367899" w:rsidP="00EE3A15">
            <w:pPr>
              <w:rPr>
                <w:rFonts w:ascii="Times New Roman" w:hAnsi="Times New Roman" w:cs="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367899" w:rsidRPr="00EE3A15" w:rsidRDefault="00367899" w:rsidP="00EE3A15">
            <w:pPr>
              <w:jc w:val="cente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67899" w:rsidRPr="00EE3A15" w:rsidRDefault="00367899" w:rsidP="00EE3A15">
            <w:pPr>
              <w:rPr>
                <w:rFonts w:ascii="Times New Roman" w:hAnsi="Times New Roman" w:cs="Times New Roman"/>
                <w:sz w:val="20"/>
                <w:szCs w:val="20"/>
                <w:lang w:eastAsia="en-US"/>
              </w:rPr>
            </w:pPr>
            <w:r w:rsidRPr="00EE3A15">
              <w:rPr>
                <w:rFonts w:ascii="Times New Roman" w:hAnsi="Times New Roman" w:cs="Times New Roman"/>
                <w:sz w:val="20"/>
                <w:szCs w:val="20"/>
                <w:lang w:eastAsia="en-US"/>
              </w:rPr>
              <w:t>14-20-15-40</w:t>
            </w:r>
          </w:p>
        </w:tc>
        <w:tc>
          <w:tcPr>
            <w:tcW w:w="1276" w:type="dxa"/>
            <w:tcBorders>
              <w:top w:val="single" w:sz="4" w:space="0" w:color="auto"/>
              <w:left w:val="single" w:sz="4" w:space="0" w:color="auto"/>
              <w:bottom w:val="single" w:sz="4" w:space="0" w:color="auto"/>
              <w:right w:val="single" w:sz="4" w:space="0" w:color="auto"/>
            </w:tcBorders>
          </w:tcPr>
          <w:p w:rsidR="00367899" w:rsidRPr="00EE3A15" w:rsidRDefault="00367899" w:rsidP="00EE3A15">
            <w:pPr>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367899" w:rsidRPr="00EE3A15" w:rsidRDefault="00367899" w:rsidP="00EE3A15">
            <w:pPr>
              <w:rPr>
                <w:rFonts w:ascii="Times New Roman" w:hAnsi="Times New Roman" w:cs="Times New Roman"/>
                <w:sz w:val="20"/>
                <w:szCs w:val="20"/>
                <w:lang w:eastAsia="en-US"/>
              </w:rPr>
            </w:pPr>
            <w:r w:rsidRPr="00EE3A15">
              <w:rPr>
                <w:rFonts w:ascii="Times New Roman" w:hAnsi="Times New Roman" w:cs="Times New Roman"/>
                <w:sz w:val="20"/>
                <w:szCs w:val="20"/>
                <w:lang w:eastAsia="en-US"/>
              </w:rPr>
              <w:t>14-00-15-20</w:t>
            </w:r>
          </w:p>
          <w:p w:rsidR="00367899" w:rsidRPr="00EE3A15" w:rsidRDefault="00367899" w:rsidP="00EE3A15">
            <w:pP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367899" w:rsidRPr="00EE3A15" w:rsidRDefault="00367899" w:rsidP="00EE3A15">
            <w:pPr>
              <w:rPr>
                <w:rFonts w:ascii="Times New Roman" w:hAnsi="Times New Roman" w:cs="Times New Roman"/>
                <w:sz w:val="20"/>
                <w:szCs w:val="20"/>
                <w:lang w:eastAsia="en-US"/>
              </w:rPr>
            </w:pPr>
          </w:p>
        </w:tc>
      </w:tr>
      <w:tr w:rsidR="00367899" w:rsidRPr="00EE3A15" w:rsidTr="0007694D">
        <w:tc>
          <w:tcPr>
            <w:tcW w:w="1276" w:type="dxa"/>
            <w:tcBorders>
              <w:top w:val="single" w:sz="4" w:space="0" w:color="auto"/>
              <w:left w:val="single" w:sz="4" w:space="0" w:color="auto"/>
              <w:bottom w:val="single" w:sz="4" w:space="0" w:color="auto"/>
              <w:right w:val="single" w:sz="4" w:space="0" w:color="auto"/>
            </w:tcBorders>
            <w:hideMark/>
          </w:tcPr>
          <w:p w:rsidR="00367899" w:rsidRPr="00EE3A15" w:rsidRDefault="00367899" w:rsidP="00EE3A15">
            <w:pPr>
              <w:rPr>
                <w:rFonts w:ascii="Times New Roman" w:hAnsi="Times New Roman" w:cs="Times New Roman"/>
                <w:sz w:val="20"/>
                <w:szCs w:val="20"/>
                <w:lang w:eastAsia="en-US"/>
              </w:rPr>
            </w:pPr>
            <w:r w:rsidRPr="00EE3A15">
              <w:rPr>
                <w:rFonts w:ascii="Times New Roman" w:hAnsi="Times New Roman" w:cs="Times New Roman"/>
                <w:sz w:val="20"/>
                <w:szCs w:val="20"/>
                <w:lang w:eastAsia="en-US"/>
              </w:rPr>
              <w:t>Баскетбол</w:t>
            </w:r>
          </w:p>
          <w:p w:rsidR="00367899" w:rsidRPr="00EE3A15" w:rsidRDefault="00367899" w:rsidP="00EE3A15">
            <w:pPr>
              <w:rPr>
                <w:rFonts w:ascii="Times New Roman" w:hAnsi="Times New Roman" w:cs="Times New Roman"/>
                <w:sz w:val="20"/>
                <w:szCs w:val="20"/>
                <w:lang w:eastAsia="en-US"/>
              </w:rPr>
            </w:pPr>
            <w:r w:rsidRPr="00EE3A15">
              <w:rPr>
                <w:rFonts w:ascii="Times New Roman" w:hAnsi="Times New Roman" w:cs="Times New Roman"/>
                <w:sz w:val="20"/>
                <w:szCs w:val="20"/>
                <w:lang w:eastAsia="en-US"/>
              </w:rPr>
              <w:t xml:space="preserve"> (5-8 </w:t>
            </w:r>
            <w:proofErr w:type="spellStart"/>
            <w:r w:rsidRPr="00EE3A15">
              <w:rPr>
                <w:rFonts w:ascii="Times New Roman" w:hAnsi="Times New Roman" w:cs="Times New Roman"/>
                <w:sz w:val="20"/>
                <w:szCs w:val="20"/>
                <w:lang w:eastAsia="en-US"/>
              </w:rPr>
              <w:t>кл</w:t>
            </w:r>
            <w:proofErr w:type="spellEnd"/>
            <w:r w:rsidRPr="00EE3A15">
              <w:rPr>
                <w:rFonts w:ascii="Times New Roman" w:hAnsi="Times New Roman" w:cs="Times New Roman"/>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367899" w:rsidRPr="00EE3A15" w:rsidRDefault="00367899" w:rsidP="00EE3A15">
            <w:pPr>
              <w:rPr>
                <w:rFonts w:ascii="Times New Roman" w:hAnsi="Times New Roman" w:cs="Times New Roman"/>
                <w:sz w:val="20"/>
                <w:szCs w:val="20"/>
                <w:lang w:eastAsia="en-US"/>
              </w:rPr>
            </w:pPr>
            <w:proofErr w:type="spellStart"/>
            <w:r w:rsidRPr="00EE3A15">
              <w:rPr>
                <w:rFonts w:ascii="Times New Roman" w:hAnsi="Times New Roman" w:cs="Times New Roman"/>
                <w:sz w:val="20"/>
                <w:szCs w:val="20"/>
                <w:lang w:eastAsia="en-US"/>
              </w:rPr>
              <w:t>Менлажиев</w:t>
            </w:r>
            <w:proofErr w:type="spellEnd"/>
            <w:r w:rsidRPr="00EE3A15">
              <w:rPr>
                <w:rFonts w:ascii="Times New Roman" w:hAnsi="Times New Roman" w:cs="Times New Roman"/>
                <w:sz w:val="20"/>
                <w:szCs w:val="20"/>
                <w:lang w:eastAsia="en-US"/>
              </w:rPr>
              <w:t xml:space="preserve"> Н. Ф.</w:t>
            </w:r>
          </w:p>
        </w:tc>
        <w:tc>
          <w:tcPr>
            <w:tcW w:w="1418" w:type="dxa"/>
            <w:tcBorders>
              <w:top w:val="single" w:sz="4" w:space="0" w:color="auto"/>
              <w:left w:val="single" w:sz="4" w:space="0" w:color="auto"/>
              <w:bottom w:val="single" w:sz="4" w:space="0" w:color="auto"/>
              <w:right w:val="single" w:sz="4" w:space="0" w:color="auto"/>
            </w:tcBorders>
            <w:hideMark/>
          </w:tcPr>
          <w:p w:rsidR="00367899" w:rsidRPr="00EE3A15" w:rsidRDefault="00367899" w:rsidP="00EE3A15">
            <w:pPr>
              <w:rPr>
                <w:rFonts w:ascii="Times New Roman" w:hAnsi="Times New Roman" w:cs="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367899" w:rsidRPr="00EE3A15" w:rsidRDefault="00367899" w:rsidP="00EE3A15">
            <w:pP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67899" w:rsidRPr="00EE3A15" w:rsidRDefault="00367899" w:rsidP="00EE3A15">
            <w:pPr>
              <w:jc w:val="cente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67899" w:rsidRPr="00EE3A15" w:rsidRDefault="00367899" w:rsidP="00EE3A15">
            <w:pPr>
              <w:rPr>
                <w:rFonts w:ascii="Times New Roman" w:hAnsi="Times New Roman" w:cs="Times New Roman"/>
                <w:sz w:val="20"/>
                <w:szCs w:val="20"/>
                <w:lang w:eastAsia="en-US"/>
              </w:rPr>
            </w:pPr>
            <w:r w:rsidRPr="00EE3A15">
              <w:rPr>
                <w:rFonts w:ascii="Times New Roman" w:hAnsi="Times New Roman" w:cs="Times New Roman"/>
                <w:sz w:val="20"/>
                <w:szCs w:val="20"/>
                <w:lang w:eastAsia="en-US"/>
              </w:rPr>
              <w:t>15-40-17-00</w:t>
            </w:r>
          </w:p>
        </w:tc>
        <w:tc>
          <w:tcPr>
            <w:tcW w:w="1134" w:type="dxa"/>
            <w:tcBorders>
              <w:top w:val="single" w:sz="4" w:space="0" w:color="auto"/>
              <w:left w:val="single" w:sz="4" w:space="0" w:color="auto"/>
              <w:bottom w:val="single" w:sz="4" w:space="0" w:color="auto"/>
              <w:right w:val="single" w:sz="4" w:space="0" w:color="auto"/>
            </w:tcBorders>
          </w:tcPr>
          <w:p w:rsidR="00367899" w:rsidRPr="00EE3A15" w:rsidRDefault="00367899" w:rsidP="00EE3A15">
            <w:pP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367899" w:rsidRPr="00EE3A15" w:rsidRDefault="00367899" w:rsidP="00EE3A15">
            <w:pPr>
              <w:rPr>
                <w:rFonts w:ascii="Times New Roman" w:hAnsi="Times New Roman" w:cs="Times New Roman"/>
                <w:sz w:val="20"/>
                <w:szCs w:val="20"/>
                <w:lang w:eastAsia="en-US"/>
              </w:rPr>
            </w:pPr>
            <w:r w:rsidRPr="00EE3A15">
              <w:rPr>
                <w:rFonts w:ascii="Times New Roman" w:hAnsi="Times New Roman" w:cs="Times New Roman"/>
                <w:sz w:val="20"/>
                <w:szCs w:val="20"/>
                <w:lang w:eastAsia="en-US"/>
              </w:rPr>
              <w:t>13-40-15-00</w:t>
            </w:r>
          </w:p>
        </w:tc>
      </w:tr>
      <w:tr w:rsidR="00367899" w:rsidRPr="00EE3A15" w:rsidTr="0007694D">
        <w:tc>
          <w:tcPr>
            <w:tcW w:w="1276" w:type="dxa"/>
            <w:tcBorders>
              <w:top w:val="single" w:sz="4" w:space="0" w:color="auto"/>
              <w:left w:val="single" w:sz="4" w:space="0" w:color="auto"/>
              <w:bottom w:val="single" w:sz="4" w:space="0" w:color="auto"/>
              <w:right w:val="single" w:sz="4" w:space="0" w:color="auto"/>
            </w:tcBorders>
            <w:hideMark/>
          </w:tcPr>
          <w:p w:rsidR="00367899" w:rsidRPr="00EE3A15" w:rsidRDefault="00367899" w:rsidP="00EE3A15">
            <w:pPr>
              <w:rPr>
                <w:rFonts w:ascii="Times New Roman" w:hAnsi="Times New Roman" w:cs="Times New Roman"/>
                <w:sz w:val="20"/>
                <w:szCs w:val="20"/>
                <w:lang w:eastAsia="en-US"/>
              </w:rPr>
            </w:pPr>
            <w:r w:rsidRPr="00EE3A15">
              <w:rPr>
                <w:rFonts w:ascii="Times New Roman" w:hAnsi="Times New Roman" w:cs="Times New Roman"/>
                <w:sz w:val="20"/>
                <w:szCs w:val="20"/>
                <w:lang w:eastAsia="en-US"/>
              </w:rPr>
              <w:t>Пионербол</w:t>
            </w:r>
          </w:p>
          <w:p w:rsidR="00367899" w:rsidRPr="00EE3A15" w:rsidRDefault="00367899" w:rsidP="00EE3A15">
            <w:pPr>
              <w:rPr>
                <w:rFonts w:ascii="Times New Roman" w:hAnsi="Times New Roman" w:cs="Times New Roman"/>
                <w:sz w:val="20"/>
                <w:szCs w:val="20"/>
                <w:lang w:eastAsia="en-US"/>
              </w:rPr>
            </w:pPr>
            <w:r w:rsidRPr="00EE3A15">
              <w:rPr>
                <w:rFonts w:ascii="Times New Roman" w:hAnsi="Times New Roman" w:cs="Times New Roman"/>
                <w:sz w:val="20"/>
                <w:szCs w:val="20"/>
                <w:lang w:eastAsia="en-US"/>
              </w:rPr>
              <w:t xml:space="preserve">(3-4 </w:t>
            </w:r>
            <w:proofErr w:type="spellStart"/>
            <w:r w:rsidRPr="00EE3A15">
              <w:rPr>
                <w:rFonts w:ascii="Times New Roman" w:hAnsi="Times New Roman" w:cs="Times New Roman"/>
                <w:sz w:val="20"/>
                <w:szCs w:val="20"/>
                <w:lang w:eastAsia="en-US"/>
              </w:rPr>
              <w:t>кл</w:t>
            </w:r>
            <w:proofErr w:type="spellEnd"/>
            <w:r w:rsidRPr="00EE3A15">
              <w:rPr>
                <w:rFonts w:ascii="Times New Roman" w:hAnsi="Times New Roman" w:cs="Times New Roman"/>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367899" w:rsidRPr="00EE3A15" w:rsidRDefault="00367899" w:rsidP="00EE3A15">
            <w:pPr>
              <w:rPr>
                <w:rFonts w:ascii="Times New Roman" w:hAnsi="Times New Roman" w:cs="Times New Roman"/>
                <w:sz w:val="20"/>
                <w:szCs w:val="20"/>
                <w:lang w:eastAsia="en-US"/>
              </w:rPr>
            </w:pPr>
            <w:proofErr w:type="spellStart"/>
            <w:r w:rsidRPr="00EE3A15">
              <w:rPr>
                <w:rFonts w:ascii="Times New Roman" w:hAnsi="Times New Roman" w:cs="Times New Roman"/>
                <w:sz w:val="20"/>
                <w:szCs w:val="20"/>
                <w:lang w:eastAsia="en-US"/>
              </w:rPr>
              <w:t>Тюкина</w:t>
            </w:r>
            <w:proofErr w:type="spellEnd"/>
            <w:r w:rsidRPr="00EE3A15">
              <w:rPr>
                <w:rFonts w:ascii="Times New Roman" w:hAnsi="Times New Roman" w:cs="Times New Roman"/>
                <w:sz w:val="20"/>
                <w:szCs w:val="20"/>
                <w:lang w:eastAsia="en-US"/>
              </w:rPr>
              <w:t xml:space="preserve"> А.Г.</w:t>
            </w:r>
          </w:p>
        </w:tc>
        <w:tc>
          <w:tcPr>
            <w:tcW w:w="1418" w:type="dxa"/>
            <w:tcBorders>
              <w:top w:val="single" w:sz="4" w:space="0" w:color="auto"/>
              <w:left w:val="single" w:sz="4" w:space="0" w:color="auto"/>
              <w:bottom w:val="single" w:sz="4" w:space="0" w:color="auto"/>
              <w:right w:val="single" w:sz="4" w:space="0" w:color="auto"/>
            </w:tcBorders>
          </w:tcPr>
          <w:p w:rsidR="00367899" w:rsidRPr="00EE3A15" w:rsidRDefault="00367899" w:rsidP="00EE3A15">
            <w:pPr>
              <w:rPr>
                <w:rFonts w:ascii="Times New Roman" w:hAnsi="Times New Roman" w:cs="Times New Roman"/>
                <w:sz w:val="20"/>
                <w:szCs w:val="20"/>
                <w:lang w:eastAsia="en-US"/>
              </w:rPr>
            </w:pPr>
            <w:r w:rsidRPr="00EE3A15">
              <w:rPr>
                <w:rFonts w:ascii="Times New Roman" w:hAnsi="Times New Roman" w:cs="Times New Roman"/>
                <w:sz w:val="20"/>
                <w:szCs w:val="20"/>
                <w:lang w:eastAsia="en-US"/>
              </w:rPr>
              <w:t>14-20-15-40</w:t>
            </w:r>
          </w:p>
        </w:tc>
        <w:tc>
          <w:tcPr>
            <w:tcW w:w="1417" w:type="dxa"/>
            <w:tcBorders>
              <w:top w:val="single" w:sz="4" w:space="0" w:color="auto"/>
              <w:left w:val="single" w:sz="4" w:space="0" w:color="auto"/>
              <w:bottom w:val="single" w:sz="4" w:space="0" w:color="auto"/>
              <w:right w:val="single" w:sz="4" w:space="0" w:color="auto"/>
            </w:tcBorders>
            <w:hideMark/>
          </w:tcPr>
          <w:p w:rsidR="00367899" w:rsidRPr="00EE3A15" w:rsidRDefault="00367899" w:rsidP="00EE3A15">
            <w:pP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67899" w:rsidRPr="00EE3A15" w:rsidRDefault="00367899" w:rsidP="00EE3A15">
            <w:pP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67899" w:rsidRPr="00EE3A15" w:rsidRDefault="00367899" w:rsidP="00EE3A15">
            <w:pPr>
              <w:rPr>
                <w:rFonts w:ascii="Times New Roman" w:hAnsi="Times New Roman" w:cs="Times New Roman"/>
                <w:sz w:val="20"/>
                <w:szCs w:val="20"/>
                <w:lang w:eastAsia="en-US"/>
              </w:rPr>
            </w:pPr>
            <w:r w:rsidRPr="00EE3A15">
              <w:rPr>
                <w:rFonts w:ascii="Times New Roman" w:hAnsi="Times New Roman" w:cs="Times New Roman"/>
                <w:sz w:val="20"/>
                <w:szCs w:val="20"/>
                <w:lang w:eastAsia="en-US"/>
              </w:rPr>
              <w:t>14-20-15-40</w:t>
            </w:r>
          </w:p>
        </w:tc>
        <w:tc>
          <w:tcPr>
            <w:tcW w:w="1134" w:type="dxa"/>
            <w:tcBorders>
              <w:top w:val="single" w:sz="4" w:space="0" w:color="auto"/>
              <w:left w:val="single" w:sz="4" w:space="0" w:color="auto"/>
              <w:bottom w:val="single" w:sz="4" w:space="0" w:color="auto"/>
              <w:right w:val="single" w:sz="4" w:space="0" w:color="auto"/>
            </w:tcBorders>
          </w:tcPr>
          <w:p w:rsidR="00367899" w:rsidRPr="00EE3A15" w:rsidRDefault="00367899" w:rsidP="00EE3A15">
            <w:pP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67899" w:rsidRPr="00EE3A15" w:rsidRDefault="00367899" w:rsidP="00EE3A15">
            <w:pPr>
              <w:rPr>
                <w:rFonts w:ascii="Times New Roman" w:hAnsi="Times New Roman" w:cs="Times New Roman"/>
                <w:sz w:val="20"/>
                <w:szCs w:val="20"/>
                <w:lang w:eastAsia="en-US"/>
              </w:rPr>
            </w:pPr>
          </w:p>
        </w:tc>
      </w:tr>
      <w:tr w:rsidR="00367899" w:rsidRPr="00EE3A15" w:rsidTr="0007694D">
        <w:tc>
          <w:tcPr>
            <w:tcW w:w="1276" w:type="dxa"/>
            <w:tcBorders>
              <w:top w:val="single" w:sz="4" w:space="0" w:color="auto"/>
              <w:left w:val="single" w:sz="4" w:space="0" w:color="auto"/>
              <w:bottom w:val="single" w:sz="4" w:space="0" w:color="auto"/>
              <w:right w:val="single" w:sz="4" w:space="0" w:color="auto"/>
            </w:tcBorders>
            <w:hideMark/>
          </w:tcPr>
          <w:p w:rsidR="00367899" w:rsidRPr="00EE3A15" w:rsidRDefault="00367899" w:rsidP="00EE3A15">
            <w:pPr>
              <w:rPr>
                <w:rFonts w:ascii="Times New Roman" w:hAnsi="Times New Roman" w:cs="Times New Roman"/>
                <w:sz w:val="20"/>
                <w:szCs w:val="20"/>
                <w:lang w:eastAsia="en-US"/>
              </w:rPr>
            </w:pPr>
            <w:r w:rsidRPr="00EE3A15">
              <w:rPr>
                <w:rFonts w:ascii="Times New Roman" w:hAnsi="Times New Roman" w:cs="Times New Roman"/>
                <w:sz w:val="20"/>
                <w:szCs w:val="20"/>
                <w:lang w:eastAsia="en-US"/>
              </w:rPr>
              <w:t>Футбол</w:t>
            </w:r>
          </w:p>
        </w:tc>
        <w:tc>
          <w:tcPr>
            <w:tcW w:w="1843" w:type="dxa"/>
            <w:tcBorders>
              <w:top w:val="single" w:sz="4" w:space="0" w:color="auto"/>
              <w:left w:val="single" w:sz="4" w:space="0" w:color="auto"/>
              <w:bottom w:val="single" w:sz="4" w:space="0" w:color="auto"/>
              <w:right w:val="single" w:sz="4" w:space="0" w:color="auto"/>
            </w:tcBorders>
            <w:hideMark/>
          </w:tcPr>
          <w:p w:rsidR="00367899" w:rsidRPr="00EE3A15" w:rsidRDefault="00367899" w:rsidP="00EE3A15">
            <w:pPr>
              <w:rPr>
                <w:rFonts w:ascii="Times New Roman" w:hAnsi="Times New Roman" w:cs="Times New Roman"/>
                <w:sz w:val="20"/>
                <w:szCs w:val="20"/>
                <w:lang w:eastAsia="en-US"/>
              </w:rPr>
            </w:pPr>
            <w:proofErr w:type="spellStart"/>
            <w:r w:rsidRPr="00EE3A15">
              <w:rPr>
                <w:rFonts w:ascii="Times New Roman" w:hAnsi="Times New Roman" w:cs="Times New Roman"/>
                <w:sz w:val="20"/>
                <w:szCs w:val="20"/>
                <w:lang w:eastAsia="en-US"/>
              </w:rPr>
              <w:t>Менлажиев</w:t>
            </w:r>
            <w:proofErr w:type="spellEnd"/>
            <w:r w:rsidRPr="00EE3A15">
              <w:rPr>
                <w:rFonts w:ascii="Times New Roman" w:hAnsi="Times New Roman" w:cs="Times New Roman"/>
                <w:sz w:val="20"/>
                <w:szCs w:val="20"/>
                <w:lang w:eastAsia="en-US"/>
              </w:rPr>
              <w:t xml:space="preserve"> Н. Ф.</w:t>
            </w:r>
          </w:p>
        </w:tc>
        <w:tc>
          <w:tcPr>
            <w:tcW w:w="1418" w:type="dxa"/>
            <w:tcBorders>
              <w:top w:val="single" w:sz="4" w:space="0" w:color="auto"/>
              <w:left w:val="single" w:sz="4" w:space="0" w:color="auto"/>
              <w:bottom w:val="single" w:sz="4" w:space="0" w:color="auto"/>
              <w:right w:val="single" w:sz="4" w:space="0" w:color="auto"/>
            </w:tcBorders>
          </w:tcPr>
          <w:p w:rsidR="00367899" w:rsidRPr="00EE3A15" w:rsidRDefault="00367899" w:rsidP="00EE3A15">
            <w:pPr>
              <w:rPr>
                <w:rFonts w:ascii="Times New Roman" w:hAnsi="Times New Roman" w:cs="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367899" w:rsidRPr="00EE3A15" w:rsidRDefault="00367899" w:rsidP="00EE3A15">
            <w:pPr>
              <w:rPr>
                <w:rFonts w:ascii="Times New Roman" w:hAnsi="Times New Roman" w:cs="Times New Roman"/>
                <w:sz w:val="20"/>
                <w:szCs w:val="20"/>
                <w:lang w:eastAsia="en-US"/>
              </w:rPr>
            </w:pPr>
            <w:r w:rsidRPr="00EE3A15">
              <w:rPr>
                <w:rFonts w:ascii="Times New Roman" w:hAnsi="Times New Roman" w:cs="Times New Roman"/>
                <w:sz w:val="20"/>
                <w:szCs w:val="20"/>
                <w:lang w:eastAsia="en-US"/>
              </w:rPr>
              <w:t>14-20-15-40</w:t>
            </w:r>
          </w:p>
        </w:tc>
        <w:tc>
          <w:tcPr>
            <w:tcW w:w="1276" w:type="dxa"/>
            <w:tcBorders>
              <w:top w:val="single" w:sz="4" w:space="0" w:color="auto"/>
              <w:left w:val="single" w:sz="4" w:space="0" w:color="auto"/>
              <w:bottom w:val="single" w:sz="4" w:space="0" w:color="auto"/>
              <w:right w:val="single" w:sz="4" w:space="0" w:color="auto"/>
            </w:tcBorders>
          </w:tcPr>
          <w:p w:rsidR="00367899" w:rsidRPr="00EE3A15" w:rsidRDefault="00367899" w:rsidP="00EE3A15">
            <w:pP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67899" w:rsidRPr="00EE3A15" w:rsidRDefault="00367899" w:rsidP="00EE3A15">
            <w:pP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367899" w:rsidRPr="00EE3A15" w:rsidRDefault="00367899" w:rsidP="00EE3A15">
            <w:pP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367899" w:rsidRPr="00EE3A15" w:rsidRDefault="00367899" w:rsidP="00EE3A15">
            <w:pPr>
              <w:rPr>
                <w:rFonts w:ascii="Times New Roman" w:hAnsi="Times New Roman" w:cs="Times New Roman"/>
                <w:sz w:val="20"/>
                <w:szCs w:val="20"/>
                <w:lang w:eastAsia="en-US"/>
              </w:rPr>
            </w:pPr>
          </w:p>
        </w:tc>
      </w:tr>
    </w:tbl>
    <w:p w:rsidR="00367899" w:rsidRPr="00EE3A15" w:rsidRDefault="00367899" w:rsidP="00EE3A15">
      <w:pPr>
        <w:pStyle w:val="af8"/>
        <w:spacing w:after="0" w:line="240" w:lineRule="auto"/>
        <w:rPr>
          <w:rFonts w:eastAsia="Times New Roman"/>
          <w:b/>
          <w:color w:val="000000" w:themeColor="text1"/>
          <w:sz w:val="20"/>
          <w:szCs w:val="20"/>
        </w:rPr>
      </w:pPr>
      <w:r w:rsidRPr="00EE3A15">
        <w:rPr>
          <w:rFonts w:eastAsia="Times New Roman"/>
          <w:color w:val="000000" w:themeColor="text1"/>
          <w:sz w:val="20"/>
          <w:szCs w:val="20"/>
        </w:rPr>
        <w:t> </w:t>
      </w:r>
    </w:p>
    <w:p w:rsidR="00367899" w:rsidRPr="00EE3A15" w:rsidRDefault="00367899" w:rsidP="00EE3A15">
      <w:pPr>
        <w:pStyle w:val="af8"/>
        <w:spacing w:after="0" w:line="240" w:lineRule="auto"/>
        <w:jc w:val="center"/>
        <w:rPr>
          <w:b/>
          <w:color w:val="000000" w:themeColor="text1"/>
          <w:sz w:val="20"/>
          <w:szCs w:val="20"/>
        </w:rPr>
      </w:pPr>
      <w:r w:rsidRPr="00EE3A15">
        <w:rPr>
          <w:rFonts w:eastAsia="Times New Roman"/>
          <w:b/>
          <w:color w:val="000000" w:themeColor="text1"/>
          <w:sz w:val="20"/>
          <w:szCs w:val="20"/>
        </w:rPr>
        <w:t>Утвердить в 2022 - 2023 учебном году следующий  график питания:</w:t>
      </w:r>
    </w:p>
    <w:p w:rsidR="00367899" w:rsidRPr="00EE3A15" w:rsidRDefault="00367899" w:rsidP="00EE3A15">
      <w:pPr>
        <w:pStyle w:val="af8"/>
        <w:spacing w:after="0" w:line="240" w:lineRule="auto"/>
        <w:jc w:val="both"/>
        <w:rPr>
          <w:rFonts w:eastAsia="Times New Roman"/>
          <w:color w:val="000000" w:themeColor="text1"/>
          <w:sz w:val="20"/>
          <w:szCs w:val="20"/>
        </w:rPr>
      </w:pPr>
    </w:p>
    <w:p w:rsidR="00367899" w:rsidRPr="00EE3A15" w:rsidRDefault="00367899" w:rsidP="00EE3A15">
      <w:pPr>
        <w:pStyle w:val="af8"/>
        <w:spacing w:after="0" w:line="240" w:lineRule="auto"/>
        <w:jc w:val="both"/>
        <w:rPr>
          <w:color w:val="000000" w:themeColor="text1"/>
          <w:sz w:val="20"/>
          <w:szCs w:val="20"/>
        </w:rPr>
      </w:pPr>
      <w:r w:rsidRPr="00EE3A15">
        <w:rPr>
          <w:rFonts w:eastAsia="Times New Roman"/>
          <w:color w:val="000000" w:themeColor="text1"/>
          <w:sz w:val="20"/>
          <w:szCs w:val="20"/>
        </w:rPr>
        <w:t>Завтрак:  9.15 – 9.25, 10.05 – 10.25</w:t>
      </w:r>
    </w:p>
    <w:p w:rsidR="00367899" w:rsidRPr="00EE3A15" w:rsidRDefault="00367899" w:rsidP="00EE3A15">
      <w:pPr>
        <w:pStyle w:val="af8"/>
        <w:spacing w:after="0" w:line="240" w:lineRule="auto"/>
        <w:jc w:val="both"/>
        <w:rPr>
          <w:color w:val="000000" w:themeColor="text1"/>
          <w:sz w:val="20"/>
          <w:szCs w:val="20"/>
        </w:rPr>
      </w:pPr>
      <w:r w:rsidRPr="00EE3A15">
        <w:rPr>
          <w:rFonts w:eastAsia="Times New Roman"/>
          <w:color w:val="000000" w:themeColor="text1"/>
          <w:sz w:val="20"/>
          <w:szCs w:val="20"/>
        </w:rPr>
        <w:t>Завтрак  среднего звена:  10.50 – 11.10,11.50-12.10</w:t>
      </w:r>
    </w:p>
    <w:p w:rsidR="00367899" w:rsidRPr="00EE3A15" w:rsidRDefault="00367899" w:rsidP="00EE3A15">
      <w:pPr>
        <w:pStyle w:val="af8"/>
        <w:spacing w:after="0" w:line="240" w:lineRule="auto"/>
        <w:jc w:val="both"/>
        <w:rPr>
          <w:color w:val="000000" w:themeColor="text1"/>
          <w:sz w:val="20"/>
          <w:szCs w:val="20"/>
        </w:rPr>
      </w:pPr>
      <w:r w:rsidRPr="00EE3A15">
        <w:rPr>
          <w:rFonts w:eastAsia="Times New Roman"/>
          <w:color w:val="000000" w:themeColor="text1"/>
          <w:sz w:val="20"/>
          <w:szCs w:val="20"/>
        </w:rPr>
        <w:t>Обед для ГПД: 13.05 - 13.25</w:t>
      </w:r>
    </w:p>
    <w:p w:rsidR="00367899" w:rsidRPr="00EE3A15" w:rsidRDefault="00367899" w:rsidP="00EE3A15">
      <w:pPr>
        <w:pStyle w:val="af7"/>
        <w:jc w:val="both"/>
        <w:rPr>
          <w:rFonts w:ascii="Times New Roman" w:hAnsi="Times New Roman" w:cs="Times New Roman"/>
          <w:sz w:val="20"/>
          <w:szCs w:val="20"/>
        </w:rPr>
      </w:pPr>
      <w:r w:rsidRPr="00EE3A15">
        <w:rPr>
          <w:rFonts w:ascii="Times New Roman" w:hAnsi="Times New Roman" w:cs="Times New Roman"/>
          <w:sz w:val="20"/>
          <w:szCs w:val="20"/>
        </w:rPr>
        <w:t xml:space="preserve">    </w:t>
      </w:r>
      <w:r w:rsidRPr="00EE3A15">
        <w:rPr>
          <w:rFonts w:ascii="Times New Roman" w:eastAsia="MS Mincho" w:hAnsi="Times New Roman" w:cs="Times New Roman"/>
          <w:sz w:val="20"/>
          <w:szCs w:val="20"/>
        </w:rPr>
        <w:t>Классные руководители 1 - 4 классов  сопровождают детей в столовую, присутствуют при приеме пищи детьми и обеспечивают порядок.  В обеденном зале дежурят учителя по графику, утвержденному директором школы.</w:t>
      </w:r>
    </w:p>
    <w:p w:rsidR="00367899" w:rsidRPr="00EE3A15" w:rsidRDefault="00367899" w:rsidP="00EE3A15">
      <w:pPr>
        <w:pStyle w:val="af7"/>
        <w:ind w:left="720"/>
        <w:jc w:val="both"/>
        <w:rPr>
          <w:rFonts w:ascii="Times New Roman" w:hAnsi="Times New Roman" w:cs="Times New Roman"/>
          <w:sz w:val="20"/>
          <w:szCs w:val="20"/>
        </w:rPr>
      </w:pPr>
      <w:r w:rsidRPr="00EE3A15">
        <w:rPr>
          <w:rFonts w:ascii="Times New Roman" w:hAnsi="Times New Roman" w:cs="Times New Roman"/>
          <w:sz w:val="20"/>
          <w:szCs w:val="20"/>
        </w:rPr>
        <w:t xml:space="preserve">Определить посты учеников дежурного класса по школе: </w:t>
      </w:r>
    </w:p>
    <w:p w:rsidR="00367899" w:rsidRPr="00EE3A15" w:rsidRDefault="00367899" w:rsidP="00EE3A15">
      <w:pPr>
        <w:pStyle w:val="af7"/>
        <w:jc w:val="both"/>
        <w:rPr>
          <w:rFonts w:ascii="Times New Roman" w:hAnsi="Times New Roman" w:cs="Times New Roman"/>
          <w:sz w:val="20"/>
          <w:szCs w:val="20"/>
        </w:rPr>
      </w:pPr>
      <w:r w:rsidRPr="00EE3A15">
        <w:rPr>
          <w:rFonts w:ascii="Times New Roman" w:hAnsi="Times New Roman" w:cs="Times New Roman"/>
          <w:sz w:val="20"/>
          <w:szCs w:val="20"/>
        </w:rPr>
        <w:t>I этаж (у входной двери и гардероба), по лестницам между этажами. По определенному графику проводить классами дежурство по I,  II, III этажам.</w:t>
      </w:r>
    </w:p>
    <w:p w:rsidR="00367899" w:rsidRPr="00EE3A15" w:rsidRDefault="00367899" w:rsidP="00EE3A15">
      <w:pPr>
        <w:pStyle w:val="af7"/>
        <w:jc w:val="both"/>
        <w:rPr>
          <w:rFonts w:ascii="Times New Roman" w:hAnsi="Times New Roman" w:cs="Times New Roman"/>
          <w:sz w:val="20"/>
          <w:szCs w:val="20"/>
        </w:rPr>
      </w:pPr>
      <w:r w:rsidRPr="00EE3A15">
        <w:rPr>
          <w:rFonts w:ascii="Times New Roman" w:hAnsi="Times New Roman" w:cs="Times New Roman"/>
          <w:sz w:val="20"/>
          <w:szCs w:val="20"/>
        </w:rPr>
        <w:t>Вменить в обязанности дежурных классов обеспечивать дисциплину учеников, санитарное состояние, сохранность школьного имущества. Дежурство классов начинать линейкой с подведением итогов. Время окончания дежурства в 14-00.</w:t>
      </w:r>
    </w:p>
    <w:p w:rsidR="00367899" w:rsidRPr="00EE3A15" w:rsidRDefault="00367899" w:rsidP="00EE3A15">
      <w:pPr>
        <w:pStyle w:val="af8"/>
        <w:spacing w:after="0" w:line="240" w:lineRule="auto"/>
        <w:rPr>
          <w:sz w:val="20"/>
          <w:szCs w:val="20"/>
        </w:rPr>
      </w:pPr>
      <w:r w:rsidRPr="00EE3A15">
        <w:rPr>
          <w:rFonts w:eastAsia="MS Mincho"/>
          <w:sz w:val="20"/>
          <w:szCs w:val="20"/>
        </w:rPr>
        <w:t xml:space="preserve">          Уборку кабинетов проводить ежедневно. Генеральную уборку проводить в первую пятницу каждого месяца.</w:t>
      </w:r>
    </w:p>
    <w:p w:rsidR="00367899" w:rsidRPr="00EE3A15" w:rsidRDefault="00367899" w:rsidP="00EE3A15">
      <w:pPr>
        <w:pStyle w:val="af7"/>
        <w:jc w:val="both"/>
        <w:rPr>
          <w:rFonts w:ascii="Times New Roman" w:hAnsi="Times New Roman" w:cs="Times New Roman"/>
          <w:sz w:val="20"/>
          <w:szCs w:val="20"/>
        </w:rPr>
      </w:pPr>
      <w:r w:rsidRPr="00EE3A15">
        <w:rPr>
          <w:rFonts w:ascii="Times New Roman" w:hAnsi="Times New Roman" w:cs="Times New Roman"/>
          <w:sz w:val="20"/>
          <w:szCs w:val="20"/>
        </w:rPr>
        <w:t>           По окончании урока учитель и ученики выходят из кабинета. Классные руководители и учителя во время перемен дежурят по этажам и обеспечивают дисциплину учеников, согласно графику, утвержденному директором школы, а также несут ответственность за поведение детей на всех переменах.</w:t>
      </w:r>
    </w:p>
    <w:p w:rsidR="00367899" w:rsidRPr="00EE3A15" w:rsidRDefault="00367899" w:rsidP="00EE3A15">
      <w:pPr>
        <w:pStyle w:val="af7"/>
        <w:jc w:val="both"/>
        <w:rPr>
          <w:rFonts w:ascii="Times New Roman" w:hAnsi="Times New Roman" w:cs="Times New Roman"/>
          <w:sz w:val="20"/>
          <w:szCs w:val="20"/>
        </w:rPr>
      </w:pPr>
      <w:r w:rsidRPr="00EE3A15">
        <w:rPr>
          <w:rFonts w:ascii="Times New Roman" w:eastAsia="MS Mincho" w:hAnsi="Times New Roman" w:cs="Times New Roman"/>
          <w:sz w:val="20"/>
          <w:szCs w:val="20"/>
        </w:rPr>
        <w:t xml:space="preserve">           Время начала работы каждого учителя - за 15 минут до начала урока. Дежурство учителей начинается за 20 минут до начала занятий и заканчивается на 20 минут позже окончания последнего урока.</w:t>
      </w:r>
    </w:p>
    <w:p w:rsidR="00367899" w:rsidRPr="00EE3A15" w:rsidRDefault="00367899" w:rsidP="00EE3A15">
      <w:pPr>
        <w:pStyle w:val="af7"/>
        <w:jc w:val="both"/>
        <w:rPr>
          <w:rFonts w:ascii="Times New Roman" w:hAnsi="Times New Roman" w:cs="Times New Roman"/>
          <w:sz w:val="20"/>
          <w:szCs w:val="20"/>
        </w:rPr>
      </w:pPr>
      <w:r w:rsidRPr="00EE3A15">
        <w:rPr>
          <w:rFonts w:ascii="Times New Roman" w:eastAsia="MS Mincho" w:hAnsi="Times New Roman" w:cs="Times New Roman"/>
          <w:sz w:val="20"/>
          <w:szCs w:val="20"/>
        </w:rPr>
        <w:t xml:space="preserve">           Внесение изменений в классные журналы, а именно: зачисление и выбытие учеников вносит только классный руководитель по указанию директора школы; исправление оценок в классном журнале допускается по заявлению учителя и разрешению директора.</w:t>
      </w:r>
    </w:p>
    <w:p w:rsidR="00367899" w:rsidRPr="00EE3A15" w:rsidRDefault="00367899" w:rsidP="00EE3A15">
      <w:pPr>
        <w:pStyle w:val="af7"/>
        <w:jc w:val="both"/>
        <w:rPr>
          <w:rFonts w:ascii="Times New Roman" w:hAnsi="Times New Roman" w:cs="Times New Roman"/>
          <w:sz w:val="20"/>
          <w:szCs w:val="20"/>
        </w:rPr>
      </w:pPr>
      <w:r w:rsidRPr="00EE3A15">
        <w:rPr>
          <w:rFonts w:ascii="Times New Roman" w:eastAsia="MS Mincho" w:hAnsi="Times New Roman" w:cs="Times New Roman"/>
          <w:sz w:val="20"/>
          <w:szCs w:val="20"/>
        </w:rPr>
        <w:lastRenderedPageBreak/>
        <w:t xml:space="preserve">           Запрещается отпускать учеников на различные мероприятия без разрешения администрации школы, </w:t>
      </w:r>
      <w:r w:rsidRPr="00EE3A15">
        <w:rPr>
          <w:rFonts w:ascii="Times New Roman" w:hAnsi="Times New Roman" w:cs="Times New Roman"/>
          <w:sz w:val="20"/>
          <w:szCs w:val="20"/>
        </w:rPr>
        <w:t>а так же удалять учащихся с уроков.</w:t>
      </w:r>
    </w:p>
    <w:p w:rsidR="00367899" w:rsidRPr="00EE3A15" w:rsidRDefault="00367899" w:rsidP="00EE3A15">
      <w:pPr>
        <w:pStyle w:val="af7"/>
        <w:jc w:val="both"/>
        <w:rPr>
          <w:rFonts w:ascii="Times New Roman" w:hAnsi="Times New Roman" w:cs="Times New Roman"/>
          <w:sz w:val="20"/>
          <w:szCs w:val="20"/>
        </w:rPr>
      </w:pPr>
      <w:r w:rsidRPr="00EE3A15">
        <w:rPr>
          <w:rFonts w:ascii="Times New Roman" w:eastAsia="MS Mincho" w:hAnsi="Times New Roman" w:cs="Times New Roman"/>
          <w:sz w:val="20"/>
          <w:szCs w:val="20"/>
        </w:rPr>
        <w:t xml:space="preserve">           Работа спортивных секций, кружков, учебных мастерских допускается   только по расписанию, утвержденному директором  школы.</w:t>
      </w:r>
    </w:p>
    <w:p w:rsidR="00367899" w:rsidRPr="00EE3A15" w:rsidRDefault="00367899" w:rsidP="00EE3A15">
      <w:pPr>
        <w:pStyle w:val="af7"/>
        <w:jc w:val="both"/>
        <w:rPr>
          <w:rFonts w:ascii="Times New Roman" w:hAnsi="Times New Roman" w:cs="Times New Roman"/>
          <w:sz w:val="20"/>
          <w:szCs w:val="20"/>
        </w:rPr>
      </w:pPr>
      <w:r w:rsidRPr="00EE3A15">
        <w:rPr>
          <w:rFonts w:ascii="Times New Roman" w:eastAsia="MS Mincho" w:hAnsi="Times New Roman" w:cs="Times New Roman"/>
          <w:sz w:val="20"/>
          <w:szCs w:val="20"/>
        </w:rPr>
        <w:t xml:space="preserve">           Проведение внеклассных мероприятий проводится по плану,         утвержденному директором.</w:t>
      </w:r>
    </w:p>
    <w:p w:rsidR="00367899" w:rsidRPr="00EE3A15" w:rsidRDefault="00367899" w:rsidP="00EE3A15">
      <w:pPr>
        <w:pStyle w:val="af7"/>
        <w:jc w:val="both"/>
        <w:rPr>
          <w:rFonts w:ascii="Times New Roman" w:hAnsi="Times New Roman" w:cs="Times New Roman"/>
          <w:sz w:val="20"/>
          <w:szCs w:val="20"/>
        </w:rPr>
      </w:pPr>
      <w:r w:rsidRPr="00EE3A15">
        <w:rPr>
          <w:rFonts w:ascii="Times New Roman" w:eastAsia="MS Mincho" w:hAnsi="Times New Roman" w:cs="Times New Roman"/>
          <w:sz w:val="20"/>
          <w:szCs w:val="20"/>
        </w:rPr>
        <w:t xml:space="preserve">           В каждом учебном кабинете закрепить за учениками постоянное рабочее   место с целью их материальной ответственности за сохранность мебели.</w:t>
      </w:r>
    </w:p>
    <w:p w:rsidR="00367899" w:rsidRPr="00EE3A15" w:rsidRDefault="00367899" w:rsidP="00EE3A15">
      <w:pPr>
        <w:pStyle w:val="af7"/>
        <w:jc w:val="both"/>
        <w:rPr>
          <w:rFonts w:ascii="Times New Roman" w:hAnsi="Times New Roman" w:cs="Times New Roman"/>
          <w:sz w:val="20"/>
          <w:szCs w:val="20"/>
        </w:rPr>
      </w:pPr>
      <w:r w:rsidRPr="00EE3A15">
        <w:rPr>
          <w:rFonts w:ascii="Times New Roman" w:eastAsia="MS Mincho" w:hAnsi="Times New Roman" w:cs="Times New Roman"/>
          <w:sz w:val="20"/>
          <w:szCs w:val="20"/>
        </w:rPr>
        <w:t xml:space="preserve">           Всем учителям обеспечить прием и сдачу учебного кабинета между        уроками в течение всего учебного года. За сохранность учебного кабинета  и имеющегося в нем имущества несут полную  ответственность  учителя, работающие в этом кабинете.</w:t>
      </w:r>
    </w:p>
    <w:p w:rsidR="00367899" w:rsidRPr="00EE3A15" w:rsidRDefault="00367899" w:rsidP="00EE3A15">
      <w:pPr>
        <w:pStyle w:val="af7"/>
        <w:jc w:val="both"/>
        <w:rPr>
          <w:rFonts w:ascii="Times New Roman" w:hAnsi="Times New Roman" w:cs="Times New Roman"/>
          <w:sz w:val="20"/>
          <w:szCs w:val="20"/>
        </w:rPr>
      </w:pPr>
      <w:r w:rsidRPr="00EE3A15">
        <w:rPr>
          <w:rFonts w:ascii="Times New Roman" w:eastAsia="MS Mincho" w:hAnsi="Times New Roman" w:cs="Times New Roman"/>
          <w:sz w:val="20"/>
          <w:szCs w:val="20"/>
        </w:rPr>
        <w:t xml:space="preserve">           Курение учителей и учеников в школе и на территории школы категорически запрещается.</w:t>
      </w:r>
    </w:p>
    <w:p w:rsidR="00367899" w:rsidRPr="00EE3A15" w:rsidRDefault="00367899" w:rsidP="00EE3A15">
      <w:pPr>
        <w:pStyle w:val="af7"/>
        <w:jc w:val="both"/>
        <w:rPr>
          <w:rFonts w:ascii="Times New Roman" w:hAnsi="Times New Roman" w:cs="Times New Roman"/>
          <w:sz w:val="20"/>
          <w:szCs w:val="20"/>
        </w:rPr>
      </w:pPr>
      <w:r w:rsidRPr="00EE3A15">
        <w:rPr>
          <w:rFonts w:ascii="Times New Roman" w:eastAsia="MS Mincho" w:hAnsi="Times New Roman" w:cs="Times New Roman"/>
          <w:sz w:val="20"/>
          <w:szCs w:val="20"/>
        </w:rPr>
        <w:t xml:space="preserve">           Ведение дневников считать обязательным для каждого ученика, начиная со 2 класса.</w:t>
      </w:r>
    </w:p>
    <w:p w:rsidR="00367899" w:rsidRPr="00EE3A15" w:rsidRDefault="00367899" w:rsidP="00EE3A15">
      <w:pPr>
        <w:pStyle w:val="af7"/>
        <w:jc w:val="both"/>
        <w:rPr>
          <w:rFonts w:ascii="Times New Roman" w:hAnsi="Times New Roman" w:cs="Times New Roman"/>
          <w:sz w:val="20"/>
          <w:szCs w:val="20"/>
        </w:rPr>
      </w:pPr>
      <w:r w:rsidRPr="00EE3A15">
        <w:rPr>
          <w:rFonts w:ascii="Times New Roman" w:eastAsia="MS Mincho" w:hAnsi="Times New Roman" w:cs="Times New Roman"/>
          <w:sz w:val="20"/>
          <w:szCs w:val="20"/>
        </w:rPr>
        <w:t>Категорически запрещается производить замену уроков по договоренности  между учителями без разрешения администрации школы.</w:t>
      </w:r>
    </w:p>
    <w:p w:rsidR="00367899" w:rsidRPr="00EE3A15" w:rsidRDefault="00367899" w:rsidP="00EE3A15">
      <w:pPr>
        <w:pStyle w:val="af7"/>
        <w:jc w:val="both"/>
        <w:rPr>
          <w:rFonts w:ascii="Times New Roman" w:hAnsi="Times New Roman" w:cs="Times New Roman"/>
          <w:sz w:val="20"/>
          <w:szCs w:val="20"/>
        </w:rPr>
      </w:pPr>
      <w:r w:rsidRPr="00EE3A15">
        <w:rPr>
          <w:rFonts w:ascii="Times New Roman" w:eastAsia="MS Mincho" w:hAnsi="Times New Roman" w:cs="Times New Roman"/>
          <w:sz w:val="20"/>
          <w:szCs w:val="20"/>
        </w:rPr>
        <w:t xml:space="preserve">           Выход на работу учителя, любого сотрудника после болезни возможен   только по предъявлению директору больничного листа.</w:t>
      </w:r>
    </w:p>
    <w:p w:rsidR="00367899" w:rsidRPr="00EE3A15" w:rsidRDefault="00367899" w:rsidP="00EE3A15">
      <w:pPr>
        <w:pStyle w:val="af7"/>
        <w:jc w:val="both"/>
        <w:rPr>
          <w:rFonts w:ascii="Times New Roman" w:hAnsi="Times New Roman" w:cs="Times New Roman"/>
          <w:sz w:val="20"/>
          <w:szCs w:val="20"/>
        </w:rPr>
      </w:pPr>
      <w:r w:rsidRPr="00EE3A15">
        <w:rPr>
          <w:rFonts w:ascii="Times New Roman" w:eastAsia="MS Mincho" w:hAnsi="Times New Roman" w:cs="Times New Roman"/>
          <w:sz w:val="20"/>
          <w:szCs w:val="20"/>
        </w:rPr>
        <w:t xml:space="preserve">           В случае болезни учитель обязан предупредить администрацию школы о  невыходе на работу заранее, до начала уроков.</w:t>
      </w:r>
    </w:p>
    <w:p w:rsidR="00367899" w:rsidRPr="00EE3A15" w:rsidRDefault="00367899" w:rsidP="00EE3A15">
      <w:pPr>
        <w:pStyle w:val="af7"/>
        <w:jc w:val="both"/>
        <w:rPr>
          <w:rFonts w:ascii="Times New Roman" w:hAnsi="Times New Roman" w:cs="Times New Roman"/>
          <w:sz w:val="20"/>
          <w:szCs w:val="20"/>
        </w:rPr>
      </w:pPr>
      <w:r w:rsidRPr="00EE3A15">
        <w:rPr>
          <w:rFonts w:ascii="Times New Roman" w:eastAsia="MS Mincho" w:hAnsi="Times New Roman" w:cs="Times New Roman"/>
          <w:sz w:val="20"/>
          <w:szCs w:val="20"/>
        </w:rPr>
        <w:t xml:space="preserve">           Начинать и заканчивать урок учитель обязан в строго отведенное для этого время.</w:t>
      </w:r>
    </w:p>
    <w:p w:rsidR="00367899" w:rsidRPr="00EE3A15" w:rsidRDefault="00367899" w:rsidP="00EE3A15">
      <w:pPr>
        <w:pStyle w:val="af7"/>
        <w:jc w:val="both"/>
        <w:rPr>
          <w:rFonts w:ascii="Times New Roman" w:hAnsi="Times New Roman" w:cs="Times New Roman"/>
          <w:sz w:val="20"/>
          <w:szCs w:val="20"/>
        </w:rPr>
      </w:pPr>
      <w:r w:rsidRPr="00EE3A15">
        <w:rPr>
          <w:rFonts w:ascii="Times New Roman" w:eastAsia="MS Mincho" w:hAnsi="Times New Roman" w:cs="Times New Roman"/>
          <w:sz w:val="20"/>
          <w:szCs w:val="20"/>
        </w:rPr>
        <w:t xml:space="preserve">           Проведение походов, экскурсий, выезда с детьми в кино, театры, посещение  выставок разрешается только после издания приказа директора  школы.  Ответственность за жизнь и здоровье детей при проведении  подобных мероприятий несет тот учитель, который обозначен приказом  директора.</w:t>
      </w:r>
    </w:p>
    <w:p w:rsidR="00367899" w:rsidRPr="00EE3A15" w:rsidRDefault="00367899" w:rsidP="00EE3A15">
      <w:pPr>
        <w:pStyle w:val="af7"/>
        <w:jc w:val="both"/>
        <w:rPr>
          <w:rFonts w:ascii="Times New Roman" w:hAnsi="Times New Roman" w:cs="Times New Roman"/>
          <w:sz w:val="20"/>
          <w:szCs w:val="20"/>
        </w:rPr>
      </w:pPr>
      <w:r w:rsidRPr="00EE3A15">
        <w:rPr>
          <w:rFonts w:ascii="Times New Roman" w:eastAsia="MS Mincho" w:hAnsi="Times New Roman" w:cs="Times New Roman"/>
          <w:sz w:val="20"/>
          <w:szCs w:val="20"/>
        </w:rPr>
        <w:t xml:space="preserve">           Возлагается ответственность на учителей, классных руководителей,      воспитателей ГПД, педагогов дополнительного образования за безопасность  и здоровье детей во время их пребывания в  здании школы, на ее территории во время прогулок, экскурсий, при  проведении внеклассных мероприятий и т.д.</w:t>
      </w:r>
    </w:p>
    <w:p w:rsidR="004D5730" w:rsidRPr="00EE3A15" w:rsidRDefault="00367899" w:rsidP="00EE3A15">
      <w:pPr>
        <w:pStyle w:val="af7"/>
        <w:jc w:val="both"/>
        <w:rPr>
          <w:rFonts w:ascii="Times New Roman" w:eastAsia="MS Mincho" w:hAnsi="Times New Roman" w:cs="Times New Roman"/>
          <w:sz w:val="20"/>
          <w:szCs w:val="20"/>
        </w:rPr>
      </w:pPr>
      <w:r w:rsidRPr="00EE3A15">
        <w:rPr>
          <w:rFonts w:ascii="Times New Roman" w:eastAsia="MS Mincho" w:hAnsi="Times New Roman" w:cs="Times New Roman"/>
          <w:sz w:val="20"/>
          <w:szCs w:val="20"/>
        </w:rPr>
        <w:t xml:space="preserve">          Работник школы ставит в известность администрацию школы при  любом нарушении со стороны </w:t>
      </w:r>
      <w:proofErr w:type="gramStart"/>
      <w:r w:rsidRPr="00EE3A15">
        <w:rPr>
          <w:rFonts w:ascii="Times New Roman" w:eastAsia="MS Mincho" w:hAnsi="Times New Roman" w:cs="Times New Roman"/>
          <w:sz w:val="20"/>
          <w:szCs w:val="20"/>
        </w:rPr>
        <w:t>обучающихся</w:t>
      </w:r>
      <w:proofErr w:type="gramEnd"/>
      <w:r w:rsidRPr="00EE3A15">
        <w:rPr>
          <w:rFonts w:ascii="Times New Roman" w:eastAsia="MS Mincho" w:hAnsi="Times New Roman" w:cs="Times New Roman"/>
          <w:sz w:val="20"/>
          <w:szCs w:val="20"/>
        </w:rPr>
        <w:t xml:space="preserve"> и при возникновении конфликтной   ситуации с обучающимися, родителями или между членами коллектива.</w:t>
      </w:r>
    </w:p>
    <w:p w:rsidR="004D5730" w:rsidRPr="00EE3A15" w:rsidRDefault="004D5730" w:rsidP="00EE3A15">
      <w:pPr>
        <w:spacing w:after="0" w:line="240" w:lineRule="auto"/>
        <w:jc w:val="center"/>
        <w:rPr>
          <w:rFonts w:ascii="Times New Roman" w:hAnsi="Times New Roman" w:cs="Times New Roman"/>
          <w:b/>
          <w:sz w:val="20"/>
          <w:szCs w:val="20"/>
        </w:rPr>
      </w:pPr>
      <w:r w:rsidRPr="00EE3A15">
        <w:rPr>
          <w:rFonts w:ascii="Times New Roman" w:hAnsi="Times New Roman" w:cs="Times New Roman"/>
          <w:b/>
          <w:sz w:val="20"/>
          <w:szCs w:val="20"/>
        </w:rPr>
        <w:t>УЧЕБНЫЙ ПЛАН</w:t>
      </w:r>
    </w:p>
    <w:p w:rsidR="004D5730" w:rsidRPr="00EE3A15" w:rsidRDefault="004D5730" w:rsidP="00EE3A15">
      <w:pPr>
        <w:spacing w:after="0" w:line="240" w:lineRule="auto"/>
        <w:jc w:val="center"/>
        <w:rPr>
          <w:rFonts w:ascii="Times New Roman" w:hAnsi="Times New Roman" w:cs="Times New Roman"/>
          <w:b/>
          <w:sz w:val="20"/>
          <w:szCs w:val="20"/>
        </w:rPr>
      </w:pPr>
      <w:r w:rsidRPr="00EE3A15">
        <w:rPr>
          <w:rFonts w:ascii="Times New Roman" w:hAnsi="Times New Roman" w:cs="Times New Roman"/>
          <w:b/>
          <w:sz w:val="20"/>
          <w:szCs w:val="20"/>
        </w:rPr>
        <w:t>ПОЯСНИТЕЛЬНАЯ ЗАПИСКА</w:t>
      </w:r>
    </w:p>
    <w:p w:rsidR="00EE3A15" w:rsidRDefault="004D5730" w:rsidP="00EE3A15">
      <w:pPr>
        <w:spacing w:after="0" w:line="240" w:lineRule="auto"/>
        <w:jc w:val="center"/>
        <w:rPr>
          <w:rFonts w:ascii="Times New Roman" w:hAnsi="Times New Roman" w:cs="Times New Roman"/>
          <w:sz w:val="20"/>
          <w:szCs w:val="20"/>
        </w:rPr>
      </w:pPr>
      <w:r w:rsidRPr="00EE3A15">
        <w:rPr>
          <w:rFonts w:ascii="Times New Roman" w:hAnsi="Times New Roman" w:cs="Times New Roman"/>
          <w:sz w:val="20"/>
          <w:szCs w:val="20"/>
        </w:rPr>
        <w:t>к учебному плану  муниципального бюджетного о</w:t>
      </w:r>
      <w:r w:rsidR="00EE3A15">
        <w:rPr>
          <w:rFonts w:ascii="Times New Roman" w:hAnsi="Times New Roman" w:cs="Times New Roman"/>
          <w:sz w:val="20"/>
          <w:szCs w:val="20"/>
        </w:rPr>
        <w:t xml:space="preserve">бщеобразовательного учреждения </w:t>
      </w:r>
    </w:p>
    <w:p w:rsidR="004D5730" w:rsidRPr="00EE3A15" w:rsidRDefault="004D5730" w:rsidP="00EE3A15">
      <w:pPr>
        <w:spacing w:after="0" w:line="240" w:lineRule="auto"/>
        <w:jc w:val="center"/>
        <w:rPr>
          <w:rFonts w:ascii="Times New Roman" w:hAnsi="Times New Roman" w:cs="Times New Roman"/>
          <w:sz w:val="20"/>
          <w:szCs w:val="20"/>
        </w:rPr>
      </w:pPr>
      <w:r w:rsidRPr="00EE3A15">
        <w:rPr>
          <w:rFonts w:ascii="Times New Roman" w:hAnsi="Times New Roman" w:cs="Times New Roman"/>
          <w:sz w:val="20"/>
          <w:szCs w:val="20"/>
        </w:rPr>
        <w:t xml:space="preserve">«Средняя общеобразовательная школа №8»   с. </w:t>
      </w:r>
      <w:proofErr w:type="spellStart"/>
      <w:r w:rsidRPr="00EE3A15">
        <w:rPr>
          <w:rFonts w:ascii="Times New Roman" w:hAnsi="Times New Roman" w:cs="Times New Roman"/>
          <w:sz w:val="20"/>
          <w:szCs w:val="20"/>
        </w:rPr>
        <w:t>Сенгилеевского</w:t>
      </w:r>
      <w:proofErr w:type="spellEnd"/>
      <w:r w:rsidRPr="00EE3A15">
        <w:rPr>
          <w:rFonts w:ascii="Times New Roman" w:hAnsi="Times New Roman" w:cs="Times New Roman"/>
          <w:sz w:val="20"/>
          <w:szCs w:val="20"/>
        </w:rPr>
        <w:t xml:space="preserve"> </w:t>
      </w:r>
    </w:p>
    <w:p w:rsidR="004D5730" w:rsidRPr="00EE3A15" w:rsidRDefault="004D5730" w:rsidP="00EE3A15">
      <w:pPr>
        <w:spacing w:after="0" w:line="240" w:lineRule="auto"/>
        <w:jc w:val="center"/>
        <w:rPr>
          <w:rFonts w:ascii="Times New Roman" w:hAnsi="Times New Roman" w:cs="Times New Roman"/>
          <w:sz w:val="20"/>
          <w:szCs w:val="20"/>
        </w:rPr>
      </w:pPr>
      <w:r w:rsidRPr="00EE3A15">
        <w:rPr>
          <w:rFonts w:ascii="Times New Roman" w:hAnsi="Times New Roman" w:cs="Times New Roman"/>
          <w:sz w:val="20"/>
          <w:szCs w:val="20"/>
        </w:rPr>
        <w:t>на 2022 учебный год</w:t>
      </w:r>
    </w:p>
    <w:p w:rsidR="004D5730" w:rsidRPr="00EE3A15" w:rsidRDefault="004D5730" w:rsidP="00EE3A15">
      <w:pPr>
        <w:spacing w:after="0" w:line="240" w:lineRule="auto"/>
        <w:jc w:val="center"/>
        <w:rPr>
          <w:rFonts w:ascii="Times New Roman" w:hAnsi="Times New Roman" w:cs="Times New Roman"/>
          <w:sz w:val="20"/>
          <w:szCs w:val="20"/>
        </w:rPr>
      </w:pPr>
    </w:p>
    <w:p w:rsidR="004D5730" w:rsidRPr="00EE3A15" w:rsidRDefault="004D5730" w:rsidP="00EE3A15">
      <w:pPr>
        <w:spacing w:after="0" w:line="240" w:lineRule="auto"/>
        <w:jc w:val="center"/>
        <w:rPr>
          <w:rFonts w:ascii="Times New Roman" w:hAnsi="Times New Roman" w:cs="Times New Roman"/>
          <w:sz w:val="20"/>
          <w:szCs w:val="20"/>
        </w:rPr>
      </w:pPr>
      <w:r w:rsidRPr="00EE3A15">
        <w:rPr>
          <w:rFonts w:ascii="Times New Roman" w:hAnsi="Times New Roman" w:cs="Times New Roman"/>
          <w:sz w:val="20"/>
          <w:szCs w:val="20"/>
        </w:rPr>
        <w:t>Уровень начального общего образования</w:t>
      </w:r>
    </w:p>
    <w:p w:rsidR="004D5730" w:rsidRPr="00EE3A15" w:rsidRDefault="004D5730" w:rsidP="00EE3A15">
      <w:pPr>
        <w:spacing w:after="0" w:line="240" w:lineRule="auto"/>
        <w:jc w:val="center"/>
        <w:rPr>
          <w:rFonts w:ascii="Times New Roman" w:hAnsi="Times New Roman" w:cs="Times New Roman"/>
          <w:b/>
          <w:sz w:val="20"/>
          <w:szCs w:val="20"/>
        </w:rPr>
      </w:pPr>
    </w:p>
    <w:p w:rsidR="004D5730" w:rsidRPr="00EE3A15" w:rsidRDefault="004D5730" w:rsidP="00EE3A15">
      <w:pPr>
        <w:pStyle w:val="a7"/>
        <w:spacing w:after="0" w:line="240" w:lineRule="auto"/>
        <w:ind w:left="0"/>
        <w:jc w:val="both"/>
        <w:rPr>
          <w:rStyle w:val="afb"/>
          <w:b w:val="0"/>
          <w:sz w:val="20"/>
          <w:szCs w:val="20"/>
        </w:rPr>
      </w:pPr>
      <w:r w:rsidRPr="00EE3A15">
        <w:rPr>
          <w:rStyle w:val="afb"/>
          <w:b w:val="0"/>
          <w:sz w:val="20"/>
          <w:szCs w:val="20"/>
        </w:rPr>
        <w:t xml:space="preserve">                 Учебный план разработан на основании следующих нормативных документов: </w:t>
      </w:r>
    </w:p>
    <w:p w:rsidR="004D5730" w:rsidRPr="00EE3A15" w:rsidRDefault="004D5730" w:rsidP="00EE3A15">
      <w:pPr>
        <w:pStyle w:val="a7"/>
        <w:numPr>
          <w:ilvl w:val="0"/>
          <w:numId w:val="138"/>
        </w:numPr>
        <w:suppressAutoHyphens/>
        <w:spacing w:after="0" w:line="240" w:lineRule="auto"/>
        <w:ind w:left="0"/>
        <w:contextualSpacing w:val="0"/>
        <w:jc w:val="both"/>
        <w:rPr>
          <w:rStyle w:val="afb"/>
          <w:b w:val="0"/>
          <w:sz w:val="20"/>
          <w:szCs w:val="20"/>
        </w:rPr>
      </w:pPr>
      <w:r w:rsidRPr="00EE3A15">
        <w:rPr>
          <w:rStyle w:val="afb"/>
          <w:b w:val="0"/>
          <w:sz w:val="20"/>
          <w:szCs w:val="20"/>
        </w:rPr>
        <w:t xml:space="preserve">Федеральный закон от 29.12.2012 «Об образовании в Российской Федерации» № 273-Ф3; </w:t>
      </w:r>
    </w:p>
    <w:p w:rsidR="004D5730" w:rsidRPr="00EE3A15" w:rsidRDefault="004D5730" w:rsidP="00EE3A15">
      <w:pPr>
        <w:pStyle w:val="a7"/>
        <w:numPr>
          <w:ilvl w:val="0"/>
          <w:numId w:val="138"/>
        </w:numPr>
        <w:suppressAutoHyphens/>
        <w:spacing w:after="0" w:line="240" w:lineRule="auto"/>
        <w:ind w:left="0"/>
        <w:contextualSpacing w:val="0"/>
        <w:jc w:val="both"/>
        <w:rPr>
          <w:rStyle w:val="afb"/>
          <w:b w:val="0"/>
          <w:sz w:val="20"/>
          <w:szCs w:val="20"/>
        </w:rPr>
      </w:pPr>
      <w:r w:rsidRPr="00EE3A15">
        <w:rPr>
          <w:rStyle w:val="afb"/>
          <w:b w:val="0"/>
          <w:sz w:val="20"/>
          <w:szCs w:val="20"/>
        </w:rPr>
        <w:t xml:space="preserve">Федеральный закон «О внесении изменений в статьи 11 и 14 Федерального закона «Об образовании в Российской Федерации» от 03.08.2018 N 317-ФЗ»;  </w:t>
      </w:r>
    </w:p>
    <w:p w:rsidR="004D5730" w:rsidRPr="00EE3A15" w:rsidRDefault="004D5730" w:rsidP="00EE3A15">
      <w:pPr>
        <w:pStyle w:val="a7"/>
        <w:numPr>
          <w:ilvl w:val="0"/>
          <w:numId w:val="138"/>
        </w:numPr>
        <w:suppressAutoHyphens/>
        <w:spacing w:after="0" w:line="240" w:lineRule="auto"/>
        <w:ind w:left="0"/>
        <w:contextualSpacing w:val="0"/>
        <w:jc w:val="both"/>
        <w:rPr>
          <w:rStyle w:val="afb"/>
          <w:b w:val="0"/>
          <w:sz w:val="20"/>
          <w:szCs w:val="20"/>
        </w:rPr>
      </w:pPr>
      <w:r w:rsidRPr="00EE3A15">
        <w:rPr>
          <w:rStyle w:val="afb"/>
          <w:b w:val="0"/>
          <w:sz w:val="20"/>
          <w:szCs w:val="20"/>
        </w:rPr>
        <w:t xml:space="preserve">Приказ </w:t>
      </w:r>
      <w:proofErr w:type="spellStart"/>
      <w:r w:rsidRPr="00EE3A15">
        <w:rPr>
          <w:rStyle w:val="afb"/>
          <w:b w:val="0"/>
          <w:sz w:val="20"/>
          <w:szCs w:val="20"/>
        </w:rPr>
        <w:t>Минобрнауки</w:t>
      </w:r>
      <w:proofErr w:type="spellEnd"/>
      <w:r w:rsidRPr="00EE3A15">
        <w:rPr>
          <w:rStyle w:val="afb"/>
          <w:b w:val="0"/>
          <w:sz w:val="20"/>
          <w:szCs w:val="20"/>
        </w:rPr>
        <w:t xml:space="preserve"> России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w:t>
      </w:r>
    </w:p>
    <w:p w:rsidR="004D5730" w:rsidRPr="00EE3A15" w:rsidRDefault="004D5730" w:rsidP="00EE3A15">
      <w:pPr>
        <w:pStyle w:val="a7"/>
        <w:numPr>
          <w:ilvl w:val="0"/>
          <w:numId w:val="138"/>
        </w:numPr>
        <w:suppressAutoHyphens/>
        <w:spacing w:after="0" w:line="240" w:lineRule="auto"/>
        <w:ind w:left="0"/>
        <w:contextualSpacing w:val="0"/>
        <w:jc w:val="both"/>
        <w:rPr>
          <w:rStyle w:val="afb"/>
          <w:b w:val="0"/>
          <w:sz w:val="20"/>
          <w:szCs w:val="20"/>
        </w:rPr>
      </w:pPr>
      <w:r w:rsidRPr="00EE3A15">
        <w:rPr>
          <w:rStyle w:val="afb"/>
          <w:b w:val="0"/>
          <w:sz w:val="20"/>
          <w:szCs w:val="20"/>
        </w:rPr>
        <w:t xml:space="preserve">Приказ </w:t>
      </w:r>
      <w:proofErr w:type="spellStart"/>
      <w:r w:rsidRPr="00EE3A15">
        <w:rPr>
          <w:rStyle w:val="afb"/>
          <w:b w:val="0"/>
          <w:sz w:val="20"/>
          <w:szCs w:val="20"/>
        </w:rPr>
        <w:t>Минобрнауки</w:t>
      </w:r>
      <w:proofErr w:type="spellEnd"/>
      <w:r w:rsidRPr="00EE3A15">
        <w:rPr>
          <w:rStyle w:val="afb"/>
          <w:b w:val="0"/>
          <w:sz w:val="20"/>
          <w:szCs w:val="20"/>
        </w:rPr>
        <w:t xml:space="preserve"> России от 29.12.2014 № 1643 «О внесении изменений в 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w:t>
      </w:r>
    </w:p>
    <w:p w:rsidR="004D5730" w:rsidRPr="00EE3A15" w:rsidRDefault="004D5730" w:rsidP="00EE3A15">
      <w:pPr>
        <w:pStyle w:val="a7"/>
        <w:numPr>
          <w:ilvl w:val="0"/>
          <w:numId w:val="138"/>
        </w:numPr>
        <w:suppressAutoHyphens/>
        <w:spacing w:after="0" w:line="240" w:lineRule="auto"/>
        <w:ind w:left="0"/>
        <w:contextualSpacing w:val="0"/>
        <w:jc w:val="both"/>
        <w:rPr>
          <w:rStyle w:val="afb"/>
          <w:b w:val="0"/>
          <w:sz w:val="20"/>
          <w:szCs w:val="20"/>
        </w:rPr>
      </w:pPr>
      <w:r w:rsidRPr="00EE3A15">
        <w:rPr>
          <w:rStyle w:val="afb"/>
          <w:b w:val="0"/>
          <w:sz w:val="20"/>
          <w:szCs w:val="20"/>
        </w:rPr>
        <w:t xml:space="preserve">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(в редакции приказов Министерства образования и науки РФ от 26.11.2010 № 1241, 22.09.2011 № 2357, от 18.12.2012 № 1060); </w:t>
      </w:r>
    </w:p>
    <w:p w:rsidR="004D5730" w:rsidRPr="00EE3A15" w:rsidRDefault="004D5730" w:rsidP="00EE3A15">
      <w:pPr>
        <w:pStyle w:val="a7"/>
        <w:numPr>
          <w:ilvl w:val="0"/>
          <w:numId w:val="138"/>
        </w:numPr>
        <w:suppressAutoHyphens/>
        <w:spacing w:after="0" w:line="240" w:lineRule="auto"/>
        <w:ind w:left="0"/>
        <w:contextualSpacing w:val="0"/>
        <w:jc w:val="both"/>
        <w:rPr>
          <w:rStyle w:val="afb"/>
          <w:b w:val="0"/>
          <w:sz w:val="20"/>
          <w:szCs w:val="20"/>
        </w:rPr>
      </w:pPr>
      <w:r w:rsidRPr="00EE3A15">
        <w:rPr>
          <w:rStyle w:val="afb"/>
          <w:b w:val="0"/>
          <w:sz w:val="20"/>
          <w:szCs w:val="20"/>
        </w:rPr>
        <w:t xml:space="preserve">Приказ </w:t>
      </w:r>
      <w:proofErr w:type="spellStart"/>
      <w:r w:rsidRPr="00EE3A15">
        <w:rPr>
          <w:rStyle w:val="afb"/>
          <w:b w:val="0"/>
          <w:sz w:val="20"/>
          <w:szCs w:val="20"/>
        </w:rPr>
        <w:t>Минобрнауки</w:t>
      </w:r>
      <w:proofErr w:type="spellEnd"/>
      <w:r w:rsidRPr="00EE3A15">
        <w:rPr>
          <w:rStyle w:val="afb"/>
          <w:b w:val="0"/>
          <w:sz w:val="20"/>
          <w:szCs w:val="20"/>
        </w:rPr>
        <w:t xml:space="preserve"> России от 08 мая 2019 года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№345»; </w:t>
      </w:r>
    </w:p>
    <w:p w:rsidR="004D5730" w:rsidRPr="00EE3A15" w:rsidRDefault="004D5730" w:rsidP="00EE3A15">
      <w:pPr>
        <w:pStyle w:val="a7"/>
        <w:numPr>
          <w:ilvl w:val="0"/>
          <w:numId w:val="138"/>
        </w:numPr>
        <w:suppressAutoHyphens/>
        <w:spacing w:after="0" w:line="240" w:lineRule="auto"/>
        <w:ind w:left="0"/>
        <w:contextualSpacing w:val="0"/>
        <w:jc w:val="both"/>
        <w:rPr>
          <w:rStyle w:val="afb"/>
          <w:b w:val="0"/>
          <w:sz w:val="20"/>
          <w:szCs w:val="20"/>
        </w:rPr>
      </w:pPr>
      <w:r w:rsidRPr="00EE3A15">
        <w:rPr>
          <w:rStyle w:val="afb"/>
          <w:b w:val="0"/>
          <w:sz w:val="20"/>
          <w:szCs w:val="20"/>
        </w:rPr>
        <w:t xml:space="preserve">Приказ Министерства образования и науки РФ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4D5730" w:rsidRPr="00EE3A15" w:rsidRDefault="004D5730" w:rsidP="00EE3A15">
      <w:pPr>
        <w:pStyle w:val="a7"/>
        <w:numPr>
          <w:ilvl w:val="0"/>
          <w:numId w:val="138"/>
        </w:numPr>
        <w:suppressAutoHyphens/>
        <w:spacing w:after="0" w:line="240" w:lineRule="auto"/>
        <w:ind w:left="0"/>
        <w:contextualSpacing w:val="0"/>
        <w:jc w:val="both"/>
        <w:rPr>
          <w:rStyle w:val="afb"/>
          <w:b w:val="0"/>
          <w:sz w:val="20"/>
          <w:szCs w:val="20"/>
        </w:rPr>
      </w:pPr>
      <w:r w:rsidRPr="00EE3A15">
        <w:rPr>
          <w:rStyle w:val="afb"/>
          <w:b w:val="0"/>
          <w:sz w:val="20"/>
          <w:szCs w:val="20"/>
        </w:rPr>
        <w:t xml:space="preserve">Письмо Министерства образования и науки РФ от 19.04.2011 № 03255 «О введении федерального государственного образовательного стандарта общего образования»; </w:t>
      </w:r>
    </w:p>
    <w:p w:rsidR="004D5730" w:rsidRPr="00EE3A15" w:rsidRDefault="004D5730" w:rsidP="00EE3A15">
      <w:pPr>
        <w:pStyle w:val="a7"/>
        <w:numPr>
          <w:ilvl w:val="0"/>
          <w:numId w:val="138"/>
        </w:numPr>
        <w:suppressAutoHyphens/>
        <w:spacing w:after="0" w:line="240" w:lineRule="auto"/>
        <w:ind w:left="0"/>
        <w:contextualSpacing w:val="0"/>
        <w:jc w:val="both"/>
        <w:rPr>
          <w:rStyle w:val="afb"/>
          <w:b w:val="0"/>
          <w:sz w:val="20"/>
          <w:szCs w:val="20"/>
        </w:rPr>
      </w:pPr>
      <w:r w:rsidRPr="00EE3A15">
        <w:rPr>
          <w:rStyle w:val="afb"/>
          <w:b w:val="0"/>
          <w:sz w:val="20"/>
          <w:szCs w:val="20"/>
        </w:rPr>
        <w:t xml:space="preserve">Письмо Министерства образования и науки РФ от 9 октября 2017 г. № ТС-945/08 «О реализации прав граждан на получение образования на родном языке»; </w:t>
      </w:r>
    </w:p>
    <w:p w:rsidR="004D5730" w:rsidRPr="00EE3A15" w:rsidRDefault="004D5730" w:rsidP="00EE3A15">
      <w:pPr>
        <w:pStyle w:val="a7"/>
        <w:numPr>
          <w:ilvl w:val="0"/>
          <w:numId w:val="138"/>
        </w:numPr>
        <w:suppressAutoHyphens/>
        <w:spacing w:after="0" w:line="240" w:lineRule="auto"/>
        <w:ind w:left="0"/>
        <w:contextualSpacing w:val="0"/>
        <w:jc w:val="both"/>
        <w:rPr>
          <w:rStyle w:val="afb"/>
          <w:b w:val="0"/>
          <w:sz w:val="20"/>
          <w:szCs w:val="20"/>
        </w:rPr>
      </w:pPr>
      <w:r w:rsidRPr="00EE3A15">
        <w:rPr>
          <w:rStyle w:val="afb"/>
          <w:b w:val="0"/>
          <w:sz w:val="20"/>
          <w:szCs w:val="20"/>
        </w:rPr>
        <w:t xml:space="preserve">Письмо Федеральной службы по надзору в сфере образования и науки от 20.06.2018 № 05-192 «О реализации прав на изучение родных языков из числа языков народов РФ в общеобразовательных организациях»; </w:t>
      </w:r>
    </w:p>
    <w:p w:rsidR="004D5730" w:rsidRPr="00EE3A15" w:rsidRDefault="004D5730" w:rsidP="00EE3A15">
      <w:pPr>
        <w:pStyle w:val="a7"/>
        <w:numPr>
          <w:ilvl w:val="0"/>
          <w:numId w:val="138"/>
        </w:numPr>
        <w:suppressAutoHyphens/>
        <w:spacing w:after="0" w:line="240" w:lineRule="auto"/>
        <w:ind w:left="0"/>
        <w:contextualSpacing w:val="0"/>
        <w:jc w:val="both"/>
        <w:rPr>
          <w:rStyle w:val="afb"/>
          <w:b w:val="0"/>
          <w:sz w:val="20"/>
          <w:szCs w:val="20"/>
        </w:rPr>
      </w:pPr>
      <w:r w:rsidRPr="00EE3A15">
        <w:rPr>
          <w:rStyle w:val="afb"/>
          <w:b w:val="0"/>
          <w:sz w:val="20"/>
          <w:szCs w:val="20"/>
        </w:rPr>
        <w:t xml:space="preserve">Примерная основная образовательная программа начального общего образования / Одобрена Федеральным учебно-методическим объединением по общему образованию (Протокол заседания от 08.04.2015 № 1/15); </w:t>
      </w:r>
    </w:p>
    <w:p w:rsidR="004D5730" w:rsidRPr="00EE3A15" w:rsidRDefault="004D5730" w:rsidP="00EE3A15">
      <w:pPr>
        <w:pStyle w:val="a7"/>
        <w:numPr>
          <w:ilvl w:val="0"/>
          <w:numId w:val="138"/>
        </w:numPr>
        <w:suppressAutoHyphens/>
        <w:spacing w:after="0" w:line="240" w:lineRule="auto"/>
        <w:ind w:left="0"/>
        <w:contextualSpacing w:val="0"/>
        <w:jc w:val="both"/>
        <w:rPr>
          <w:rStyle w:val="afb"/>
          <w:b w:val="0"/>
          <w:sz w:val="20"/>
          <w:szCs w:val="20"/>
        </w:rPr>
      </w:pPr>
      <w:r w:rsidRPr="00EE3A15">
        <w:rPr>
          <w:rStyle w:val="afb"/>
          <w:b w:val="0"/>
          <w:sz w:val="20"/>
          <w:szCs w:val="20"/>
        </w:rPr>
        <w:lastRenderedPageBreak/>
        <w:t xml:space="preserve">Федеральные требования к образовательным учреждениям в части минимальной оснащенности учебного процесса и оборудования учебных помещений (приказ </w:t>
      </w:r>
      <w:proofErr w:type="spellStart"/>
      <w:r w:rsidRPr="00EE3A15">
        <w:rPr>
          <w:rStyle w:val="afb"/>
          <w:b w:val="0"/>
          <w:sz w:val="20"/>
          <w:szCs w:val="20"/>
        </w:rPr>
        <w:t>Минобрнауки</w:t>
      </w:r>
      <w:proofErr w:type="spellEnd"/>
      <w:r w:rsidRPr="00EE3A15">
        <w:rPr>
          <w:rStyle w:val="afb"/>
          <w:b w:val="0"/>
          <w:sz w:val="20"/>
          <w:szCs w:val="20"/>
        </w:rPr>
        <w:t xml:space="preserve"> России от 4 октября 2011 г. № 986); </w:t>
      </w:r>
    </w:p>
    <w:p w:rsidR="004D5730" w:rsidRPr="00EE3A15" w:rsidRDefault="004D5730" w:rsidP="00EE3A15">
      <w:pPr>
        <w:pStyle w:val="a7"/>
        <w:numPr>
          <w:ilvl w:val="0"/>
          <w:numId w:val="138"/>
        </w:numPr>
        <w:suppressAutoHyphens/>
        <w:spacing w:after="0" w:line="240" w:lineRule="auto"/>
        <w:ind w:left="0"/>
        <w:contextualSpacing w:val="0"/>
        <w:jc w:val="both"/>
        <w:rPr>
          <w:rStyle w:val="afb"/>
          <w:b w:val="0"/>
          <w:sz w:val="20"/>
          <w:szCs w:val="20"/>
        </w:rPr>
      </w:pPr>
      <w:r w:rsidRPr="00EE3A15">
        <w:rPr>
          <w:rStyle w:val="afb"/>
          <w:b w:val="0"/>
          <w:sz w:val="20"/>
          <w:szCs w:val="20"/>
        </w:rPr>
        <w:t xml:space="preserve">Санитарно-эпидемиологические требования к условиям и организации обучения в общеобразовательных учреждениях. </w:t>
      </w:r>
      <w:proofErr w:type="spellStart"/>
      <w:r w:rsidRPr="00EE3A15">
        <w:rPr>
          <w:rStyle w:val="afb"/>
          <w:b w:val="0"/>
          <w:sz w:val="20"/>
          <w:szCs w:val="20"/>
        </w:rPr>
        <w:t>СанПиН</w:t>
      </w:r>
      <w:proofErr w:type="spellEnd"/>
      <w:r w:rsidRPr="00EE3A15">
        <w:rPr>
          <w:rStyle w:val="afb"/>
          <w:b w:val="0"/>
          <w:sz w:val="20"/>
          <w:szCs w:val="20"/>
        </w:rPr>
        <w:t xml:space="preserve"> 2.4.2.2821-10 (Постановление Главного государственного санитарного врача Российской Федерации от 29 декабря 2010 г. № 189 в редакции от 24.11.2015 № 81); </w:t>
      </w:r>
    </w:p>
    <w:p w:rsidR="004D5730" w:rsidRPr="00EE3A15" w:rsidRDefault="004D5730" w:rsidP="00EE3A15">
      <w:pPr>
        <w:pStyle w:val="a7"/>
        <w:numPr>
          <w:ilvl w:val="0"/>
          <w:numId w:val="138"/>
        </w:numPr>
        <w:suppressAutoHyphens/>
        <w:spacing w:after="0" w:line="240" w:lineRule="auto"/>
        <w:ind w:left="0"/>
        <w:contextualSpacing w:val="0"/>
        <w:jc w:val="both"/>
        <w:rPr>
          <w:rStyle w:val="afb"/>
          <w:b w:val="0"/>
          <w:sz w:val="20"/>
          <w:szCs w:val="20"/>
        </w:rPr>
      </w:pPr>
      <w:r w:rsidRPr="00EE3A15">
        <w:rPr>
          <w:rStyle w:val="afb"/>
          <w:b w:val="0"/>
          <w:sz w:val="20"/>
          <w:szCs w:val="20"/>
        </w:rPr>
        <w:t xml:space="preserve">Письмо Департамента общего образования </w:t>
      </w:r>
      <w:proofErr w:type="spellStart"/>
      <w:r w:rsidRPr="00EE3A15">
        <w:rPr>
          <w:rStyle w:val="afb"/>
          <w:b w:val="0"/>
          <w:sz w:val="20"/>
          <w:szCs w:val="20"/>
        </w:rPr>
        <w:t>Минобрнауки</w:t>
      </w:r>
      <w:proofErr w:type="spellEnd"/>
      <w:r w:rsidRPr="00EE3A15">
        <w:rPr>
          <w:rStyle w:val="afb"/>
          <w:b w:val="0"/>
          <w:sz w:val="20"/>
          <w:szCs w:val="20"/>
        </w:rPr>
        <w:t xml:space="preserve"> России от 12 мая 2011 г. № 03-296 «Об организации внеурочной деятельности при введении федерального государственного образовательного стандарта общего образования»; </w:t>
      </w:r>
    </w:p>
    <w:p w:rsidR="004D5730" w:rsidRPr="00EE3A15" w:rsidRDefault="004D5730" w:rsidP="00EE3A15">
      <w:pPr>
        <w:pStyle w:val="a7"/>
        <w:numPr>
          <w:ilvl w:val="0"/>
          <w:numId w:val="138"/>
        </w:numPr>
        <w:suppressAutoHyphens/>
        <w:spacing w:after="0" w:line="240" w:lineRule="auto"/>
        <w:ind w:left="0"/>
        <w:contextualSpacing w:val="0"/>
        <w:jc w:val="both"/>
        <w:rPr>
          <w:rStyle w:val="afb"/>
          <w:b w:val="0"/>
          <w:sz w:val="20"/>
          <w:szCs w:val="20"/>
        </w:rPr>
      </w:pPr>
      <w:r w:rsidRPr="00EE3A15">
        <w:rPr>
          <w:rStyle w:val="afb"/>
          <w:b w:val="0"/>
          <w:sz w:val="20"/>
          <w:szCs w:val="20"/>
        </w:rPr>
        <w:t xml:space="preserve">Информационно - методическое письмо Министерства образования РФ от 25.09.2000 г. № 2022/11-13 «Об организации обучения в четырехлетней начальной школе»; </w:t>
      </w:r>
    </w:p>
    <w:p w:rsidR="004D5730" w:rsidRPr="00EE3A15" w:rsidRDefault="004D5730" w:rsidP="00EE3A15">
      <w:pPr>
        <w:pStyle w:val="a7"/>
        <w:numPr>
          <w:ilvl w:val="0"/>
          <w:numId w:val="138"/>
        </w:numPr>
        <w:suppressAutoHyphens/>
        <w:spacing w:after="0" w:line="240" w:lineRule="auto"/>
        <w:ind w:left="0"/>
        <w:contextualSpacing w:val="0"/>
        <w:jc w:val="both"/>
        <w:rPr>
          <w:rStyle w:val="afb"/>
          <w:b w:val="0"/>
          <w:sz w:val="20"/>
          <w:szCs w:val="20"/>
        </w:rPr>
      </w:pPr>
      <w:r w:rsidRPr="00EE3A15">
        <w:rPr>
          <w:rStyle w:val="afb"/>
          <w:b w:val="0"/>
          <w:sz w:val="20"/>
          <w:szCs w:val="20"/>
        </w:rPr>
        <w:t xml:space="preserve">Информационно - методическое письмо Министерства образования РФ от 20.04.2001 г. № 408/13-13 «Об организации обучения первоклассников в адаптационный период»; </w:t>
      </w:r>
    </w:p>
    <w:p w:rsidR="004D5730" w:rsidRPr="00EE3A15" w:rsidRDefault="004D5730" w:rsidP="00EE3A15">
      <w:pPr>
        <w:pStyle w:val="a7"/>
        <w:numPr>
          <w:ilvl w:val="0"/>
          <w:numId w:val="138"/>
        </w:numPr>
        <w:suppressAutoHyphens/>
        <w:spacing w:after="0" w:line="240" w:lineRule="auto"/>
        <w:ind w:left="0"/>
        <w:contextualSpacing w:val="0"/>
        <w:jc w:val="both"/>
        <w:rPr>
          <w:rStyle w:val="afb"/>
          <w:b w:val="0"/>
          <w:sz w:val="20"/>
          <w:szCs w:val="20"/>
        </w:rPr>
      </w:pPr>
      <w:r w:rsidRPr="00EE3A15">
        <w:rPr>
          <w:rStyle w:val="afb"/>
          <w:b w:val="0"/>
          <w:sz w:val="20"/>
          <w:szCs w:val="20"/>
        </w:rPr>
        <w:t xml:space="preserve">Информационно - методическое письмо Министерства образования РФ от 22.02.1999 г. № 220/11/-12 «О недопустимости перегрузок обучающихся начальной школы»; </w:t>
      </w:r>
    </w:p>
    <w:p w:rsidR="004D5730" w:rsidRPr="00EE3A15" w:rsidRDefault="004D5730" w:rsidP="00EE3A15">
      <w:pPr>
        <w:pStyle w:val="a7"/>
        <w:numPr>
          <w:ilvl w:val="0"/>
          <w:numId w:val="138"/>
        </w:numPr>
        <w:suppressAutoHyphens/>
        <w:spacing w:after="0" w:line="240" w:lineRule="auto"/>
        <w:ind w:left="0"/>
        <w:contextualSpacing w:val="0"/>
        <w:jc w:val="both"/>
        <w:rPr>
          <w:rStyle w:val="afb"/>
          <w:b w:val="0"/>
          <w:sz w:val="20"/>
          <w:szCs w:val="20"/>
        </w:rPr>
      </w:pPr>
      <w:r w:rsidRPr="00EE3A15">
        <w:rPr>
          <w:rStyle w:val="afb"/>
          <w:b w:val="0"/>
          <w:sz w:val="20"/>
          <w:szCs w:val="20"/>
        </w:rPr>
        <w:t>Информационно - методическое письмо Министерства образования РФ от 19.11.1998 г. № 1561/14-15 «Контроль и оценка результатов обучения в начальной школе»;</w:t>
      </w:r>
    </w:p>
    <w:p w:rsidR="004D5730" w:rsidRPr="00EE3A15" w:rsidRDefault="004D5730" w:rsidP="00EE3A15">
      <w:pPr>
        <w:pStyle w:val="a7"/>
        <w:numPr>
          <w:ilvl w:val="0"/>
          <w:numId w:val="138"/>
        </w:numPr>
        <w:suppressAutoHyphens/>
        <w:spacing w:after="0" w:line="240" w:lineRule="auto"/>
        <w:ind w:left="0"/>
        <w:contextualSpacing w:val="0"/>
        <w:jc w:val="both"/>
        <w:rPr>
          <w:rStyle w:val="afb"/>
          <w:b w:val="0"/>
          <w:sz w:val="20"/>
          <w:szCs w:val="20"/>
        </w:rPr>
      </w:pPr>
      <w:r w:rsidRPr="00EE3A15">
        <w:rPr>
          <w:rStyle w:val="afb"/>
          <w:b w:val="0"/>
          <w:sz w:val="20"/>
          <w:szCs w:val="20"/>
        </w:rPr>
        <w:t xml:space="preserve">Письмо </w:t>
      </w:r>
      <w:proofErr w:type="spellStart"/>
      <w:r w:rsidRPr="00EE3A15">
        <w:rPr>
          <w:rStyle w:val="afb"/>
          <w:b w:val="0"/>
          <w:sz w:val="20"/>
          <w:szCs w:val="20"/>
        </w:rPr>
        <w:t>Минобрнауки</w:t>
      </w:r>
      <w:proofErr w:type="spellEnd"/>
      <w:r w:rsidRPr="00EE3A15">
        <w:rPr>
          <w:rStyle w:val="afb"/>
          <w:b w:val="0"/>
          <w:sz w:val="20"/>
          <w:szCs w:val="20"/>
        </w:rPr>
        <w:t xml:space="preserve"> России от 25.05.2015 № 08-761 «Об изучении предметных областей: «Основы религиозных культур и светской этики» и «Основы духовно-нравственной культуры народов России»; </w:t>
      </w:r>
    </w:p>
    <w:p w:rsidR="004D5730" w:rsidRPr="00EE3A15" w:rsidRDefault="004D5730" w:rsidP="00EE3A15">
      <w:pPr>
        <w:pStyle w:val="a7"/>
        <w:numPr>
          <w:ilvl w:val="0"/>
          <w:numId w:val="138"/>
        </w:numPr>
        <w:suppressAutoHyphens/>
        <w:spacing w:after="0" w:line="240" w:lineRule="auto"/>
        <w:ind w:left="0"/>
        <w:contextualSpacing w:val="0"/>
        <w:jc w:val="both"/>
        <w:rPr>
          <w:rStyle w:val="afb"/>
          <w:b w:val="0"/>
          <w:sz w:val="20"/>
          <w:szCs w:val="20"/>
        </w:rPr>
      </w:pPr>
      <w:r w:rsidRPr="00EE3A15">
        <w:rPr>
          <w:rStyle w:val="afb"/>
          <w:b w:val="0"/>
          <w:sz w:val="20"/>
          <w:szCs w:val="20"/>
        </w:rPr>
        <w:t xml:space="preserve">Письмо Министерства образования и науки Российской Федерации от 19.01.2018 г. № 08-96 «О методических рекомендациях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 – нравственной культуры народов России». </w:t>
      </w:r>
    </w:p>
    <w:p w:rsidR="004D5730" w:rsidRPr="00EE3A15" w:rsidRDefault="004D5730" w:rsidP="00EE3A15">
      <w:pPr>
        <w:pStyle w:val="a7"/>
        <w:numPr>
          <w:ilvl w:val="0"/>
          <w:numId w:val="138"/>
        </w:numPr>
        <w:suppressAutoHyphens/>
        <w:spacing w:after="0" w:line="240" w:lineRule="auto"/>
        <w:ind w:left="0"/>
        <w:contextualSpacing w:val="0"/>
        <w:jc w:val="both"/>
        <w:rPr>
          <w:rStyle w:val="afb"/>
          <w:b w:val="0"/>
          <w:sz w:val="20"/>
          <w:szCs w:val="20"/>
        </w:rPr>
      </w:pPr>
      <w:r w:rsidRPr="00EE3A15">
        <w:rPr>
          <w:rStyle w:val="afb"/>
          <w:b w:val="0"/>
          <w:sz w:val="20"/>
          <w:szCs w:val="20"/>
        </w:rPr>
        <w:t xml:space="preserve">Основная образовательная программа начального общего образования МБОУ СОШ №8; </w:t>
      </w:r>
    </w:p>
    <w:p w:rsidR="004D5730" w:rsidRPr="00EE3A15" w:rsidRDefault="004D5730" w:rsidP="00EE3A15">
      <w:pPr>
        <w:pStyle w:val="a7"/>
        <w:numPr>
          <w:ilvl w:val="0"/>
          <w:numId w:val="138"/>
        </w:numPr>
        <w:suppressAutoHyphens/>
        <w:spacing w:after="0" w:line="240" w:lineRule="auto"/>
        <w:ind w:left="0"/>
        <w:contextualSpacing w:val="0"/>
        <w:jc w:val="both"/>
        <w:rPr>
          <w:rStyle w:val="afb"/>
          <w:b w:val="0"/>
          <w:sz w:val="20"/>
          <w:szCs w:val="20"/>
        </w:rPr>
      </w:pPr>
      <w:r w:rsidRPr="00EE3A15">
        <w:rPr>
          <w:rStyle w:val="afb"/>
          <w:b w:val="0"/>
          <w:sz w:val="20"/>
          <w:szCs w:val="20"/>
        </w:rPr>
        <w:t>Устав Муниципального бюджетного общеобразовательного учреждения «Средняя общеобразовательная школа №8»</w:t>
      </w:r>
    </w:p>
    <w:p w:rsidR="004D5730" w:rsidRPr="00EE3A15" w:rsidRDefault="004D5730" w:rsidP="00EE3A15">
      <w:pPr>
        <w:pStyle w:val="a7"/>
        <w:numPr>
          <w:ilvl w:val="0"/>
          <w:numId w:val="138"/>
        </w:numPr>
        <w:suppressAutoHyphens/>
        <w:spacing w:after="0" w:line="240" w:lineRule="auto"/>
        <w:ind w:left="0"/>
        <w:contextualSpacing w:val="0"/>
        <w:jc w:val="both"/>
        <w:rPr>
          <w:rStyle w:val="afb"/>
          <w:b w:val="0"/>
          <w:sz w:val="20"/>
          <w:szCs w:val="20"/>
        </w:rPr>
      </w:pPr>
      <w:r w:rsidRPr="00EE3A15">
        <w:rPr>
          <w:rStyle w:val="afb"/>
          <w:b w:val="0"/>
          <w:sz w:val="20"/>
          <w:szCs w:val="20"/>
        </w:rPr>
        <w:t xml:space="preserve">Положения о языке (языках) обучения в МБОУ СОШ №8. </w:t>
      </w:r>
    </w:p>
    <w:p w:rsidR="004D5730" w:rsidRPr="00EE3A15" w:rsidRDefault="004D5730" w:rsidP="00EE3A15">
      <w:pPr>
        <w:pStyle w:val="a7"/>
        <w:spacing w:after="0" w:line="240" w:lineRule="auto"/>
        <w:jc w:val="both"/>
        <w:rPr>
          <w:rFonts w:ascii="Times New Roman" w:hAnsi="Times New Roman" w:cs="Times New Roman"/>
          <w:sz w:val="20"/>
          <w:szCs w:val="20"/>
        </w:rPr>
      </w:pPr>
    </w:p>
    <w:p w:rsidR="004D5730" w:rsidRPr="00EE3A15" w:rsidRDefault="004D5730" w:rsidP="00B61408">
      <w:pPr>
        <w:pStyle w:val="a7"/>
        <w:spacing w:after="0" w:line="240" w:lineRule="auto"/>
        <w:ind w:left="-709"/>
        <w:jc w:val="both"/>
        <w:rPr>
          <w:rStyle w:val="afb"/>
          <w:b w:val="0"/>
          <w:sz w:val="20"/>
          <w:szCs w:val="20"/>
        </w:rPr>
      </w:pPr>
      <w:r w:rsidRPr="00EE3A15">
        <w:rPr>
          <w:rStyle w:val="afb"/>
          <w:b w:val="0"/>
          <w:sz w:val="20"/>
          <w:szCs w:val="20"/>
        </w:rPr>
        <w:t xml:space="preserve">              Учебный  план начального общего образования МБОУ СОШ№8 на 2021-2022 учебный год является документом, распределяющим учебное время, отводимое на изучение различных учебных предметов обязательной части и части, формируемой участниками образовательных отношений, определяющий  максимальный объем максимальной нагрузки обучающихся. </w:t>
      </w:r>
    </w:p>
    <w:p w:rsidR="004D5730" w:rsidRPr="00EE3A15" w:rsidRDefault="004D5730" w:rsidP="00B61408">
      <w:pPr>
        <w:pStyle w:val="a7"/>
        <w:spacing w:after="0" w:line="240" w:lineRule="auto"/>
        <w:ind w:left="-709"/>
        <w:jc w:val="both"/>
        <w:rPr>
          <w:rStyle w:val="afb"/>
          <w:b w:val="0"/>
          <w:sz w:val="20"/>
          <w:szCs w:val="20"/>
        </w:rPr>
      </w:pPr>
      <w:r w:rsidRPr="00EE3A15">
        <w:rPr>
          <w:rStyle w:val="afb"/>
          <w:b w:val="0"/>
          <w:sz w:val="20"/>
          <w:szCs w:val="20"/>
        </w:rPr>
        <w:t xml:space="preserve">            Содержание и структура учебного плана НОО определяется требованиями ФГОС, образовательной системой УМК «Школа России», задачами и спецификой образовательной деятельности школы, сформулированными в Уставе МБОУ СОШ №8. </w:t>
      </w:r>
    </w:p>
    <w:p w:rsidR="004D5730" w:rsidRPr="00EE3A15" w:rsidRDefault="004D5730" w:rsidP="00B61408">
      <w:pPr>
        <w:pStyle w:val="a7"/>
        <w:spacing w:after="0" w:line="240" w:lineRule="auto"/>
        <w:ind w:left="-709"/>
        <w:jc w:val="both"/>
        <w:rPr>
          <w:rStyle w:val="afb"/>
          <w:b w:val="0"/>
          <w:sz w:val="20"/>
          <w:szCs w:val="20"/>
        </w:rPr>
      </w:pPr>
      <w:r w:rsidRPr="00EE3A15">
        <w:rPr>
          <w:rStyle w:val="afb"/>
          <w:b w:val="0"/>
          <w:sz w:val="20"/>
          <w:szCs w:val="20"/>
        </w:rPr>
        <w:t xml:space="preserve">            Продолжительность учебного года: в 1-х классах – 33 учебные недели; во 2-4-х классах – 34 учебные недели. </w:t>
      </w:r>
    </w:p>
    <w:p w:rsidR="004D5730" w:rsidRPr="00EE3A15" w:rsidRDefault="004D5730" w:rsidP="00B61408">
      <w:pPr>
        <w:pStyle w:val="a7"/>
        <w:spacing w:after="0" w:line="240" w:lineRule="auto"/>
        <w:ind w:left="-709"/>
        <w:jc w:val="both"/>
        <w:rPr>
          <w:rStyle w:val="afb"/>
          <w:b w:val="0"/>
          <w:sz w:val="20"/>
          <w:szCs w:val="20"/>
        </w:rPr>
      </w:pPr>
      <w:r w:rsidRPr="00EE3A15">
        <w:rPr>
          <w:rStyle w:val="afb"/>
          <w:b w:val="0"/>
          <w:sz w:val="20"/>
          <w:szCs w:val="20"/>
        </w:rPr>
        <w:t xml:space="preserve">            Продолжительность учебной недели в 1-4 классах – 5 дней; </w:t>
      </w:r>
      <w:r w:rsidRPr="00EE3A15">
        <w:rPr>
          <w:rStyle w:val="afb"/>
          <w:rFonts w:eastAsia="Segoe UI Symbol"/>
          <w:b w:val="0"/>
          <w:sz w:val="20"/>
          <w:szCs w:val="20"/>
        </w:rPr>
        <w:t>о</w:t>
      </w:r>
      <w:r w:rsidRPr="00EE3A15">
        <w:rPr>
          <w:rStyle w:val="afb"/>
          <w:b w:val="0"/>
          <w:sz w:val="20"/>
          <w:szCs w:val="20"/>
        </w:rPr>
        <w:t xml:space="preserve">бязательная недельная нагрузка обучающихся: в 1-х классах – 21 час; во 2-4-х классах – 23 часа; </w:t>
      </w:r>
    </w:p>
    <w:p w:rsidR="004D5730" w:rsidRPr="00EE3A15" w:rsidRDefault="004D5730" w:rsidP="00B61408">
      <w:pPr>
        <w:pStyle w:val="a7"/>
        <w:spacing w:after="0" w:line="240" w:lineRule="auto"/>
        <w:ind w:left="-709"/>
        <w:jc w:val="both"/>
        <w:rPr>
          <w:rStyle w:val="afb"/>
          <w:b w:val="0"/>
          <w:sz w:val="20"/>
          <w:szCs w:val="20"/>
        </w:rPr>
      </w:pPr>
      <w:r w:rsidRPr="00EE3A15">
        <w:rPr>
          <w:rStyle w:val="afb"/>
          <w:b w:val="0"/>
          <w:sz w:val="20"/>
          <w:szCs w:val="20"/>
        </w:rPr>
        <w:t xml:space="preserve">           Продолжительность урока: </w:t>
      </w:r>
    </w:p>
    <w:p w:rsidR="004D5730" w:rsidRPr="00EE3A15" w:rsidRDefault="004D5730" w:rsidP="00B61408">
      <w:pPr>
        <w:pStyle w:val="a7"/>
        <w:spacing w:after="0" w:line="240" w:lineRule="auto"/>
        <w:ind w:left="-709"/>
        <w:jc w:val="both"/>
        <w:rPr>
          <w:rStyle w:val="afb"/>
          <w:b w:val="0"/>
          <w:sz w:val="20"/>
          <w:szCs w:val="20"/>
        </w:rPr>
      </w:pPr>
      <w:proofErr w:type="gramStart"/>
      <w:r w:rsidRPr="00EE3A15">
        <w:rPr>
          <w:rStyle w:val="afb"/>
          <w:b w:val="0"/>
          <w:sz w:val="20"/>
          <w:szCs w:val="20"/>
        </w:rPr>
        <w:t xml:space="preserve">в 1-х классах используется «ступенчатый» режим обучения: в сентябре, октябре – по 3 урока в день по 35 минут каждый, в ноябре-декабре – по 4 урока по 35 минут каждый, в январе-мае – по 4 урока по 40 минут каждый; во 2-4-х классах – 40 минут. </w:t>
      </w:r>
      <w:proofErr w:type="gramEnd"/>
    </w:p>
    <w:p w:rsidR="004D5730" w:rsidRPr="00EE3A15" w:rsidRDefault="004D5730" w:rsidP="00B61408">
      <w:pPr>
        <w:pStyle w:val="a7"/>
        <w:spacing w:after="0" w:line="240" w:lineRule="auto"/>
        <w:ind w:left="-709"/>
        <w:jc w:val="both"/>
        <w:rPr>
          <w:rStyle w:val="afb"/>
          <w:b w:val="0"/>
          <w:sz w:val="20"/>
          <w:szCs w:val="20"/>
        </w:rPr>
      </w:pPr>
      <w:r w:rsidRPr="00EE3A15">
        <w:rPr>
          <w:rStyle w:val="afb"/>
          <w:b w:val="0"/>
          <w:sz w:val="20"/>
          <w:szCs w:val="20"/>
        </w:rPr>
        <w:t xml:space="preserve">          Обучение в 1-х классах проводится без балльного оценивания знаний обучающихся, без домашних заданий. </w:t>
      </w:r>
    </w:p>
    <w:p w:rsidR="004D5730" w:rsidRPr="00EE3A15" w:rsidRDefault="004D5730" w:rsidP="00B61408">
      <w:pPr>
        <w:pStyle w:val="a7"/>
        <w:spacing w:after="0" w:line="240" w:lineRule="auto"/>
        <w:ind w:left="-709"/>
        <w:jc w:val="both"/>
        <w:rPr>
          <w:rStyle w:val="afb"/>
          <w:b w:val="0"/>
          <w:sz w:val="20"/>
          <w:szCs w:val="20"/>
        </w:rPr>
      </w:pPr>
      <w:r w:rsidRPr="00EE3A15">
        <w:rPr>
          <w:rStyle w:val="afb"/>
          <w:b w:val="0"/>
          <w:sz w:val="20"/>
          <w:szCs w:val="20"/>
        </w:rPr>
        <w:t xml:space="preserve">         Объем времени на выполнение домашних заданий: во 2-3-х классах – 1,5 ч, в 4-х классах – 2 ч. </w:t>
      </w:r>
    </w:p>
    <w:p w:rsidR="004D5730" w:rsidRPr="00EE3A15" w:rsidRDefault="004D5730" w:rsidP="00B61408">
      <w:pPr>
        <w:pStyle w:val="a7"/>
        <w:spacing w:after="0" w:line="240" w:lineRule="auto"/>
        <w:ind w:left="-709"/>
        <w:jc w:val="both"/>
        <w:rPr>
          <w:rStyle w:val="afb"/>
          <w:b w:val="0"/>
          <w:sz w:val="20"/>
          <w:szCs w:val="20"/>
        </w:rPr>
      </w:pPr>
      <w:r w:rsidRPr="00EE3A15">
        <w:rPr>
          <w:rStyle w:val="afb"/>
          <w:b w:val="0"/>
          <w:sz w:val="20"/>
          <w:szCs w:val="20"/>
        </w:rPr>
        <w:t xml:space="preserve">       На основании санитарно-эпидемиологических правил и нормативов </w:t>
      </w:r>
      <w:proofErr w:type="spellStart"/>
      <w:r w:rsidRPr="00EE3A15">
        <w:rPr>
          <w:rStyle w:val="afb"/>
          <w:b w:val="0"/>
          <w:sz w:val="20"/>
          <w:szCs w:val="20"/>
        </w:rPr>
        <w:t>СанПиН</w:t>
      </w:r>
      <w:proofErr w:type="spellEnd"/>
      <w:r w:rsidRPr="00EE3A15">
        <w:rPr>
          <w:rStyle w:val="afb"/>
          <w:b w:val="0"/>
          <w:sz w:val="20"/>
          <w:szCs w:val="20"/>
        </w:rPr>
        <w:t xml:space="preserve"> 2.4.2.2821-10 п. 10.10 для обучающихся 1-х классов введены дополнительные недельные каникулы в третьей четверти в соответствии с приказом отдела образования Шпаковского муниципального района. </w:t>
      </w:r>
    </w:p>
    <w:p w:rsidR="004D5730" w:rsidRPr="00EE3A15" w:rsidRDefault="004D5730" w:rsidP="00B61408">
      <w:pPr>
        <w:pStyle w:val="a7"/>
        <w:spacing w:after="0" w:line="240" w:lineRule="auto"/>
        <w:ind w:left="-709"/>
        <w:jc w:val="both"/>
        <w:rPr>
          <w:rStyle w:val="afb"/>
          <w:b w:val="0"/>
          <w:sz w:val="20"/>
          <w:szCs w:val="20"/>
        </w:rPr>
      </w:pPr>
      <w:r w:rsidRPr="00EE3A15">
        <w:rPr>
          <w:rStyle w:val="afb"/>
          <w:b w:val="0"/>
          <w:sz w:val="20"/>
          <w:szCs w:val="20"/>
        </w:rPr>
        <w:t xml:space="preserve">Учебный план включает две части: </w:t>
      </w:r>
    </w:p>
    <w:p w:rsidR="004D5730" w:rsidRPr="00EE3A15" w:rsidRDefault="004D5730" w:rsidP="00B61408">
      <w:pPr>
        <w:pStyle w:val="a7"/>
        <w:numPr>
          <w:ilvl w:val="0"/>
          <w:numId w:val="140"/>
        </w:numPr>
        <w:suppressAutoHyphens/>
        <w:spacing w:after="0" w:line="240" w:lineRule="auto"/>
        <w:ind w:left="-709"/>
        <w:contextualSpacing w:val="0"/>
        <w:jc w:val="both"/>
        <w:rPr>
          <w:rStyle w:val="afb"/>
          <w:b w:val="0"/>
          <w:sz w:val="20"/>
          <w:szCs w:val="20"/>
        </w:rPr>
      </w:pPr>
      <w:r w:rsidRPr="00EE3A15">
        <w:rPr>
          <w:rStyle w:val="afb"/>
          <w:b w:val="0"/>
          <w:sz w:val="20"/>
          <w:szCs w:val="20"/>
        </w:rPr>
        <w:t xml:space="preserve">обязательную часть (наполняемость определена составом учебных предметов обязательных предметных областей); </w:t>
      </w:r>
    </w:p>
    <w:p w:rsidR="004D5730" w:rsidRPr="00EE3A15" w:rsidRDefault="004D5730" w:rsidP="00B61408">
      <w:pPr>
        <w:pStyle w:val="a7"/>
        <w:numPr>
          <w:ilvl w:val="0"/>
          <w:numId w:val="140"/>
        </w:numPr>
        <w:suppressAutoHyphens/>
        <w:spacing w:after="0" w:line="240" w:lineRule="auto"/>
        <w:ind w:left="-709"/>
        <w:contextualSpacing w:val="0"/>
        <w:jc w:val="both"/>
        <w:rPr>
          <w:rStyle w:val="afb"/>
          <w:b w:val="0"/>
          <w:sz w:val="20"/>
          <w:szCs w:val="20"/>
        </w:rPr>
      </w:pPr>
      <w:r w:rsidRPr="00EE3A15">
        <w:rPr>
          <w:rStyle w:val="afb"/>
          <w:b w:val="0"/>
          <w:sz w:val="20"/>
          <w:szCs w:val="20"/>
        </w:rPr>
        <w:t xml:space="preserve">формируемую участниками образовательных отношений (включает курсы, предметы, занятия, направленные на реализацию индивидуальных потребностей обучающихся, в соответствии с их запросами, а также отражающие специфику школы). </w:t>
      </w:r>
    </w:p>
    <w:p w:rsidR="004D5730" w:rsidRPr="00EE3A15" w:rsidRDefault="004D5730" w:rsidP="00B61408">
      <w:pPr>
        <w:pStyle w:val="a7"/>
        <w:spacing w:after="0" w:line="240" w:lineRule="auto"/>
        <w:ind w:left="-709"/>
        <w:jc w:val="both"/>
        <w:rPr>
          <w:rStyle w:val="afb"/>
          <w:b w:val="0"/>
          <w:sz w:val="20"/>
          <w:szCs w:val="20"/>
        </w:rPr>
      </w:pPr>
      <w:r w:rsidRPr="00EE3A15">
        <w:rPr>
          <w:rStyle w:val="afb"/>
          <w:b w:val="0"/>
          <w:sz w:val="20"/>
          <w:szCs w:val="20"/>
        </w:rPr>
        <w:t xml:space="preserve">        Содержание образования на уровне начального общего образования в МБОУ СОШ№8 реализуется учебно-методическим комплексом «Школа России». </w:t>
      </w:r>
    </w:p>
    <w:p w:rsidR="004D5730" w:rsidRPr="00EE3A15" w:rsidRDefault="004D5730" w:rsidP="00B61408">
      <w:pPr>
        <w:pStyle w:val="a7"/>
        <w:spacing w:after="0" w:line="240" w:lineRule="auto"/>
        <w:ind w:left="-709"/>
        <w:jc w:val="both"/>
        <w:rPr>
          <w:rStyle w:val="afb"/>
          <w:b w:val="0"/>
          <w:sz w:val="20"/>
          <w:szCs w:val="20"/>
        </w:rPr>
      </w:pPr>
      <w:r w:rsidRPr="00EE3A15">
        <w:rPr>
          <w:rStyle w:val="afb"/>
          <w:b w:val="0"/>
          <w:sz w:val="20"/>
          <w:szCs w:val="20"/>
        </w:rPr>
        <w:t xml:space="preserve">           С целью формирования элементарных коммуникативных УУД в говорении, </w:t>
      </w:r>
      <w:proofErr w:type="spellStart"/>
      <w:r w:rsidRPr="00EE3A15">
        <w:rPr>
          <w:rStyle w:val="afb"/>
          <w:b w:val="0"/>
          <w:sz w:val="20"/>
          <w:szCs w:val="20"/>
        </w:rPr>
        <w:t>аудировании</w:t>
      </w:r>
      <w:proofErr w:type="spellEnd"/>
      <w:r w:rsidRPr="00EE3A15">
        <w:rPr>
          <w:rStyle w:val="afb"/>
          <w:b w:val="0"/>
          <w:sz w:val="20"/>
          <w:szCs w:val="20"/>
        </w:rPr>
        <w:t xml:space="preserve">, чтении и письме; развития личности ребенка, его речевых способностей, внимания, мышления, памяти и воображения; мотивации к дальнейшему овладению иностранным языком во 2-4 классах отводится 2 часа в неделю на учебный предмет «Иностранный язык» (английский). </w:t>
      </w:r>
    </w:p>
    <w:p w:rsidR="004D5730" w:rsidRPr="00EE3A15" w:rsidRDefault="004D5730" w:rsidP="00B61408">
      <w:pPr>
        <w:pStyle w:val="a7"/>
        <w:spacing w:after="0" w:line="240" w:lineRule="auto"/>
        <w:ind w:left="-709"/>
        <w:jc w:val="both"/>
        <w:rPr>
          <w:rStyle w:val="afb"/>
          <w:b w:val="0"/>
          <w:sz w:val="20"/>
          <w:szCs w:val="20"/>
        </w:rPr>
      </w:pPr>
      <w:r w:rsidRPr="00EE3A15">
        <w:rPr>
          <w:rStyle w:val="afb"/>
          <w:b w:val="0"/>
          <w:sz w:val="20"/>
          <w:szCs w:val="20"/>
        </w:rPr>
        <w:t xml:space="preserve">         На уроки литературного чтения в 1-3 классах отводится по 4 часа в неделю. В 4-х классах по 3 часа в неделю. </w:t>
      </w:r>
    </w:p>
    <w:p w:rsidR="004D5730" w:rsidRPr="00EE3A15" w:rsidRDefault="004D5730" w:rsidP="00B61408">
      <w:pPr>
        <w:pStyle w:val="a7"/>
        <w:spacing w:after="0" w:line="240" w:lineRule="auto"/>
        <w:ind w:left="-709"/>
        <w:jc w:val="both"/>
        <w:rPr>
          <w:rStyle w:val="afb"/>
          <w:b w:val="0"/>
          <w:sz w:val="20"/>
          <w:szCs w:val="20"/>
        </w:rPr>
      </w:pPr>
      <w:r w:rsidRPr="00EE3A15">
        <w:rPr>
          <w:rStyle w:val="afb"/>
          <w:b w:val="0"/>
          <w:sz w:val="20"/>
          <w:szCs w:val="20"/>
        </w:rPr>
        <w:t xml:space="preserve">         Учебные предметы «Родной язык» и «Литературное чтение на родном языке» реализуются в рамках предметной области «Родной язык и литературное чтение на родном языке» по 0,5 часа.  </w:t>
      </w:r>
    </w:p>
    <w:p w:rsidR="004D5730" w:rsidRPr="00EE3A15" w:rsidRDefault="004D5730" w:rsidP="00B61408">
      <w:pPr>
        <w:pStyle w:val="a7"/>
        <w:spacing w:after="0" w:line="240" w:lineRule="auto"/>
        <w:ind w:left="-709"/>
        <w:jc w:val="both"/>
        <w:rPr>
          <w:rStyle w:val="afb"/>
          <w:b w:val="0"/>
          <w:sz w:val="20"/>
          <w:szCs w:val="20"/>
        </w:rPr>
      </w:pPr>
      <w:r w:rsidRPr="00EE3A15">
        <w:rPr>
          <w:rStyle w:val="afb"/>
          <w:b w:val="0"/>
          <w:sz w:val="20"/>
          <w:szCs w:val="20"/>
        </w:rPr>
        <w:t xml:space="preserve">         С целью формирования у младших школьников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в 4-х классах отводится 1 час в неделю на изучение «Основ религиозных культур и светской этики» (модуль определён согласно заявлениям родителей (законных представителей)).  </w:t>
      </w:r>
    </w:p>
    <w:p w:rsidR="004D5730" w:rsidRPr="00EE3A15" w:rsidRDefault="004D5730" w:rsidP="00B61408">
      <w:pPr>
        <w:pStyle w:val="a7"/>
        <w:spacing w:after="0" w:line="240" w:lineRule="auto"/>
        <w:ind w:left="-709"/>
        <w:jc w:val="both"/>
        <w:rPr>
          <w:rStyle w:val="afb"/>
          <w:b w:val="0"/>
          <w:sz w:val="20"/>
          <w:szCs w:val="20"/>
        </w:rPr>
      </w:pPr>
      <w:r w:rsidRPr="00EE3A15">
        <w:rPr>
          <w:rStyle w:val="afb"/>
          <w:b w:val="0"/>
          <w:sz w:val="20"/>
          <w:szCs w:val="20"/>
        </w:rPr>
        <w:t xml:space="preserve">            Занятия по данному курсу проводятся учителем начальных классов, прошедшим курсовую переподготовку. </w:t>
      </w:r>
    </w:p>
    <w:p w:rsidR="004D5730" w:rsidRPr="00EE3A15" w:rsidRDefault="004D5730" w:rsidP="00B61408">
      <w:pPr>
        <w:pStyle w:val="a7"/>
        <w:spacing w:after="0" w:line="240" w:lineRule="auto"/>
        <w:ind w:left="-709"/>
        <w:jc w:val="both"/>
        <w:rPr>
          <w:rStyle w:val="afb"/>
          <w:b w:val="0"/>
          <w:sz w:val="20"/>
          <w:szCs w:val="20"/>
        </w:rPr>
      </w:pPr>
      <w:r w:rsidRPr="00EE3A15">
        <w:rPr>
          <w:rStyle w:val="afb"/>
          <w:b w:val="0"/>
          <w:sz w:val="20"/>
          <w:szCs w:val="20"/>
        </w:rPr>
        <w:t xml:space="preserve">           С целью укрепления здоровья, содействия гармоничному развитию и всесторонней физической подготовленности обучающихся; развитию жизненно важных двигательных умений и навыков, формированию опыта двигательной деятельности; овладения </w:t>
      </w:r>
      <w:proofErr w:type="spellStart"/>
      <w:r w:rsidRPr="00EE3A15">
        <w:rPr>
          <w:rStyle w:val="afb"/>
          <w:b w:val="0"/>
          <w:sz w:val="20"/>
          <w:szCs w:val="20"/>
        </w:rPr>
        <w:t>общеразвивающими</w:t>
      </w:r>
      <w:proofErr w:type="spellEnd"/>
      <w:r w:rsidRPr="00EE3A15">
        <w:rPr>
          <w:rStyle w:val="afb"/>
          <w:b w:val="0"/>
          <w:sz w:val="20"/>
          <w:szCs w:val="20"/>
        </w:rPr>
        <w:t xml:space="preserve"> физическими упражнениями, умением их использовать в режиме учебного дня, активного отдыха и досуга   отведено 3 часа в неделю учебной области «Физическая культура». </w:t>
      </w:r>
    </w:p>
    <w:p w:rsidR="004D5730" w:rsidRPr="00EE3A15" w:rsidRDefault="004D5730" w:rsidP="00B61408">
      <w:pPr>
        <w:pStyle w:val="a7"/>
        <w:spacing w:after="0" w:line="240" w:lineRule="auto"/>
        <w:ind w:left="-709"/>
        <w:jc w:val="both"/>
        <w:rPr>
          <w:rStyle w:val="afb"/>
          <w:b w:val="0"/>
          <w:sz w:val="20"/>
          <w:szCs w:val="20"/>
        </w:rPr>
      </w:pPr>
      <w:r w:rsidRPr="00EE3A15">
        <w:rPr>
          <w:rStyle w:val="afb"/>
          <w:b w:val="0"/>
          <w:sz w:val="20"/>
          <w:szCs w:val="20"/>
        </w:rPr>
        <w:lastRenderedPageBreak/>
        <w:t xml:space="preserve">           В предмет «Окружающий мир» интегрированы вопросы по изучению правил дорожного движения и основ безопасности жизнедеятельности, что формирует у обучающихся сознательное и ответственное отношение к вопросам личной безопасности и безопасности окружающих, приобретения основополагающих знаний и умений по распознаванию и оцениванию опасных ситуации, вредных факторов окружающей среды, способов защиты от них и ликвидации негативных последствий, в том числе через оказания сам</w:t>
      </w:r>
      <w:proofErr w:type="gramStart"/>
      <w:r w:rsidRPr="00EE3A15">
        <w:rPr>
          <w:rStyle w:val="afb"/>
          <w:b w:val="0"/>
          <w:sz w:val="20"/>
          <w:szCs w:val="20"/>
        </w:rPr>
        <w:t>о-</w:t>
      </w:r>
      <w:proofErr w:type="gramEnd"/>
      <w:r w:rsidRPr="00EE3A15">
        <w:rPr>
          <w:rStyle w:val="afb"/>
          <w:b w:val="0"/>
          <w:sz w:val="20"/>
          <w:szCs w:val="20"/>
        </w:rPr>
        <w:t xml:space="preserve"> и взаимопомощи. </w:t>
      </w:r>
    </w:p>
    <w:p w:rsidR="004D5730" w:rsidRPr="00EE3A15" w:rsidRDefault="004D5730" w:rsidP="00B61408">
      <w:pPr>
        <w:pStyle w:val="a7"/>
        <w:spacing w:after="0" w:line="240" w:lineRule="auto"/>
        <w:ind w:left="-709"/>
        <w:jc w:val="both"/>
        <w:rPr>
          <w:rStyle w:val="afb"/>
          <w:b w:val="0"/>
          <w:sz w:val="20"/>
          <w:szCs w:val="20"/>
        </w:rPr>
      </w:pPr>
      <w:r w:rsidRPr="00EE3A15">
        <w:rPr>
          <w:rStyle w:val="afb"/>
          <w:sz w:val="20"/>
          <w:szCs w:val="20"/>
        </w:rPr>
        <w:t xml:space="preserve">           </w:t>
      </w:r>
      <w:r w:rsidRPr="00EE3A15">
        <w:rPr>
          <w:rStyle w:val="afb"/>
          <w:b w:val="0"/>
          <w:sz w:val="20"/>
          <w:szCs w:val="20"/>
        </w:rPr>
        <w:t xml:space="preserve">С целью реализации регионального компонента «Казачество», формирования у младших школьников уважения к культурным традициям казаков во 2а, 2б, 3а, 3б, 4а, 4б в предметы «Окружающий мир», «Изобразительное искусство», «Технология» введен модуль «Казачество», позволяющий лучше познакомиться с культурными традициями, бытом казаков. </w:t>
      </w:r>
    </w:p>
    <w:p w:rsidR="004D5730" w:rsidRPr="00EE3A15" w:rsidRDefault="004D5730" w:rsidP="00B61408">
      <w:pPr>
        <w:pStyle w:val="a7"/>
        <w:spacing w:after="0" w:line="240" w:lineRule="auto"/>
        <w:ind w:left="-709"/>
        <w:jc w:val="both"/>
        <w:rPr>
          <w:rStyle w:val="afb"/>
          <w:b w:val="0"/>
          <w:sz w:val="20"/>
          <w:szCs w:val="20"/>
        </w:rPr>
      </w:pPr>
      <w:r w:rsidRPr="00EE3A15">
        <w:rPr>
          <w:rStyle w:val="afb"/>
          <w:b w:val="0"/>
          <w:sz w:val="20"/>
          <w:szCs w:val="20"/>
        </w:rPr>
        <w:t xml:space="preserve">             Во 2-4-х классах проводится деление на подгруппы при организации занятий по иностранному языку, при наполняемости 20 человек и более. </w:t>
      </w:r>
    </w:p>
    <w:p w:rsidR="004D5730" w:rsidRPr="00EE3A15" w:rsidRDefault="004D5730" w:rsidP="00B61408">
      <w:pPr>
        <w:spacing w:after="0" w:line="240" w:lineRule="auto"/>
        <w:ind w:left="-709"/>
        <w:jc w:val="both"/>
        <w:rPr>
          <w:rFonts w:ascii="Times New Roman" w:hAnsi="Times New Roman" w:cs="Times New Roman"/>
          <w:sz w:val="20"/>
          <w:szCs w:val="20"/>
        </w:rPr>
      </w:pPr>
      <w:r w:rsidRPr="00EE3A15">
        <w:rPr>
          <w:rFonts w:ascii="Times New Roman" w:hAnsi="Times New Roman" w:cs="Times New Roman"/>
          <w:color w:val="000000"/>
          <w:sz w:val="20"/>
          <w:szCs w:val="20"/>
        </w:rPr>
        <w:t xml:space="preserve">                   Текущий контроль успеваемости и промежуточная аттестация учащихся осуществляется согласно Положению МБОУ СОШ №8, утверждённому приказом от 04.10.2016г. №204 «О проведении промежуточной аттестации   обучающихся и осуществления  текущего контроля их успеваемости».</w:t>
      </w:r>
      <w:r w:rsidRPr="00EE3A15">
        <w:rPr>
          <w:rFonts w:ascii="Times New Roman" w:hAnsi="Times New Roman" w:cs="Times New Roman"/>
          <w:sz w:val="20"/>
          <w:szCs w:val="20"/>
        </w:rPr>
        <w:t xml:space="preserve"> </w:t>
      </w:r>
    </w:p>
    <w:p w:rsidR="004D5730" w:rsidRPr="00EE3A15" w:rsidRDefault="004D5730" w:rsidP="00B61408">
      <w:pPr>
        <w:pStyle w:val="a7"/>
        <w:spacing w:after="0" w:line="240" w:lineRule="auto"/>
        <w:ind w:left="-709"/>
        <w:jc w:val="both"/>
        <w:rPr>
          <w:rStyle w:val="afb"/>
          <w:b w:val="0"/>
          <w:sz w:val="20"/>
          <w:szCs w:val="20"/>
        </w:rPr>
      </w:pPr>
      <w:r w:rsidRPr="00EE3A15">
        <w:rPr>
          <w:rStyle w:val="afb"/>
          <w:b w:val="0"/>
          <w:sz w:val="20"/>
          <w:szCs w:val="20"/>
        </w:rPr>
        <w:t xml:space="preserve">         Объем времени, отведенный на промежуточную аттестацию, определен календарным учебным графиком школы на 2021/2022 учебный  год  (календарный учебный график представлен на сайте школы).  </w:t>
      </w:r>
    </w:p>
    <w:p w:rsidR="004D5730" w:rsidRPr="00EE3A15" w:rsidRDefault="004D5730" w:rsidP="00B61408">
      <w:pPr>
        <w:pStyle w:val="a7"/>
        <w:spacing w:after="0" w:line="240" w:lineRule="auto"/>
        <w:ind w:left="-709"/>
        <w:jc w:val="both"/>
        <w:rPr>
          <w:rStyle w:val="afb"/>
          <w:b w:val="0"/>
          <w:sz w:val="20"/>
          <w:szCs w:val="20"/>
        </w:rPr>
      </w:pPr>
      <w:r w:rsidRPr="00EE3A15">
        <w:rPr>
          <w:rStyle w:val="afb"/>
          <w:b w:val="0"/>
          <w:sz w:val="20"/>
          <w:szCs w:val="20"/>
        </w:rPr>
        <w:t xml:space="preserve">Согласно Положению о языке (языках) обучения в МБОУ СОШ №8 обучение ведется на государственном русском языке. </w:t>
      </w:r>
    </w:p>
    <w:p w:rsidR="004D5730" w:rsidRDefault="004D5730" w:rsidP="00B61408">
      <w:pPr>
        <w:pStyle w:val="a7"/>
        <w:spacing w:after="0" w:line="240" w:lineRule="auto"/>
        <w:ind w:left="-709"/>
        <w:jc w:val="both"/>
        <w:rPr>
          <w:rStyle w:val="afb"/>
          <w:b w:val="0"/>
          <w:sz w:val="20"/>
          <w:szCs w:val="20"/>
        </w:rPr>
      </w:pPr>
      <w:r w:rsidRPr="00EE3A15">
        <w:rPr>
          <w:rStyle w:val="afb"/>
          <w:b w:val="0"/>
          <w:sz w:val="20"/>
          <w:szCs w:val="20"/>
        </w:rPr>
        <w:t>Формы проведения и учебные предметы промежуточной аттестации указаны в учебном плане. Учебный план МБОУ СОШ №8 направлен на достижение планируемых результатов обучения и воспитания</w:t>
      </w:r>
      <w:r w:rsidR="00B61408">
        <w:rPr>
          <w:rStyle w:val="afb"/>
          <w:b w:val="0"/>
          <w:sz w:val="20"/>
          <w:szCs w:val="20"/>
        </w:rPr>
        <w:t>.</w:t>
      </w:r>
    </w:p>
    <w:p w:rsidR="00B61408" w:rsidRDefault="00B61408" w:rsidP="00EE3A15">
      <w:pPr>
        <w:pStyle w:val="a7"/>
        <w:spacing w:after="0" w:line="240" w:lineRule="auto"/>
        <w:ind w:left="142"/>
        <w:jc w:val="both"/>
        <w:rPr>
          <w:rStyle w:val="afb"/>
          <w:b w:val="0"/>
          <w:sz w:val="20"/>
          <w:szCs w:val="20"/>
        </w:rPr>
      </w:pPr>
    </w:p>
    <w:p w:rsidR="004D5730" w:rsidRPr="00B61408" w:rsidRDefault="004D5730" w:rsidP="00B61408">
      <w:pPr>
        <w:spacing w:after="0" w:line="240" w:lineRule="auto"/>
        <w:jc w:val="center"/>
        <w:rPr>
          <w:rFonts w:ascii="Times New Roman" w:hAnsi="Times New Roman" w:cs="Times New Roman"/>
          <w:b/>
          <w:sz w:val="20"/>
          <w:szCs w:val="20"/>
        </w:rPr>
      </w:pPr>
      <w:r w:rsidRPr="00B61408">
        <w:rPr>
          <w:rFonts w:ascii="Times New Roman" w:hAnsi="Times New Roman" w:cs="Times New Roman"/>
          <w:b/>
          <w:sz w:val="20"/>
          <w:szCs w:val="20"/>
        </w:rPr>
        <w:t>УЧЕБНЫЙ ПЛАН</w:t>
      </w:r>
    </w:p>
    <w:p w:rsidR="00B61408" w:rsidRDefault="004D5730" w:rsidP="00B61408">
      <w:pPr>
        <w:spacing w:after="0" w:line="240" w:lineRule="auto"/>
        <w:jc w:val="center"/>
        <w:rPr>
          <w:rFonts w:ascii="Times New Roman" w:hAnsi="Times New Roman" w:cs="Times New Roman"/>
          <w:sz w:val="20"/>
          <w:szCs w:val="20"/>
        </w:rPr>
      </w:pPr>
      <w:r w:rsidRPr="00B61408">
        <w:rPr>
          <w:rFonts w:ascii="Times New Roman" w:hAnsi="Times New Roman" w:cs="Times New Roman"/>
          <w:sz w:val="20"/>
          <w:szCs w:val="20"/>
        </w:rPr>
        <w:t xml:space="preserve">муниципального бюджетного общеобразовательного учреждения </w:t>
      </w:r>
    </w:p>
    <w:p w:rsidR="004D5730" w:rsidRPr="00B61408" w:rsidRDefault="00B61408" w:rsidP="00B614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«Средняя общеобразовательная школа </w:t>
      </w:r>
      <w:r w:rsidR="004D5730" w:rsidRPr="00B61408">
        <w:rPr>
          <w:rFonts w:ascii="Times New Roman" w:hAnsi="Times New Roman" w:cs="Times New Roman"/>
          <w:sz w:val="20"/>
          <w:szCs w:val="20"/>
        </w:rPr>
        <w:t>№8</w:t>
      </w:r>
      <w:r>
        <w:rPr>
          <w:rFonts w:ascii="Times New Roman" w:hAnsi="Times New Roman" w:cs="Times New Roman"/>
          <w:sz w:val="20"/>
          <w:szCs w:val="20"/>
        </w:rPr>
        <w:t>»</w:t>
      </w:r>
    </w:p>
    <w:p w:rsidR="004D5730" w:rsidRPr="00B61408" w:rsidRDefault="004D5730" w:rsidP="00B61408">
      <w:pPr>
        <w:spacing w:after="0" w:line="240" w:lineRule="auto"/>
        <w:jc w:val="center"/>
        <w:rPr>
          <w:rFonts w:ascii="Times New Roman" w:hAnsi="Times New Roman" w:cs="Times New Roman"/>
          <w:sz w:val="20"/>
          <w:szCs w:val="20"/>
        </w:rPr>
      </w:pPr>
      <w:r w:rsidRPr="00B61408">
        <w:rPr>
          <w:rFonts w:ascii="Times New Roman" w:hAnsi="Times New Roman" w:cs="Times New Roman"/>
          <w:sz w:val="20"/>
          <w:szCs w:val="20"/>
        </w:rPr>
        <w:t>на 2022</w:t>
      </w:r>
      <w:r w:rsidR="00B61408">
        <w:rPr>
          <w:rFonts w:ascii="Times New Roman" w:hAnsi="Times New Roman" w:cs="Times New Roman"/>
          <w:sz w:val="20"/>
          <w:szCs w:val="20"/>
        </w:rPr>
        <w:t>-2023</w:t>
      </w:r>
      <w:r w:rsidRPr="00B61408">
        <w:rPr>
          <w:rFonts w:ascii="Times New Roman" w:hAnsi="Times New Roman" w:cs="Times New Roman"/>
          <w:sz w:val="20"/>
          <w:szCs w:val="20"/>
        </w:rPr>
        <w:t xml:space="preserve"> учебный год</w:t>
      </w:r>
    </w:p>
    <w:p w:rsidR="004D5730" w:rsidRPr="00B61408" w:rsidRDefault="004D5730" w:rsidP="00B61408">
      <w:pPr>
        <w:spacing w:after="0" w:line="240" w:lineRule="auto"/>
        <w:jc w:val="center"/>
        <w:rPr>
          <w:rFonts w:ascii="Times New Roman" w:hAnsi="Times New Roman" w:cs="Times New Roman"/>
          <w:sz w:val="20"/>
          <w:szCs w:val="20"/>
        </w:rPr>
      </w:pPr>
      <w:r w:rsidRPr="00B61408">
        <w:rPr>
          <w:rFonts w:ascii="Times New Roman" w:hAnsi="Times New Roman" w:cs="Times New Roman"/>
          <w:sz w:val="20"/>
          <w:szCs w:val="20"/>
        </w:rPr>
        <w:t>(1-4 классы)</w:t>
      </w:r>
    </w:p>
    <w:p w:rsidR="004D5730" w:rsidRPr="00B61408" w:rsidRDefault="004D5730" w:rsidP="00B61408">
      <w:pPr>
        <w:spacing w:after="0" w:line="240" w:lineRule="auto"/>
        <w:ind w:left="-360" w:right="-287"/>
        <w:jc w:val="center"/>
        <w:rPr>
          <w:rFonts w:ascii="Times New Roman" w:hAnsi="Times New Roman" w:cs="Times New Roman"/>
          <w:b/>
          <w:bCs/>
          <w:sz w:val="20"/>
          <w:szCs w:val="20"/>
        </w:rPr>
      </w:pPr>
    </w:p>
    <w:tbl>
      <w:tblPr>
        <w:tblW w:w="0" w:type="auto"/>
        <w:tblInd w:w="-1351" w:type="dxa"/>
        <w:tblLayout w:type="fixed"/>
        <w:tblCellMar>
          <w:left w:w="0" w:type="dxa"/>
          <w:right w:w="0" w:type="dxa"/>
        </w:tblCellMar>
        <w:tblLook w:val="0000"/>
      </w:tblPr>
      <w:tblGrid>
        <w:gridCol w:w="557"/>
        <w:gridCol w:w="3000"/>
        <w:gridCol w:w="1114"/>
        <w:gridCol w:w="944"/>
        <w:gridCol w:w="897"/>
        <w:gridCol w:w="902"/>
        <w:gridCol w:w="74"/>
        <w:gridCol w:w="1145"/>
        <w:gridCol w:w="2615"/>
      </w:tblGrid>
      <w:tr w:rsidR="004D5730" w:rsidRPr="00B61408" w:rsidTr="00B61408">
        <w:trPr>
          <w:trHeight w:val="455"/>
        </w:trPr>
        <w:tc>
          <w:tcPr>
            <w:tcW w:w="557" w:type="dxa"/>
            <w:vMerge w:val="restart"/>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68"/>
              <w:rPr>
                <w:rFonts w:ascii="Times New Roman" w:hAnsi="Times New Roman" w:cs="Times New Roman"/>
                <w:sz w:val="20"/>
                <w:szCs w:val="20"/>
              </w:rPr>
            </w:pPr>
          </w:p>
          <w:p w:rsidR="004D5730" w:rsidRPr="00B61408" w:rsidRDefault="004D5730" w:rsidP="00B61408">
            <w:pPr>
              <w:spacing w:after="0" w:line="240" w:lineRule="auto"/>
              <w:ind w:left="68"/>
              <w:rPr>
                <w:rFonts w:ascii="Times New Roman" w:hAnsi="Times New Roman" w:cs="Times New Roman"/>
                <w:sz w:val="20"/>
                <w:szCs w:val="20"/>
              </w:rPr>
            </w:pPr>
          </w:p>
          <w:p w:rsidR="004D5730" w:rsidRPr="00B61408" w:rsidRDefault="004D5730" w:rsidP="00B61408">
            <w:pPr>
              <w:spacing w:after="0" w:line="240" w:lineRule="auto"/>
              <w:ind w:left="68"/>
              <w:rPr>
                <w:rFonts w:ascii="Times New Roman" w:hAnsi="Times New Roman" w:cs="Times New Roman"/>
                <w:sz w:val="20"/>
                <w:szCs w:val="20"/>
              </w:rPr>
            </w:pPr>
          </w:p>
          <w:p w:rsidR="004D5730" w:rsidRPr="00B61408" w:rsidRDefault="004D5730" w:rsidP="00B61408">
            <w:pPr>
              <w:spacing w:after="0" w:line="240" w:lineRule="auto"/>
              <w:ind w:left="68"/>
              <w:rPr>
                <w:rFonts w:ascii="Times New Roman" w:hAnsi="Times New Roman" w:cs="Times New Roman"/>
                <w:sz w:val="20"/>
                <w:szCs w:val="20"/>
              </w:rPr>
            </w:pPr>
          </w:p>
          <w:p w:rsidR="004D5730" w:rsidRPr="00B61408" w:rsidRDefault="004D5730" w:rsidP="00B61408">
            <w:pPr>
              <w:spacing w:after="0" w:line="240" w:lineRule="auto"/>
              <w:ind w:left="68"/>
              <w:rPr>
                <w:rFonts w:ascii="Times New Roman" w:hAnsi="Times New Roman" w:cs="Times New Roman"/>
                <w:sz w:val="20"/>
                <w:szCs w:val="20"/>
              </w:rPr>
            </w:pPr>
            <w:r w:rsidRPr="00B61408">
              <w:rPr>
                <w:rFonts w:ascii="Times New Roman" w:hAnsi="Times New Roman" w:cs="Times New Roman"/>
                <w:sz w:val="20"/>
                <w:szCs w:val="20"/>
              </w:rPr>
              <w:t xml:space="preserve">№ </w:t>
            </w:r>
          </w:p>
          <w:p w:rsidR="004D5730" w:rsidRPr="00B61408" w:rsidRDefault="004D5730" w:rsidP="00B61408">
            <w:pPr>
              <w:spacing w:after="0" w:line="240" w:lineRule="auto"/>
              <w:ind w:left="68"/>
              <w:rPr>
                <w:rFonts w:ascii="Times New Roman" w:hAnsi="Times New Roman" w:cs="Times New Roman"/>
                <w:sz w:val="20"/>
                <w:szCs w:val="20"/>
              </w:rPr>
            </w:pPr>
            <w:proofErr w:type="spellStart"/>
            <w:r w:rsidRPr="00B61408">
              <w:rPr>
                <w:rFonts w:ascii="Times New Roman" w:hAnsi="Times New Roman" w:cs="Times New Roman"/>
                <w:sz w:val="20"/>
                <w:szCs w:val="20"/>
              </w:rPr>
              <w:t>п\</w:t>
            </w:r>
            <w:proofErr w:type="gramStart"/>
            <w:r w:rsidRPr="00B61408">
              <w:rPr>
                <w:rFonts w:ascii="Times New Roman" w:hAnsi="Times New Roman" w:cs="Times New Roman"/>
                <w:sz w:val="20"/>
                <w:szCs w:val="20"/>
              </w:rPr>
              <w:t>п</w:t>
            </w:r>
            <w:proofErr w:type="spellEnd"/>
            <w:proofErr w:type="gramEnd"/>
            <w:r w:rsidRPr="00B61408">
              <w:rPr>
                <w:rFonts w:ascii="Times New Roman" w:hAnsi="Times New Roman" w:cs="Times New Roman"/>
                <w:sz w:val="20"/>
                <w:szCs w:val="20"/>
              </w:rPr>
              <w:t xml:space="preserve"> </w:t>
            </w:r>
          </w:p>
        </w:tc>
        <w:tc>
          <w:tcPr>
            <w:tcW w:w="3000" w:type="dxa"/>
            <w:vMerge w:val="restart"/>
            <w:tcBorders>
              <w:top w:val="single" w:sz="4" w:space="0" w:color="000000"/>
              <w:left w:val="single" w:sz="4" w:space="0" w:color="000000"/>
              <w:bottom w:val="single" w:sz="4" w:space="0" w:color="000000"/>
            </w:tcBorders>
            <w:shd w:val="clear" w:color="auto" w:fill="auto"/>
          </w:tcPr>
          <w:p w:rsidR="004D5730" w:rsidRPr="00B61408" w:rsidRDefault="004D5730" w:rsidP="00B61408">
            <w:pPr>
              <w:spacing w:after="0" w:line="240" w:lineRule="auto"/>
              <w:ind w:left="58"/>
              <w:jc w:val="center"/>
              <w:rPr>
                <w:rFonts w:ascii="Times New Roman" w:hAnsi="Times New Roman" w:cs="Times New Roman"/>
                <w:sz w:val="20"/>
                <w:szCs w:val="20"/>
              </w:rPr>
            </w:pPr>
          </w:p>
          <w:p w:rsidR="004D5730" w:rsidRPr="00B61408" w:rsidRDefault="004D5730" w:rsidP="00B61408">
            <w:pPr>
              <w:spacing w:after="0" w:line="240" w:lineRule="auto"/>
              <w:ind w:left="103"/>
              <w:rPr>
                <w:rFonts w:ascii="Times New Roman" w:hAnsi="Times New Roman" w:cs="Times New Roman"/>
                <w:b/>
                <w:sz w:val="20"/>
                <w:szCs w:val="20"/>
              </w:rPr>
            </w:pPr>
            <w:r w:rsidRPr="00B61408">
              <w:rPr>
                <w:rFonts w:ascii="Times New Roman" w:hAnsi="Times New Roman" w:cs="Times New Roman"/>
                <w:b/>
                <w:sz w:val="20"/>
                <w:szCs w:val="20"/>
              </w:rPr>
              <w:t xml:space="preserve">Предметные области </w:t>
            </w:r>
          </w:p>
          <w:p w:rsidR="004D5730" w:rsidRPr="00B61408" w:rsidRDefault="004D5730" w:rsidP="00B61408">
            <w:pPr>
              <w:spacing w:after="0" w:line="240" w:lineRule="auto"/>
              <w:ind w:left="58"/>
              <w:jc w:val="center"/>
              <w:rPr>
                <w:rFonts w:ascii="Times New Roman" w:hAnsi="Times New Roman" w:cs="Times New Roman"/>
                <w:sz w:val="20"/>
                <w:szCs w:val="20"/>
              </w:rPr>
            </w:pPr>
          </w:p>
          <w:p w:rsidR="004D5730" w:rsidRPr="00B61408" w:rsidRDefault="004D5730" w:rsidP="00B61408">
            <w:pPr>
              <w:spacing w:after="0" w:line="240" w:lineRule="auto"/>
              <w:ind w:left="194"/>
              <w:rPr>
                <w:rFonts w:ascii="Times New Roman" w:hAnsi="Times New Roman" w:cs="Times New Roman"/>
                <w:b/>
                <w:sz w:val="20"/>
                <w:szCs w:val="20"/>
              </w:rPr>
            </w:pPr>
            <w:r w:rsidRPr="00B61408">
              <w:rPr>
                <w:rFonts w:ascii="Times New Roman" w:hAnsi="Times New Roman" w:cs="Times New Roman"/>
                <w:b/>
                <w:sz w:val="20"/>
                <w:szCs w:val="20"/>
              </w:rPr>
              <w:t xml:space="preserve">Учебные предметы </w:t>
            </w:r>
          </w:p>
          <w:p w:rsidR="004D5730" w:rsidRPr="00B61408" w:rsidRDefault="004D5730" w:rsidP="00B61408">
            <w:pPr>
              <w:spacing w:after="0" w:line="240" w:lineRule="auto"/>
              <w:ind w:left="58"/>
              <w:jc w:val="center"/>
              <w:rPr>
                <w:rFonts w:ascii="Times New Roman" w:hAnsi="Times New Roman" w:cs="Times New Roman"/>
                <w:sz w:val="20"/>
                <w:szCs w:val="20"/>
              </w:rPr>
            </w:pPr>
          </w:p>
        </w:tc>
        <w:tc>
          <w:tcPr>
            <w:tcW w:w="3931" w:type="dxa"/>
            <w:gridSpan w:val="5"/>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
                <w:sz w:val="20"/>
                <w:szCs w:val="20"/>
              </w:rPr>
            </w:pPr>
            <w:r w:rsidRPr="00B61408">
              <w:rPr>
                <w:rFonts w:ascii="Times New Roman" w:hAnsi="Times New Roman" w:cs="Times New Roman"/>
                <w:b/>
                <w:sz w:val="20"/>
                <w:szCs w:val="20"/>
              </w:rPr>
              <w:t xml:space="preserve">Количество часов в неделю/год  </w:t>
            </w:r>
          </w:p>
        </w:tc>
        <w:tc>
          <w:tcPr>
            <w:tcW w:w="1145" w:type="dxa"/>
            <w:vMerge w:val="restart"/>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60"/>
              <w:jc w:val="center"/>
              <w:rPr>
                <w:rFonts w:ascii="Times New Roman" w:hAnsi="Times New Roman" w:cs="Times New Roman"/>
                <w:sz w:val="20"/>
                <w:szCs w:val="20"/>
              </w:rPr>
            </w:pPr>
          </w:p>
          <w:p w:rsidR="004D5730" w:rsidRPr="00B61408" w:rsidRDefault="004D5730" w:rsidP="00B61408">
            <w:pPr>
              <w:spacing w:after="0" w:line="240" w:lineRule="auto"/>
              <w:ind w:left="70"/>
              <w:rPr>
                <w:rFonts w:ascii="Times New Roman" w:hAnsi="Times New Roman" w:cs="Times New Roman"/>
                <w:sz w:val="20"/>
                <w:szCs w:val="20"/>
              </w:rPr>
            </w:pPr>
          </w:p>
          <w:p w:rsidR="004D5730" w:rsidRPr="00B61408" w:rsidRDefault="004D5730" w:rsidP="00B61408">
            <w:pPr>
              <w:spacing w:after="0" w:line="240" w:lineRule="auto"/>
              <w:ind w:left="139"/>
              <w:rPr>
                <w:rFonts w:ascii="Times New Roman" w:hAnsi="Times New Roman" w:cs="Times New Roman"/>
                <w:b/>
                <w:sz w:val="20"/>
                <w:szCs w:val="20"/>
              </w:rPr>
            </w:pPr>
            <w:r w:rsidRPr="00B61408">
              <w:rPr>
                <w:rFonts w:ascii="Times New Roman" w:hAnsi="Times New Roman" w:cs="Times New Roman"/>
                <w:b/>
                <w:sz w:val="20"/>
                <w:szCs w:val="20"/>
              </w:rPr>
              <w:t xml:space="preserve">Итого: </w:t>
            </w:r>
          </w:p>
        </w:tc>
        <w:tc>
          <w:tcPr>
            <w:tcW w:w="26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
                <w:sz w:val="20"/>
                <w:szCs w:val="20"/>
              </w:rPr>
            </w:pPr>
            <w:r w:rsidRPr="00B61408">
              <w:rPr>
                <w:rFonts w:ascii="Times New Roman" w:hAnsi="Times New Roman" w:cs="Times New Roman"/>
                <w:b/>
                <w:sz w:val="20"/>
                <w:szCs w:val="20"/>
              </w:rPr>
              <w:t xml:space="preserve">Формы промежуточной аттестации </w:t>
            </w:r>
          </w:p>
          <w:p w:rsidR="004D5730" w:rsidRPr="00B61408" w:rsidRDefault="004D5730" w:rsidP="00B61408">
            <w:pPr>
              <w:spacing w:after="0" w:line="240" w:lineRule="auto"/>
              <w:jc w:val="center"/>
              <w:rPr>
                <w:rFonts w:ascii="Times New Roman" w:hAnsi="Times New Roman" w:cs="Times New Roman"/>
                <w:b/>
                <w:sz w:val="20"/>
                <w:szCs w:val="20"/>
              </w:rPr>
            </w:pPr>
            <w:r w:rsidRPr="00B61408">
              <w:rPr>
                <w:rFonts w:ascii="Times New Roman" w:hAnsi="Times New Roman" w:cs="Times New Roman"/>
                <w:b/>
                <w:sz w:val="20"/>
                <w:szCs w:val="20"/>
              </w:rPr>
              <w:t>обучающихся</w:t>
            </w:r>
          </w:p>
          <w:p w:rsidR="004D5730" w:rsidRPr="00B61408" w:rsidRDefault="004D5730" w:rsidP="00B61408">
            <w:pPr>
              <w:spacing w:after="0" w:line="240" w:lineRule="auto"/>
              <w:ind w:left="68" w:right="11"/>
              <w:jc w:val="center"/>
              <w:rPr>
                <w:rFonts w:ascii="Times New Roman" w:hAnsi="Times New Roman" w:cs="Times New Roman"/>
                <w:b/>
                <w:sz w:val="20"/>
                <w:szCs w:val="20"/>
              </w:rPr>
            </w:pPr>
            <w:r w:rsidRPr="00B61408">
              <w:rPr>
                <w:rFonts w:ascii="Times New Roman" w:hAnsi="Times New Roman" w:cs="Times New Roman"/>
                <w:b/>
                <w:sz w:val="20"/>
                <w:szCs w:val="20"/>
              </w:rPr>
              <w:t xml:space="preserve">(со второго класса) </w:t>
            </w:r>
          </w:p>
        </w:tc>
      </w:tr>
      <w:tr w:rsidR="004D5730" w:rsidRPr="00B61408" w:rsidTr="00B61408">
        <w:trPr>
          <w:trHeight w:val="984"/>
        </w:trPr>
        <w:tc>
          <w:tcPr>
            <w:tcW w:w="557" w:type="dxa"/>
            <w:vMerge/>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eastAsia="Calibri" w:hAnsi="Times New Roman" w:cs="Times New Roman"/>
                <w:sz w:val="20"/>
                <w:szCs w:val="20"/>
              </w:rPr>
            </w:pPr>
          </w:p>
        </w:tc>
        <w:tc>
          <w:tcPr>
            <w:tcW w:w="3000" w:type="dxa"/>
            <w:vMerge/>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sz w:val="20"/>
                <w:szCs w:val="20"/>
              </w:rPr>
            </w:pPr>
          </w:p>
        </w:tc>
        <w:tc>
          <w:tcPr>
            <w:tcW w:w="111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3"/>
              <w:jc w:val="center"/>
              <w:rPr>
                <w:rFonts w:ascii="Times New Roman" w:hAnsi="Times New Roman" w:cs="Times New Roman"/>
                <w:b/>
                <w:sz w:val="20"/>
                <w:szCs w:val="20"/>
              </w:rPr>
            </w:pPr>
            <w:r w:rsidRPr="00B61408">
              <w:rPr>
                <w:rFonts w:ascii="Times New Roman" w:hAnsi="Times New Roman" w:cs="Times New Roman"/>
                <w:b/>
                <w:sz w:val="20"/>
                <w:szCs w:val="20"/>
              </w:rPr>
              <w:t xml:space="preserve">I </w:t>
            </w:r>
          </w:p>
          <w:p w:rsidR="004D5730" w:rsidRPr="00B61408" w:rsidRDefault="004D5730" w:rsidP="00B61408">
            <w:pPr>
              <w:spacing w:after="0" w:line="240" w:lineRule="auto"/>
              <w:ind w:left="88" w:right="26" w:hanging="4"/>
              <w:jc w:val="center"/>
              <w:rPr>
                <w:rFonts w:ascii="Times New Roman" w:hAnsi="Times New Roman" w:cs="Times New Roman"/>
                <w:b/>
                <w:sz w:val="20"/>
                <w:szCs w:val="20"/>
              </w:rPr>
            </w:pPr>
            <w:r w:rsidRPr="00B61408">
              <w:rPr>
                <w:rFonts w:ascii="Times New Roman" w:hAnsi="Times New Roman" w:cs="Times New Roman"/>
                <w:b/>
                <w:sz w:val="20"/>
                <w:szCs w:val="20"/>
              </w:rPr>
              <w:t>класс</w:t>
            </w:r>
          </w:p>
          <w:p w:rsidR="004D5730" w:rsidRPr="00B61408" w:rsidRDefault="004D5730" w:rsidP="00B61408">
            <w:pPr>
              <w:spacing w:after="0" w:line="240" w:lineRule="auto"/>
              <w:ind w:left="88" w:right="26" w:hanging="4"/>
              <w:jc w:val="center"/>
              <w:rPr>
                <w:rFonts w:ascii="Times New Roman" w:hAnsi="Times New Roman" w:cs="Times New Roman"/>
                <w:sz w:val="20"/>
                <w:szCs w:val="20"/>
              </w:rPr>
            </w:pPr>
            <w:r w:rsidRPr="00B61408">
              <w:rPr>
                <w:rFonts w:ascii="Times New Roman" w:hAnsi="Times New Roman" w:cs="Times New Roman"/>
                <w:sz w:val="20"/>
                <w:szCs w:val="20"/>
              </w:rPr>
              <w:t xml:space="preserve">(33 </w:t>
            </w:r>
            <w:proofErr w:type="spellStart"/>
            <w:r w:rsidRPr="00B61408">
              <w:rPr>
                <w:rFonts w:ascii="Times New Roman" w:hAnsi="Times New Roman" w:cs="Times New Roman"/>
                <w:sz w:val="20"/>
                <w:szCs w:val="20"/>
              </w:rPr>
              <w:t>нед</w:t>
            </w:r>
            <w:proofErr w:type="spellEnd"/>
            <w:r w:rsidRPr="00B61408">
              <w:rPr>
                <w:rFonts w:ascii="Times New Roman" w:hAnsi="Times New Roman" w:cs="Times New Roman"/>
                <w:sz w:val="20"/>
                <w:szCs w:val="20"/>
              </w:rPr>
              <w:t xml:space="preserve">) </w:t>
            </w:r>
          </w:p>
        </w:tc>
        <w:tc>
          <w:tcPr>
            <w:tcW w:w="94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3"/>
              <w:jc w:val="center"/>
              <w:rPr>
                <w:rFonts w:ascii="Times New Roman" w:hAnsi="Times New Roman" w:cs="Times New Roman"/>
                <w:b/>
                <w:sz w:val="20"/>
                <w:szCs w:val="20"/>
              </w:rPr>
            </w:pPr>
            <w:r w:rsidRPr="00B61408">
              <w:rPr>
                <w:rFonts w:ascii="Times New Roman" w:hAnsi="Times New Roman" w:cs="Times New Roman"/>
                <w:b/>
                <w:sz w:val="20"/>
                <w:szCs w:val="20"/>
              </w:rPr>
              <w:t xml:space="preserve">II  </w:t>
            </w:r>
          </w:p>
          <w:p w:rsidR="004D5730" w:rsidRPr="00B61408" w:rsidRDefault="004D5730" w:rsidP="00B61408">
            <w:pPr>
              <w:spacing w:after="0" w:line="240" w:lineRule="auto"/>
              <w:ind w:left="18" w:hanging="4"/>
              <w:jc w:val="center"/>
              <w:rPr>
                <w:rFonts w:ascii="Times New Roman" w:hAnsi="Times New Roman" w:cs="Times New Roman"/>
                <w:b/>
                <w:sz w:val="20"/>
                <w:szCs w:val="20"/>
              </w:rPr>
            </w:pPr>
            <w:r w:rsidRPr="00B61408">
              <w:rPr>
                <w:rFonts w:ascii="Times New Roman" w:hAnsi="Times New Roman" w:cs="Times New Roman"/>
                <w:b/>
                <w:sz w:val="20"/>
                <w:szCs w:val="20"/>
              </w:rPr>
              <w:t>класс</w:t>
            </w:r>
          </w:p>
          <w:p w:rsidR="004D5730" w:rsidRPr="00B61408" w:rsidRDefault="004D5730" w:rsidP="00B61408">
            <w:pPr>
              <w:spacing w:after="0" w:line="240" w:lineRule="auto"/>
              <w:ind w:left="18" w:hanging="4"/>
              <w:jc w:val="center"/>
              <w:rPr>
                <w:rFonts w:ascii="Times New Roman" w:hAnsi="Times New Roman" w:cs="Times New Roman"/>
                <w:sz w:val="20"/>
                <w:szCs w:val="20"/>
              </w:rPr>
            </w:pPr>
            <w:r w:rsidRPr="00B61408">
              <w:rPr>
                <w:rFonts w:ascii="Times New Roman" w:hAnsi="Times New Roman" w:cs="Times New Roman"/>
                <w:sz w:val="20"/>
                <w:szCs w:val="20"/>
              </w:rPr>
              <w:t xml:space="preserve">(34 </w:t>
            </w:r>
            <w:proofErr w:type="spellStart"/>
            <w:r w:rsidRPr="00B61408">
              <w:rPr>
                <w:rFonts w:ascii="Times New Roman" w:hAnsi="Times New Roman" w:cs="Times New Roman"/>
                <w:sz w:val="20"/>
                <w:szCs w:val="20"/>
              </w:rPr>
              <w:t>нед</w:t>
            </w:r>
            <w:proofErr w:type="spellEnd"/>
            <w:r w:rsidRPr="00B61408">
              <w:rPr>
                <w:rFonts w:ascii="Times New Roman" w:hAnsi="Times New Roman" w:cs="Times New Roman"/>
                <w:sz w:val="20"/>
                <w:szCs w:val="20"/>
              </w:rPr>
              <w:t xml:space="preserve">) </w:t>
            </w:r>
          </w:p>
        </w:tc>
        <w:tc>
          <w:tcPr>
            <w:tcW w:w="89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70"/>
              <w:rPr>
                <w:rFonts w:ascii="Times New Roman" w:hAnsi="Times New Roman" w:cs="Times New Roman"/>
                <w:b/>
                <w:sz w:val="20"/>
                <w:szCs w:val="20"/>
              </w:rPr>
            </w:pPr>
            <w:r w:rsidRPr="00B61408">
              <w:rPr>
                <w:rFonts w:ascii="Times New Roman" w:hAnsi="Times New Roman" w:cs="Times New Roman"/>
                <w:b/>
                <w:sz w:val="20"/>
                <w:szCs w:val="20"/>
              </w:rPr>
              <w:t xml:space="preserve">III  </w:t>
            </w:r>
          </w:p>
          <w:p w:rsidR="004D5730" w:rsidRPr="00B61408" w:rsidRDefault="004D5730" w:rsidP="00B61408">
            <w:pPr>
              <w:spacing w:after="0" w:line="240" w:lineRule="auto"/>
              <w:ind w:left="4" w:hanging="4"/>
              <w:jc w:val="center"/>
              <w:rPr>
                <w:rFonts w:ascii="Times New Roman" w:hAnsi="Times New Roman" w:cs="Times New Roman"/>
                <w:b/>
                <w:sz w:val="20"/>
                <w:szCs w:val="20"/>
              </w:rPr>
            </w:pPr>
            <w:r w:rsidRPr="00B61408">
              <w:rPr>
                <w:rFonts w:ascii="Times New Roman" w:hAnsi="Times New Roman" w:cs="Times New Roman"/>
                <w:b/>
                <w:sz w:val="20"/>
                <w:szCs w:val="20"/>
              </w:rPr>
              <w:t>класс</w:t>
            </w:r>
          </w:p>
          <w:p w:rsidR="004D5730" w:rsidRPr="00B61408" w:rsidRDefault="004D5730" w:rsidP="00B61408">
            <w:pPr>
              <w:spacing w:after="0" w:line="240" w:lineRule="auto"/>
              <w:ind w:left="4" w:hanging="4"/>
              <w:jc w:val="center"/>
              <w:rPr>
                <w:rFonts w:ascii="Times New Roman" w:hAnsi="Times New Roman" w:cs="Times New Roman"/>
                <w:sz w:val="20"/>
                <w:szCs w:val="20"/>
              </w:rPr>
            </w:pPr>
            <w:r w:rsidRPr="00B61408">
              <w:rPr>
                <w:rFonts w:ascii="Times New Roman" w:hAnsi="Times New Roman" w:cs="Times New Roman"/>
                <w:sz w:val="20"/>
                <w:szCs w:val="20"/>
              </w:rPr>
              <w:t xml:space="preserve">(34 </w:t>
            </w:r>
            <w:proofErr w:type="spellStart"/>
            <w:r w:rsidRPr="00B61408">
              <w:rPr>
                <w:rFonts w:ascii="Times New Roman" w:hAnsi="Times New Roman" w:cs="Times New Roman"/>
                <w:sz w:val="20"/>
                <w:szCs w:val="20"/>
              </w:rPr>
              <w:t>нед</w:t>
            </w:r>
            <w:proofErr w:type="spellEnd"/>
            <w:r w:rsidRPr="00B61408">
              <w:rPr>
                <w:rFonts w:ascii="Times New Roman" w:hAnsi="Times New Roman" w:cs="Times New Roman"/>
                <w:sz w:val="20"/>
                <w:szCs w:val="20"/>
              </w:rPr>
              <w:t xml:space="preserve">) </w:t>
            </w:r>
          </w:p>
        </w:tc>
        <w:tc>
          <w:tcPr>
            <w:tcW w:w="976" w:type="dxa"/>
            <w:gridSpan w:val="2"/>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72"/>
              <w:rPr>
                <w:rFonts w:ascii="Times New Roman" w:hAnsi="Times New Roman" w:cs="Times New Roman"/>
                <w:b/>
                <w:sz w:val="20"/>
                <w:szCs w:val="20"/>
              </w:rPr>
            </w:pPr>
            <w:r w:rsidRPr="00B61408">
              <w:rPr>
                <w:rFonts w:ascii="Times New Roman" w:hAnsi="Times New Roman" w:cs="Times New Roman"/>
                <w:b/>
                <w:sz w:val="20"/>
                <w:szCs w:val="20"/>
              </w:rPr>
              <w:t xml:space="preserve">IV </w:t>
            </w:r>
          </w:p>
          <w:p w:rsidR="004D5730" w:rsidRPr="00B61408" w:rsidRDefault="004D5730" w:rsidP="00B61408">
            <w:pPr>
              <w:spacing w:after="0" w:line="240" w:lineRule="auto"/>
              <w:ind w:left="72"/>
              <w:rPr>
                <w:rFonts w:ascii="Times New Roman" w:hAnsi="Times New Roman" w:cs="Times New Roman"/>
                <w:sz w:val="20"/>
                <w:szCs w:val="20"/>
              </w:rPr>
            </w:pPr>
            <w:r w:rsidRPr="00B61408">
              <w:rPr>
                <w:rFonts w:ascii="Times New Roman" w:hAnsi="Times New Roman" w:cs="Times New Roman"/>
                <w:b/>
                <w:sz w:val="20"/>
                <w:szCs w:val="20"/>
              </w:rPr>
              <w:t>класс</w:t>
            </w:r>
            <w:r w:rsidRPr="00B61408">
              <w:rPr>
                <w:rFonts w:ascii="Times New Roman" w:hAnsi="Times New Roman" w:cs="Times New Roman"/>
                <w:sz w:val="20"/>
                <w:szCs w:val="20"/>
              </w:rPr>
              <w:t xml:space="preserve"> (34 </w:t>
            </w:r>
            <w:proofErr w:type="spellStart"/>
            <w:r w:rsidRPr="00B61408">
              <w:rPr>
                <w:rFonts w:ascii="Times New Roman" w:hAnsi="Times New Roman" w:cs="Times New Roman"/>
                <w:sz w:val="20"/>
                <w:szCs w:val="20"/>
              </w:rPr>
              <w:t>нед</w:t>
            </w:r>
            <w:proofErr w:type="spellEnd"/>
            <w:r w:rsidRPr="00B61408">
              <w:rPr>
                <w:rFonts w:ascii="Times New Roman" w:hAnsi="Times New Roman" w:cs="Times New Roman"/>
                <w:sz w:val="20"/>
                <w:szCs w:val="20"/>
              </w:rPr>
              <w:t xml:space="preserve">) </w:t>
            </w:r>
          </w:p>
        </w:tc>
        <w:tc>
          <w:tcPr>
            <w:tcW w:w="1145" w:type="dxa"/>
            <w:vMerge/>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sz w:val="20"/>
                <w:szCs w:val="20"/>
              </w:rPr>
            </w:pPr>
          </w:p>
        </w:tc>
        <w:tc>
          <w:tcPr>
            <w:tcW w:w="2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sz w:val="20"/>
                <w:szCs w:val="20"/>
              </w:rPr>
            </w:pPr>
          </w:p>
        </w:tc>
      </w:tr>
      <w:tr w:rsidR="004D5730" w:rsidRPr="00B61408" w:rsidTr="00B61408">
        <w:trPr>
          <w:trHeight w:val="289"/>
        </w:trPr>
        <w:tc>
          <w:tcPr>
            <w:tcW w:w="8633" w:type="dxa"/>
            <w:gridSpan w:val="8"/>
            <w:tcBorders>
              <w:top w:val="single" w:sz="4" w:space="0" w:color="000000"/>
              <w:left w:val="single" w:sz="4" w:space="0" w:color="000000"/>
              <w:bottom w:val="single" w:sz="4" w:space="0" w:color="000000"/>
            </w:tcBorders>
            <w:shd w:val="clear" w:color="auto" w:fill="EDEDED"/>
          </w:tcPr>
          <w:p w:rsidR="004D5730" w:rsidRPr="00B61408" w:rsidRDefault="004D5730" w:rsidP="00B61408">
            <w:pPr>
              <w:snapToGrid w:val="0"/>
              <w:spacing w:after="0" w:line="240" w:lineRule="auto"/>
              <w:ind w:left="68"/>
              <w:rPr>
                <w:rFonts w:ascii="Times New Roman" w:hAnsi="Times New Roman" w:cs="Times New Roman"/>
                <w:b/>
                <w:sz w:val="20"/>
                <w:szCs w:val="20"/>
              </w:rPr>
            </w:pPr>
            <w:r w:rsidRPr="00B61408">
              <w:rPr>
                <w:rFonts w:ascii="Times New Roman" w:hAnsi="Times New Roman" w:cs="Times New Roman"/>
                <w:b/>
                <w:sz w:val="20"/>
                <w:szCs w:val="20"/>
              </w:rPr>
              <w:t>Русский язык и литературное чтение</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4D5730" w:rsidRPr="00B61408" w:rsidRDefault="004D5730" w:rsidP="00B61408">
            <w:pPr>
              <w:snapToGrid w:val="0"/>
              <w:spacing w:after="0" w:line="240" w:lineRule="auto"/>
              <w:ind w:left="70"/>
              <w:rPr>
                <w:rFonts w:ascii="Times New Roman" w:hAnsi="Times New Roman" w:cs="Times New Roman"/>
                <w:sz w:val="20"/>
                <w:szCs w:val="20"/>
              </w:rPr>
            </w:pPr>
          </w:p>
        </w:tc>
      </w:tr>
      <w:tr w:rsidR="004D5730" w:rsidRPr="00B61408" w:rsidTr="00B61408">
        <w:trPr>
          <w:trHeight w:val="565"/>
        </w:trPr>
        <w:tc>
          <w:tcPr>
            <w:tcW w:w="55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68"/>
              <w:rPr>
                <w:rFonts w:ascii="Times New Roman" w:hAnsi="Times New Roman" w:cs="Times New Roman"/>
                <w:sz w:val="20"/>
                <w:szCs w:val="20"/>
              </w:rPr>
            </w:pPr>
            <w:r w:rsidRPr="00B61408">
              <w:rPr>
                <w:rFonts w:ascii="Times New Roman" w:hAnsi="Times New Roman" w:cs="Times New Roman"/>
                <w:sz w:val="20"/>
                <w:szCs w:val="20"/>
              </w:rPr>
              <w:t>1.</w:t>
            </w:r>
          </w:p>
        </w:tc>
        <w:tc>
          <w:tcPr>
            <w:tcW w:w="3000"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70"/>
              <w:rPr>
                <w:rFonts w:ascii="Times New Roman" w:hAnsi="Times New Roman" w:cs="Times New Roman"/>
                <w:sz w:val="20"/>
                <w:szCs w:val="20"/>
              </w:rPr>
            </w:pPr>
            <w:r w:rsidRPr="00B61408">
              <w:rPr>
                <w:rFonts w:ascii="Times New Roman" w:hAnsi="Times New Roman" w:cs="Times New Roman"/>
                <w:sz w:val="20"/>
                <w:szCs w:val="20"/>
              </w:rPr>
              <w:t xml:space="preserve">Русский язык </w:t>
            </w:r>
          </w:p>
        </w:tc>
        <w:tc>
          <w:tcPr>
            <w:tcW w:w="111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70"/>
              <w:rPr>
                <w:rFonts w:ascii="Times New Roman" w:hAnsi="Times New Roman" w:cs="Times New Roman"/>
                <w:sz w:val="20"/>
                <w:szCs w:val="20"/>
              </w:rPr>
            </w:pPr>
          </w:p>
          <w:p w:rsidR="004D5730" w:rsidRPr="00B61408" w:rsidRDefault="004D5730" w:rsidP="00B61408">
            <w:pPr>
              <w:spacing w:after="0" w:line="240" w:lineRule="auto"/>
              <w:ind w:left="70"/>
              <w:rPr>
                <w:rFonts w:ascii="Times New Roman" w:hAnsi="Times New Roman" w:cs="Times New Roman"/>
                <w:sz w:val="20"/>
                <w:szCs w:val="20"/>
              </w:rPr>
            </w:pPr>
            <w:r w:rsidRPr="00B61408">
              <w:rPr>
                <w:rFonts w:ascii="Times New Roman" w:hAnsi="Times New Roman" w:cs="Times New Roman"/>
                <w:sz w:val="20"/>
                <w:szCs w:val="20"/>
              </w:rPr>
              <w:t xml:space="preserve">4/132 </w:t>
            </w:r>
          </w:p>
        </w:tc>
        <w:tc>
          <w:tcPr>
            <w:tcW w:w="94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70"/>
              <w:rPr>
                <w:rFonts w:ascii="Times New Roman" w:hAnsi="Times New Roman" w:cs="Times New Roman"/>
                <w:sz w:val="20"/>
                <w:szCs w:val="20"/>
              </w:rPr>
            </w:pPr>
          </w:p>
          <w:p w:rsidR="004D5730" w:rsidRPr="00B61408" w:rsidRDefault="004D5730" w:rsidP="00B61408">
            <w:pPr>
              <w:spacing w:after="0" w:line="240" w:lineRule="auto"/>
              <w:ind w:left="70"/>
              <w:rPr>
                <w:rFonts w:ascii="Times New Roman" w:hAnsi="Times New Roman" w:cs="Times New Roman"/>
                <w:sz w:val="20"/>
                <w:szCs w:val="20"/>
              </w:rPr>
            </w:pPr>
            <w:r w:rsidRPr="00B61408">
              <w:rPr>
                <w:rFonts w:ascii="Times New Roman" w:hAnsi="Times New Roman" w:cs="Times New Roman"/>
                <w:sz w:val="20"/>
                <w:szCs w:val="20"/>
              </w:rPr>
              <w:t xml:space="preserve">4  /136 </w:t>
            </w:r>
          </w:p>
        </w:tc>
        <w:tc>
          <w:tcPr>
            <w:tcW w:w="89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70"/>
              <w:rPr>
                <w:rFonts w:ascii="Times New Roman" w:hAnsi="Times New Roman" w:cs="Times New Roman"/>
                <w:sz w:val="20"/>
                <w:szCs w:val="20"/>
              </w:rPr>
            </w:pPr>
          </w:p>
          <w:p w:rsidR="004D5730" w:rsidRPr="00B61408" w:rsidRDefault="004D5730" w:rsidP="00B61408">
            <w:pPr>
              <w:spacing w:after="0" w:line="240" w:lineRule="auto"/>
              <w:ind w:left="70"/>
              <w:rPr>
                <w:rFonts w:ascii="Times New Roman" w:hAnsi="Times New Roman" w:cs="Times New Roman"/>
                <w:sz w:val="20"/>
                <w:szCs w:val="20"/>
              </w:rPr>
            </w:pPr>
            <w:r w:rsidRPr="00B61408">
              <w:rPr>
                <w:rFonts w:ascii="Times New Roman" w:hAnsi="Times New Roman" w:cs="Times New Roman"/>
                <w:sz w:val="20"/>
                <w:szCs w:val="20"/>
              </w:rPr>
              <w:t xml:space="preserve">4 /136 </w:t>
            </w:r>
          </w:p>
        </w:tc>
        <w:tc>
          <w:tcPr>
            <w:tcW w:w="902"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72"/>
              <w:rPr>
                <w:rFonts w:ascii="Times New Roman" w:hAnsi="Times New Roman" w:cs="Times New Roman"/>
                <w:sz w:val="20"/>
                <w:szCs w:val="20"/>
              </w:rPr>
            </w:pPr>
          </w:p>
          <w:p w:rsidR="004D5730" w:rsidRPr="00B61408" w:rsidRDefault="004D5730" w:rsidP="00B61408">
            <w:pPr>
              <w:spacing w:after="0" w:line="240" w:lineRule="auto"/>
              <w:ind w:left="72"/>
              <w:rPr>
                <w:rFonts w:ascii="Times New Roman" w:hAnsi="Times New Roman" w:cs="Times New Roman"/>
                <w:sz w:val="20"/>
                <w:szCs w:val="20"/>
              </w:rPr>
            </w:pPr>
            <w:r w:rsidRPr="00B61408">
              <w:rPr>
                <w:rFonts w:ascii="Times New Roman" w:hAnsi="Times New Roman" w:cs="Times New Roman"/>
                <w:sz w:val="20"/>
                <w:szCs w:val="20"/>
              </w:rPr>
              <w:t xml:space="preserve">4  /136 </w:t>
            </w:r>
          </w:p>
        </w:tc>
        <w:tc>
          <w:tcPr>
            <w:tcW w:w="1219" w:type="dxa"/>
            <w:gridSpan w:val="2"/>
            <w:tcBorders>
              <w:top w:val="single" w:sz="4" w:space="0" w:color="000000"/>
              <w:left w:val="single" w:sz="4" w:space="0" w:color="000000"/>
              <w:bottom w:val="single" w:sz="4" w:space="0" w:color="000000"/>
            </w:tcBorders>
            <w:shd w:val="clear" w:color="auto" w:fill="EDEDED"/>
          </w:tcPr>
          <w:p w:rsidR="004D5730" w:rsidRPr="00B61408" w:rsidRDefault="004D5730" w:rsidP="00B61408">
            <w:pPr>
              <w:snapToGrid w:val="0"/>
              <w:spacing w:after="0" w:line="240" w:lineRule="auto"/>
              <w:ind w:left="173"/>
              <w:rPr>
                <w:rFonts w:ascii="Times New Roman" w:hAnsi="Times New Roman" w:cs="Times New Roman"/>
                <w:b/>
                <w:sz w:val="20"/>
                <w:szCs w:val="20"/>
              </w:rPr>
            </w:pPr>
            <w:r w:rsidRPr="00B61408">
              <w:rPr>
                <w:rFonts w:ascii="Times New Roman" w:hAnsi="Times New Roman" w:cs="Times New Roman"/>
                <w:b/>
                <w:sz w:val="20"/>
                <w:szCs w:val="20"/>
              </w:rPr>
              <w:t xml:space="preserve">16/540 </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4D5730" w:rsidRPr="00B61408" w:rsidRDefault="004D5730" w:rsidP="00B61408">
            <w:pPr>
              <w:snapToGrid w:val="0"/>
              <w:spacing w:after="0" w:line="240" w:lineRule="auto"/>
              <w:ind w:left="70"/>
              <w:rPr>
                <w:rFonts w:ascii="Times New Roman" w:hAnsi="Times New Roman" w:cs="Times New Roman"/>
                <w:sz w:val="20"/>
                <w:szCs w:val="20"/>
              </w:rPr>
            </w:pPr>
            <w:r w:rsidRPr="00B61408">
              <w:rPr>
                <w:rFonts w:ascii="Times New Roman" w:hAnsi="Times New Roman" w:cs="Times New Roman"/>
                <w:sz w:val="20"/>
                <w:szCs w:val="20"/>
              </w:rPr>
              <w:t xml:space="preserve">Проверочная работа </w:t>
            </w:r>
          </w:p>
        </w:tc>
      </w:tr>
      <w:tr w:rsidR="004D5730" w:rsidRPr="00B61408" w:rsidTr="00B61408">
        <w:trPr>
          <w:trHeight w:val="402"/>
        </w:trPr>
        <w:tc>
          <w:tcPr>
            <w:tcW w:w="557" w:type="dxa"/>
            <w:tcBorders>
              <w:top w:val="single" w:sz="4" w:space="0" w:color="000000"/>
              <w:left w:val="single" w:sz="4" w:space="0" w:color="000000"/>
              <w:bottom w:val="single" w:sz="4" w:space="0" w:color="000000"/>
            </w:tcBorders>
            <w:shd w:val="clear" w:color="auto" w:fill="FFFFFF"/>
          </w:tcPr>
          <w:p w:rsidR="004D5730" w:rsidRPr="00B61408" w:rsidRDefault="004D5730" w:rsidP="00B61408">
            <w:pPr>
              <w:snapToGrid w:val="0"/>
              <w:spacing w:after="0" w:line="240" w:lineRule="auto"/>
              <w:ind w:left="68"/>
              <w:rPr>
                <w:rFonts w:ascii="Times New Roman" w:hAnsi="Times New Roman" w:cs="Times New Roman"/>
                <w:sz w:val="20"/>
                <w:szCs w:val="20"/>
              </w:rPr>
            </w:pPr>
            <w:r w:rsidRPr="00B61408">
              <w:rPr>
                <w:rFonts w:ascii="Times New Roman" w:hAnsi="Times New Roman" w:cs="Times New Roman"/>
                <w:sz w:val="20"/>
                <w:szCs w:val="20"/>
              </w:rPr>
              <w:t>2.</w:t>
            </w:r>
          </w:p>
        </w:tc>
        <w:tc>
          <w:tcPr>
            <w:tcW w:w="3000" w:type="dxa"/>
            <w:tcBorders>
              <w:top w:val="single" w:sz="4" w:space="0" w:color="000000"/>
              <w:left w:val="single" w:sz="4" w:space="0" w:color="000000"/>
              <w:bottom w:val="single" w:sz="4" w:space="0" w:color="000000"/>
            </w:tcBorders>
            <w:shd w:val="clear" w:color="auto" w:fill="FFFFFF"/>
          </w:tcPr>
          <w:p w:rsidR="004D5730" w:rsidRPr="00B61408" w:rsidRDefault="004D5730" w:rsidP="00B61408">
            <w:pPr>
              <w:snapToGrid w:val="0"/>
              <w:spacing w:after="0" w:line="240" w:lineRule="auto"/>
              <w:ind w:left="70"/>
              <w:rPr>
                <w:rFonts w:ascii="Times New Roman" w:hAnsi="Times New Roman" w:cs="Times New Roman"/>
                <w:sz w:val="20"/>
                <w:szCs w:val="20"/>
              </w:rPr>
            </w:pPr>
            <w:r w:rsidRPr="00B61408">
              <w:rPr>
                <w:rFonts w:ascii="Times New Roman" w:hAnsi="Times New Roman" w:cs="Times New Roman"/>
                <w:sz w:val="20"/>
                <w:szCs w:val="20"/>
              </w:rPr>
              <w:t xml:space="preserve">Литературное чтение </w:t>
            </w:r>
          </w:p>
        </w:tc>
        <w:tc>
          <w:tcPr>
            <w:tcW w:w="111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ind w:left="70"/>
              <w:rPr>
                <w:rFonts w:ascii="Times New Roman" w:hAnsi="Times New Roman" w:cs="Times New Roman"/>
                <w:sz w:val="20"/>
                <w:szCs w:val="20"/>
              </w:rPr>
            </w:pPr>
            <w:r w:rsidRPr="00B61408">
              <w:rPr>
                <w:rFonts w:ascii="Times New Roman" w:hAnsi="Times New Roman" w:cs="Times New Roman"/>
                <w:sz w:val="20"/>
                <w:szCs w:val="20"/>
              </w:rPr>
              <w:t xml:space="preserve">4 /132  </w:t>
            </w:r>
          </w:p>
        </w:tc>
        <w:tc>
          <w:tcPr>
            <w:tcW w:w="9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ind w:left="89"/>
              <w:rPr>
                <w:rFonts w:ascii="Times New Roman" w:hAnsi="Times New Roman" w:cs="Times New Roman"/>
                <w:sz w:val="20"/>
                <w:szCs w:val="20"/>
              </w:rPr>
            </w:pPr>
            <w:r w:rsidRPr="00B61408">
              <w:rPr>
                <w:rFonts w:ascii="Times New Roman" w:hAnsi="Times New Roman" w:cs="Times New Roman"/>
                <w:sz w:val="20"/>
                <w:szCs w:val="20"/>
              </w:rPr>
              <w:t xml:space="preserve">4 /136 </w:t>
            </w:r>
          </w:p>
        </w:tc>
        <w:tc>
          <w:tcPr>
            <w:tcW w:w="89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ind w:left="-29"/>
              <w:rPr>
                <w:rFonts w:ascii="Times New Roman" w:hAnsi="Times New Roman" w:cs="Times New Roman"/>
                <w:sz w:val="20"/>
                <w:szCs w:val="20"/>
              </w:rPr>
            </w:pPr>
            <w:r w:rsidRPr="00B61408">
              <w:rPr>
                <w:rFonts w:ascii="Times New Roman" w:hAnsi="Times New Roman" w:cs="Times New Roman"/>
                <w:sz w:val="20"/>
                <w:szCs w:val="20"/>
              </w:rPr>
              <w:t xml:space="preserve"> 4/136  </w:t>
            </w:r>
          </w:p>
        </w:tc>
        <w:tc>
          <w:tcPr>
            <w:tcW w:w="902"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ind w:left="101"/>
              <w:rPr>
                <w:rFonts w:ascii="Times New Roman" w:hAnsi="Times New Roman" w:cs="Times New Roman"/>
                <w:sz w:val="20"/>
                <w:szCs w:val="20"/>
              </w:rPr>
            </w:pPr>
            <w:r w:rsidRPr="00B61408">
              <w:rPr>
                <w:rFonts w:ascii="Times New Roman" w:hAnsi="Times New Roman" w:cs="Times New Roman"/>
                <w:sz w:val="20"/>
                <w:szCs w:val="20"/>
              </w:rPr>
              <w:t xml:space="preserve">3/102  </w:t>
            </w:r>
          </w:p>
        </w:tc>
        <w:tc>
          <w:tcPr>
            <w:tcW w:w="1219" w:type="dxa"/>
            <w:gridSpan w:val="2"/>
            <w:tcBorders>
              <w:top w:val="single" w:sz="4" w:space="0" w:color="000000"/>
              <w:left w:val="single" w:sz="4" w:space="0" w:color="000000"/>
              <w:bottom w:val="single" w:sz="4" w:space="0" w:color="000000"/>
            </w:tcBorders>
            <w:shd w:val="clear" w:color="auto" w:fill="EDEDED"/>
          </w:tcPr>
          <w:p w:rsidR="004D5730" w:rsidRPr="00B61408" w:rsidRDefault="004D5730" w:rsidP="00B61408">
            <w:pPr>
              <w:snapToGrid w:val="0"/>
              <w:spacing w:after="0" w:line="240" w:lineRule="auto"/>
              <w:ind w:left="173"/>
              <w:rPr>
                <w:rFonts w:ascii="Times New Roman" w:hAnsi="Times New Roman" w:cs="Times New Roman"/>
                <w:b/>
                <w:sz w:val="20"/>
                <w:szCs w:val="20"/>
              </w:rPr>
            </w:pPr>
            <w:r w:rsidRPr="00B61408">
              <w:rPr>
                <w:rFonts w:ascii="Times New Roman" w:hAnsi="Times New Roman" w:cs="Times New Roman"/>
                <w:b/>
                <w:sz w:val="20"/>
                <w:szCs w:val="20"/>
              </w:rPr>
              <w:t xml:space="preserve">15/506 </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4D5730" w:rsidRPr="00B61408" w:rsidRDefault="004D5730" w:rsidP="00B61408">
            <w:pPr>
              <w:snapToGrid w:val="0"/>
              <w:spacing w:after="0" w:line="240" w:lineRule="auto"/>
              <w:ind w:left="70" w:right="14"/>
              <w:rPr>
                <w:rFonts w:ascii="Times New Roman" w:hAnsi="Times New Roman" w:cs="Times New Roman"/>
                <w:sz w:val="20"/>
                <w:szCs w:val="20"/>
              </w:rPr>
            </w:pPr>
            <w:r w:rsidRPr="00B61408">
              <w:rPr>
                <w:rFonts w:ascii="Times New Roman" w:hAnsi="Times New Roman" w:cs="Times New Roman"/>
                <w:sz w:val="20"/>
                <w:szCs w:val="20"/>
              </w:rPr>
              <w:t xml:space="preserve">Проверочная работа </w:t>
            </w:r>
          </w:p>
        </w:tc>
      </w:tr>
      <w:tr w:rsidR="004D5730" w:rsidRPr="00B61408" w:rsidTr="0007694D">
        <w:trPr>
          <w:trHeight w:val="311"/>
        </w:trPr>
        <w:tc>
          <w:tcPr>
            <w:tcW w:w="11248" w:type="dxa"/>
            <w:gridSpan w:val="9"/>
            <w:tcBorders>
              <w:top w:val="single" w:sz="4" w:space="0" w:color="000000"/>
              <w:left w:val="single" w:sz="4" w:space="0" w:color="000000"/>
              <w:bottom w:val="single" w:sz="4" w:space="0" w:color="000000"/>
              <w:right w:val="single" w:sz="4" w:space="0" w:color="000000"/>
            </w:tcBorders>
            <w:shd w:val="clear" w:color="auto" w:fill="8DB3E2"/>
          </w:tcPr>
          <w:p w:rsidR="004D5730" w:rsidRPr="00B61408" w:rsidRDefault="004D5730" w:rsidP="00B61408">
            <w:pPr>
              <w:snapToGrid w:val="0"/>
              <w:spacing w:after="0" w:line="240" w:lineRule="auto"/>
              <w:ind w:left="68"/>
              <w:rPr>
                <w:rFonts w:ascii="Times New Roman" w:hAnsi="Times New Roman" w:cs="Times New Roman"/>
                <w:b/>
                <w:sz w:val="20"/>
                <w:szCs w:val="20"/>
              </w:rPr>
            </w:pPr>
            <w:r w:rsidRPr="00B61408">
              <w:rPr>
                <w:rFonts w:ascii="Times New Roman" w:hAnsi="Times New Roman" w:cs="Times New Roman"/>
                <w:b/>
                <w:sz w:val="20"/>
                <w:szCs w:val="20"/>
              </w:rPr>
              <w:t xml:space="preserve">Родной язык и литературное чтение на родном языке </w:t>
            </w:r>
          </w:p>
        </w:tc>
      </w:tr>
      <w:tr w:rsidR="004D5730" w:rsidRPr="00B61408" w:rsidTr="0007694D">
        <w:trPr>
          <w:trHeight w:val="306"/>
        </w:trPr>
        <w:tc>
          <w:tcPr>
            <w:tcW w:w="55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68"/>
              <w:rPr>
                <w:rFonts w:ascii="Times New Roman" w:hAnsi="Times New Roman" w:cs="Times New Roman"/>
                <w:sz w:val="20"/>
                <w:szCs w:val="20"/>
              </w:rPr>
            </w:pPr>
            <w:r w:rsidRPr="00B61408">
              <w:rPr>
                <w:rFonts w:ascii="Times New Roman" w:hAnsi="Times New Roman" w:cs="Times New Roman"/>
                <w:sz w:val="20"/>
                <w:szCs w:val="20"/>
              </w:rPr>
              <w:t xml:space="preserve">3. </w:t>
            </w:r>
          </w:p>
        </w:tc>
        <w:tc>
          <w:tcPr>
            <w:tcW w:w="3000"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70"/>
              <w:rPr>
                <w:rFonts w:ascii="Times New Roman" w:hAnsi="Times New Roman" w:cs="Times New Roman"/>
                <w:sz w:val="20"/>
                <w:szCs w:val="20"/>
              </w:rPr>
            </w:pPr>
            <w:r w:rsidRPr="00B61408">
              <w:rPr>
                <w:rFonts w:ascii="Times New Roman" w:hAnsi="Times New Roman" w:cs="Times New Roman"/>
                <w:sz w:val="20"/>
                <w:szCs w:val="20"/>
              </w:rPr>
              <w:t>Родной язык  (русский)</w:t>
            </w:r>
          </w:p>
        </w:tc>
        <w:tc>
          <w:tcPr>
            <w:tcW w:w="111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70"/>
              <w:rPr>
                <w:rFonts w:ascii="Times New Roman" w:hAnsi="Times New Roman" w:cs="Times New Roman"/>
                <w:sz w:val="20"/>
                <w:szCs w:val="20"/>
              </w:rPr>
            </w:pPr>
            <w:r w:rsidRPr="00B61408">
              <w:rPr>
                <w:rFonts w:ascii="Times New Roman" w:hAnsi="Times New Roman" w:cs="Times New Roman"/>
                <w:sz w:val="20"/>
                <w:szCs w:val="20"/>
              </w:rPr>
              <w:t xml:space="preserve">0,5/17 </w:t>
            </w:r>
          </w:p>
        </w:tc>
        <w:tc>
          <w:tcPr>
            <w:tcW w:w="94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89"/>
              <w:rPr>
                <w:rFonts w:ascii="Times New Roman" w:hAnsi="Times New Roman" w:cs="Times New Roman"/>
                <w:sz w:val="20"/>
                <w:szCs w:val="20"/>
              </w:rPr>
            </w:pPr>
            <w:r w:rsidRPr="00B61408">
              <w:rPr>
                <w:rFonts w:ascii="Times New Roman" w:hAnsi="Times New Roman" w:cs="Times New Roman"/>
                <w:sz w:val="20"/>
                <w:szCs w:val="20"/>
              </w:rPr>
              <w:t xml:space="preserve">0,5/17 </w:t>
            </w:r>
          </w:p>
        </w:tc>
        <w:tc>
          <w:tcPr>
            <w:tcW w:w="89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70"/>
              <w:rPr>
                <w:rFonts w:ascii="Times New Roman" w:hAnsi="Times New Roman" w:cs="Times New Roman"/>
                <w:sz w:val="20"/>
                <w:szCs w:val="20"/>
              </w:rPr>
            </w:pPr>
            <w:r w:rsidRPr="00B61408">
              <w:rPr>
                <w:rFonts w:ascii="Times New Roman" w:hAnsi="Times New Roman" w:cs="Times New Roman"/>
                <w:sz w:val="20"/>
                <w:szCs w:val="20"/>
              </w:rPr>
              <w:t xml:space="preserve">0,5/17 </w:t>
            </w:r>
          </w:p>
        </w:tc>
        <w:tc>
          <w:tcPr>
            <w:tcW w:w="902"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72"/>
              <w:rPr>
                <w:rFonts w:ascii="Times New Roman" w:hAnsi="Times New Roman" w:cs="Times New Roman"/>
                <w:sz w:val="20"/>
                <w:szCs w:val="20"/>
              </w:rPr>
            </w:pPr>
            <w:r w:rsidRPr="00B61408">
              <w:rPr>
                <w:rFonts w:ascii="Times New Roman" w:hAnsi="Times New Roman" w:cs="Times New Roman"/>
                <w:sz w:val="20"/>
                <w:szCs w:val="20"/>
              </w:rPr>
              <w:t xml:space="preserve">0,5/17 </w:t>
            </w:r>
          </w:p>
        </w:tc>
        <w:tc>
          <w:tcPr>
            <w:tcW w:w="1219" w:type="dxa"/>
            <w:gridSpan w:val="2"/>
            <w:tcBorders>
              <w:top w:val="single" w:sz="4" w:space="0" w:color="000000"/>
              <w:left w:val="single" w:sz="4" w:space="0" w:color="000000"/>
              <w:bottom w:val="single" w:sz="4" w:space="0" w:color="000000"/>
            </w:tcBorders>
            <w:shd w:val="clear" w:color="auto" w:fill="EDEDED"/>
          </w:tcPr>
          <w:p w:rsidR="004D5730" w:rsidRPr="00B61408" w:rsidRDefault="004D5730" w:rsidP="00B61408">
            <w:pPr>
              <w:snapToGrid w:val="0"/>
              <w:spacing w:after="0" w:line="240" w:lineRule="auto"/>
              <w:ind w:right="2"/>
              <w:jc w:val="center"/>
              <w:rPr>
                <w:rFonts w:ascii="Times New Roman" w:hAnsi="Times New Roman" w:cs="Times New Roman"/>
                <w:b/>
                <w:sz w:val="20"/>
                <w:szCs w:val="20"/>
              </w:rPr>
            </w:pPr>
            <w:r w:rsidRPr="00B61408">
              <w:rPr>
                <w:rFonts w:ascii="Times New Roman" w:hAnsi="Times New Roman" w:cs="Times New Roman"/>
                <w:b/>
                <w:sz w:val="20"/>
                <w:szCs w:val="20"/>
              </w:rPr>
              <w:t xml:space="preserve">2/68 </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4D5730" w:rsidRPr="00B61408" w:rsidRDefault="004D5730" w:rsidP="00B61408">
            <w:pPr>
              <w:snapToGrid w:val="0"/>
              <w:spacing w:after="0" w:line="240" w:lineRule="auto"/>
              <w:ind w:left="70"/>
              <w:rPr>
                <w:rFonts w:ascii="Times New Roman" w:hAnsi="Times New Roman" w:cs="Times New Roman"/>
                <w:sz w:val="20"/>
                <w:szCs w:val="20"/>
              </w:rPr>
            </w:pPr>
            <w:r w:rsidRPr="00B61408">
              <w:rPr>
                <w:rFonts w:ascii="Times New Roman" w:hAnsi="Times New Roman" w:cs="Times New Roman"/>
                <w:sz w:val="20"/>
                <w:szCs w:val="20"/>
              </w:rPr>
              <w:t>Тестовая работа</w:t>
            </w:r>
          </w:p>
        </w:tc>
      </w:tr>
      <w:tr w:rsidR="004D5730" w:rsidRPr="00B61408" w:rsidTr="0007694D">
        <w:trPr>
          <w:trHeight w:val="533"/>
        </w:trPr>
        <w:tc>
          <w:tcPr>
            <w:tcW w:w="55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68"/>
              <w:rPr>
                <w:rFonts w:ascii="Times New Roman" w:hAnsi="Times New Roman" w:cs="Times New Roman"/>
                <w:sz w:val="20"/>
                <w:szCs w:val="20"/>
              </w:rPr>
            </w:pPr>
            <w:r w:rsidRPr="00B61408">
              <w:rPr>
                <w:rFonts w:ascii="Times New Roman" w:hAnsi="Times New Roman" w:cs="Times New Roman"/>
                <w:sz w:val="20"/>
                <w:szCs w:val="20"/>
              </w:rPr>
              <w:t xml:space="preserve">4. </w:t>
            </w:r>
          </w:p>
        </w:tc>
        <w:tc>
          <w:tcPr>
            <w:tcW w:w="3000"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70"/>
              <w:rPr>
                <w:rFonts w:ascii="Times New Roman" w:hAnsi="Times New Roman" w:cs="Times New Roman"/>
                <w:sz w:val="20"/>
                <w:szCs w:val="20"/>
              </w:rPr>
            </w:pPr>
            <w:r w:rsidRPr="00B61408">
              <w:rPr>
                <w:rFonts w:ascii="Times New Roman" w:hAnsi="Times New Roman" w:cs="Times New Roman"/>
                <w:sz w:val="20"/>
                <w:szCs w:val="20"/>
              </w:rPr>
              <w:t>Литературное чтение на родном языке  (русском)</w:t>
            </w:r>
          </w:p>
        </w:tc>
        <w:tc>
          <w:tcPr>
            <w:tcW w:w="111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ind w:left="70"/>
              <w:rPr>
                <w:rFonts w:ascii="Times New Roman" w:hAnsi="Times New Roman" w:cs="Times New Roman"/>
                <w:sz w:val="20"/>
                <w:szCs w:val="20"/>
              </w:rPr>
            </w:pPr>
            <w:r w:rsidRPr="00B61408">
              <w:rPr>
                <w:rFonts w:ascii="Times New Roman" w:hAnsi="Times New Roman" w:cs="Times New Roman"/>
                <w:sz w:val="20"/>
                <w:szCs w:val="20"/>
              </w:rPr>
              <w:t xml:space="preserve">0,5/17 </w:t>
            </w:r>
          </w:p>
        </w:tc>
        <w:tc>
          <w:tcPr>
            <w:tcW w:w="9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ind w:left="89"/>
              <w:rPr>
                <w:rFonts w:ascii="Times New Roman" w:hAnsi="Times New Roman" w:cs="Times New Roman"/>
                <w:sz w:val="20"/>
                <w:szCs w:val="20"/>
              </w:rPr>
            </w:pPr>
            <w:r w:rsidRPr="00B61408">
              <w:rPr>
                <w:rFonts w:ascii="Times New Roman" w:hAnsi="Times New Roman" w:cs="Times New Roman"/>
                <w:sz w:val="20"/>
                <w:szCs w:val="20"/>
              </w:rPr>
              <w:t xml:space="preserve">0,5/17 </w:t>
            </w:r>
          </w:p>
        </w:tc>
        <w:tc>
          <w:tcPr>
            <w:tcW w:w="89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ind w:left="70"/>
              <w:rPr>
                <w:rFonts w:ascii="Times New Roman" w:hAnsi="Times New Roman" w:cs="Times New Roman"/>
                <w:sz w:val="20"/>
                <w:szCs w:val="20"/>
              </w:rPr>
            </w:pPr>
            <w:r w:rsidRPr="00B61408">
              <w:rPr>
                <w:rFonts w:ascii="Times New Roman" w:hAnsi="Times New Roman" w:cs="Times New Roman"/>
                <w:sz w:val="20"/>
                <w:szCs w:val="20"/>
              </w:rPr>
              <w:t xml:space="preserve">0,5/17 </w:t>
            </w:r>
          </w:p>
        </w:tc>
        <w:tc>
          <w:tcPr>
            <w:tcW w:w="902"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ind w:left="72"/>
              <w:rPr>
                <w:rFonts w:ascii="Times New Roman" w:hAnsi="Times New Roman" w:cs="Times New Roman"/>
                <w:sz w:val="20"/>
                <w:szCs w:val="20"/>
              </w:rPr>
            </w:pPr>
            <w:r w:rsidRPr="00B61408">
              <w:rPr>
                <w:rFonts w:ascii="Times New Roman" w:hAnsi="Times New Roman" w:cs="Times New Roman"/>
                <w:sz w:val="20"/>
                <w:szCs w:val="20"/>
              </w:rPr>
              <w:t xml:space="preserve">0,5/17 </w:t>
            </w:r>
          </w:p>
        </w:tc>
        <w:tc>
          <w:tcPr>
            <w:tcW w:w="1219" w:type="dxa"/>
            <w:gridSpan w:val="2"/>
            <w:tcBorders>
              <w:top w:val="single" w:sz="4" w:space="0" w:color="000000"/>
              <w:left w:val="single" w:sz="4" w:space="0" w:color="000000"/>
              <w:bottom w:val="single" w:sz="4" w:space="0" w:color="000000"/>
            </w:tcBorders>
            <w:shd w:val="clear" w:color="auto" w:fill="EDEDED"/>
          </w:tcPr>
          <w:p w:rsidR="004D5730" w:rsidRPr="00B61408" w:rsidRDefault="004D5730" w:rsidP="00B61408">
            <w:pPr>
              <w:snapToGrid w:val="0"/>
              <w:spacing w:after="0" w:line="240" w:lineRule="auto"/>
              <w:ind w:right="2"/>
              <w:jc w:val="center"/>
              <w:rPr>
                <w:rFonts w:ascii="Times New Roman" w:hAnsi="Times New Roman" w:cs="Times New Roman"/>
                <w:b/>
                <w:sz w:val="20"/>
                <w:szCs w:val="20"/>
              </w:rPr>
            </w:pPr>
            <w:r w:rsidRPr="00B61408">
              <w:rPr>
                <w:rFonts w:ascii="Times New Roman" w:hAnsi="Times New Roman" w:cs="Times New Roman"/>
                <w:b/>
                <w:sz w:val="20"/>
                <w:szCs w:val="20"/>
              </w:rPr>
              <w:t xml:space="preserve">2/68 </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4D5730" w:rsidRPr="00B61408" w:rsidRDefault="004D5730" w:rsidP="00B61408">
            <w:pPr>
              <w:snapToGrid w:val="0"/>
              <w:spacing w:after="0" w:line="240" w:lineRule="auto"/>
              <w:ind w:left="70"/>
              <w:rPr>
                <w:rFonts w:ascii="Times New Roman" w:hAnsi="Times New Roman" w:cs="Times New Roman"/>
                <w:sz w:val="20"/>
                <w:szCs w:val="20"/>
              </w:rPr>
            </w:pPr>
            <w:r w:rsidRPr="00B61408">
              <w:rPr>
                <w:rFonts w:ascii="Times New Roman" w:hAnsi="Times New Roman" w:cs="Times New Roman"/>
                <w:sz w:val="20"/>
                <w:szCs w:val="20"/>
              </w:rPr>
              <w:t>Тестовая работа</w:t>
            </w:r>
          </w:p>
        </w:tc>
      </w:tr>
      <w:tr w:rsidR="004D5730" w:rsidRPr="00B61408" w:rsidTr="0007694D">
        <w:trPr>
          <w:trHeight w:val="273"/>
        </w:trPr>
        <w:tc>
          <w:tcPr>
            <w:tcW w:w="8633" w:type="dxa"/>
            <w:gridSpan w:val="8"/>
            <w:tcBorders>
              <w:top w:val="single" w:sz="4" w:space="0" w:color="000000"/>
              <w:left w:val="single" w:sz="4" w:space="0" w:color="000000"/>
              <w:bottom w:val="single" w:sz="4" w:space="0" w:color="000000"/>
            </w:tcBorders>
            <w:shd w:val="clear" w:color="auto" w:fill="EDEDED"/>
          </w:tcPr>
          <w:p w:rsidR="004D5730" w:rsidRPr="00B61408" w:rsidRDefault="004D5730" w:rsidP="00B61408">
            <w:pPr>
              <w:snapToGrid w:val="0"/>
              <w:spacing w:after="0" w:line="240" w:lineRule="auto"/>
              <w:ind w:left="68"/>
              <w:rPr>
                <w:rFonts w:ascii="Times New Roman" w:hAnsi="Times New Roman" w:cs="Times New Roman"/>
                <w:b/>
                <w:sz w:val="20"/>
                <w:szCs w:val="20"/>
              </w:rPr>
            </w:pPr>
            <w:r w:rsidRPr="00B61408">
              <w:rPr>
                <w:rFonts w:ascii="Times New Roman" w:hAnsi="Times New Roman" w:cs="Times New Roman"/>
                <w:b/>
                <w:sz w:val="20"/>
                <w:szCs w:val="20"/>
              </w:rPr>
              <w:t xml:space="preserve">Иностранный язык </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4D5730" w:rsidRPr="00B61408" w:rsidRDefault="004D5730" w:rsidP="00B61408">
            <w:pPr>
              <w:snapToGrid w:val="0"/>
              <w:spacing w:after="0" w:line="240" w:lineRule="auto"/>
              <w:ind w:left="70"/>
              <w:rPr>
                <w:rFonts w:ascii="Times New Roman" w:hAnsi="Times New Roman" w:cs="Times New Roman"/>
                <w:sz w:val="20"/>
                <w:szCs w:val="20"/>
              </w:rPr>
            </w:pPr>
          </w:p>
        </w:tc>
      </w:tr>
      <w:tr w:rsidR="004D5730" w:rsidRPr="00B61408" w:rsidTr="00B61408">
        <w:trPr>
          <w:trHeight w:val="371"/>
        </w:trPr>
        <w:tc>
          <w:tcPr>
            <w:tcW w:w="55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68"/>
              <w:rPr>
                <w:rFonts w:ascii="Times New Roman" w:hAnsi="Times New Roman" w:cs="Times New Roman"/>
                <w:sz w:val="20"/>
                <w:szCs w:val="20"/>
              </w:rPr>
            </w:pPr>
            <w:r w:rsidRPr="00B61408">
              <w:rPr>
                <w:rFonts w:ascii="Times New Roman" w:hAnsi="Times New Roman" w:cs="Times New Roman"/>
                <w:sz w:val="20"/>
                <w:szCs w:val="20"/>
              </w:rPr>
              <w:t xml:space="preserve">5. </w:t>
            </w:r>
          </w:p>
        </w:tc>
        <w:tc>
          <w:tcPr>
            <w:tcW w:w="3000"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70"/>
              <w:rPr>
                <w:rFonts w:ascii="Times New Roman" w:hAnsi="Times New Roman" w:cs="Times New Roman"/>
                <w:sz w:val="20"/>
                <w:szCs w:val="20"/>
              </w:rPr>
            </w:pPr>
            <w:r w:rsidRPr="00B61408">
              <w:rPr>
                <w:rFonts w:ascii="Times New Roman" w:hAnsi="Times New Roman" w:cs="Times New Roman"/>
                <w:sz w:val="20"/>
                <w:szCs w:val="20"/>
              </w:rPr>
              <w:t>Иностранный язык</w:t>
            </w:r>
          </w:p>
        </w:tc>
        <w:tc>
          <w:tcPr>
            <w:tcW w:w="111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ind w:right="2"/>
              <w:jc w:val="center"/>
              <w:rPr>
                <w:rFonts w:ascii="Times New Roman" w:hAnsi="Times New Roman" w:cs="Times New Roman"/>
                <w:sz w:val="20"/>
                <w:szCs w:val="20"/>
              </w:rPr>
            </w:pPr>
            <w:r w:rsidRPr="00B61408">
              <w:rPr>
                <w:rFonts w:ascii="Times New Roman" w:hAnsi="Times New Roman" w:cs="Times New Roman"/>
                <w:sz w:val="20"/>
                <w:szCs w:val="20"/>
              </w:rPr>
              <w:t xml:space="preserve">- </w:t>
            </w:r>
          </w:p>
        </w:tc>
        <w:tc>
          <w:tcPr>
            <w:tcW w:w="9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ind w:left="149"/>
              <w:rPr>
                <w:rFonts w:ascii="Times New Roman" w:hAnsi="Times New Roman" w:cs="Times New Roman"/>
                <w:sz w:val="20"/>
                <w:szCs w:val="20"/>
              </w:rPr>
            </w:pPr>
            <w:r w:rsidRPr="00B61408">
              <w:rPr>
                <w:rFonts w:ascii="Times New Roman" w:hAnsi="Times New Roman" w:cs="Times New Roman"/>
                <w:sz w:val="20"/>
                <w:szCs w:val="20"/>
              </w:rPr>
              <w:t xml:space="preserve">2 /68  </w:t>
            </w:r>
          </w:p>
        </w:tc>
        <w:tc>
          <w:tcPr>
            <w:tcW w:w="89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ind w:left="130"/>
              <w:rPr>
                <w:rFonts w:ascii="Times New Roman" w:hAnsi="Times New Roman" w:cs="Times New Roman"/>
                <w:sz w:val="20"/>
                <w:szCs w:val="20"/>
              </w:rPr>
            </w:pPr>
            <w:r w:rsidRPr="00B61408">
              <w:rPr>
                <w:rFonts w:ascii="Times New Roman" w:hAnsi="Times New Roman" w:cs="Times New Roman"/>
                <w:sz w:val="20"/>
                <w:szCs w:val="20"/>
              </w:rPr>
              <w:t xml:space="preserve">2 /68  </w:t>
            </w:r>
          </w:p>
        </w:tc>
        <w:tc>
          <w:tcPr>
            <w:tcW w:w="902"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ind w:left="132"/>
              <w:rPr>
                <w:rFonts w:ascii="Times New Roman" w:hAnsi="Times New Roman" w:cs="Times New Roman"/>
                <w:sz w:val="20"/>
                <w:szCs w:val="20"/>
              </w:rPr>
            </w:pPr>
            <w:r w:rsidRPr="00B61408">
              <w:rPr>
                <w:rFonts w:ascii="Times New Roman" w:hAnsi="Times New Roman" w:cs="Times New Roman"/>
                <w:sz w:val="20"/>
                <w:szCs w:val="20"/>
              </w:rPr>
              <w:t xml:space="preserve">2 /68  </w:t>
            </w:r>
          </w:p>
        </w:tc>
        <w:tc>
          <w:tcPr>
            <w:tcW w:w="1219" w:type="dxa"/>
            <w:gridSpan w:val="2"/>
            <w:tcBorders>
              <w:top w:val="single" w:sz="4" w:space="0" w:color="000000"/>
              <w:left w:val="single" w:sz="4" w:space="0" w:color="000000"/>
              <w:bottom w:val="single" w:sz="4" w:space="0" w:color="000000"/>
            </w:tcBorders>
            <w:shd w:val="clear" w:color="auto" w:fill="EDEDED"/>
          </w:tcPr>
          <w:p w:rsidR="004D5730" w:rsidRPr="00B61408" w:rsidRDefault="004D5730" w:rsidP="00B61408">
            <w:pPr>
              <w:snapToGrid w:val="0"/>
              <w:spacing w:after="0" w:line="240" w:lineRule="auto"/>
              <w:jc w:val="center"/>
              <w:rPr>
                <w:rFonts w:ascii="Times New Roman" w:hAnsi="Times New Roman" w:cs="Times New Roman"/>
                <w:b/>
                <w:sz w:val="20"/>
                <w:szCs w:val="20"/>
              </w:rPr>
            </w:pPr>
            <w:r w:rsidRPr="00B61408">
              <w:rPr>
                <w:rFonts w:ascii="Times New Roman" w:hAnsi="Times New Roman" w:cs="Times New Roman"/>
                <w:b/>
                <w:sz w:val="20"/>
                <w:szCs w:val="20"/>
              </w:rPr>
              <w:t xml:space="preserve">6/204 </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4D5730" w:rsidRPr="00B61408" w:rsidRDefault="004D5730" w:rsidP="00B61408">
            <w:pPr>
              <w:snapToGrid w:val="0"/>
              <w:spacing w:after="0" w:line="240" w:lineRule="auto"/>
              <w:ind w:left="70" w:right="13"/>
              <w:rPr>
                <w:rFonts w:ascii="Times New Roman" w:hAnsi="Times New Roman" w:cs="Times New Roman"/>
                <w:sz w:val="20"/>
                <w:szCs w:val="20"/>
              </w:rPr>
            </w:pPr>
            <w:r w:rsidRPr="00B61408">
              <w:rPr>
                <w:rFonts w:ascii="Times New Roman" w:hAnsi="Times New Roman" w:cs="Times New Roman"/>
                <w:sz w:val="20"/>
                <w:szCs w:val="20"/>
              </w:rPr>
              <w:t xml:space="preserve">Проверочная работа </w:t>
            </w:r>
          </w:p>
        </w:tc>
      </w:tr>
      <w:tr w:rsidR="004D5730" w:rsidRPr="00B61408" w:rsidTr="0007694D">
        <w:trPr>
          <w:trHeight w:val="288"/>
        </w:trPr>
        <w:tc>
          <w:tcPr>
            <w:tcW w:w="8633" w:type="dxa"/>
            <w:gridSpan w:val="8"/>
            <w:tcBorders>
              <w:top w:val="single" w:sz="4" w:space="0" w:color="000000"/>
              <w:left w:val="single" w:sz="4" w:space="0" w:color="000000"/>
              <w:bottom w:val="single" w:sz="4" w:space="0" w:color="000000"/>
            </w:tcBorders>
            <w:shd w:val="clear" w:color="auto" w:fill="EDEDED"/>
          </w:tcPr>
          <w:p w:rsidR="004D5730" w:rsidRPr="00B61408" w:rsidRDefault="004D5730" w:rsidP="00B61408">
            <w:pPr>
              <w:snapToGrid w:val="0"/>
              <w:spacing w:after="0" w:line="240" w:lineRule="auto"/>
              <w:ind w:left="68" w:right="3929"/>
              <w:rPr>
                <w:rFonts w:ascii="Times New Roman" w:hAnsi="Times New Roman" w:cs="Times New Roman"/>
                <w:b/>
                <w:sz w:val="20"/>
                <w:szCs w:val="20"/>
              </w:rPr>
            </w:pPr>
            <w:r w:rsidRPr="00B61408">
              <w:rPr>
                <w:rFonts w:ascii="Times New Roman" w:hAnsi="Times New Roman" w:cs="Times New Roman"/>
                <w:b/>
                <w:sz w:val="20"/>
                <w:szCs w:val="20"/>
              </w:rPr>
              <w:t xml:space="preserve">Математика и информатика  </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4D5730" w:rsidRPr="00B61408" w:rsidRDefault="004D5730" w:rsidP="00B61408">
            <w:pPr>
              <w:snapToGrid w:val="0"/>
              <w:spacing w:after="0" w:line="240" w:lineRule="auto"/>
              <w:ind w:left="70"/>
              <w:rPr>
                <w:rFonts w:ascii="Times New Roman" w:hAnsi="Times New Roman" w:cs="Times New Roman"/>
                <w:sz w:val="20"/>
                <w:szCs w:val="20"/>
              </w:rPr>
            </w:pPr>
          </w:p>
        </w:tc>
      </w:tr>
      <w:tr w:rsidR="004D5730" w:rsidRPr="00B61408" w:rsidTr="0007694D">
        <w:trPr>
          <w:trHeight w:val="235"/>
        </w:trPr>
        <w:tc>
          <w:tcPr>
            <w:tcW w:w="55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68"/>
              <w:rPr>
                <w:rFonts w:ascii="Times New Roman" w:hAnsi="Times New Roman" w:cs="Times New Roman"/>
                <w:sz w:val="20"/>
                <w:szCs w:val="20"/>
              </w:rPr>
            </w:pPr>
            <w:r w:rsidRPr="00B61408">
              <w:rPr>
                <w:rFonts w:ascii="Times New Roman" w:hAnsi="Times New Roman" w:cs="Times New Roman"/>
                <w:sz w:val="20"/>
                <w:szCs w:val="20"/>
              </w:rPr>
              <w:t xml:space="preserve">6. </w:t>
            </w:r>
          </w:p>
        </w:tc>
        <w:tc>
          <w:tcPr>
            <w:tcW w:w="3000"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70"/>
              <w:rPr>
                <w:rFonts w:ascii="Times New Roman" w:hAnsi="Times New Roman" w:cs="Times New Roman"/>
                <w:sz w:val="20"/>
                <w:szCs w:val="20"/>
              </w:rPr>
            </w:pPr>
            <w:r w:rsidRPr="00B61408">
              <w:rPr>
                <w:rFonts w:ascii="Times New Roman" w:hAnsi="Times New Roman" w:cs="Times New Roman"/>
                <w:sz w:val="20"/>
                <w:szCs w:val="20"/>
              </w:rPr>
              <w:t>Математика</w:t>
            </w:r>
          </w:p>
        </w:tc>
        <w:tc>
          <w:tcPr>
            <w:tcW w:w="111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158"/>
              <w:rPr>
                <w:rFonts w:ascii="Times New Roman" w:hAnsi="Times New Roman" w:cs="Times New Roman"/>
                <w:sz w:val="20"/>
                <w:szCs w:val="20"/>
              </w:rPr>
            </w:pPr>
            <w:r w:rsidRPr="00B61408">
              <w:rPr>
                <w:rFonts w:ascii="Times New Roman" w:hAnsi="Times New Roman" w:cs="Times New Roman"/>
                <w:sz w:val="20"/>
                <w:szCs w:val="20"/>
              </w:rPr>
              <w:t xml:space="preserve">4 /132  </w:t>
            </w:r>
          </w:p>
        </w:tc>
        <w:tc>
          <w:tcPr>
            <w:tcW w:w="94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118"/>
              <w:rPr>
                <w:rFonts w:ascii="Times New Roman" w:hAnsi="Times New Roman" w:cs="Times New Roman"/>
                <w:sz w:val="20"/>
                <w:szCs w:val="20"/>
              </w:rPr>
            </w:pPr>
            <w:r w:rsidRPr="00B61408">
              <w:rPr>
                <w:rFonts w:ascii="Times New Roman" w:hAnsi="Times New Roman" w:cs="Times New Roman"/>
                <w:sz w:val="20"/>
                <w:szCs w:val="20"/>
              </w:rPr>
              <w:t xml:space="preserve">4/136  </w:t>
            </w:r>
          </w:p>
        </w:tc>
        <w:tc>
          <w:tcPr>
            <w:tcW w:w="89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70"/>
              <w:rPr>
                <w:rFonts w:ascii="Times New Roman" w:hAnsi="Times New Roman" w:cs="Times New Roman"/>
                <w:sz w:val="20"/>
                <w:szCs w:val="20"/>
              </w:rPr>
            </w:pPr>
            <w:r w:rsidRPr="00B61408">
              <w:rPr>
                <w:rFonts w:ascii="Times New Roman" w:hAnsi="Times New Roman" w:cs="Times New Roman"/>
                <w:sz w:val="20"/>
                <w:szCs w:val="20"/>
              </w:rPr>
              <w:t xml:space="preserve">4/136  </w:t>
            </w:r>
          </w:p>
        </w:tc>
        <w:tc>
          <w:tcPr>
            <w:tcW w:w="902"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101"/>
              <w:rPr>
                <w:rFonts w:ascii="Times New Roman" w:hAnsi="Times New Roman" w:cs="Times New Roman"/>
                <w:sz w:val="20"/>
                <w:szCs w:val="20"/>
              </w:rPr>
            </w:pPr>
            <w:r w:rsidRPr="00B61408">
              <w:rPr>
                <w:rFonts w:ascii="Times New Roman" w:hAnsi="Times New Roman" w:cs="Times New Roman"/>
                <w:sz w:val="20"/>
                <w:szCs w:val="20"/>
              </w:rPr>
              <w:t xml:space="preserve">4/136  </w:t>
            </w:r>
          </w:p>
        </w:tc>
        <w:tc>
          <w:tcPr>
            <w:tcW w:w="1219" w:type="dxa"/>
            <w:gridSpan w:val="2"/>
            <w:tcBorders>
              <w:top w:val="single" w:sz="4" w:space="0" w:color="000000"/>
              <w:left w:val="single" w:sz="4" w:space="0" w:color="000000"/>
              <w:bottom w:val="single" w:sz="4" w:space="0" w:color="000000"/>
            </w:tcBorders>
            <w:shd w:val="clear" w:color="auto" w:fill="EDEDED"/>
          </w:tcPr>
          <w:p w:rsidR="004D5730" w:rsidRPr="00B61408" w:rsidRDefault="004D5730" w:rsidP="00B61408">
            <w:pPr>
              <w:snapToGrid w:val="0"/>
              <w:spacing w:after="0" w:line="240" w:lineRule="auto"/>
              <w:ind w:left="173"/>
              <w:rPr>
                <w:rFonts w:ascii="Times New Roman" w:hAnsi="Times New Roman" w:cs="Times New Roman"/>
                <w:b/>
                <w:sz w:val="20"/>
                <w:szCs w:val="20"/>
              </w:rPr>
            </w:pPr>
            <w:r w:rsidRPr="00B61408">
              <w:rPr>
                <w:rFonts w:ascii="Times New Roman" w:hAnsi="Times New Roman" w:cs="Times New Roman"/>
                <w:b/>
                <w:sz w:val="20"/>
                <w:szCs w:val="20"/>
              </w:rPr>
              <w:t xml:space="preserve">16/540 </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4D5730" w:rsidRPr="00B61408" w:rsidRDefault="004D5730" w:rsidP="00B61408">
            <w:pPr>
              <w:snapToGrid w:val="0"/>
              <w:spacing w:after="0" w:line="240" w:lineRule="auto"/>
              <w:ind w:left="75" w:right="16"/>
              <w:rPr>
                <w:rFonts w:ascii="Times New Roman" w:hAnsi="Times New Roman" w:cs="Times New Roman"/>
                <w:sz w:val="20"/>
                <w:szCs w:val="20"/>
              </w:rPr>
            </w:pPr>
            <w:r w:rsidRPr="00B61408">
              <w:rPr>
                <w:rFonts w:ascii="Times New Roman" w:hAnsi="Times New Roman" w:cs="Times New Roman"/>
                <w:sz w:val="20"/>
                <w:szCs w:val="20"/>
              </w:rPr>
              <w:t>Проверочная работа</w:t>
            </w:r>
          </w:p>
        </w:tc>
      </w:tr>
      <w:tr w:rsidR="004D5730" w:rsidRPr="00B61408" w:rsidTr="0007694D">
        <w:trPr>
          <w:trHeight w:val="263"/>
        </w:trPr>
        <w:tc>
          <w:tcPr>
            <w:tcW w:w="8633" w:type="dxa"/>
            <w:gridSpan w:val="8"/>
            <w:tcBorders>
              <w:top w:val="single" w:sz="4" w:space="0" w:color="000000"/>
              <w:left w:val="single" w:sz="4" w:space="0" w:color="000000"/>
              <w:bottom w:val="single" w:sz="4" w:space="0" w:color="000000"/>
            </w:tcBorders>
            <w:shd w:val="clear" w:color="auto" w:fill="EDEDED"/>
          </w:tcPr>
          <w:p w:rsidR="004D5730" w:rsidRPr="00B61408" w:rsidRDefault="004D5730" w:rsidP="00B61408">
            <w:pPr>
              <w:snapToGrid w:val="0"/>
              <w:spacing w:after="0" w:line="240" w:lineRule="auto"/>
              <w:ind w:left="68" w:right="3254"/>
              <w:rPr>
                <w:rFonts w:ascii="Times New Roman" w:hAnsi="Times New Roman" w:cs="Times New Roman"/>
                <w:b/>
                <w:sz w:val="20"/>
                <w:szCs w:val="20"/>
              </w:rPr>
            </w:pPr>
            <w:r w:rsidRPr="00B61408">
              <w:rPr>
                <w:rFonts w:ascii="Times New Roman" w:hAnsi="Times New Roman" w:cs="Times New Roman"/>
                <w:b/>
                <w:sz w:val="20"/>
                <w:szCs w:val="20"/>
              </w:rPr>
              <w:t xml:space="preserve">Обществознание и естествознание   </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4D5730" w:rsidRPr="00B61408" w:rsidRDefault="004D5730" w:rsidP="00B61408">
            <w:pPr>
              <w:snapToGrid w:val="0"/>
              <w:spacing w:after="0" w:line="240" w:lineRule="auto"/>
              <w:ind w:left="70"/>
              <w:rPr>
                <w:rFonts w:ascii="Times New Roman" w:hAnsi="Times New Roman" w:cs="Times New Roman"/>
                <w:sz w:val="20"/>
                <w:szCs w:val="20"/>
              </w:rPr>
            </w:pPr>
          </w:p>
        </w:tc>
      </w:tr>
      <w:tr w:rsidR="004D5730" w:rsidRPr="00B61408" w:rsidTr="0007694D">
        <w:trPr>
          <w:trHeight w:val="273"/>
        </w:trPr>
        <w:tc>
          <w:tcPr>
            <w:tcW w:w="7414" w:type="dxa"/>
            <w:gridSpan w:val="6"/>
            <w:tcBorders>
              <w:top w:val="single" w:sz="4" w:space="0" w:color="000000"/>
              <w:left w:val="single" w:sz="4" w:space="0" w:color="000000"/>
              <w:bottom w:val="single" w:sz="4" w:space="0" w:color="000000"/>
            </w:tcBorders>
            <w:shd w:val="clear" w:color="auto" w:fill="auto"/>
          </w:tcPr>
          <w:p w:rsidR="004D5730" w:rsidRPr="00B61408" w:rsidRDefault="004D5730" w:rsidP="00B61408">
            <w:pPr>
              <w:tabs>
                <w:tab w:val="center" w:pos="2957"/>
                <w:tab w:val="right" w:pos="6164"/>
              </w:tabs>
              <w:snapToGrid w:val="0"/>
              <w:spacing w:after="0" w:line="240" w:lineRule="auto"/>
              <w:rPr>
                <w:rFonts w:ascii="Times New Roman" w:hAnsi="Times New Roman" w:cs="Times New Roman"/>
                <w:sz w:val="20"/>
                <w:szCs w:val="20"/>
              </w:rPr>
            </w:pPr>
            <w:r w:rsidRPr="00B61408">
              <w:rPr>
                <w:rFonts w:ascii="Times New Roman" w:hAnsi="Times New Roman" w:cs="Times New Roman"/>
                <w:sz w:val="20"/>
                <w:szCs w:val="20"/>
              </w:rPr>
              <w:t xml:space="preserve">7. </w:t>
            </w:r>
            <w:r w:rsidR="00D21F50">
              <w:rPr>
                <w:rFonts w:ascii="Times New Roman" w:hAnsi="Times New Roman" w:cs="Times New Roman"/>
                <w:sz w:val="20"/>
                <w:szCs w:val="20"/>
              </w:rPr>
            </w:r>
            <w:r w:rsidR="00D21F50">
              <w:rPr>
                <w:rFonts w:ascii="Times New Roman" w:hAnsi="Times New Roman" w:cs="Times New Roman"/>
                <w:sz w:val="20"/>
                <w:szCs w:val="20"/>
              </w:rPr>
              <w:pict>
                <v:group id="Group 16264" o:spid="_x0000_s1068" style="width:.7pt;height:14.5pt;mso-wrap-distance-left:0;mso-wrap-distance-right:0;mso-position-horizontal-relative:char;mso-position-vertical-relative:line" coordsize="13,289">
                  <o:lock v:ext="edit" text="t"/>
                  <v:shape id="Shape 17523" o:spid="_x0000_s1069" style="position:absolute;width:13;height:289;mso-wrap-style:none;v-text-anchor:middle" coordsize="9144,184404" path="m,l9144,r,184404l,184404,,e" fillcolor="black" stroked="f"/>
                  <w10:wrap type="none"/>
                  <w10:anchorlock/>
                </v:group>
              </w:pict>
            </w:r>
            <w:r w:rsidRPr="00B61408">
              <w:rPr>
                <w:rFonts w:ascii="Times New Roman" w:hAnsi="Times New Roman" w:cs="Times New Roman"/>
                <w:sz w:val="20"/>
                <w:szCs w:val="20"/>
              </w:rPr>
              <w:t xml:space="preserve"> Окружающий мир </w:t>
            </w:r>
            <w:r w:rsidRPr="00B61408">
              <w:rPr>
                <w:rFonts w:ascii="Times New Roman" w:hAnsi="Times New Roman" w:cs="Times New Roman"/>
                <w:sz w:val="20"/>
                <w:szCs w:val="20"/>
              </w:rPr>
              <w:tab/>
            </w:r>
            <w:r w:rsidRPr="00B61408">
              <w:rPr>
                <w:rFonts w:ascii="Times New Roman" w:eastAsia="Calibri" w:hAnsi="Times New Roman" w:cs="Times New Roman"/>
                <w:sz w:val="20"/>
                <w:szCs w:val="20"/>
              </w:rPr>
              <w:t xml:space="preserve">                        </w:t>
            </w:r>
            <w:r w:rsidRPr="00B61408">
              <w:rPr>
                <w:rFonts w:ascii="Times New Roman" w:hAnsi="Times New Roman" w:cs="Times New Roman"/>
                <w:sz w:val="20"/>
                <w:szCs w:val="20"/>
              </w:rPr>
              <w:t>2/66              2/68        2 /68           2/68</w:t>
            </w:r>
          </w:p>
        </w:tc>
        <w:tc>
          <w:tcPr>
            <w:tcW w:w="1219" w:type="dxa"/>
            <w:gridSpan w:val="2"/>
            <w:tcBorders>
              <w:top w:val="single" w:sz="4" w:space="0" w:color="000000"/>
              <w:left w:val="single" w:sz="4" w:space="0" w:color="000000"/>
              <w:bottom w:val="single" w:sz="4" w:space="0" w:color="000000"/>
            </w:tcBorders>
            <w:shd w:val="clear" w:color="auto" w:fill="EDEDED"/>
          </w:tcPr>
          <w:p w:rsidR="004D5730" w:rsidRPr="00B61408" w:rsidRDefault="004D5730" w:rsidP="00B61408">
            <w:pPr>
              <w:snapToGrid w:val="0"/>
              <w:spacing w:after="0" w:line="240" w:lineRule="auto"/>
              <w:jc w:val="center"/>
              <w:rPr>
                <w:rFonts w:ascii="Times New Roman" w:hAnsi="Times New Roman" w:cs="Times New Roman"/>
                <w:b/>
                <w:sz w:val="20"/>
                <w:szCs w:val="20"/>
              </w:rPr>
            </w:pPr>
            <w:r w:rsidRPr="00B61408">
              <w:rPr>
                <w:rFonts w:ascii="Times New Roman" w:hAnsi="Times New Roman" w:cs="Times New Roman"/>
                <w:b/>
                <w:sz w:val="20"/>
                <w:szCs w:val="20"/>
              </w:rPr>
              <w:t xml:space="preserve">8/270 </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4D5730" w:rsidRPr="00B61408" w:rsidRDefault="004D5730" w:rsidP="00B61408">
            <w:pPr>
              <w:snapToGrid w:val="0"/>
              <w:spacing w:after="0" w:line="240" w:lineRule="auto"/>
              <w:ind w:left="70"/>
              <w:rPr>
                <w:rFonts w:ascii="Times New Roman" w:hAnsi="Times New Roman" w:cs="Times New Roman"/>
                <w:sz w:val="20"/>
                <w:szCs w:val="20"/>
              </w:rPr>
            </w:pPr>
            <w:r w:rsidRPr="00B61408">
              <w:rPr>
                <w:rFonts w:ascii="Times New Roman" w:hAnsi="Times New Roman" w:cs="Times New Roman"/>
                <w:sz w:val="20"/>
                <w:szCs w:val="20"/>
              </w:rPr>
              <w:t>Проверочная работа</w:t>
            </w:r>
          </w:p>
        </w:tc>
      </w:tr>
      <w:tr w:rsidR="004D5730" w:rsidRPr="00B61408" w:rsidTr="0007694D">
        <w:trPr>
          <w:trHeight w:val="273"/>
        </w:trPr>
        <w:tc>
          <w:tcPr>
            <w:tcW w:w="8633" w:type="dxa"/>
            <w:gridSpan w:val="8"/>
            <w:tcBorders>
              <w:top w:val="single" w:sz="4" w:space="0" w:color="000000"/>
              <w:left w:val="single" w:sz="4" w:space="0" w:color="000000"/>
              <w:bottom w:val="single" w:sz="4" w:space="0" w:color="000000"/>
            </w:tcBorders>
            <w:shd w:val="clear" w:color="auto" w:fill="EDEDED"/>
          </w:tcPr>
          <w:p w:rsidR="004D5730" w:rsidRPr="00B61408" w:rsidRDefault="004D5730" w:rsidP="00B61408">
            <w:pPr>
              <w:snapToGrid w:val="0"/>
              <w:spacing w:after="0" w:line="240" w:lineRule="auto"/>
              <w:ind w:left="68"/>
              <w:rPr>
                <w:rFonts w:ascii="Times New Roman" w:hAnsi="Times New Roman" w:cs="Times New Roman"/>
                <w:b/>
                <w:sz w:val="20"/>
                <w:szCs w:val="20"/>
              </w:rPr>
            </w:pPr>
            <w:r w:rsidRPr="00B61408">
              <w:rPr>
                <w:rFonts w:ascii="Times New Roman" w:hAnsi="Times New Roman" w:cs="Times New Roman"/>
                <w:b/>
                <w:sz w:val="20"/>
                <w:szCs w:val="20"/>
              </w:rPr>
              <w:t>Основы религиозной   культуры и светской этики</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4D5730" w:rsidRPr="00B61408" w:rsidRDefault="004D5730" w:rsidP="00B61408">
            <w:pPr>
              <w:snapToGrid w:val="0"/>
              <w:spacing w:after="0" w:line="240" w:lineRule="auto"/>
              <w:ind w:left="70"/>
              <w:rPr>
                <w:rFonts w:ascii="Times New Roman" w:hAnsi="Times New Roman" w:cs="Times New Roman"/>
                <w:sz w:val="20"/>
                <w:szCs w:val="20"/>
              </w:rPr>
            </w:pPr>
          </w:p>
        </w:tc>
      </w:tr>
      <w:tr w:rsidR="004D5730" w:rsidRPr="00B61408" w:rsidTr="00B61408">
        <w:trPr>
          <w:trHeight w:val="539"/>
        </w:trPr>
        <w:tc>
          <w:tcPr>
            <w:tcW w:w="55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68"/>
              <w:rPr>
                <w:rFonts w:ascii="Times New Roman" w:hAnsi="Times New Roman" w:cs="Times New Roman"/>
                <w:sz w:val="20"/>
                <w:szCs w:val="20"/>
              </w:rPr>
            </w:pPr>
            <w:r w:rsidRPr="00B61408">
              <w:rPr>
                <w:rFonts w:ascii="Times New Roman" w:hAnsi="Times New Roman" w:cs="Times New Roman"/>
                <w:sz w:val="20"/>
                <w:szCs w:val="20"/>
              </w:rPr>
              <w:t xml:space="preserve">8. </w:t>
            </w:r>
          </w:p>
        </w:tc>
        <w:tc>
          <w:tcPr>
            <w:tcW w:w="3000"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70"/>
              <w:rPr>
                <w:rFonts w:ascii="Times New Roman" w:hAnsi="Times New Roman" w:cs="Times New Roman"/>
                <w:sz w:val="20"/>
                <w:szCs w:val="20"/>
              </w:rPr>
            </w:pPr>
            <w:r w:rsidRPr="00B61408">
              <w:rPr>
                <w:rFonts w:ascii="Times New Roman" w:hAnsi="Times New Roman" w:cs="Times New Roman"/>
                <w:sz w:val="20"/>
                <w:szCs w:val="20"/>
              </w:rPr>
              <w:t xml:space="preserve">Основы религиозных культур и светской этики </w:t>
            </w:r>
          </w:p>
        </w:tc>
        <w:tc>
          <w:tcPr>
            <w:tcW w:w="111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ind w:right="2"/>
              <w:jc w:val="center"/>
              <w:rPr>
                <w:rFonts w:ascii="Times New Roman" w:hAnsi="Times New Roman" w:cs="Times New Roman"/>
                <w:sz w:val="20"/>
                <w:szCs w:val="20"/>
              </w:rPr>
            </w:pPr>
            <w:r w:rsidRPr="00B61408">
              <w:rPr>
                <w:rFonts w:ascii="Times New Roman" w:hAnsi="Times New Roman" w:cs="Times New Roman"/>
                <w:sz w:val="20"/>
                <w:szCs w:val="20"/>
              </w:rPr>
              <w:t xml:space="preserve">- </w:t>
            </w:r>
          </w:p>
        </w:tc>
        <w:tc>
          <w:tcPr>
            <w:tcW w:w="9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ind w:left="1"/>
              <w:jc w:val="center"/>
              <w:rPr>
                <w:rFonts w:ascii="Times New Roman" w:hAnsi="Times New Roman" w:cs="Times New Roman"/>
                <w:sz w:val="20"/>
                <w:szCs w:val="20"/>
              </w:rPr>
            </w:pPr>
            <w:r w:rsidRPr="00B61408">
              <w:rPr>
                <w:rFonts w:ascii="Times New Roman" w:hAnsi="Times New Roman" w:cs="Times New Roman"/>
                <w:sz w:val="20"/>
                <w:szCs w:val="20"/>
              </w:rPr>
              <w:t xml:space="preserve">- </w:t>
            </w:r>
          </w:p>
        </w:tc>
        <w:tc>
          <w:tcPr>
            <w:tcW w:w="89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ind w:left="1"/>
              <w:jc w:val="center"/>
              <w:rPr>
                <w:rFonts w:ascii="Times New Roman" w:hAnsi="Times New Roman" w:cs="Times New Roman"/>
                <w:sz w:val="20"/>
                <w:szCs w:val="20"/>
              </w:rPr>
            </w:pPr>
            <w:r w:rsidRPr="00B61408">
              <w:rPr>
                <w:rFonts w:ascii="Times New Roman" w:hAnsi="Times New Roman" w:cs="Times New Roman"/>
                <w:sz w:val="20"/>
                <w:szCs w:val="20"/>
              </w:rPr>
              <w:t xml:space="preserve">- </w:t>
            </w:r>
          </w:p>
        </w:tc>
        <w:tc>
          <w:tcPr>
            <w:tcW w:w="902"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ind w:left="132"/>
              <w:rPr>
                <w:rFonts w:ascii="Times New Roman" w:hAnsi="Times New Roman" w:cs="Times New Roman"/>
                <w:sz w:val="20"/>
                <w:szCs w:val="20"/>
              </w:rPr>
            </w:pPr>
            <w:r w:rsidRPr="00B61408">
              <w:rPr>
                <w:rFonts w:ascii="Times New Roman" w:hAnsi="Times New Roman" w:cs="Times New Roman"/>
                <w:sz w:val="20"/>
                <w:szCs w:val="20"/>
              </w:rPr>
              <w:t xml:space="preserve">1 /34  </w:t>
            </w:r>
          </w:p>
        </w:tc>
        <w:tc>
          <w:tcPr>
            <w:tcW w:w="1219" w:type="dxa"/>
            <w:gridSpan w:val="2"/>
            <w:tcBorders>
              <w:top w:val="single" w:sz="4" w:space="0" w:color="000000"/>
              <w:left w:val="single" w:sz="4" w:space="0" w:color="000000"/>
              <w:bottom w:val="single" w:sz="4" w:space="0" w:color="000000"/>
            </w:tcBorders>
            <w:shd w:val="clear" w:color="auto" w:fill="EDEDED"/>
          </w:tcPr>
          <w:p w:rsidR="004D5730" w:rsidRPr="00B61408" w:rsidRDefault="004D5730" w:rsidP="00B61408">
            <w:pPr>
              <w:snapToGrid w:val="0"/>
              <w:spacing w:after="0" w:line="240" w:lineRule="auto"/>
              <w:jc w:val="center"/>
              <w:rPr>
                <w:rFonts w:ascii="Times New Roman" w:hAnsi="Times New Roman" w:cs="Times New Roman"/>
                <w:b/>
                <w:sz w:val="20"/>
                <w:szCs w:val="20"/>
              </w:rPr>
            </w:pPr>
            <w:r w:rsidRPr="00B61408">
              <w:rPr>
                <w:rFonts w:ascii="Times New Roman" w:hAnsi="Times New Roman" w:cs="Times New Roman"/>
                <w:b/>
                <w:sz w:val="20"/>
                <w:szCs w:val="20"/>
              </w:rPr>
              <w:t xml:space="preserve">1/34 </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4D5730" w:rsidRPr="00B61408" w:rsidRDefault="004D5730" w:rsidP="00B61408">
            <w:pPr>
              <w:snapToGrid w:val="0"/>
              <w:spacing w:after="0" w:line="240" w:lineRule="auto"/>
              <w:ind w:left="70"/>
              <w:rPr>
                <w:rFonts w:ascii="Times New Roman" w:hAnsi="Times New Roman" w:cs="Times New Roman"/>
                <w:sz w:val="20"/>
                <w:szCs w:val="20"/>
              </w:rPr>
            </w:pPr>
            <w:r w:rsidRPr="00B61408">
              <w:rPr>
                <w:rFonts w:ascii="Times New Roman" w:hAnsi="Times New Roman" w:cs="Times New Roman"/>
                <w:sz w:val="20"/>
                <w:szCs w:val="20"/>
              </w:rPr>
              <w:t xml:space="preserve">Проектно-исследовательская работа </w:t>
            </w:r>
          </w:p>
        </w:tc>
      </w:tr>
      <w:tr w:rsidR="004D5730" w:rsidRPr="00B61408" w:rsidTr="0007694D">
        <w:trPr>
          <w:trHeight w:val="273"/>
        </w:trPr>
        <w:tc>
          <w:tcPr>
            <w:tcW w:w="8633" w:type="dxa"/>
            <w:gridSpan w:val="8"/>
            <w:tcBorders>
              <w:top w:val="single" w:sz="4" w:space="0" w:color="000000"/>
              <w:left w:val="single" w:sz="4" w:space="0" w:color="000000"/>
              <w:bottom w:val="single" w:sz="4" w:space="0" w:color="000000"/>
            </w:tcBorders>
            <w:shd w:val="clear" w:color="auto" w:fill="EDEDED"/>
          </w:tcPr>
          <w:p w:rsidR="004D5730" w:rsidRPr="00B61408" w:rsidRDefault="004D5730" w:rsidP="00B61408">
            <w:pPr>
              <w:snapToGrid w:val="0"/>
              <w:spacing w:after="0" w:line="240" w:lineRule="auto"/>
              <w:ind w:left="68"/>
              <w:rPr>
                <w:rFonts w:ascii="Times New Roman" w:hAnsi="Times New Roman" w:cs="Times New Roman"/>
                <w:b/>
                <w:sz w:val="20"/>
                <w:szCs w:val="20"/>
              </w:rPr>
            </w:pPr>
            <w:r w:rsidRPr="00B61408">
              <w:rPr>
                <w:rFonts w:ascii="Times New Roman" w:hAnsi="Times New Roman" w:cs="Times New Roman"/>
                <w:b/>
                <w:sz w:val="20"/>
                <w:szCs w:val="20"/>
              </w:rPr>
              <w:t xml:space="preserve">Искусство  </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4D5730" w:rsidRPr="00B61408" w:rsidRDefault="004D5730" w:rsidP="00B61408">
            <w:pPr>
              <w:snapToGrid w:val="0"/>
              <w:spacing w:after="0" w:line="240" w:lineRule="auto"/>
              <w:ind w:left="70"/>
              <w:rPr>
                <w:rFonts w:ascii="Times New Roman" w:hAnsi="Times New Roman" w:cs="Times New Roman"/>
                <w:sz w:val="20"/>
                <w:szCs w:val="20"/>
              </w:rPr>
            </w:pPr>
          </w:p>
        </w:tc>
      </w:tr>
      <w:tr w:rsidR="004D5730" w:rsidRPr="00B61408" w:rsidTr="0007694D">
        <w:trPr>
          <w:trHeight w:val="273"/>
        </w:trPr>
        <w:tc>
          <w:tcPr>
            <w:tcW w:w="55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68"/>
              <w:rPr>
                <w:rFonts w:ascii="Times New Roman" w:hAnsi="Times New Roman" w:cs="Times New Roman"/>
                <w:sz w:val="20"/>
                <w:szCs w:val="20"/>
              </w:rPr>
            </w:pPr>
            <w:r w:rsidRPr="00B61408">
              <w:rPr>
                <w:rFonts w:ascii="Times New Roman" w:hAnsi="Times New Roman" w:cs="Times New Roman"/>
                <w:sz w:val="20"/>
                <w:szCs w:val="20"/>
              </w:rPr>
              <w:t xml:space="preserve">9. </w:t>
            </w:r>
          </w:p>
        </w:tc>
        <w:tc>
          <w:tcPr>
            <w:tcW w:w="3000"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70"/>
              <w:rPr>
                <w:rFonts w:ascii="Times New Roman" w:hAnsi="Times New Roman" w:cs="Times New Roman"/>
                <w:sz w:val="20"/>
                <w:szCs w:val="20"/>
              </w:rPr>
            </w:pPr>
            <w:r w:rsidRPr="00B61408">
              <w:rPr>
                <w:rFonts w:ascii="Times New Roman" w:hAnsi="Times New Roman" w:cs="Times New Roman"/>
                <w:sz w:val="20"/>
                <w:szCs w:val="20"/>
              </w:rPr>
              <w:t>Музыка</w:t>
            </w:r>
          </w:p>
        </w:tc>
        <w:tc>
          <w:tcPr>
            <w:tcW w:w="111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2"/>
              <w:jc w:val="center"/>
              <w:rPr>
                <w:rFonts w:ascii="Times New Roman" w:hAnsi="Times New Roman" w:cs="Times New Roman"/>
                <w:sz w:val="20"/>
                <w:szCs w:val="20"/>
              </w:rPr>
            </w:pPr>
            <w:r w:rsidRPr="00B61408">
              <w:rPr>
                <w:rFonts w:ascii="Times New Roman" w:hAnsi="Times New Roman" w:cs="Times New Roman"/>
                <w:sz w:val="20"/>
                <w:szCs w:val="20"/>
              </w:rPr>
              <w:t xml:space="preserve">1 /33  </w:t>
            </w:r>
          </w:p>
        </w:tc>
        <w:tc>
          <w:tcPr>
            <w:tcW w:w="94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178"/>
              <w:rPr>
                <w:rFonts w:ascii="Times New Roman" w:hAnsi="Times New Roman" w:cs="Times New Roman"/>
                <w:sz w:val="20"/>
                <w:szCs w:val="20"/>
              </w:rPr>
            </w:pPr>
            <w:r w:rsidRPr="00B61408">
              <w:rPr>
                <w:rFonts w:ascii="Times New Roman" w:hAnsi="Times New Roman" w:cs="Times New Roman"/>
                <w:sz w:val="20"/>
                <w:szCs w:val="20"/>
              </w:rPr>
              <w:t xml:space="preserve">1/34  </w:t>
            </w:r>
          </w:p>
        </w:tc>
        <w:tc>
          <w:tcPr>
            <w:tcW w:w="89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130"/>
              <w:rPr>
                <w:rFonts w:ascii="Times New Roman" w:hAnsi="Times New Roman" w:cs="Times New Roman"/>
                <w:sz w:val="20"/>
                <w:szCs w:val="20"/>
              </w:rPr>
            </w:pPr>
            <w:r w:rsidRPr="00B61408">
              <w:rPr>
                <w:rFonts w:ascii="Times New Roman" w:hAnsi="Times New Roman" w:cs="Times New Roman"/>
                <w:sz w:val="20"/>
                <w:szCs w:val="20"/>
              </w:rPr>
              <w:t xml:space="preserve">1 /34  </w:t>
            </w:r>
          </w:p>
        </w:tc>
        <w:tc>
          <w:tcPr>
            <w:tcW w:w="902"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132"/>
              <w:rPr>
                <w:rFonts w:ascii="Times New Roman" w:hAnsi="Times New Roman" w:cs="Times New Roman"/>
                <w:sz w:val="20"/>
                <w:szCs w:val="20"/>
              </w:rPr>
            </w:pPr>
            <w:r w:rsidRPr="00B61408">
              <w:rPr>
                <w:rFonts w:ascii="Times New Roman" w:hAnsi="Times New Roman" w:cs="Times New Roman"/>
                <w:sz w:val="20"/>
                <w:szCs w:val="20"/>
              </w:rPr>
              <w:t xml:space="preserve">1 /34  </w:t>
            </w:r>
          </w:p>
        </w:tc>
        <w:tc>
          <w:tcPr>
            <w:tcW w:w="1219" w:type="dxa"/>
            <w:gridSpan w:val="2"/>
            <w:tcBorders>
              <w:top w:val="single" w:sz="4" w:space="0" w:color="000000"/>
              <w:left w:val="single" w:sz="4" w:space="0" w:color="000000"/>
              <w:bottom w:val="single" w:sz="4" w:space="0" w:color="000000"/>
            </w:tcBorders>
            <w:shd w:val="clear" w:color="auto" w:fill="EDEDED"/>
          </w:tcPr>
          <w:p w:rsidR="004D5730" w:rsidRPr="00B61408" w:rsidRDefault="004D5730" w:rsidP="00B61408">
            <w:pPr>
              <w:snapToGrid w:val="0"/>
              <w:spacing w:after="0" w:line="240" w:lineRule="auto"/>
              <w:jc w:val="center"/>
              <w:rPr>
                <w:rFonts w:ascii="Times New Roman" w:hAnsi="Times New Roman" w:cs="Times New Roman"/>
                <w:b/>
                <w:sz w:val="20"/>
                <w:szCs w:val="20"/>
              </w:rPr>
            </w:pPr>
            <w:r w:rsidRPr="00B61408">
              <w:rPr>
                <w:rFonts w:ascii="Times New Roman" w:hAnsi="Times New Roman" w:cs="Times New Roman"/>
                <w:b/>
                <w:sz w:val="20"/>
                <w:szCs w:val="20"/>
              </w:rPr>
              <w:t xml:space="preserve">4/135 </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4D5730" w:rsidRPr="00B61408" w:rsidRDefault="004D5730" w:rsidP="00B61408">
            <w:pPr>
              <w:snapToGrid w:val="0"/>
              <w:spacing w:after="0" w:line="240" w:lineRule="auto"/>
              <w:ind w:left="70"/>
              <w:rPr>
                <w:rFonts w:ascii="Times New Roman" w:hAnsi="Times New Roman" w:cs="Times New Roman"/>
                <w:sz w:val="20"/>
                <w:szCs w:val="20"/>
              </w:rPr>
            </w:pPr>
            <w:r w:rsidRPr="00B61408">
              <w:rPr>
                <w:rFonts w:ascii="Times New Roman" w:hAnsi="Times New Roman" w:cs="Times New Roman"/>
                <w:sz w:val="20"/>
                <w:szCs w:val="20"/>
              </w:rPr>
              <w:t>Тематический проект</w:t>
            </w:r>
          </w:p>
        </w:tc>
      </w:tr>
      <w:tr w:rsidR="004D5730" w:rsidRPr="00B61408" w:rsidTr="00B61408">
        <w:trPr>
          <w:trHeight w:val="399"/>
        </w:trPr>
        <w:tc>
          <w:tcPr>
            <w:tcW w:w="55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68"/>
              <w:rPr>
                <w:rFonts w:ascii="Times New Roman" w:hAnsi="Times New Roman" w:cs="Times New Roman"/>
                <w:sz w:val="20"/>
                <w:szCs w:val="20"/>
              </w:rPr>
            </w:pPr>
            <w:r w:rsidRPr="00B61408">
              <w:rPr>
                <w:rFonts w:ascii="Times New Roman" w:hAnsi="Times New Roman" w:cs="Times New Roman"/>
                <w:sz w:val="20"/>
                <w:szCs w:val="20"/>
              </w:rPr>
              <w:t xml:space="preserve">10. </w:t>
            </w:r>
          </w:p>
        </w:tc>
        <w:tc>
          <w:tcPr>
            <w:tcW w:w="3000"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70"/>
              <w:rPr>
                <w:rFonts w:ascii="Times New Roman" w:hAnsi="Times New Roman" w:cs="Times New Roman"/>
                <w:sz w:val="20"/>
                <w:szCs w:val="20"/>
              </w:rPr>
            </w:pPr>
            <w:r w:rsidRPr="00B61408">
              <w:rPr>
                <w:rFonts w:ascii="Times New Roman" w:hAnsi="Times New Roman" w:cs="Times New Roman"/>
                <w:sz w:val="20"/>
                <w:szCs w:val="20"/>
              </w:rPr>
              <w:t xml:space="preserve">Изобразительное искусство   </w:t>
            </w:r>
          </w:p>
        </w:tc>
        <w:tc>
          <w:tcPr>
            <w:tcW w:w="111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2"/>
              <w:jc w:val="center"/>
              <w:rPr>
                <w:rFonts w:ascii="Times New Roman" w:hAnsi="Times New Roman" w:cs="Times New Roman"/>
                <w:sz w:val="20"/>
                <w:szCs w:val="20"/>
              </w:rPr>
            </w:pPr>
            <w:r w:rsidRPr="00B61408">
              <w:rPr>
                <w:rFonts w:ascii="Times New Roman" w:hAnsi="Times New Roman" w:cs="Times New Roman"/>
                <w:sz w:val="20"/>
                <w:szCs w:val="20"/>
              </w:rPr>
              <w:t xml:space="preserve">1 /33  </w:t>
            </w:r>
          </w:p>
        </w:tc>
        <w:tc>
          <w:tcPr>
            <w:tcW w:w="94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149"/>
              <w:rPr>
                <w:rFonts w:ascii="Times New Roman" w:hAnsi="Times New Roman" w:cs="Times New Roman"/>
                <w:sz w:val="20"/>
                <w:szCs w:val="20"/>
              </w:rPr>
            </w:pPr>
            <w:r w:rsidRPr="00B61408">
              <w:rPr>
                <w:rFonts w:ascii="Times New Roman" w:hAnsi="Times New Roman" w:cs="Times New Roman"/>
                <w:sz w:val="20"/>
                <w:szCs w:val="20"/>
              </w:rPr>
              <w:t xml:space="preserve">1 /34  </w:t>
            </w:r>
          </w:p>
        </w:tc>
        <w:tc>
          <w:tcPr>
            <w:tcW w:w="89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130"/>
              <w:rPr>
                <w:rFonts w:ascii="Times New Roman" w:hAnsi="Times New Roman" w:cs="Times New Roman"/>
                <w:sz w:val="20"/>
                <w:szCs w:val="20"/>
              </w:rPr>
            </w:pPr>
            <w:r w:rsidRPr="00B61408">
              <w:rPr>
                <w:rFonts w:ascii="Times New Roman" w:hAnsi="Times New Roman" w:cs="Times New Roman"/>
                <w:sz w:val="20"/>
                <w:szCs w:val="20"/>
              </w:rPr>
              <w:t xml:space="preserve">1 /34  </w:t>
            </w:r>
          </w:p>
        </w:tc>
        <w:tc>
          <w:tcPr>
            <w:tcW w:w="902"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161"/>
              <w:rPr>
                <w:rFonts w:ascii="Times New Roman" w:hAnsi="Times New Roman" w:cs="Times New Roman"/>
                <w:sz w:val="20"/>
                <w:szCs w:val="20"/>
              </w:rPr>
            </w:pPr>
            <w:r w:rsidRPr="00B61408">
              <w:rPr>
                <w:rFonts w:ascii="Times New Roman" w:hAnsi="Times New Roman" w:cs="Times New Roman"/>
                <w:sz w:val="20"/>
                <w:szCs w:val="20"/>
              </w:rPr>
              <w:t xml:space="preserve">1/34  </w:t>
            </w:r>
          </w:p>
        </w:tc>
        <w:tc>
          <w:tcPr>
            <w:tcW w:w="1219" w:type="dxa"/>
            <w:gridSpan w:val="2"/>
            <w:tcBorders>
              <w:top w:val="single" w:sz="4" w:space="0" w:color="000000"/>
              <w:left w:val="single" w:sz="4" w:space="0" w:color="000000"/>
              <w:bottom w:val="single" w:sz="4" w:space="0" w:color="000000"/>
            </w:tcBorders>
            <w:shd w:val="clear" w:color="auto" w:fill="EDEDED"/>
          </w:tcPr>
          <w:p w:rsidR="004D5730" w:rsidRPr="00B61408" w:rsidRDefault="004D5730" w:rsidP="00B61408">
            <w:pPr>
              <w:snapToGrid w:val="0"/>
              <w:spacing w:after="0" w:line="240" w:lineRule="auto"/>
              <w:jc w:val="center"/>
              <w:rPr>
                <w:rFonts w:ascii="Times New Roman" w:hAnsi="Times New Roman" w:cs="Times New Roman"/>
                <w:b/>
                <w:sz w:val="20"/>
                <w:szCs w:val="20"/>
              </w:rPr>
            </w:pPr>
            <w:r w:rsidRPr="00B61408">
              <w:rPr>
                <w:rFonts w:ascii="Times New Roman" w:hAnsi="Times New Roman" w:cs="Times New Roman"/>
                <w:b/>
                <w:sz w:val="20"/>
                <w:szCs w:val="20"/>
              </w:rPr>
              <w:t xml:space="preserve">4/135 </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4D5730" w:rsidRPr="00B61408" w:rsidRDefault="004D5730" w:rsidP="00B61408">
            <w:pPr>
              <w:snapToGrid w:val="0"/>
              <w:spacing w:after="0" w:line="240" w:lineRule="auto"/>
              <w:ind w:left="70"/>
              <w:rPr>
                <w:rFonts w:ascii="Times New Roman" w:hAnsi="Times New Roman" w:cs="Times New Roman"/>
                <w:sz w:val="20"/>
                <w:szCs w:val="20"/>
              </w:rPr>
            </w:pPr>
            <w:r w:rsidRPr="00B61408">
              <w:rPr>
                <w:rFonts w:ascii="Times New Roman" w:hAnsi="Times New Roman" w:cs="Times New Roman"/>
                <w:sz w:val="20"/>
                <w:szCs w:val="20"/>
              </w:rPr>
              <w:t xml:space="preserve">Тематический проект </w:t>
            </w:r>
          </w:p>
        </w:tc>
      </w:tr>
      <w:tr w:rsidR="004D5730" w:rsidRPr="00B61408" w:rsidTr="0007694D">
        <w:trPr>
          <w:trHeight w:val="273"/>
        </w:trPr>
        <w:tc>
          <w:tcPr>
            <w:tcW w:w="8633" w:type="dxa"/>
            <w:gridSpan w:val="8"/>
            <w:tcBorders>
              <w:top w:val="single" w:sz="4" w:space="0" w:color="000000"/>
              <w:left w:val="single" w:sz="4" w:space="0" w:color="000000"/>
              <w:bottom w:val="single" w:sz="4" w:space="0" w:color="000000"/>
            </w:tcBorders>
            <w:shd w:val="clear" w:color="auto" w:fill="EDEDED"/>
          </w:tcPr>
          <w:p w:rsidR="004D5730" w:rsidRPr="00B61408" w:rsidRDefault="004D5730" w:rsidP="00B61408">
            <w:pPr>
              <w:snapToGrid w:val="0"/>
              <w:spacing w:after="0" w:line="240" w:lineRule="auto"/>
              <w:ind w:left="68"/>
              <w:rPr>
                <w:rFonts w:ascii="Times New Roman" w:hAnsi="Times New Roman" w:cs="Times New Roman"/>
                <w:b/>
                <w:sz w:val="20"/>
                <w:szCs w:val="20"/>
              </w:rPr>
            </w:pPr>
            <w:r w:rsidRPr="00B61408">
              <w:rPr>
                <w:rFonts w:ascii="Times New Roman" w:hAnsi="Times New Roman" w:cs="Times New Roman"/>
                <w:b/>
                <w:sz w:val="20"/>
                <w:szCs w:val="20"/>
              </w:rPr>
              <w:t xml:space="preserve">Технология </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4D5730" w:rsidRPr="00B61408" w:rsidRDefault="004D5730" w:rsidP="00B61408">
            <w:pPr>
              <w:snapToGrid w:val="0"/>
              <w:spacing w:after="0" w:line="240" w:lineRule="auto"/>
              <w:ind w:left="70"/>
              <w:rPr>
                <w:rFonts w:ascii="Times New Roman" w:hAnsi="Times New Roman" w:cs="Times New Roman"/>
                <w:sz w:val="20"/>
                <w:szCs w:val="20"/>
              </w:rPr>
            </w:pPr>
          </w:p>
        </w:tc>
      </w:tr>
      <w:tr w:rsidR="004D5730" w:rsidRPr="00B61408" w:rsidTr="00B61408">
        <w:trPr>
          <w:trHeight w:val="281"/>
        </w:trPr>
        <w:tc>
          <w:tcPr>
            <w:tcW w:w="55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68"/>
              <w:rPr>
                <w:rFonts w:ascii="Times New Roman" w:hAnsi="Times New Roman" w:cs="Times New Roman"/>
                <w:sz w:val="20"/>
                <w:szCs w:val="20"/>
              </w:rPr>
            </w:pPr>
            <w:r w:rsidRPr="00B61408">
              <w:rPr>
                <w:rFonts w:ascii="Times New Roman" w:hAnsi="Times New Roman" w:cs="Times New Roman"/>
                <w:sz w:val="20"/>
                <w:szCs w:val="20"/>
              </w:rPr>
              <w:t xml:space="preserve">11. </w:t>
            </w:r>
          </w:p>
        </w:tc>
        <w:tc>
          <w:tcPr>
            <w:tcW w:w="3000"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70"/>
              <w:rPr>
                <w:rFonts w:ascii="Times New Roman" w:hAnsi="Times New Roman" w:cs="Times New Roman"/>
                <w:sz w:val="20"/>
                <w:szCs w:val="20"/>
              </w:rPr>
            </w:pPr>
            <w:r w:rsidRPr="00B61408">
              <w:rPr>
                <w:rFonts w:ascii="Times New Roman" w:hAnsi="Times New Roman" w:cs="Times New Roman"/>
                <w:sz w:val="20"/>
                <w:szCs w:val="20"/>
              </w:rPr>
              <w:t xml:space="preserve">Технология </w:t>
            </w:r>
          </w:p>
        </w:tc>
        <w:tc>
          <w:tcPr>
            <w:tcW w:w="111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2"/>
              <w:jc w:val="center"/>
              <w:rPr>
                <w:rFonts w:ascii="Times New Roman" w:hAnsi="Times New Roman" w:cs="Times New Roman"/>
                <w:sz w:val="20"/>
                <w:szCs w:val="20"/>
              </w:rPr>
            </w:pPr>
            <w:r w:rsidRPr="00B61408">
              <w:rPr>
                <w:rFonts w:ascii="Times New Roman" w:hAnsi="Times New Roman" w:cs="Times New Roman"/>
                <w:sz w:val="20"/>
                <w:szCs w:val="20"/>
              </w:rPr>
              <w:t xml:space="preserve">1 /33  </w:t>
            </w:r>
          </w:p>
        </w:tc>
        <w:tc>
          <w:tcPr>
            <w:tcW w:w="94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149"/>
              <w:rPr>
                <w:rFonts w:ascii="Times New Roman" w:hAnsi="Times New Roman" w:cs="Times New Roman"/>
                <w:sz w:val="20"/>
                <w:szCs w:val="20"/>
              </w:rPr>
            </w:pPr>
            <w:r w:rsidRPr="00B61408">
              <w:rPr>
                <w:rFonts w:ascii="Times New Roman" w:hAnsi="Times New Roman" w:cs="Times New Roman"/>
                <w:sz w:val="20"/>
                <w:szCs w:val="20"/>
              </w:rPr>
              <w:t xml:space="preserve">1 /34  </w:t>
            </w:r>
          </w:p>
        </w:tc>
        <w:tc>
          <w:tcPr>
            <w:tcW w:w="89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130"/>
              <w:rPr>
                <w:rFonts w:ascii="Times New Roman" w:hAnsi="Times New Roman" w:cs="Times New Roman"/>
                <w:sz w:val="20"/>
                <w:szCs w:val="20"/>
              </w:rPr>
            </w:pPr>
            <w:r w:rsidRPr="00B61408">
              <w:rPr>
                <w:rFonts w:ascii="Times New Roman" w:hAnsi="Times New Roman" w:cs="Times New Roman"/>
                <w:sz w:val="20"/>
                <w:szCs w:val="20"/>
              </w:rPr>
              <w:t xml:space="preserve">1 /34  </w:t>
            </w:r>
          </w:p>
        </w:tc>
        <w:tc>
          <w:tcPr>
            <w:tcW w:w="902"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132"/>
              <w:rPr>
                <w:rFonts w:ascii="Times New Roman" w:hAnsi="Times New Roman" w:cs="Times New Roman"/>
                <w:sz w:val="20"/>
                <w:szCs w:val="20"/>
              </w:rPr>
            </w:pPr>
            <w:r w:rsidRPr="00B61408">
              <w:rPr>
                <w:rFonts w:ascii="Times New Roman" w:hAnsi="Times New Roman" w:cs="Times New Roman"/>
                <w:sz w:val="20"/>
                <w:szCs w:val="20"/>
              </w:rPr>
              <w:t xml:space="preserve">1 /34  </w:t>
            </w:r>
          </w:p>
        </w:tc>
        <w:tc>
          <w:tcPr>
            <w:tcW w:w="1219" w:type="dxa"/>
            <w:gridSpan w:val="2"/>
            <w:tcBorders>
              <w:top w:val="single" w:sz="4" w:space="0" w:color="000000"/>
              <w:left w:val="single" w:sz="4" w:space="0" w:color="000000"/>
              <w:bottom w:val="single" w:sz="4" w:space="0" w:color="000000"/>
            </w:tcBorders>
            <w:shd w:val="clear" w:color="auto" w:fill="EDEDED"/>
          </w:tcPr>
          <w:p w:rsidR="004D5730" w:rsidRPr="00B61408" w:rsidRDefault="004D5730" w:rsidP="00B61408">
            <w:pPr>
              <w:snapToGrid w:val="0"/>
              <w:spacing w:after="0" w:line="240" w:lineRule="auto"/>
              <w:jc w:val="center"/>
              <w:rPr>
                <w:rFonts w:ascii="Times New Roman" w:hAnsi="Times New Roman" w:cs="Times New Roman"/>
                <w:b/>
                <w:sz w:val="20"/>
                <w:szCs w:val="20"/>
              </w:rPr>
            </w:pPr>
            <w:r w:rsidRPr="00B61408">
              <w:rPr>
                <w:rFonts w:ascii="Times New Roman" w:hAnsi="Times New Roman" w:cs="Times New Roman"/>
                <w:b/>
                <w:sz w:val="20"/>
                <w:szCs w:val="20"/>
              </w:rPr>
              <w:t xml:space="preserve">4/135 </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4D5730" w:rsidRPr="00B61408" w:rsidRDefault="004D5730" w:rsidP="00B61408">
            <w:pPr>
              <w:snapToGrid w:val="0"/>
              <w:spacing w:after="0" w:line="240" w:lineRule="auto"/>
              <w:ind w:left="70"/>
              <w:rPr>
                <w:rFonts w:ascii="Times New Roman" w:hAnsi="Times New Roman" w:cs="Times New Roman"/>
                <w:sz w:val="20"/>
                <w:szCs w:val="20"/>
              </w:rPr>
            </w:pPr>
            <w:r w:rsidRPr="00B61408">
              <w:rPr>
                <w:rFonts w:ascii="Times New Roman" w:hAnsi="Times New Roman" w:cs="Times New Roman"/>
                <w:sz w:val="20"/>
                <w:szCs w:val="20"/>
              </w:rPr>
              <w:t xml:space="preserve">Тематический проект </w:t>
            </w:r>
          </w:p>
        </w:tc>
      </w:tr>
      <w:tr w:rsidR="004D5730" w:rsidRPr="00B61408" w:rsidTr="0007694D">
        <w:trPr>
          <w:trHeight w:val="309"/>
        </w:trPr>
        <w:tc>
          <w:tcPr>
            <w:tcW w:w="8633" w:type="dxa"/>
            <w:gridSpan w:val="8"/>
            <w:tcBorders>
              <w:top w:val="single" w:sz="4" w:space="0" w:color="000000"/>
              <w:left w:val="single" w:sz="4" w:space="0" w:color="000000"/>
              <w:bottom w:val="single" w:sz="4" w:space="0" w:color="000000"/>
            </w:tcBorders>
            <w:shd w:val="clear" w:color="auto" w:fill="EDEDED"/>
          </w:tcPr>
          <w:p w:rsidR="004D5730" w:rsidRPr="00B61408" w:rsidRDefault="004D5730" w:rsidP="00B61408">
            <w:pPr>
              <w:snapToGrid w:val="0"/>
              <w:spacing w:after="0" w:line="240" w:lineRule="auto"/>
              <w:ind w:left="68" w:right="4661"/>
              <w:rPr>
                <w:rFonts w:ascii="Times New Roman" w:hAnsi="Times New Roman" w:cs="Times New Roman"/>
                <w:b/>
                <w:sz w:val="20"/>
                <w:szCs w:val="20"/>
              </w:rPr>
            </w:pPr>
            <w:r w:rsidRPr="00B61408">
              <w:rPr>
                <w:rFonts w:ascii="Times New Roman" w:hAnsi="Times New Roman" w:cs="Times New Roman"/>
                <w:b/>
                <w:sz w:val="20"/>
                <w:szCs w:val="20"/>
              </w:rPr>
              <w:t xml:space="preserve">Физическая культура  </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4D5730" w:rsidRPr="00B61408" w:rsidRDefault="004D5730" w:rsidP="00B61408">
            <w:pPr>
              <w:snapToGrid w:val="0"/>
              <w:spacing w:after="0" w:line="240" w:lineRule="auto"/>
              <w:ind w:left="70"/>
              <w:rPr>
                <w:rFonts w:ascii="Times New Roman" w:hAnsi="Times New Roman" w:cs="Times New Roman"/>
                <w:sz w:val="20"/>
                <w:szCs w:val="20"/>
              </w:rPr>
            </w:pPr>
          </w:p>
        </w:tc>
      </w:tr>
      <w:tr w:rsidR="004D5730" w:rsidRPr="00B61408" w:rsidTr="00B61408">
        <w:trPr>
          <w:trHeight w:val="234"/>
        </w:trPr>
        <w:tc>
          <w:tcPr>
            <w:tcW w:w="55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68"/>
              <w:rPr>
                <w:rFonts w:ascii="Times New Roman" w:hAnsi="Times New Roman" w:cs="Times New Roman"/>
                <w:sz w:val="20"/>
                <w:szCs w:val="20"/>
              </w:rPr>
            </w:pPr>
            <w:r w:rsidRPr="00B61408">
              <w:rPr>
                <w:rFonts w:ascii="Times New Roman" w:hAnsi="Times New Roman" w:cs="Times New Roman"/>
                <w:sz w:val="20"/>
                <w:szCs w:val="20"/>
              </w:rPr>
              <w:t xml:space="preserve">12. </w:t>
            </w:r>
          </w:p>
        </w:tc>
        <w:tc>
          <w:tcPr>
            <w:tcW w:w="3000"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70"/>
              <w:rPr>
                <w:rFonts w:ascii="Times New Roman" w:hAnsi="Times New Roman" w:cs="Times New Roman"/>
                <w:sz w:val="20"/>
                <w:szCs w:val="20"/>
              </w:rPr>
            </w:pPr>
            <w:r w:rsidRPr="00B61408">
              <w:rPr>
                <w:rFonts w:ascii="Times New Roman" w:hAnsi="Times New Roman" w:cs="Times New Roman"/>
                <w:sz w:val="20"/>
                <w:szCs w:val="20"/>
              </w:rPr>
              <w:t>Физическая культура</w:t>
            </w:r>
          </w:p>
        </w:tc>
        <w:tc>
          <w:tcPr>
            <w:tcW w:w="111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sz w:val="20"/>
                <w:szCs w:val="20"/>
              </w:rPr>
            </w:pPr>
            <w:r w:rsidRPr="00B61408">
              <w:rPr>
                <w:rFonts w:ascii="Times New Roman" w:hAnsi="Times New Roman" w:cs="Times New Roman"/>
                <w:sz w:val="20"/>
                <w:szCs w:val="20"/>
              </w:rPr>
              <w:t xml:space="preserve">3/99 </w:t>
            </w:r>
          </w:p>
        </w:tc>
        <w:tc>
          <w:tcPr>
            <w:tcW w:w="94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118"/>
              <w:rPr>
                <w:rFonts w:ascii="Times New Roman" w:hAnsi="Times New Roman" w:cs="Times New Roman"/>
                <w:sz w:val="20"/>
                <w:szCs w:val="20"/>
              </w:rPr>
            </w:pPr>
            <w:r w:rsidRPr="00B61408">
              <w:rPr>
                <w:rFonts w:ascii="Times New Roman" w:hAnsi="Times New Roman" w:cs="Times New Roman"/>
                <w:sz w:val="20"/>
                <w:szCs w:val="20"/>
              </w:rPr>
              <w:t xml:space="preserve">3/102 </w:t>
            </w:r>
          </w:p>
        </w:tc>
        <w:tc>
          <w:tcPr>
            <w:tcW w:w="89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98"/>
              <w:rPr>
                <w:rFonts w:ascii="Times New Roman" w:hAnsi="Times New Roman" w:cs="Times New Roman"/>
                <w:sz w:val="20"/>
                <w:szCs w:val="20"/>
              </w:rPr>
            </w:pPr>
            <w:r w:rsidRPr="00B61408">
              <w:rPr>
                <w:rFonts w:ascii="Times New Roman" w:hAnsi="Times New Roman" w:cs="Times New Roman"/>
                <w:sz w:val="20"/>
                <w:szCs w:val="20"/>
              </w:rPr>
              <w:t xml:space="preserve">3/102 </w:t>
            </w:r>
          </w:p>
        </w:tc>
        <w:tc>
          <w:tcPr>
            <w:tcW w:w="902"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101"/>
              <w:rPr>
                <w:rFonts w:ascii="Times New Roman" w:hAnsi="Times New Roman" w:cs="Times New Roman"/>
                <w:sz w:val="20"/>
                <w:szCs w:val="20"/>
              </w:rPr>
            </w:pPr>
            <w:r w:rsidRPr="00B61408">
              <w:rPr>
                <w:rFonts w:ascii="Times New Roman" w:hAnsi="Times New Roman" w:cs="Times New Roman"/>
                <w:sz w:val="20"/>
                <w:szCs w:val="20"/>
              </w:rPr>
              <w:t xml:space="preserve">3/102 </w:t>
            </w:r>
          </w:p>
        </w:tc>
        <w:tc>
          <w:tcPr>
            <w:tcW w:w="1219" w:type="dxa"/>
            <w:gridSpan w:val="2"/>
            <w:tcBorders>
              <w:top w:val="single" w:sz="4" w:space="0" w:color="000000"/>
              <w:left w:val="single" w:sz="4" w:space="0" w:color="000000"/>
              <w:bottom w:val="single" w:sz="4" w:space="0" w:color="000000"/>
            </w:tcBorders>
            <w:shd w:val="clear" w:color="auto" w:fill="EDEDED"/>
          </w:tcPr>
          <w:p w:rsidR="004D5730" w:rsidRPr="00B61408" w:rsidRDefault="004D5730" w:rsidP="00B61408">
            <w:pPr>
              <w:snapToGrid w:val="0"/>
              <w:spacing w:after="0" w:line="240" w:lineRule="auto"/>
              <w:ind w:left="173"/>
              <w:rPr>
                <w:rFonts w:ascii="Times New Roman" w:hAnsi="Times New Roman" w:cs="Times New Roman"/>
                <w:b/>
                <w:sz w:val="20"/>
                <w:szCs w:val="20"/>
              </w:rPr>
            </w:pPr>
            <w:r w:rsidRPr="00B61408">
              <w:rPr>
                <w:rFonts w:ascii="Times New Roman" w:hAnsi="Times New Roman" w:cs="Times New Roman"/>
                <w:b/>
                <w:sz w:val="20"/>
                <w:szCs w:val="20"/>
              </w:rPr>
              <w:t xml:space="preserve">12/405 </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4D5730" w:rsidRPr="00B61408" w:rsidRDefault="004D5730" w:rsidP="00B61408">
            <w:pPr>
              <w:snapToGrid w:val="0"/>
              <w:spacing w:after="0" w:line="240" w:lineRule="auto"/>
              <w:ind w:left="70"/>
              <w:rPr>
                <w:rFonts w:ascii="Times New Roman" w:hAnsi="Times New Roman" w:cs="Times New Roman"/>
                <w:sz w:val="20"/>
                <w:szCs w:val="20"/>
              </w:rPr>
            </w:pPr>
            <w:r w:rsidRPr="00B61408">
              <w:rPr>
                <w:rFonts w:ascii="Times New Roman" w:hAnsi="Times New Roman" w:cs="Times New Roman"/>
                <w:sz w:val="20"/>
                <w:szCs w:val="20"/>
              </w:rPr>
              <w:t xml:space="preserve">Контрольные нормативы </w:t>
            </w:r>
          </w:p>
        </w:tc>
      </w:tr>
      <w:tr w:rsidR="004D5730" w:rsidRPr="00B61408" w:rsidTr="00B61408">
        <w:trPr>
          <w:trHeight w:val="421"/>
        </w:trPr>
        <w:tc>
          <w:tcPr>
            <w:tcW w:w="3557" w:type="dxa"/>
            <w:gridSpan w:val="2"/>
            <w:tcBorders>
              <w:top w:val="single" w:sz="4" w:space="0" w:color="000000"/>
              <w:left w:val="single" w:sz="4" w:space="0" w:color="000000"/>
              <w:bottom w:val="single" w:sz="4" w:space="0" w:color="000000"/>
            </w:tcBorders>
            <w:shd w:val="clear" w:color="auto" w:fill="EDEDED"/>
          </w:tcPr>
          <w:p w:rsidR="004D5730" w:rsidRPr="00B61408" w:rsidRDefault="004D5730" w:rsidP="00B61408">
            <w:pPr>
              <w:snapToGrid w:val="0"/>
              <w:spacing w:after="0" w:line="240" w:lineRule="auto"/>
              <w:ind w:left="68"/>
              <w:rPr>
                <w:rFonts w:ascii="Times New Roman" w:hAnsi="Times New Roman" w:cs="Times New Roman"/>
                <w:b/>
                <w:sz w:val="20"/>
                <w:szCs w:val="20"/>
              </w:rPr>
            </w:pPr>
            <w:r w:rsidRPr="00B61408">
              <w:rPr>
                <w:rFonts w:ascii="Times New Roman" w:hAnsi="Times New Roman" w:cs="Times New Roman"/>
                <w:b/>
                <w:sz w:val="20"/>
                <w:szCs w:val="20"/>
              </w:rPr>
              <w:t xml:space="preserve">Максимальный объем нагрузки при 5- дневной учебной неделе </w:t>
            </w:r>
          </w:p>
          <w:p w:rsidR="004D5730" w:rsidRPr="00B61408" w:rsidRDefault="004D5730" w:rsidP="00B61408">
            <w:pPr>
              <w:spacing w:after="0" w:line="240" w:lineRule="auto"/>
              <w:ind w:left="68"/>
              <w:rPr>
                <w:rFonts w:ascii="Times New Roman" w:hAnsi="Times New Roman" w:cs="Times New Roman"/>
                <w:sz w:val="20"/>
                <w:szCs w:val="20"/>
              </w:rPr>
            </w:pPr>
          </w:p>
        </w:tc>
        <w:tc>
          <w:tcPr>
            <w:tcW w:w="1114" w:type="dxa"/>
            <w:tcBorders>
              <w:top w:val="single" w:sz="4" w:space="0" w:color="000000"/>
              <w:left w:val="single" w:sz="4" w:space="0" w:color="000000"/>
              <w:bottom w:val="single" w:sz="4" w:space="0" w:color="000000"/>
            </w:tcBorders>
            <w:shd w:val="clear" w:color="auto" w:fill="EDEDED"/>
          </w:tcPr>
          <w:p w:rsidR="004D5730" w:rsidRPr="00B61408" w:rsidRDefault="004D5730" w:rsidP="00B61408">
            <w:pPr>
              <w:snapToGrid w:val="0"/>
              <w:spacing w:after="0" w:line="240" w:lineRule="auto"/>
              <w:ind w:right="1"/>
              <w:rPr>
                <w:rFonts w:ascii="Times New Roman" w:hAnsi="Times New Roman" w:cs="Times New Roman"/>
                <w:b/>
                <w:sz w:val="20"/>
                <w:szCs w:val="20"/>
              </w:rPr>
            </w:pPr>
            <w:r w:rsidRPr="00B61408">
              <w:rPr>
                <w:rFonts w:ascii="Times New Roman" w:hAnsi="Times New Roman" w:cs="Times New Roman"/>
                <w:b/>
                <w:sz w:val="20"/>
                <w:szCs w:val="20"/>
              </w:rPr>
              <w:lastRenderedPageBreak/>
              <w:t xml:space="preserve">21/ 693  </w:t>
            </w:r>
          </w:p>
        </w:tc>
        <w:tc>
          <w:tcPr>
            <w:tcW w:w="944" w:type="dxa"/>
            <w:tcBorders>
              <w:top w:val="single" w:sz="4" w:space="0" w:color="000000"/>
              <w:left w:val="single" w:sz="4" w:space="0" w:color="000000"/>
              <w:bottom w:val="single" w:sz="4" w:space="0" w:color="000000"/>
            </w:tcBorders>
            <w:shd w:val="clear" w:color="auto" w:fill="EDEDED"/>
          </w:tcPr>
          <w:p w:rsidR="004D5730" w:rsidRPr="00B61408" w:rsidRDefault="004D5730" w:rsidP="00B61408">
            <w:pPr>
              <w:snapToGrid w:val="0"/>
              <w:spacing w:after="0" w:line="240" w:lineRule="auto"/>
              <w:ind w:right="3"/>
              <w:rPr>
                <w:rFonts w:ascii="Times New Roman" w:hAnsi="Times New Roman" w:cs="Times New Roman"/>
                <w:b/>
                <w:sz w:val="20"/>
                <w:szCs w:val="20"/>
              </w:rPr>
            </w:pPr>
            <w:r w:rsidRPr="00B61408">
              <w:rPr>
                <w:rFonts w:ascii="Times New Roman" w:hAnsi="Times New Roman" w:cs="Times New Roman"/>
                <w:b/>
                <w:sz w:val="20"/>
                <w:szCs w:val="20"/>
              </w:rPr>
              <w:t xml:space="preserve">23/ 782  </w:t>
            </w:r>
          </w:p>
        </w:tc>
        <w:tc>
          <w:tcPr>
            <w:tcW w:w="897" w:type="dxa"/>
            <w:tcBorders>
              <w:top w:val="single" w:sz="4" w:space="0" w:color="000000"/>
              <w:left w:val="single" w:sz="4" w:space="0" w:color="000000"/>
              <w:bottom w:val="single" w:sz="4" w:space="0" w:color="000000"/>
            </w:tcBorders>
            <w:shd w:val="clear" w:color="auto" w:fill="EDEDED"/>
          </w:tcPr>
          <w:p w:rsidR="004D5730" w:rsidRPr="00B61408" w:rsidRDefault="004D5730" w:rsidP="00B61408">
            <w:pPr>
              <w:snapToGrid w:val="0"/>
              <w:spacing w:after="0" w:line="240" w:lineRule="auto"/>
              <w:ind w:right="3"/>
              <w:rPr>
                <w:rFonts w:ascii="Times New Roman" w:hAnsi="Times New Roman" w:cs="Times New Roman"/>
                <w:b/>
                <w:sz w:val="20"/>
                <w:szCs w:val="20"/>
              </w:rPr>
            </w:pPr>
            <w:r w:rsidRPr="00B61408">
              <w:rPr>
                <w:rFonts w:ascii="Times New Roman" w:hAnsi="Times New Roman" w:cs="Times New Roman"/>
                <w:b/>
                <w:sz w:val="20"/>
                <w:szCs w:val="20"/>
              </w:rPr>
              <w:t xml:space="preserve">23/ 782  </w:t>
            </w:r>
          </w:p>
        </w:tc>
        <w:tc>
          <w:tcPr>
            <w:tcW w:w="902" w:type="dxa"/>
            <w:tcBorders>
              <w:top w:val="single" w:sz="4" w:space="0" w:color="000000"/>
              <w:left w:val="single" w:sz="4" w:space="0" w:color="000000"/>
              <w:bottom w:val="single" w:sz="4" w:space="0" w:color="000000"/>
            </w:tcBorders>
            <w:shd w:val="clear" w:color="auto" w:fill="EDEDED"/>
          </w:tcPr>
          <w:p w:rsidR="004D5730" w:rsidRPr="00B61408" w:rsidRDefault="004D5730" w:rsidP="00B61408">
            <w:pPr>
              <w:snapToGrid w:val="0"/>
              <w:spacing w:after="0" w:line="240" w:lineRule="auto"/>
              <w:ind w:right="1"/>
              <w:rPr>
                <w:rFonts w:ascii="Times New Roman" w:hAnsi="Times New Roman" w:cs="Times New Roman"/>
                <w:b/>
                <w:sz w:val="20"/>
                <w:szCs w:val="20"/>
              </w:rPr>
            </w:pPr>
            <w:r w:rsidRPr="00B61408">
              <w:rPr>
                <w:rFonts w:ascii="Times New Roman" w:hAnsi="Times New Roman" w:cs="Times New Roman"/>
                <w:b/>
                <w:sz w:val="20"/>
                <w:szCs w:val="20"/>
              </w:rPr>
              <w:t xml:space="preserve">23/ 782  </w:t>
            </w:r>
          </w:p>
        </w:tc>
        <w:tc>
          <w:tcPr>
            <w:tcW w:w="1219" w:type="dxa"/>
            <w:gridSpan w:val="2"/>
            <w:tcBorders>
              <w:top w:val="single" w:sz="4" w:space="0" w:color="000000"/>
              <w:left w:val="single" w:sz="4" w:space="0" w:color="000000"/>
              <w:bottom w:val="single" w:sz="4" w:space="0" w:color="000000"/>
            </w:tcBorders>
            <w:shd w:val="clear" w:color="auto" w:fill="EDEDED"/>
          </w:tcPr>
          <w:p w:rsidR="004D5730" w:rsidRPr="00B61408" w:rsidRDefault="004D5730" w:rsidP="00B61408">
            <w:pPr>
              <w:snapToGrid w:val="0"/>
              <w:spacing w:after="0" w:line="240" w:lineRule="auto"/>
              <w:ind w:left="82"/>
              <w:rPr>
                <w:rFonts w:ascii="Times New Roman" w:hAnsi="Times New Roman" w:cs="Times New Roman"/>
                <w:b/>
                <w:sz w:val="20"/>
                <w:szCs w:val="20"/>
              </w:rPr>
            </w:pPr>
            <w:r w:rsidRPr="00B61408">
              <w:rPr>
                <w:rFonts w:ascii="Times New Roman" w:hAnsi="Times New Roman" w:cs="Times New Roman"/>
                <w:b/>
                <w:sz w:val="20"/>
                <w:szCs w:val="20"/>
              </w:rPr>
              <w:t xml:space="preserve">90 /3040 </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4D5730" w:rsidRPr="00B61408" w:rsidRDefault="004D5730" w:rsidP="00B61408">
            <w:pPr>
              <w:snapToGrid w:val="0"/>
              <w:spacing w:after="0" w:line="240" w:lineRule="auto"/>
              <w:ind w:left="59"/>
              <w:jc w:val="center"/>
              <w:rPr>
                <w:rFonts w:ascii="Times New Roman" w:hAnsi="Times New Roman" w:cs="Times New Roman"/>
                <w:sz w:val="20"/>
                <w:szCs w:val="20"/>
              </w:rPr>
            </w:pPr>
          </w:p>
          <w:p w:rsidR="004D5730" w:rsidRPr="00B61408" w:rsidRDefault="004D5730" w:rsidP="00B61408">
            <w:pPr>
              <w:spacing w:after="0" w:line="240" w:lineRule="auto"/>
              <w:ind w:left="-24"/>
              <w:rPr>
                <w:rFonts w:ascii="Times New Roman" w:hAnsi="Times New Roman" w:cs="Times New Roman"/>
                <w:sz w:val="20"/>
                <w:szCs w:val="20"/>
              </w:rPr>
            </w:pPr>
          </w:p>
        </w:tc>
      </w:tr>
    </w:tbl>
    <w:p w:rsidR="004D5730" w:rsidRDefault="004D5730" w:rsidP="004D5730">
      <w:pPr>
        <w:spacing w:after="0" w:line="240" w:lineRule="auto"/>
        <w:jc w:val="center"/>
        <w:rPr>
          <w:rFonts w:ascii="Times New Roman" w:hAnsi="Times New Roman" w:cs="Times New Roman"/>
          <w:b/>
          <w:color w:val="1D1B11"/>
        </w:rPr>
      </w:pPr>
    </w:p>
    <w:p w:rsidR="004D5730" w:rsidRPr="00B61408" w:rsidRDefault="004D5730" w:rsidP="00B61408">
      <w:pPr>
        <w:spacing w:after="0" w:line="240" w:lineRule="auto"/>
        <w:jc w:val="center"/>
        <w:rPr>
          <w:rFonts w:ascii="Times New Roman" w:hAnsi="Times New Roman" w:cs="Times New Roman"/>
          <w:b/>
          <w:color w:val="1D1B11"/>
          <w:sz w:val="20"/>
          <w:szCs w:val="20"/>
        </w:rPr>
      </w:pPr>
      <w:r w:rsidRPr="00B61408">
        <w:rPr>
          <w:rFonts w:ascii="Times New Roman" w:hAnsi="Times New Roman" w:cs="Times New Roman"/>
          <w:b/>
          <w:color w:val="1D1B11"/>
          <w:sz w:val="20"/>
          <w:szCs w:val="20"/>
        </w:rPr>
        <w:t xml:space="preserve">Недельный </w:t>
      </w:r>
      <w:r w:rsidRPr="00B61408">
        <w:rPr>
          <w:rFonts w:ascii="Times New Roman" w:hAnsi="Times New Roman" w:cs="Times New Roman"/>
          <w:b/>
          <w:bCs/>
          <w:color w:val="1D1B11"/>
          <w:sz w:val="20"/>
          <w:szCs w:val="20"/>
        </w:rPr>
        <w:t xml:space="preserve">учебный план для 1-4 классов </w:t>
      </w:r>
      <w:r w:rsidRPr="00B61408">
        <w:rPr>
          <w:rFonts w:ascii="Times New Roman" w:hAnsi="Times New Roman" w:cs="Times New Roman"/>
          <w:b/>
          <w:color w:val="1D1B11"/>
          <w:sz w:val="20"/>
          <w:szCs w:val="20"/>
        </w:rPr>
        <w:t>МБОУ СОШ №8</w:t>
      </w:r>
    </w:p>
    <w:p w:rsidR="004D5730" w:rsidRPr="00B61408" w:rsidRDefault="004D5730" w:rsidP="00B61408">
      <w:pPr>
        <w:spacing w:after="0" w:line="240" w:lineRule="auto"/>
        <w:jc w:val="center"/>
        <w:rPr>
          <w:rFonts w:ascii="Times New Roman" w:hAnsi="Times New Roman" w:cs="Times New Roman"/>
          <w:b/>
          <w:bCs/>
          <w:color w:val="1D1B11"/>
          <w:sz w:val="20"/>
          <w:szCs w:val="20"/>
        </w:rPr>
      </w:pPr>
    </w:p>
    <w:tbl>
      <w:tblPr>
        <w:tblW w:w="0" w:type="auto"/>
        <w:tblInd w:w="-1315" w:type="dxa"/>
        <w:tblLayout w:type="fixed"/>
        <w:tblLook w:val="0000"/>
      </w:tblPr>
      <w:tblGrid>
        <w:gridCol w:w="1987"/>
        <w:gridCol w:w="2270"/>
        <w:gridCol w:w="567"/>
        <w:gridCol w:w="567"/>
        <w:gridCol w:w="567"/>
        <w:gridCol w:w="567"/>
        <w:gridCol w:w="567"/>
        <w:gridCol w:w="567"/>
        <w:gridCol w:w="567"/>
        <w:gridCol w:w="567"/>
        <w:gridCol w:w="567"/>
        <w:gridCol w:w="705"/>
        <w:gridCol w:w="1428"/>
      </w:tblGrid>
      <w:tr w:rsidR="004D5730" w:rsidRPr="00B61408" w:rsidTr="0007694D">
        <w:tc>
          <w:tcPr>
            <w:tcW w:w="1987" w:type="dxa"/>
            <w:vMerge w:val="restart"/>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1351"/>
              <w:rPr>
                <w:rFonts w:ascii="Times New Roman" w:hAnsi="Times New Roman" w:cs="Times New Roman"/>
                <w:b/>
                <w:bCs/>
                <w:i/>
                <w:color w:val="1D1B11"/>
                <w:sz w:val="20"/>
                <w:szCs w:val="20"/>
              </w:rPr>
            </w:pPr>
            <w:r w:rsidRPr="00B61408">
              <w:rPr>
                <w:rFonts w:ascii="Times New Roman" w:hAnsi="Times New Roman" w:cs="Times New Roman"/>
                <w:b/>
                <w:bCs/>
                <w:i/>
                <w:color w:val="1D1B11"/>
                <w:sz w:val="20"/>
                <w:szCs w:val="20"/>
              </w:rPr>
              <w:t xml:space="preserve">    Предметные</w:t>
            </w:r>
          </w:p>
          <w:p w:rsidR="004D5730" w:rsidRPr="00B61408" w:rsidRDefault="004D5730" w:rsidP="00B61408">
            <w:pPr>
              <w:spacing w:after="0" w:line="240" w:lineRule="auto"/>
              <w:ind w:right="-1351"/>
              <w:rPr>
                <w:rFonts w:ascii="Times New Roman" w:hAnsi="Times New Roman" w:cs="Times New Roman"/>
                <w:b/>
                <w:bCs/>
                <w:i/>
                <w:color w:val="1D1B11"/>
                <w:sz w:val="20"/>
                <w:szCs w:val="20"/>
              </w:rPr>
            </w:pPr>
            <w:r w:rsidRPr="00B61408">
              <w:rPr>
                <w:rFonts w:ascii="Times New Roman" w:hAnsi="Times New Roman" w:cs="Times New Roman"/>
                <w:b/>
                <w:bCs/>
                <w:i/>
                <w:color w:val="1D1B11"/>
                <w:sz w:val="20"/>
                <w:szCs w:val="20"/>
              </w:rPr>
              <w:t xml:space="preserve">        области</w:t>
            </w:r>
          </w:p>
        </w:tc>
        <w:tc>
          <w:tcPr>
            <w:tcW w:w="2270" w:type="dxa"/>
            <w:vMerge w:val="restart"/>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ind w:right="-1351"/>
              <w:rPr>
                <w:rFonts w:ascii="Times New Roman" w:hAnsi="Times New Roman" w:cs="Times New Roman"/>
                <w:b/>
                <w:bCs/>
                <w:i/>
                <w:color w:val="1D1B11"/>
                <w:sz w:val="20"/>
                <w:szCs w:val="20"/>
              </w:rPr>
            </w:pPr>
            <w:r w:rsidRPr="00B61408">
              <w:rPr>
                <w:rFonts w:ascii="Times New Roman" w:hAnsi="Times New Roman" w:cs="Times New Roman"/>
                <w:b/>
                <w:bCs/>
                <w:i/>
                <w:color w:val="1D1B11"/>
                <w:sz w:val="20"/>
                <w:szCs w:val="20"/>
              </w:rPr>
              <w:t>Учебные предметы</w:t>
            </w:r>
          </w:p>
        </w:tc>
        <w:tc>
          <w:tcPr>
            <w:tcW w:w="56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
                <w:bCs/>
                <w:i/>
                <w:color w:val="1D1B11"/>
                <w:sz w:val="20"/>
                <w:szCs w:val="20"/>
              </w:rPr>
            </w:pPr>
          </w:p>
        </w:tc>
        <w:tc>
          <w:tcPr>
            <w:tcW w:w="4536" w:type="dxa"/>
            <w:gridSpan w:val="8"/>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
                <w:bCs/>
                <w:i/>
                <w:color w:val="1D1B11"/>
                <w:sz w:val="20"/>
                <w:szCs w:val="20"/>
              </w:rPr>
            </w:pPr>
            <w:r w:rsidRPr="00B61408">
              <w:rPr>
                <w:rFonts w:ascii="Times New Roman" w:hAnsi="Times New Roman" w:cs="Times New Roman"/>
                <w:b/>
                <w:bCs/>
                <w:i/>
                <w:color w:val="1D1B11"/>
                <w:sz w:val="20"/>
                <w:szCs w:val="20"/>
              </w:rPr>
              <w:t>Количество часов в неделю</w:t>
            </w:r>
          </w:p>
        </w:tc>
        <w:tc>
          <w:tcPr>
            <w:tcW w:w="705" w:type="dxa"/>
            <w:vMerge w:val="restart"/>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i/>
                <w:color w:val="1D1B11"/>
                <w:sz w:val="20"/>
                <w:szCs w:val="20"/>
              </w:rPr>
            </w:pPr>
            <w:r w:rsidRPr="00B61408">
              <w:rPr>
                <w:rFonts w:ascii="Times New Roman" w:hAnsi="Times New Roman" w:cs="Times New Roman"/>
                <w:b/>
                <w:bCs/>
                <w:i/>
                <w:color w:val="1D1B11"/>
                <w:sz w:val="20"/>
                <w:szCs w:val="20"/>
              </w:rPr>
              <w:t>Всего</w:t>
            </w:r>
          </w:p>
        </w:tc>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Формы промежуточной аттестации</w:t>
            </w:r>
          </w:p>
        </w:tc>
      </w:tr>
      <w:tr w:rsidR="004D5730" w:rsidRPr="00B61408" w:rsidTr="0007694D">
        <w:tc>
          <w:tcPr>
            <w:tcW w:w="1987" w:type="dxa"/>
            <w:vMerge/>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
                <w:bCs/>
                <w:i/>
                <w:color w:val="1D1B11"/>
                <w:sz w:val="20"/>
                <w:szCs w:val="20"/>
              </w:rPr>
            </w:pPr>
          </w:p>
        </w:tc>
        <w:tc>
          <w:tcPr>
            <w:tcW w:w="2270" w:type="dxa"/>
            <w:vMerge/>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
                <w:bCs/>
                <w:i/>
                <w:color w:val="1D1B11"/>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1а</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1б</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2а</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2б</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3а</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3б</w:t>
            </w:r>
          </w:p>
        </w:tc>
        <w:tc>
          <w:tcPr>
            <w:tcW w:w="56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rPr>
                <w:rFonts w:ascii="Times New Roman" w:hAnsi="Times New Roman" w:cs="Times New Roman"/>
                <w:b/>
                <w:bCs/>
                <w:color w:val="1D1B11"/>
                <w:sz w:val="20"/>
                <w:szCs w:val="20"/>
              </w:rPr>
            </w:pPr>
          </w:p>
          <w:p w:rsidR="004D5730" w:rsidRPr="00B61408" w:rsidRDefault="004D5730" w:rsidP="00B61408">
            <w:pPr>
              <w:spacing w:after="0" w:line="240" w:lineRule="auto"/>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3в</w:t>
            </w:r>
          </w:p>
          <w:p w:rsidR="004D5730" w:rsidRPr="00B61408" w:rsidRDefault="004D5730" w:rsidP="00B61408">
            <w:pPr>
              <w:spacing w:after="0" w:line="240" w:lineRule="auto"/>
              <w:jc w:val="center"/>
              <w:rPr>
                <w:rFonts w:ascii="Times New Roman" w:hAnsi="Times New Roman" w:cs="Times New Roman"/>
                <w:b/>
                <w:bCs/>
                <w:color w:val="1D1B11"/>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4а</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4б</w:t>
            </w:r>
          </w:p>
        </w:tc>
        <w:tc>
          <w:tcPr>
            <w:tcW w:w="705" w:type="dxa"/>
            <w:vMerge/>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
                <w:bCs/>
                <w:i/>
                <w:color w:val="1D1B11"/>
                <w:sz w:val="20"/>
                <w:szCs w:val="20"/>
              </w:rPr>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
                <w:bCs/>
                <w:color w:val="1D1B11"/>
                <w:sz w:val="20"/>
                <w:szCs w:val="20"/>
              </w:rPr>
            </w:pPr>
          </w:p>
        </w:tc>
      </w:tr>
      <w:tr w:rsidR="004D5730" w:rsidRPr="00B61408" w:rsidTr="0007694D">
        <w:tc>
          <w:tcPr>
            <w:tcW w:w="1987" w:type="dxa"/>
            <w:vMerge w:val="restart"/>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Русский язык</w:t>
            </w:r>
          </w:p>
          <w:p w:rsidR="004D5730" w:rsidRPr="00B61408" w:rsidRDefault="004D5730" w:rsidP="00B61408">
            <w:pPr>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и литературное чтение</w:t>
            </w:r>
          </w:p>
        </w:tc>
        <w:tc>
          <w:tcPr>
            <w:tcW w:w="2270"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Русский язык</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 xml:space="preserve">4 </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705"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36</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pStyle w:val="3"/>
              <w:keepNext w:val="0"/>
              <w:keepLines w:val="0"/>
              <w:numPr>
                <w:ilvl w:val="2"/>
                <w:numId w:val="135"/>
              </w:numPr>
              <w:suppressAutoHyphens/>
              <w:snapToGrid w:val="0"/>
              <w:spacing w:before="0" w:line="240" w:lineRule="auto"/>
              <w:jc w:val="center"/>
              <w:rPr>
                <w:rFonts w:ascii="Times New Roman" w:hAnsi="Times New Roman" w:cs="Times New Roman"/>
                <w:b w:val="0"/>
                <w:spacing w:val="-2"/>
                <w:kern w:val="1"/>
                <w:sz w:val="20"/>
                <w:szCs w:val="20"/>
              </w:rPr>
            </w:pPr>
            <w:r w:rsidRPr="00B61408">
              <w:rPr>
                <w:rFonts w:ascii="Times New Roman" w:hAnsi="Times New Roman" w:cs="Times New Roman"/>
                <w:b w:val="0"/>
                <w:spacing w:val="-2"/>
                <w:kern w:val="1"/>
                <w:sz w:val="20"/>
                <w:szCs w:val="20"/>
              </w:rPr>
              <w:t>Проверочная работа</w:t>
            </w:r>
          </w:p>
        </w:tc>
      </w:tr>
      <w:tr w:rsidR="004D5730" w:rsidRPr="00B61408" w:rsidTr="0007694D">
        <w:tc>
          <w:tcPr>
            <w:tcW w:w="1987" w:type="dxa"/>
            <w:vMerge/>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Cs/>
                <w:color w:val="1D1B11"/>
                <w:sz w:val="20"/>
                <w:szCs w:val="20"/>
              </w:rPr>
            </w:pPr>
          </w:p>
        </w:tc>
        <w:tc>
          <w:tcPr>
            <w:tcW w:w="2270"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Литературное чтение</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rPr>
                <w:rFonts w:ascii="Times New Roman" w:hAnsi="Times New Roman" w:cs="Times New Roman"/>
                <w:bCs/>
                <w:color w:val="1D1B11"/>
                <w:sz w:val="20"/>
                <w:szCs w:val="20"/>
              </w:rPr>
            </w:pPr>
          </w:p>
          <w:p w:rsidR="004D5730" w:rsidRPr="00B61408" w:rsidRDefault="004D5730" w:rsidP="00B61408">
            <w:pPr>
              <w:spacing w:after="0" w:line="240" w:lineRule="auto"/>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3</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3</w:t>
            </w:r>
          </w:p>
        </w:tc>
        <w:tc>
          <w:tcPr>
            <w:tcW w:w="705"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34</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pStyle w:val="3"/>
              <w:keepNext w:val="0"/>
              <w:keepLines w:val="0"/>
              <w:numPr>
                <w:ilvl w:val="2"/>
                <w:numId w:val="135"/>
              </w:numPr>
              <w:suppressAutoHyphens/>
              <w:snapToGrid w:val="0"/>
              <w:spacing w:before="0" w:line="240" w:lineRule="auto"/>
              <w:jc w:val="center"/>
              <w:rPr>
                <w:rFonts w:ascii="Times New Roman" w:hAnsi="Times New Roman" w:cs="Times New Roman"/>
                <w:b w:val="0"/>
                <w:spacing w:val="-2"/>
                <w:kern w:val="1"/>
                <w:sz w:val="20"/>
                <w:szCs w:val="20"/>
              </w:rPr>
            </w:pPr>
            <w:r w:rsidRPr="00B61408">
              <w:rPr>
                <w:rFonts w:ascii="Times New Roman" w:hAnsi="Times New Roman" w:cs="Times New Roman"/>
                <w:b w:val="0"/>
                <w:spacing w:val="-2"/>
                <w:kern w:val="1"/>
                <w:sz w:val="20"/>
                <w:szCs w:val="20"/>
              </w:rPr>
              <w:t>Тестирование</w:t>
            </w:r>
          </w:p>
        </w:tc>
      </w:tr>
      <w:tr w:rsidR="004D5730" w:rsidRPr="00B61408" w:rsidTr="0007694D">
        <w:tc>
          <w:tcPr>
            <w:tcW w:w="1987" w:type="dxa"/>
            <w:vMerge w:val="restart"/>
            <w:tcBorders>
              <w:top w:val="single" w:sz="4" w:space="0" w:color="000000"/>
              <w:left w:val="single" w:sz="4" w:space="0" w:color="000000"/>
              <w:bottom w:val="single" w:sz="4" w:space="0" w:color="000000"/>
            </w:tcBorders>
            <w:shd w:val="clear" w:color="auto" w:fill="auto"/>
          </w:tcPr>
          <w:p w:rsidR="004D5730" w:rsidRPr="00B61408" w:rsidRDefault="004D5730" w:rsidP="00B61408">
            <w:pPr>
              <w:autoSpaceDE w:val="0"/>
              <w:snapToGrid w:val="0"/>
              <w:spacing w:after="0" w:line="240" w:lineRule="auto"/>
              <w:rPr>
                <w:rFonts w:ascii="Times New Roman" w:hAnsi="Times New Roman" w:cs="Times New Roman"/>
                <w:sz w:val="20"/>
                <w:szCs w:val="20"/>
              </w:rPr>
            </w:pPr>
            <w:r w:rsidRPr="00B61408">
              <w:rPr>
                <w:rFonts w:ascii="Times New Roman" w:hAnsi="Times New Roman" w:cs="Times New Roman"/>
                <w:sz w:val="20"/>
                <w:szCs w:val="20"/>
              </w:rPr>
              <w:t>Родной язык и</w:t>
            </w:r>
          </w:p>
          <w:p w:rsidR="004D5730" w:rsidRPr="00B61408" w:rsidRDefault="004D5730" w:rsidP="00B61408">
            <w:pPr>
              <w:autoSpaceDE w:val="0"/>
              <w:spacing w:after="0" w:line="240" w:lineRule="auto"/>
              <w:rPr>
                <w:rFonts w:ascii="Times New Roman" w:hAnsi="Times New Roman" w:cs="Times New Roman"/>
                <w:sz w:val="20"/>
                <w:szCs w:val="20"/>
              </w:rPr>
            </w:pPr>
            <w:r w:rsidRPr="00B61408">
              <w:rPr>
                <w:rFonts w:ascii="Times New Roman" w:hAnsi="Times New Roman" w:cs="Times New Roman"/>
                <w:sz w:val="20"/>
                <w:szCs w:val="20"/>
              </w:rPr>
              <w:t>литературное</w:t>
            </w:r>
          </w:p>
          <w:p w:rsidR="004D5730" w:rsidRPr="00B61408" w:rsidRDefault="004D5730" w:rsidP="00B61408">
            <w:pPr>
              <w:autoSpaceDE w:val="0"/>
              <w:spacing w:after="0" w:line="240" w:lineRule="auto"/>
              <w:rPr>
                <w:rFonts w:ascii="Times New Roman" w:hAnsi="Times New Roman" w:cs="Times New Roman"/>
                <w:sz w:val="20"/>
                <w:szCs w:val="20"/>
              </w:rPr>
            </w:pPr>
            <w:r w:rsidRPr="00B61408">
              <w:rPr>
                <w:rFonts w:ascii="Times New Roman" w:hAnsi="Times New Roman" w:cs="Times New Roman"/>
                <w:sz w:val="20"/>
                <w:szCs w:val="20"/>
              </w:rPr>
              <w:t xml:space="preserve">чтение </w:t>
            </w:r>
            <w:proofErr w:type="gramStart"/>
            <w:r w:rsidRPr="00B61408">
              <w:rPr>
                <w:rFonts w:ascii="Times New Roman" w:hAnsi="Times New Roman" w:cs="Times New Roman"/>
                <w:sz w:val="20"/>
                <w:szCs w:val="20"/>
              </w:rPr>
              <w:t>на</w:t>
            </w:r>
            <w:proofErr w:type="gramEnd"/>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родном </w:t>
            </w:r>
            <w:proofErr w:type="gramStart"/>
            <w:r w:rsidRPr="00B61408">
              <w:rPr>
                <w:rFonts w:ascii="Times New Roman" w:hAnsi="Times New Roman" w:cs="Times New Roman"/>
                <w:sz w:val="20"/>
                <w:szCs w:val="20"/>
              </w:rPr>
              <w:t>языке</w:t>
            </w:r>
            <w:proofErr w:type="gramEnd"/>
            <w:r w:rsidRPr="00B61408">
              <w:rPr>
                <w:rFonts w:ascii="Times New Roman" w:hAnsi="Times New Roman" w:cs="Times New Roman"/>
                <w:sz w:val="20"/>
                <w:szCs w:val="20"/>
              </w:rPr>
              <w:t>*</w:t>
            </w:r>
          </w:p>
        </w:tc>
        <w:tc>
          <w:tcPr>
            <w:tcW w:w="2270"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Родной язык (русский)</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0,5</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0,5</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0,5</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0,5</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0,5</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0,5</w:t>
            </w:r>
          </w:p>
        </w:tc>
        <w:tc>
          <w:tcPr>
            <w:tcW w:w="56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0,5</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0,5</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0,5</w:t>
            </w:r>
          </w:p>
        </w:tc>
        <w:tc>
          <w:tcPr>
            <w:tcW w:w="705"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4.5</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pStyle w:val="3"/>
              <w:keepNext w:val="0"/>
              <w:keepLines w:val="0"/>
              <w:numPr>
                <w:ilvl w:val="2"/>
                <w:numId w:val="135"/>
              </w:numPr>
              <w:suppressAutoHyphens/>
              <w:snapToGrid w:val="0"/>
              <w:spacing w:before="0" w:line="240" w:lineRule="auto"/>
              <w:jc w:val="center"/>
              <w:rPr>
                <w:rFonts w:ascii="Times New Roman" w:hAnsi="Times New Roman" w:cs="Times New Roman"/>
                <w:b w:val="0"/>
                <w:spacing w:val="-2"/>
                <w:kern w:val="1"/>
                <w:sz w:val="20"/>
                <w:szCs w:val="20"/>
              </w:rPr>
            </w:pPr>
            <w:r w:rsidRPr="00B61408">
              <w:rPr>
                <w:rFonts w:ascii="Times New Roman" w:hAnsi="Times New Roman" w:cs="Times New Roman"/>
                <w:b w:val="0"/>
                <w:spacing w:val="-2"/>
                <w:kern w:val="1"/>
                <w:sz w:val="20"/>
                <w:szCs w:val="20"/>
              </w:rPr>
              <w:t>Проверочная работа</w:t>
            </w:r>
          </w:p>
        </w:tc>
      </w:tr>
      <w:tr w:rsidR="004D5730" w:rsidRPr="00B61408" w:rsidTr="0007694D">
        <w:tc>
          <w:tcPr>
            <w:tcW w:w="1987" w:type="dxa"/>
            <w:vMerge/>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Cs/>
                <w:color w:val="1D1B11"/>
                <w:sz w:val="20"/>
                <w:szCs w:val="20"/>
              </w:rPr>
            </w:pPr>
          </w:p>
        </w:tc>
        <w:tc>
          <w:tcPr>
            <w:tcW w:w="2270"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autoSpaceDE w:val="0"/>
              <w:snapToGrid w:val="0"/>
              <w:spacing w:after="0" w:line="240" w:lineRule="auto"/>
              <w:rPr>
                <w:rFonts w:ascii="Times New Roman" w:hAnsi="Times New Roman" w:cs="Times New Roman"/>
                <w:sz w:val="20"/>
                <w:szCs w:val="20"/>
              </w:rPr>
            </w:pPr>
            <w:r w:rsidRPr="00B61408">
              <w:rPr>
                <w:rFonts w:ascii="Times New Roman" w:hAnsi="Times New Roman" w:cs="Times New Roman"/>
                <w:sz w:val="20"/>
                <w:szCs w:val="20"/>
              </w:rPr>
              <w:t>Литературное чтение</w:t>
            </w:r>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на родном языке (русском)</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0,5</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0,5</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0,5</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0,5</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0,5</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0,5</w:t>
            </w:r>
          </w:p>
        </w:tc>
        <w:tc>
          <w:tcPr>
            <w:tcW w:w="56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p>
          <w:p w:rsidR="004D5730" w:rsidRPr="00B61408" w:rsidRDefault="004D5730" w:rsidP="00B61408">
            <w:pPr>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0.5</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0,5</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0,5</w:t>
            </w:r>
          </w:p>
        </w:tc>
        <w:tc>
          <w:tcPr>
            <w:tcW w:w="705"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4.5</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pStyle w:val="3"/>
              <w:keepNext w:val="0"/>
              <w:keepLines w:val="0"/>
              <w:numPr>
                <w:ilvl w:val="2"/>
                <w:numId w:val="135"/>
              </w:numPr>
              <w:suppressAutoHyphens/>
              <w:snapToGrid w:val="0"/>
              <w:spacing w:before="0" w:line="240" w:lineRule="auto"/>
              <w:jc w:val="center"/>
              <w:rPr>
                <w:rFonts w:ascii="Times New Roman" w:hAnsi="Times New Roman" w:cs="Times New Roman"/>
                <w:b w:val="0"/>
                <w:spacing w:val="-2"/>
                <w:kern w:val="1"/>
                <w:sz w:val="20"/>
                <w:szCs w:val="20"/>
              </w:rPr>
            </w:pPr>
            <w:r w:rsidRPr="00B61408">
              <w:rPr>
                <w:rFonts w:ascii="Times New Roman" w:hAnsi="Times New Roman" w:cs="Times New Roman"/>
                <w:b w:val="0"/>
                <w:spacing w:val="-2"/>
                <w:kern w:val="1"/>
                <w:sz w:val="20"/>
                <w:szCs w:val="20"/>
              </w:rPr>
              <w:t>Тестирование</w:t>
            </w:r>
          </w:p>
        </w:tc>
      </w:tr>
      <w:tr w:rsidR="004D5730" w:rsidRPr="00B61408" w:rsidTr="0007694D">
        <w:tc>
          <w:tcPr>
            <w:tcW w:w="198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Иностранный язык</w:t>
            </w:r>
          </w:p>
        </w:tc>
        <w:tc>
          <w:tcPr>
            <w:tcW w:w="2270"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Иностранный язык</w:t>
            </w:r>
          </w:p>
          <w:p w:rsidR="004D5730" w:rsidRPr="00B61408" w:rsidRDefault="004D5730" w:rsidP="00B61408">
            <w:pPr>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(английский)</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2</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2</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2</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rPr>
                <w:rFonts w:ascii="Times New Roman" w:hAnsi="Times New Roman" w:cs="Times New Roman"/>
                <w:bCs/>
                <w:color w:val="1D1B11"/>
                <w:sz w:val="20"/>
                <w:szCs w:val="20"/>
              </w:rPr>
            </w:pPr>
          </w:p>
          <w:p w:rsidR="004D5730" w:rsidRPr="00B61408" w:rsidRDefault="004D5730" w:rsidP="00B61408">
            <w:pPr>
              <w:spacing w:after="0" w:line="240" w:lineRule="auto"/>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2</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2</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2</w:t>
            </w:r>
          </w:p>
        </w:tc>
        <w:tc>
          <w:tcPr>
            <w:tcW w:w="705"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14</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pStyle w:val="3"/>
              <w:keepNext w:val="0"/>
              <w:keepLines w:val="0"/>
              <w:numPr>
                <w:ilvl w:val="2"/>
                <w:numId w:val="135"/>
              </w:numPr>
              <w:suppressAutoHyphens/>
              <w:snapToGrid w:val="0"/>
              <w:spacing w:before="0" w:line="240" w:lineRule="auto"/>
              <w:jc w:val="center"/>
              <w:rPr>
                <w:rFonts w:ascii="Times New Roman" w:hAnsi="Times New Roman" w:cs="Times New Roman"/>
                <w:b w:val="0"/>
                <w:spacing w:val="-2"/>
                <w:kern w:val="1"/>
                <w:sz w:val="20"/>
                <w:szCs w:val="20"/>
              </w:rPr>
            </w:pPr>
            <w:r w:rsidRPr="00B61408">
              <w:rPr>
                <w:rFonts w:ascii="Times New Roman" w:hAnsi="Times New Roman" w:cs="Times New Roman"/>
                <w:b w:val="0"/>
                <w:spacing w:val="-2"/>
                <w:kern w:val="1"/>
                <w:sz w:val="20"/>
                <w:szCs w:val="20"/>
              </w:rPr>
              <w:t>Проверочная работа</w:t>
            </w:r>
          </w:p>
        </w:tc>
      </w:tr>
      <w:tr w:rsidR="004D5730" w:rsidRPr="00B61408" w:rsidTr="0007694D">
        <w:tc>
          <w:tcPr>
            <w:tcW w:w="198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Математика и информатика</w:t>
            </w:r>
          </w:p>
        </w:tc>
        <w:tc>
          <w:tcPr>
            <w:tcW w:w="2270"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Математика</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705"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36</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pStyle w:val="3"/>
              <w:keepNext w:val="0"/>
              <w:keepLines w:val="0"/>
              <w:numPr>
                <w:ilvl w:val="2"/>
                <w:numId w:val="135"/>
              </w:numPr>
              <w:suppressAutoHyphens/>
              <w:snapToGrid w:val="0"/>
              <w:spacing w:before="0" w:line="240" w:lineRule="auto"/>
              <w:jc w:val="center"/>
              <w:rPr>
                <w:rFonts w:ascii="Times New Roman" w:hAnsi="Times New Roman" w:cs="Times New Roman"/>
                <w:b w:val="0"/>
                <w:spacing w:val="-2"/>
                <w:kern w:val="1"/>
                <w:sz w:val="20"/>
                <w:szCs w:val="20"/>
              </w:rPr>
            </w:pPr>
            <w:r w:rsidRPr="00B61408">
              <w:rPr>
                <w:rFonts w:ascii="Times New Roman" w:hAnsi="Times New Roman" w:cs="Times New Roman"/>
                <w:b w:val="0"/>
                <w:spacing w:val="-2"/>
                <w:kern w:val="1"/>
                <w:sz w:val="20"/>
                <w:szCs w:val="20"/>
              </w:rPr>
              <w:t>Проверочная работа</w:t>
            </w:r>
          </w:p>
        </w:tc>
      </w:tr>
      <w:tr w:rsidR="004D5730" w:rsidRPr="00B61408" w:rsidTr="0007694D">
        <w:tc>
          <w:tcPr>
            <w:tcW w:w="198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Обществознание и естествознание (Окружающий мир)</w:t>
            </w:r>
          </w:p>
        </w:tc>
        <w:tc>
          <w:tcPr>
            <w:tcW w:w="2270"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 xml:space="preserve">Окружающий мир </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2</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2</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2</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2</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2</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p>
          <w:p w:rsidR="004D5730" w:rsidRPr="00B61408" w:rsidRDefault="004D5730" w:rsidP="00B61408">
            <w:pPr>
              <w:spacing w:after="0" w:line="240" w:lineRule="auto"/>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2</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2</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2</w:t>
            </w:r>
          </w:p>
        </w:tc>
        <w:tc>
          <w:tcPr>
            <w:tcW w:w="705"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18</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pStyle w:val="3"/>
              <w:keepNext w:val="0"/>
              <w:keepLines w:val="0"/>
              <w:numPr>
                <w:ilvl w:val="2"/>
                <w:numId w:val="135"/>
              </w:numPr>
              <w:suppressAutoHyphens/>
              <w:snapToGrid w:val="0"/>
              <w:spacing w:before="0" w:line="240" w:lineRule="auto"/>
              <w:jc w:val="center"/>
              <w:rPr>
                <w:rFonts w:ascii="Times New Roman" w:hAnsi="Times New Roman" w:cs="Times New Roman"/>
                <w:b w:val="0"/>
                <w:spacing w:val="-2"/>
                <w:kern w:val="1"/>
                <w:sz w:val="20"/>
                <w:szCs w:val="20"/>
              </w:rPr>
            </w:pPr>
            <w:r w:rsidRPr="00B61408">
              <w:rPr>
                <w:rFonts w:ascii="Times New Roman" w:hAnsi="Times New Roman" w:cs="Times New Roman"/>
                <w:b w:val="0"/>
                <w:spacing w:val="-2"/>
                <w:kern w:val="1"/>
                <w:sz w:val="20"/>
                <w:szCs w:val="20"/>
              </w:rPr>
              <w:t>Тестирование</w:t>
            </w:r>
          </w:p>
        </w:tc>
      </w:tr>
      <w:tr w:rsidR="004D5730" w:rsidRPr="00B61408" w:rsidTr="0007694D">
        <w:trPr>
          <w:trHeight w:val="360"/>
        </w:trPr>
        <w:tc>
          <w:tcPr>
            <w:tcW w:w="1987" w:type="dxa"/>
            <w:vMerge w:val="restart"/>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Искусство</w:t>
            </w:r>
          </w:p>
        </w:tc>
        <w:tc>
          <w:tcPr>
            <w:tcW w:w="2270"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 xml:space="preserve">Музыка </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p>
          <w:p w:rsidR="004D5730" w:rsidRPr="00B61408" w:rsidRDefault="004D5730" w:rsidP="00B61408">
            <w:pPr>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705"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9</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pStyle w:val="3"/>
              <w:keepNext w:val="0"/>
              <w:keepLines w:val="0"/>
              <w:numPr>
                <w:ilvl w:val="2"/>
                <w:numId w:val="135"/>
              </w:numPr>
              <w:suppressAutoHyphens/>
              <w:snapToGrid w:val="0"/>
              <w:spacing w:before="0" w:line="240" w:lineRule="auto"/>
              <w:jc w:val="center"/>
              <w:rPr>
                <w:rFonts w:ascii="Times New Roman" w:hAnsi="Times New Roman" w:cs="Times New Roman"/>
                <w:b w:val="0"/>
                <w:spacing w:val="-2"/>
                <w:kern w:val="1"/>
                <w:sz w:val="20"/>
                <w:szCs w:val="20"/>
              </w:rPr>
            </w:pPr>
            <w:r w:rsidRPr="00B61408">
              <w:rPr>
                <w:rFonts w:ascii="Times New Roman" w:hAnsi="Times New Roman" w:cs="Times New Roman"/>
                <w:b w:val="0"/>
                <w:spacing w:val="-2"/>
                <w:kern w:val="1"/>
                <w:sz w:val="20"/>
                <w:szCs w:val="20"/>
              </w:rPr>
              <w:t>Учебный проект</w:t>
            </w:r>
          </w:p>
        </w:tc>
      </w:tr>
      <w:tr w:rsidR="004D5730" w:rsidRPr="00B61408" w:rsidTr="0007694D">
        <w:trPr>
          <w:trHeight w:val="465"/>
        </w:trPr>
        <w:tc>
          <w:tcPr>
            <w:tcW w:w="1987" w:type="dxa"/>
            <w:vMerge/>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Cs/>
                <w:color w:val="1D1B11"/>
                <w:sz w:val="20"/>
                <w:szCs w:val="20"/>
              </w:rPr>
            </w:pPr>
          </w:p>
        </w:tc>
        <w:tc>
          <w:tcPr>
            <w:tcW w:w="2270"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Изобразительное искусство</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p>
          <w:p w:rsidR="004D5730" w:rsidRPr="00B61408" w:rsidRDefault="004D5730" w:rsidP="00B61408">
            <w:pPr>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705"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9</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pStyle w:val="3"/>
              <w:keepNext w:val="0"/>
              <w:keepLines w:val="0"/>
              <w:numPr>
                <w:ilvl w:val="2"/>
                <w:numId w:val="135"/>
              </w:numPr>
              <w:suppressAutoHyphens/>
              <w:snapToGrid w:val="0"/>
              <w:spacing w:before="0" w:line="240" w:lineRule="auto"/>
              <w:jc w:val="center"/>
              <w:rPr>
                <w:rFonts w:ascii="Times New Roman" w:hAnsi="Times New Roman" w:cs="Times New Roman"/>
                <w:b w:val="0"/>
                <w:spacing w:val="-2"/>
                <w:kern w:val="1"/>
                <w:sz w:val="20"/>
                <w:szCs w:val="20"/>
              </w:rPr>
            </w:pPr>
            <w:r w:rsidRPr="00B61408">
              <w:rPr>
                <w:rFonts w:ascii="Times New Roman" w:hAnsi="Times New Roman" w:cs="Times New Roman"/>
                <w:b w:val="0"/>
                <w:spacing w:val="-2"/>
                <w:kern w:val="1"/>
                <w:sz w:val="20"/>
                <w:szCs w:val="20"/>
              </w:rPr>
              <w:t>Учебный проект</w:t>
            </w:r>
          </w:p>
        </w:tc>
      </w:tr>
      <w:tr w:rsidR="004D5730" w:rsidRPr="00B61408" w:rsidTr="0007694D">
        <w:tc>
          <w:tcPr>
            <w:tcW w:w="198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Технология</w:t>
            </w:r>
          </w:p>
        </w:tc>
        <w:tc>
          <w:tcPr>
            <w:tcW w:w="2270"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 xml:space="preserve">Технология </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p>
          <w:p w:rsidR="004D5730" w:rsidRPr="00B61408" w:rsidRDefault="004D5730" w:rsidP="00B61408">
            <w:pPr>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705"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9</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pStyle w:val="3"/>
              <w:keepNext w:val="0"/>
              <w:keepLines w:val="0"/>
              <w:numPr>
                <w:ilvl w:val="2"/>
                <w:numId w:val="135"/>
              </w:numPr>
              <w:suppressAutoHyphens/>
              <w:snapToGrid w:val="0"/>
              <w:spacing w:before="0" w:line="240" w:lineRule="auto"/>
              <w:jc w:val="center"/>
              <w:rPr>
                <w:rFonts w:ascii="Times New Roman" w:hAnsi="Times New Roman" w:cs="Times New Roman"/>
                <w:b w:val="0"/>
                <w:spacing w:val="-2"/>
                <w:kern w:val="1"/>
                <w:sz w:val="20"/>
                <w:szCs w:val="20"/>
              </w:rPr>
            </w:pPr>
            <w:r w:rsidRPr="00B61408">
              <w:rPr>
                <w:rFonts w:ascii="Times New Roman" w:hAnsi="Times New Roman" w:cs="Times New Roman"/>
                <w:b w:val="0"/>
                <w:spacing w:val="-2"/>
                <w:kern w:val="1"/>
                <w:sz w:val="20"/>
                <w:szCs w:val="20"/>
              </w:rPr>
              <w:t>Учебный проект</w:t>
            </w:r>
          </w:p>
        </w:tc>
      </w:tr>
      <w:tr w:rsidR="004D5730" w:rsidRPr="00B61408" w:rsidTr="0007694D">
        <w:tc>
          <w:tcPr>
            <w:tcW w:w="198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Физическая культура</w:t>
            </w:r>
          </w:p>
        </w:tc>
        <w:tc>
          <w:tcPr>
            <w:tcW w:w="2270"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Физическая культура</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3</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3</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3</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3</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3</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p>
          <w:p w:rsidR="004D5730" w:rsidRPr="00B61408" w:rsidRDefault="004D5730" w:rsidP="00B61408">
            <w:pPr>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3</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3</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3</w:t>
            </w:r>
          </w:p>
        </w:tc>
        <w:tc>
          <w:tcPr>
            <w:tcW w:w="705"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27</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pStyle w:val="3"/>
              <w:keepNext w:val="0"/>
              <w:keepLines w:val="0"/>
              <w:numPr>
                <w:ilvl w:val="2"/>
                <w:numId w:val="135"/>
              </w:numPr>
              <w:suppressAutoHyphens/>
              <w:snapToGrid w:val="0"/>
              <w:spacing w:before="0" w:line="240" w:lineRule="auto"/>
              <w:jc w:val="center"/>
              <w:rPr>
                <w:rFonts w:ascii="Times New Roman" w:hAnsi="Times New Roman" w:cs="Times New Roman"/>
                <w:b w:val="0"/>
                <w:spacing w:val="-2"/>
                <w:kern w:val="1"/>
                <w:sz w:val="20"/>
                <w:szCs w:val="20"/>
              </w:rPr>
            </w:pPr>
            <w:r w:rsidRPr="00B61408">
              <w:rPr>
                <w:rFonts w:ascii="Times New Roman" w:hAnsi="Times New Roman" w:cs="Times New Roman"/>
                <w:b w:val="0"/>
                <w:spacing w:val="-2"/>
                <w:kern w:val="1"/>
                <w:sz w:val="20"/>
                <w:szCs w:val="20"/>
              </w:rPr>
              <w:t>Тестирование</w:t>
            </w:r>
          </w:p>
        </w:tc>
      </w:tr>
      <w:tr w:rsidR="004D5730" w:rsidRPr="00B61408" w:rsidTr="0007694D">
        <w:tc>
          <w:tcPr>
            <w:tcW w:w="198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Основы религиозных культур и светской этики</w:t>
            </w:r>
          </w:p>
        </w:tc>
        <w:tc>
          <w:tcPr>
            <w:tcW w:w="2270"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Основы религиозных культур и светской этики</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p>
        </w:tc>
        <w:tc>
          <w:tcPr>
            <w:tcW w:w="56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705"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2</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Учебный проект</w:t>
            </w:r>
          </w:p>
        </w:tc>
      </w:tr>
      <w:tr w:rsidR="004D5730" w:rsidRPr="00B61408" w:rsidTr="0007694D">
        <w:tc>
          <w:tcPr>
            <w:tcW w:w="198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
                <w:bCs/>
                <w:color w:val="1D1B11"/>
                <w:sz w:val="20"/>
                <w:szCs w:val="20"/>
              </w:rPr>
            </w:pPr>
          </w:p>
        </w:tc>
        <w:tc>
          <w:tcPr>
            <w:tcW w:w="2270"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ИТОГО:</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21</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21</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23</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23</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23</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23</w:t>
            </w:r>
          </w:p>
        </w:tc>
        <w:tc>
          <w:tcPr>
            <w:tcW w:w="56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23</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23</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23</w:t>
            </w:r>
          </w:p>
        </w:tc>
        <w:tc>
          <w:tcPr>
            <w:tcW w:w="705"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203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p>
        </w:tc>
      </w:tr>
      <w:tr w:rsidR="004D5730" w:rsidRPr="00B61408" w:rsidTr="0007694D">
        <w:tc>
          <w:tcPr>
            <w:tcW w:w="4257" w:type="dxa"/>
            <w:gridSpan w:val="2"/>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Предельно допустимая аудиторная учебная нагрузка при 5-дневной учебной неделе</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21</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21</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23</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23</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23</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23</w:t>
            </w:r>
          </w:p>
        </w:tc>
        <w:tc>
          <w:tcPr>
            <w:tcW w:w="56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p>
          <w:p w:rsidR="004D5730" w:rsidRPr="00B61408" w:rsidRDefault="004D5730" w:rsidP="00B61408">
            <w:pPr>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23</w:t>
            </w:r>
          </w:p>
          <w:p w:rsidR="004D5730" w:rsidRPr="00B61408" w:rsidRDefault="004D5730" w:rsidP="00B61408">
            <w:pPr>
              <w:spacing w:after="0" w:line="240" w:lineRule="auto"/>
              <w:jc w:val="center"/>
              <w:rPr>
                <w:rFonts w:ascii="Times New Roman" w:hAnsi="Times New Roman" w:cs="Times New Roman"/>
                <w:b/>
                <w:bCs/>
                <w:color w:val="1D1B11"/>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23</w:t>
            </w:r>
          </w:p>
        </w:tc>
        <w:tc>
          <w:tcPr>
            <w:tcW w:w="567"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23</w:t>
            </w:r>
          </w:p>
        </w:tc>
        <w:tc>
          <w:tcPr>
            <w:tcW w:w="705"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203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p>
        </w:tc>
      </w:tr>
    </w:tbl>
    <w:p w:rsidR="004D5730" w:rsidRPr="00B61408" w:rsidRDefault="004D5730" w:rsidP="00B61408">
      <w:pPr>
        <w:autoSpaceDE w:val="0"/>
        <w:spacing w:after="0" w:line="240" w:lineRule="auto"/>
        <w:ind w:left="-851" w:firstLine="567"/>
        <w:jc w:val="both"/>
        <w:rPr>
          <w:rFonts w:ascii="Times New Roman" w:hAnsi="Times New Roman" w:cs="Times New Roman"/>
          <w:sz w:val="20"/>
          <w:szCs w:val="20"/>
        </w:rPr>
      </w:pPr>
      <w:r w:rsidRPr="00B61408">
        <w:rPr>
          <w:rFonts w:ascii="Times New Roman" w:hAnsi="Times New Roman" w:cs="Times New Roman"/>
          <w:b/>
          <w:spacing w:val="-2"/>
          <w:kern w:val="1"/>
          <w:sz w:val="20"/>
          <w:szCs w:val="20"/>
        </w:rPr>
        <w:t>*</w:t>
      </w:r>
      <w:r w:rsidRPr="00B61408">
        <w:rPr>
          <w:rFonts w:ascii="Times New Roman" w:hAnsi="Times New Roman" w:cs="Times New Roman"/>
          <w:bCs/>
          <w:color w:val="1D1B11"/>
          <w:sz w:val="20"/>
          <w:szCs w:val="20"/>
        </w:rPr>
        <w:t xml:space="preserve"> Часть учебного плана, формируемая участниками образовательных отношений при   5-дневной неделе – 1 час на предметную область «</w:t>
      </w:r>
      <w:r w:rsidRPr="00B61408">
        <w:rPr>
          <w:rFonts w:ascii="Times New Roman" w:hAnsi="Times New Roman" w:cs="Times New Roman"/>
          <w:sz w:val="20"/>
          <w:szCs w:val="20"/>
        </w:rPr>
        <w:t>Родной язык и литературное чтение  на родном языке».</w:t>
      </w:r>
    </w:p>
    <w:p w:rsidR="004D5730" w:rsidRPr="004D5730" w:rsidRDefault="004D5730" w:rsidP="004D5730">
      <w:pPr>
        <w:spacing w:after="0" w:line="240" w:lineRule="auto"/>
        <w:jc w:val="center"/>
        <w:rPr>
          <w:rFonts w:ascii="Times New Roman" w:hAnsi="Times New Roman" w:cs="Times New Roman"/>
          <w:color w:val="1D1B11"/>
        </w:rPr>
      </w:pPr>
    </w:p>
    <w:p w:rsidR="004D5730" w:rsidRPr="00B61408" w:rsidRDefault="004D5730" w:rsidP="00B61408">
      <w:pPr>
        <w:spacing w:after="0" w:line="240" w:lineRule="auto"/>
        <w:jc w:val="center"/>
        <w:rPr>
          <w:rFonts w:ascii="Times New Roman" w:hAnsi="Times New Roman" w:cs="Times New Roman"/>
          <w:b/>
          <w:color w:val="1D1B11"/>
          <w:sz w:val="20"/>
          <w:szCs w:val="20"/>
        </w:rPr>
      </w:pPr>
      <w:r w:rsidRPr="00B61408">
        <w:rPr>
          <w:rFonts w:ascii="Times New Roman" w:hAnsi="Times New Roman" w:cs="Times New Roman"/>
          <w:b/>
          <w:color w:val="1D1B11"/>
          <w:sz w:val="20"/>
          <w:szCs w:val="20"/>
        </w:rPr>
        <w:t>Годовой учебный план для 1- 4 классов МБОУ СОШ №8</w:t>
      </w:r>
    </w:p>
    <w:p w:rsidR="004D5730" w:rsidRPr="00B61408" w:rsidRDefault="004D5730" w:rsidP="00B61408">
      <w:pPr>
        <w:spacing w:after="0" w:line="240" w:lineRule="auto"/>
        <w:jc w:val="center"/>
        <w:rPr>
          <w:rFonts w:ascii="Times New Roman" w:hAnsi="Times New Roman" w:cs="Times New Roman"/>
          <w:sz w:val="20"/>
          <w:szCs w:val="20"/>
        </w:rPr>
      </w:pPr>
    </w:p>
    <w:tbl>
      <w:tblPr>
        <w:tblW w:w="11171" w:type="dxa"/>
        <w:tblInd w:w="-988" w:type="dxa"/>
        <w:tblLayout w:type="fixed"/>
        <w:tblLook w:val="0000"/>
      </w:tblPr>
      <w:tblGrid>
        <w:gridCol w:w="1986"/>
        <w:gridCol w:w="1804"/>
        <w:gridCol w:w="709"/>
        <w:gridCol w:w="709"/>
        <w:gridCol w:w="709"/>
        <w:gridCol w:w="708"/>
        <w:gridCol w:w="663"/>
        <w:gridCol w:w="709"/>
        <w:gridCol w:w="709"/>
        <w:gridCol w:w="709"/>
        <w:gridCol w:w="708"/>
        <w:gridCol w:w="1048"/>
      </w:tblGrid>
      <w:tr w:rsidR="004D5730" w:rsidRPr="00B61408" w:rsidTr="0007694D">
        <w:tc>
          <w:tcPr>
            <w:tcW w:w="1986" w:type="dxa"/>
            <w:vMerge w:val="restart"/>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1351"/>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 xml:space="preserve">    Предметные</w:t>
            </w:r>
          </w:p>
          <w:p w:rsidR="004D5730" w:rsidRPr="00B61408" w:rsidRDefault="004D5730" w:rsidP="00B61408">
            <w:pPr>
              <w:spacing w:after="0" w:line="240" w:lineRule="auto"/>
              <w:ind w:right="-1351"/>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 xml:space="preserve">        области</w:t>
            </w:r>
          </w:p>
        </w:tc>
        <w:tc>
          <w:tcPr>
            <w:tcW w:w="1804" w:type="dxa"/>
            <w:vMerge w:val="restart"/>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1351"/>
              <w:jc w:val="both"/>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 xml:space="preserve"> Учебные предметы</w:t>
            </w:r>
          </w:p>
        </w:tc>
        <w:tc>
          <w:tcPr>
            <w:tcW w:w="709"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p>
        </w:tc>
        <w:tc>
          <w:tcPr>
            <w:tcW w:w="5624" w:type="dxa"/>
            <w:gridSpan w:val="8"/>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Количество часов в неделю</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Всего</w:t>
            </w:r>
          </w:p>
        </w:tc>
      </w:tr>
      <w:tr w:rsidR="004D5730" w:rsidRPr="00B61408" w:rsidTr="0007694D">
        <w:tc>
          <w:tcPr>
            <w:tcW w:w="1986" w:type="dxa"/>
            <w:vMerge/>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
                <w:bCs/>
                <w:color w:val="1D1B11"/>
                <w:sz w:val="20"/>
                <w:szCs w:val="20"/>
              </w:rPr>
            </w:pPr>
          </w:p>
        </w:tc>
        <w:tc>
          <w:tcPr>
            <w:tcW w:w="1804" w:type="dxa"/>
            <w:vMerge/>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
                <w:bCs/>
                <w:color w:val="1D1B11"/>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1а</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1б</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2а</w:t>
            </w:r>
          </w:p>
        </w:tc>
        <w:tc>
          <w:tcPr>
            <w:tcW w:w="708"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2б</w:t>
            </w:r>
          </w:p>
        </w:tc>
        <w:tc>
          <w:tcPr>
            <w:tcW w:w="663"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3а</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3б</w:t>
            </w:r>
          </w:p>
        </w:tc>
        <w:tc>
          <w:tcPr>
            <w:tcW w:w="709"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p>
          <w:p w:rsidR="004D5730" w:rsidRPr="00B61408" w:rsidRDefault="004D5730" w:rsidP="00B61408">
            <w:pPr>
              <w:spacing w:after="0" w:line="240" w:lineRule="auto"/>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3в</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4а</w:t>
            </w:r>
          </w:p>
        </w:tc>
        <w:tc>
          <w:tcPr>
            <w:tcW w:w="708"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4б</w:t>
            </w: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
                <w:bCs/>
                <w:color w:val="1D1B11"/>
                <w:sz w:val="20"/>
                <w:szCs w:val="20"/>
              </w:rPr>
            </w:pPr>
          </w:p>
        </w:tc>
      </w:tr>
      <w:tr w:rsidR="004D5730" w:rsidRPr="00B61408" w:rsidTr="0007694D">
        <w:trPr>
          <w:trHeight w:val="319"/>
        </w:trPr>
        <w:tc>
          <w:tcPr>
            <w:tcW w:w="1986" w:type="dxa"/>
            <w:vMerge w:val="restart"/>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Русский язык и литература</w:t>
            </w:r>
          </w:p>
        </w:tc>
        <w:tc>
          <w:tcPr>
            <w:tcW w:w="180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Русский язык</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132</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132</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136</w:t>
            </w:r>
          </w:p>
        </w:tc>
        <w:tc>
          <w:tcPr>
            <w:tcW w:w="708"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rPr>
                <w:rFonts w:ascii="Times New Roman" w:hAnsi="Times New Roman" w:cs="Times New Roman"/>
                <w:bCs/>
                <w:sz w:val="20"/>
                <w:szCs w:val="20"/>
              </w:rPr>
            </w:pPr>
            <w:r w:rsidRPr="00B61408">
              <w:rPr>
                <w:rFonts w:ascii="Times New Roman" w:hAnsi="Times New Roman" w:cs="Times New Roman"/>
                <w:bCs/>
                <w:sz w:val="20"/>
                <w:szCs w:val="20"/>
              </w:rPr>
              <w:t>136</w:t>
            </w:r>
          </w:p>
        </w:tc>
        <w:tc>
          <w:tcPr>
            <w:tcW w:w="663"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rPr>
                <w:rFonts w:ascii="Times New Roman" w:hAnsi="Times New Roman" w:cs="Times New Roman"/>
                <w:bCs/>
                <w:sz w:val="20"/>
                <w:szCs w:val="20"/>
              </w:rPr>
            </w:pPr>
            <w:r w:rsidRPr="00B61408">
              <w:rPr>
                <w:rFonts w:ascii="Times New Roman" w:hAnsi="Times New Roman" w:cs="Times New Roman"/>
                <w:bCs/>
                <w:sz w:val="20"/>
                <w:szCs w:val="20"/>
              </w:rPr>
              <w:t>136</w:t>
            </w:r>
          </w:p>
        </w:tc>
        <w:tc>
          <w:tcPr>
            <w:tcW w:w="709"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rPr>
                <w:rFonts w:ascii="Times New Roman" w:hAnsi="Times New Roman" w:cs="Times New Roman"/>
                <w:bCs/>
                <w:sz w:val="20"/>
                <w:szCs w:val="20"/>
              </w:rPr>
            </w:pPr>
            <w:r w:rsidRPr="00B61408">
              <w:rPr>
                <w:rFonts w:ascii="Times New Roman" w:hAnsi="Times New Roman" w:cs="Times New Roman"/>
                <w:bCs/>
                <w:sz w:val="20"/>
                <w:szCs w:val="20"/>
              </w:rPr>
              <w:t>136</w:t>
            </w:r>
          </w:p>
        </w:tc>
        <w:tc>
          <w:tcPr>
            <w:tcW w:w="709"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sz w:val="20"/>
                <w:szCs w:val="20"/>
              </w:rPr>
            </w:pPr>
            <w:r w:rsidRPr="00B61408">
              <w:rPr>
                <w:rFonts w:ascii="Times New Roman" w:hAnsi="Times New Roman" w:cs="Times New Roman"/>
                <w:sz w:val="20"/>
                <w:szCs w:val="20"/>
              </w:rPr>
              <w:t>136</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sz w:val="20"/>
                <w:szCs w:val="20"/>
              </w:rPr>
            </w:pPr>
            <w:r w:rsidRPr="00B61408">
              <w:rPr>
                <w:rFonts w:ascii="Times New Roman" w:hAnsi="Times New Roman" w:cs="Times New Roman"/>
                <w:sz w:val="20"/>
                <w:szCs w:val="20"/>
              </w:rPr>
              <w:t>136</w:t>
            </w:r>
          </w:p>
        </w:tc>
        <w:tc>
          <w:tcPr>
            <w:tcW w:w="708"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sz w:val="20"/>
                <w:szCs w:val="20"/>
              </w:rPr>
            </w:pPr>
            <w:r w:rsidRPr="00B61408">
              <w:rPr>
                <w:rFonts w:ascii="Times New Roman" w:hAnsi="Times New Roman" w:cs="Times New Roman"/>
                <w:sz w:val="20"/>
                <w:szCs w:val="20"/>
              </w:rPr>
              <w:t>136</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1216</w:t>
            </w:r>
          </w:p>
        </w:tc>
      </w:tr>
      <w:tr w:rsidR="004D5730" w:rsidRPr="00B61408" w:rsidTr="0007694D">
        <w:tc>
          <w:tcPr>
            <w:tcW w:w="1986" w:type="dxa"/>
            <w:vMerge/>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Cs/>
                <w:color w:val="1D1B11"/>
                <w:sz w:val="20"/>
                <w:szCs w:val="20"/>
              </w:rPr>
            </w:pPr>
          </w:p>
        </w:tc>
        <w:tc>
          <w:tcPr>
            <w:tcW w:w="180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Литературное чтение</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132</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132</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136</w:t>
            </w:r>
          </w:p>
        </w:tc>
        <w:tc>
          <w:tcPr>
            <w:tcW w:w="708"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rPr>
                <w:rFonts w:ascii="Times New Roman" w:hAnsi="Times New Roman" w:cs="Times New Roman"/>
                <w:bCs/>
                <w:sz w:val="20"/>
                <w:szCs w:val="20"/>
              </w:rPr>
            </w:pPr>
            <w:r w:rsidRPr="00B61408">
              <w:rPr>
                <w:rFonts w:ascii="Times New Roman" w:hAnsi="Times New Roman" w:cs="Times New Roman"/>
                <w:bCs/>
                <w:sz w:val="20"/>
                <w:szCs w:val="20"/>
              </w:rPr>
              <w:t>136</w:t>
            </w:r>
          </w:p>
        </w:tc>
        <w:tc>
          <w:tcPr>
            <w:tcW w:w="663"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rPr>
                <w:rFonts w:ascii="Times New Roman" w:hAnsi="Times New Roman" w:cs="Times New Roman"/>
                <w:bCs/>
                <w:sz w:val="20"/>
                <w:szCs w:val="20"/>
              </w:rPr>
            </w:pPr>
            <w:r w:rsidRPr="00B61408">
              <w:rPr>
                <w:rFonts w:ascii="Times New Roman" w:hAnsi="Times New Roman" w:cs="Times New Roman"/>
                <w:bCs/>
                <w:sz w:val="20"/>
                <w:szCs w:val="20"/>
              </w:rPr>
              <w:t>136</w:t>
            </w:r>
          </w:p>
        </w:tc>
        <w:tc>
          <w:tcPr>
            <w:tcW w:w="709"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rPr>
                <w:rFonts w:ascii="Times New Roman" w:hAnsi="Times New Roman" w:cs="Times New Roman"/>
                <w:bCs/>
                <w:sz w:val="20"/>
                <w:szCs w:val="20"/>
              </w:rPr>
            </w:pPr>
            <w:r w:rsidRPr="00B61408">
              <w:rPr>
                <w:rFonts w:ascii="Times New Roman" w:hAnsi="Times New Roman" w:cs="Times New Roman"/>
                <w:bCs/>
                <w:sz w:val="20"/>
                <w:szCs w:val="20"/>
              </w:rPr>
              <w:t>136</w:t>
            </w:r>
          </w:p>
        </w:tc>
        <w:tc>
          <w:tcPr>
            <w:tcW w:w="709"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136</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102</w:t>
            </w:r>
          </w:p>
        </w:tc>
        <w:tc>
          <w:tcPr>
            <w:tcW w:w="708"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102</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1148</w:t>
            </w:r>
          </w:p>
        </w:tc>
      </w:tr>
      <w:tr w:rsidR="004D5730" w:rsidRPr="00B61408" w:rsidTr="0007694D">
        <w:tc>
          <w:tcPr>
            <w:tcW w:w="1986" w:type="dxa"/>
            <w:vMerge w:val="restart"/>
            <w:tcBorders>
              <w:top w:val="single" w:sz="4" w:space="0" w:color="000000"/>
              <w:left w:val="single" w:sz="4" w:space="0" w:color="000000"/>
              <w:bottom w:val="single" w:sz="4" w:space="0" w:color="000000"/>
            </w:tcBorders>
            <w:shd w:val="clear" w:color="auto" w:fill="auto"/>
          </w:tcPr>
          <w:p w:rsidR="004D5730" w:rsidRPr="00B61408" w:rsidRDefault="004D5730" w:rsidP="00B61408">
            <w:pPr>
              <w:autoSpaceDE w:val="0"/>
              <w:snapToGrid w:val="0"/>
              <w:spacing w:after="0" w:line="240" w:lineRule="auto"/>
              <w:rPr>
                <w:rFonts w:ascii="Times New Roman" w:hAnsi="Times New Roman" w:cs="Times New Roman"/>
                <w:sz w:val="20"/>
                <w:szCs w:val="20"/>
              </w:rPr>
            </w:pPr>
            <w:r w:rsidRPr="00B61408">
              <w:rPr>
                <w:rFonts w:ascii="Times New Roman" w:hAnsi="Times New Roman" w:cs="Times New Roman"/>
                <w:sz w:val="20"/>
                <w:szCs w:val="20"/>
              </w:rPr>
              <w:t>Родной язык и</w:t>
            </w:r>
          </w:p>
          <w:p w:rsidR="004D5730" w:rsidRPr="00B61408" w:rsidRDefault="004D5730" w:rsidP="00B61408">
            <w:pPr>
              <w:autoSpaceDE w:val="0"/>
              <w:spacing w:after="0" w:line="240" w:lineRule="auto"/>
              <w:rPr>
                <w:rFonts w:ascii="Times New Roman" w:hAnsi="Times New Roman" w:cs="Times New Roman"/>
                <w:sz w:val="20"/>
                <w:szCs w:val="20"/>
              </w:rPr>
            </w:pPr>
            <w:r w:rsidRPr="00B61408">
              <w:rPr>
                <w:rFonts w:ascii="Times New Roman" w:hAnsi="Times New Roman" w:cs="Times New Roman"/>
                <w:sz w:val="20"/>
                <w:szCs w:val="20"/>
              </w:rPr>
              <w:t>литературное</w:t>
            </w:r>
          </w:p>
          <w:p w:rsidR="004D5730" w:rsidRPr="00B61408" w:rsidRDefault="004D5730" w:rsidP="00B61408">
            <w:pPr>
              <w:autoSpaceDE w:val="0"/>
              <w:spacing w:after="0" w:line="240" w:lineRule="auto"/>
              <w:rPr>
                <w:rFonts w:ascii="Times New Roman" w:hAnsi="Times New Roman" w:cs="Times New Roman"/>
                <w:sz w:val="20"/>
                <w:szCs w:val="20"/>
              </w:rPr>
            </w:pPr>
            <w:r w:rsidRPr="00B61408">
              <w:rPr>
                <w:rFonts w:ascii="Times New Roman" w:hAnsi="Times New Roman" w:cs="Times New Roman"/>
                <w:sz w:val="20"/>
                <w:szCs w:val="20"/>
              </w:rPr>
              <w:t xml:space="preserve">чтение </w:t>
            </w:r>
            <w:proofErr w:type="gramStart"/>
            <w:r w:rsidRPr="00B61408">
              <w:rPr>
                <w:rFonts w:ascii="Times New Roman" w:hAnsi="Times New Roman" w:cs="Times New Roman"/>
                <w:sz w:val="20"/>
                <w:szCs w:val="20"/>
              </w:rPr>
              <w:t>на</w:t>
            </w:r>
            <w:proofErr w:type="gramEnd"/>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родном </w:t>
            </w:r>
            <w:proofErr w:type="gramStart"/>
            <w:r w:rsidRPr="00B61408">
              <w:rPr>
                <w:rFonts w:ascii="Times New Roman" w:hAnsi="Times New Roman" w:cs="Times New Roman"/>
                <w:sz w:val="20"/>
                <w:szCs w:val="20"/>
              </w:rPr>
              <w:t>языке</w:t>
            </w:r>
            <w:proofErr w:type="gramEnd"/>
            <w:r w:rsidRPr="00B61408">
              <w:rPr>
                <w:rFonts w:ascii="Times New Roman" w:hAnsi="Times New Roman" w:cs="Times New Roman"/>
                <w:sz w:val="20"/>
                <w:szCs w:val="20"/>
              </w:rPr>
              <w:t>*</w:t>
            </w:r>
          </w:p>
        </w:tc>
        <w:tc>
          <w:tcPr>
            <w:tcW w:w="180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Родной язык (русский)</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17</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17</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17</w:t>
            </w:r>
          </w:p>
        </w:tc>
        <w:tc>
          <w:tcPr>
            <w:tcW w:w="708"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17</w:t>
            </w:r>
          </w:p>
        </w:tc>
        <w:tc>
          <w:tcPr>
            <w:tcW w:w="663"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17</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17</w:t>
            </w:r>
          </w:p>
        </w:tc>
        <w:tc>
          <w:tcPr>
            <w:tcW w:w="709"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17</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17</w:t>
            </w:r>
          </w:p>
        </w:tc>
        <w:tc>
          <w:tcPr>
            <w:tcW w:w="708"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17</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153</w:t>
            </w:r>
          </w:p>
        </w:tc>
      </w:tr>
      <w:tr w:rsidR="004D5730" w:rsidRPr="00B61408" w:rsidTr="0007694D">
        <w:tc>
          <w:tcPr>
            <w:tcW w:w="1986" w:type="dxa"/>
            <w:vMerge/>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Cs/>
                <w:color w:val="1D1B11"/>
                <w:sz w:val="20"/>
                <w:szCs w:val="20"/>
              </w:rPr>
            </w:pPr>
          </w:p>
        </w:tc>
        <w:tc>
          <w:tcPr>
            <w:tcW w:w="180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autoSpaceDE w:val="0"/>
              <w:snapToGrid w:val="0"/>
              <w:spacing w:after="0" w:line="240" w:lineRule="auto"/>
              <w:rPr>
                <w:rFonts w:ascii="Times New Roman" w:hAnsi="Times New Roman" w:cs="Times New Roman"/>
                <w:sz w:val="20"/>
                <w:szCs w:val="20"/>
              </w:rPr>
            </w:pPr>
            <w:r w:rsidRPr="00B61408">
              <w:rPr>
                <w:rFonts w:ascii="Times New Roman" w:hAnsi="Times New Roman" w:cs="Times New Roman"/>
                <w:sz w:val="20"/>
                <w:szCs w:val="20"/>
              </w:rPr>
              <w:t>Литературное чтение</w:t>
            </w:r>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на родном языке </w:t>
            </w:r>
            <w:r w:rsidRPr="00B61408">
              <w:rPr>
                <w:rFonts w:ascii="Times New Roman" w:hAnsi="Times New Roman" w:cs="Times New Roman"/>
                <w:sz w:val="20"/>
                <w:szCs w:val="20"/>
              </w:rPr>
              <w:lastRenderedPageBreak/>
              <w:t>(русском)</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lastRenderedPageBreak/>
              <w:t>17</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17</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17</w:t>
            </w:r>
          </w:p>
        </w:tc>
        <w:tc>
          <w:tcPr>
            <w:tcW w:w="708"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17</w:t>
            </w:r>
          </w:p>
        </w:tc>
        <w:tc>
          <w:tcPr>
            <w:tcW w:w="663"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17</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17</w:t>
            </w:r>
          </w:p>
        </w:tc>
        <w:tc>
          <w:tcPr>
            <w:tcW w:w="709"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17</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17</w:t>
            </w:r>
          </w:p>
        </w:tc>
        <w:tc>
          <w:tcPr>
            <w:tcW w:w="708"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17</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153</w:t>
            </w:r>
          </w:p>
        </w:tc>
      </w:tr>
      <w:tr w:rsidR="004D5730" w:rsidRPr="00B61408" w:rsidTr="0007694D">
        <w:tc>
          <w:tcPr>
            <w:tcW w:w="198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lastRenderedPageBreak/>
              <w:t>Иностранный язык</w:t>
            </w:r>
          </w:p>
        </w:tc>
        <w:tc>
          <w:tcPr>
            <w:tcW w:w="180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Иностранный язык (английский)</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68</w:t>
            </w:r>
          </w:p>
        </w:tc>
        <w:tc>
          <w:tcPr>
            <w:tcW w:w="708"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68</w:t>
            </w:r>
          </w:p>
        </w:tc>
        <w:tc>
          <w:tcPr>
            <w:tcW w:w="663"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68</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68</w:t>
            </w:r>
          </w:p>
        </w:tc>
        <w:tc>
          <w:tcPr>
            <w:tcW w:w="709"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68</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68</w:t>
            </w:r>
          </w:p>
        </w:tc>
        <w:tc>
          <w:tcPr>
            <w:tcW w:w="708"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68</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476</w:t>
            </w:r>
          </w:p>
        </w:tc>
      </w:tr>
      <w:tr w:rsidR="004D5730" w:rsidRPr="00B61408" w:rsidTr="0007694D">
        <w:tc>
          <w:tcPr>
            <w:tcW w:w="198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Математика и информатика</w:t>
            </w:r>
          </w:p>
        </w:tc>
        <w:tc>
          <w:tcPr>
            <w:tcW w:w="180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Математика</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132</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132</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136</w:t>
            </w:r>
          </w:p>
        </w:tc>
        <w:tc>
          <w:tcPr>
            <w:tcW w:w="708"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136</w:t>
            </w:r>
          </w:p>
        </w:tc>
        <w:tc>
          <w:tcPr>
            <w:tcW w:w="663"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136</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136</w:t>
            </w:r>
          </w:p>
        </w:tc>
        <w:tc>
          <w:tcPr>
            <w:tcW w:w="709"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136</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136</w:t>
            </w:r>
          </w:p>
        </w:tc>
        <w:tc>
          <w:tcPr>
            <w:tcW w:w="708"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136</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1216</w:t>
            </w:r>
          </w:p>
        </w:tc>
      </w:tr>
      <w:tr w:rsidR="004D5730" w:rsidRPr="00B61408" w:rsidTr="0007694D">
        <w:tc>
          <w:tcPr>
            <w:tcW w:w="198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Обществознание и естествознание (Окружающий мир)</w:t>
            </w:r>
          </w:p>
        </w:tc>
        <w:tc>
          <w:tcPr>
            <w:tcW w:w="180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 xml:space="preserve">Окружающий мир </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66</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66</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68</w:t>
            </w:r>
          </w:p>
        </w:tc>
        <w:tc>
          <w:tcPr>
            <w:tcW w:w="708"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68</w:t>
            </w:r>
          </w:p>
        </w:tc>
        <w:tc>
          <w:tcPr>
            <w:tcW w:w="663"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68</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68</w:t>
            </w:r>
          </w:p>
        </w:tc>
        <w:tc>
          <w:tcPr>
            <w:tcW w:w="709"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p>
          <w:p w:rsidR="004D5730" w:rsidRPr="00B61408" w:rsidRDefault="004D5730" w:rsidP="00B61408">
            <w:pPr>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68</w:t>
            </w:r>
          </w:p>
          <w:p w:rsidR="004D5730" w:rsidRPr="00B61408" w:rsidRDefault="004D5730" w:rsidP="00B61408">
            <w:pPr>
              <w:spacing w:after="0" w:line="240" w:lineRule="auto"/>
              <w:jc w:val="center"/>
              <w:rPr>
                <w:rFonts w:ascii="Times New Roman" w:hAnsi="Times New Roman" w:cs="Times New Roman"/>
                <w:bCs/>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68</w:t>
            </w:r>
          </w:p>
        </w:tc>
        <w:tc>
          <w:tcPr>
            <w:tcW w:w="708"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68</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608</w:t>
            </w:r>
          </w:p>
        </w:tc>
      </w:tr>
      <w:tr w:rsidR="004D5730" w:rsidRPr="00B61408" w:rsidTr="0007694D">
        <w:trPr>
          <w:trHeight w:val="303"/>
        </w:trPr>
        <w:tc>
          <w:tcPr>
            <w:tcW w:w="1986" w:type="dxa"/>
            <w:vMerge w:val="restart"/>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Искусство</w:t>
            </w:r>
          </w:p>
        </w:tc>
        <w:tc>
          <w:tcPr>
            <w:tcW w:w="180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Музыка</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33</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33</w:t>
            </w:r>
          </w:p>
        </w:tc>
        <w:tc>
          <w:tcPr>
            <w:tcW w:w="709"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708"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663"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709"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709"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709"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708"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304</w:t>
            </w:r>
          </w:p>
        </w:tc>
      </w:tr>
      <w:tr w:rsidR="004D5730" w:rsidRPr="00B61408" w:rsidTr="0007694D">
        <w:trPr>
          <w:trHeight w:val="412"/>
        </w:trPr>
        <w:tc>
          <w:tcPr>
            <w:tcW w:w="1986" w:type="dxa"/>
            <w:vMerge/>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Cs/>
                <w:color w:val="1D1B11"/>
                <w:sz w:val="20"/>
                <w:szCs w:val="20"/>
              </w:rPr>
            </w:pPr>
          </w:p>
        </w:tc>
        <w:tc>
          <w:tcPr>
            <w:tcW w:w="180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Изобразительное искусство</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33</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33</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708"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663"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709"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708"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304</w:t>
            </w:r>
          </w:p>
        </w:tc>
      </w:tr>
      <w:tr w:rsidR="004D5730" w:rsidRPr="00B61408" w:rsidTr="0007694D">
        <w:tc>
          <w:tcPr>
            <w:tcW w:w="198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Технология</w:t>
            </w:r>
          </w:p>
        </w:tc>
        <w:tc>
          <w:tcPr>
            <w:tcW w:w="180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 xml:space="preserve">Технология </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33</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33</w:t>
            </w:r>
          </w:p>
        </w:tc>
        <w:tc>
          <w:tcPr>
            <w:tcW w:w="709"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708"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663"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709"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709"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709"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708"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304</w:t>
            </w:r>
          </w:p>
        </w:tc>
      </w:tr>
      <w:tr w:rsidR="004D5730" w:rsidRPr="00B61408" w:rsidTr="0007694D">
        <w:tc>
          <w:tcPr>
            <w:tcW w:w="198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Физическая культура</w:t>
            </w:r>
          </w:p>
        </w:tc>
        <w:tc>
          <w:tcPr>
            <w:tcW w:w="180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Физическая культура</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99</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99</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102</w:t>
            </w:r>
          </w:p>
        </w:tc>
        <w:tc>
          <w:tcPr>
            <w:tcW w:w="708"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102</w:t>
            </w:r>
          </w:p>
        </w:tc>
        <w:tc>
          <w:tcPr>
            <w:tcW w:w="663"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102</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102</w:t>
            </w:r>
          </w:p>
        </w:tc>
        <w:tc>
          <w:tcPr>
            <w:tcW w:w="709"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102</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102</w:t>
            </w:r>
          </w:p>
        </w:tc>
        <w:tc>
          <w:tcPr>
            <w:tcW w:w="708"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102</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912</w:t>
            </w:r>
          </w:p>
        </w:tc>
      </w:tr>
      <w:tr w:rsidR="004D5730" w:rsidRPr="00B61408" w:rsidTr="0007694D">
        <w:tc>
          <w:tcPr>
            <w:tcW w:w="198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Основы религиозных культур и светской этики</w:t>
            </w:r>
          </w:p>
        </w:tc>
        <w:tc>
          <w:tcPr>
            <w:tcW w:w="180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Основы религиозных культур и светской этики</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p>
        </w:tc>
        <w:tc>
          <w:tcPr>
            <w:tcW w:w="708"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p>
        </w:tc>
        <w:tc>
          <w:tcPr>
            <w:tcW w:w="663"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p>
        </w:tc>
        <w:tc>
          <w:tcPr>
            <w:tcW w:w="709"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708"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68</w:t>
            </w:r>
          </w:p>
        </w:tc>
      </w:tr>
      <w:tr w:rsidR="004D5730" w:rsidRPr="00B61408" w:rsidTr="0007694D">
        <w:tc>
          <w:tcPr>
            <w:tcW w:w="198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
                <w:bCs/>
                <w:color w:val="1D1B11"/>
                <w:sz w:val="20"/>
                <w:szCs w:val="20"/>
              </w:rPr>
            </w:pPr>
          </w:p>
        </w:tc>
        <w:tc>
          <w:tcPr>
            <w:tcW w:w="180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ИТОГО:</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694</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694</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782</w:t>
            </w:r>
          </w:p>
        </w:tc>
        <w:tc>
          <w:tcPr>
            <w:tcW w:w="708"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782</w:t>
            </w:r>
          </w:p>
        </w:tc>
        <w:tc>
          <w:tcPr>
            <w:tcW w:w="663"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782</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782</w:t>
            </w:r>
          </w:p>
        </w:tc>
        <w:tc>
          <w:tcPr>
            <w:tcW w:w="709"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782</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782</w:t>
            </w:r>
          </w:p>
        </w:tc>
        <w:tc>
          <w:tcPr>
            <w:tcW w:w="708"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782</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6862</w:t>
            </w:r>
          </w:p>
        </w:tc>
      </w:tr>
      <w:tr w:rsidR="004D5730" w:rsidRPr="00B61408" w:rsidTr="0007694D">
        <w:tc>
          <w:tcPr>
            <w:tcW w:w="3790" w:type="dxa"/>
            <w:gridSpan w:val="2"/>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Предельно допустимая аудиторная учебная нагрузка при 5-дневной учебной неделе</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694</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694</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782</w:t>
            </w:r>
          </w:p>
        </w:tc>
        <w:tc>
          <w:tcPr>
            <w:tcW w:w="708"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782</w:t>
            </w:r>
          </w:p>
        </w:tc>
        <w:tc>
          <w:tcPr>
            <w:tcW w:w="663"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782</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782</w:t>
            </w:r>
          </w:p>
        </w:tc>
        <w:tc>
          <w:tcPr>
            <w:tcW w:w="709"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p>
          <w:p w:rsidR="004D5730" w:rsidRPr="00B61408" w:rsidRDefault="004D5730" w:rsidP="00B61408">
            <w:pPr>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782</w:t>
            </w:r>
          </w:p>
        </w:tc>
        <w:tc>
          <w:tcPr>
            <w:tcW w:w="70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782</w:t>
            </w:r>
          </w:p>
        </w:tc>
        <w:tc>
          <w:tcPr>
            <w:tcW w:w="708"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782</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6862</w:t>
            </w:r>
          </w:p>
        </w:tc>
      </w:tr>
    </w:tbl>
    <w:p w:rsidR="004D5730" w:rsidRPr="00B61408" w:rsidRDefault="004D5730" w:rsidP="00B61408">
      <w:pPr>
        <w:autoSpaceDE w:val="0"/>
        <w:spacing w:after="0" w:line="240" w:lineRule="auto"/>
        <w:ind w:left="-851" w:firstLine="567"/>
        <w:jc w:val="both"/>
        <w:rPr>
          <w:rFonts w:ascii="Times New Roman" w:hAnsi="Times New Roman" w:cs="Times New Roman"/>
          <w:b/>
          <w:spacing w:val="-2"/>
          <w:kern w:val="1"/>
          <w:sz w:val="20"/>
          <w:szCs w:val="20"/>
        </w:rPr>
      </w:pPr>
    </w:p>
    <w:p w:rsidR="004D5730" w:rsidRPr="00B61408" w:rsidRDefault="004D5730" w:rsidP="00B61408">
      <w:pPr>
        <w:autoSpaceDE w:val="0"/>
        <w:spacing w:after="0" w:line="240" w:lineRule="auto"/>
        <w:ind w:left="-851" w:firstLine="567"/>
        <w:jc w:val="both"/>
        <w:rPr>
          <w:rFonts w:ascii="Times New Roman" w:hAnsi="Times New Roman" w:cs="Times New Roman"/>
          <w:sz w:val="20"/>
          <w:szCs w:val="20"/>
        </w:rPr>
      </w:pPr>
      <w:r w:rsidRPr="00B61408">
        <w:rPr>
          <w:rFonts w:ascii="Times New Roman" w:hAnsi="Times New Roman" w:cs="Times New Roman"/>
          <w:b/>
          <w:spacing w:val="-2"/>
          <w:kern w:val="1"/>
          <w:sz w:val="20"/>
          <w:szCs w:val="20"/>
        </w:rPr>
        <w:t>*</w:t>
      </w:r>
      <w:r w:rsidRPr="00B61408">
        <w:rPr>
          <w:rFonts w:ascii="Times New Roman" w:hAnsi="Times New Roman" w:cs="Times New Roman"/>
          <w:bCs/>
          <w:color w:val="1D1B11"/>
          <w:sz w:val="20"/>
          <w:szCs w:val="20"/>
        </w:rPr>
        <w:t xml:space="preserve"> Часть учебного плана, формируемая участниками образовательных отношений при               5-дневной неделе – 33 часа – 1 классы, 34 часа – 2-4 классы  на предметную область «</w:t>
      </w:r>
      <w:r w:rsidRPr="00B61408">
        <w:rPr>
          <w:rFonts w:ascii="Times New Roman" w:hAnsi="Times New Roman" w:cs="Times New Roman"/>
          <w:sz w:val="20"/>
          <w:szCs w:val="20"/>
        </w:rPr>
        <w:t>Родной язык и литературное чтение  на родном языке».</w:t>
      </w:r>
    </w:p>
    <w:p w:rsidR="004D5730" w:rsidRPr="00B61408" w:rsidRDefault="004D5730" w:rsidP="00B61408">
      <w:pPr>
        <w:spacing w:after="0" w:line="240" w:lineRule="auto"/>
        <w:jc w:val="both"/>
        <w:rPr>
          <w:rFonts w:ascii="Times New Roman" w:hAnsi="Times New Roman" w:cs="Times New Roman"/>
          <w:color w:val="1D1B11"/>
          <w:sz w:val="20"/>
          <w:szCs w:val="20"/>
        </w:rPr>
      </w:pPr>
    </w:p>
    <w:p w:rsidR="004D5730" w:rsidRPr="00B61408" w:rsidRDefault="004D5730" w:rsidP="00B61408">
      <w:pPr>
        <w:spacing w:after="0" w:line="240" w:lineRule="auto"/>
        <w:jc w:val="center"/>
        <w:rPr>
          <w:rFonts w:ascii="Times New Roman" w:hAnsi="Times New Roman" w:cs="Times New Roman"/>
          <w:color w:val="1D1B11"/>
          <w:sz w:val="20"/>
          <w:szCs w:val="20"/>
        </w:rPr>
      </w:pPr>
    </w:p>
    <w:p w:rsidR="004D5730" w:rsidRPr="00B61408" w:rsidRDefault="004D5730" w:rsidP="00B61408">
      <w:pPr>
        <w:spacing w:after="0" w:line="240" w:lineRule="auto"/>
        <w:jc w:val="center"/>
        <w:rPr>
          <w:rFonts w:ascii="Times New Roman" w:hAnsi="Times New Roman" w:cs="Times New Roman"/>
          <w:color w:val="1D1B11"/>
          <w:sz w:val="20"/>
          <w:szCs w:val="20"/>
        </w:rPr>
      </w:pPr>
    </w:p>
    <w:p w:rsidR="004D5730" w:rsidRPr="00B61408" w:rsidRDefault="004D5730" w:rsidP="00B61408">
      <w:pPr>
        <w:spacing w:after="0" w:line="240" w:lineRule="auto"/>
        <w:jc w:val="center"/>
        <w:rPr>
          <w:rFonts w:ascii="Times New Roman" w:hAnsi="Times New Roman" w:cs="Times New Roman"/>
          <w:color w:val="1D1B11"/>
          <w:sz w:val="20"/>
          <w:szCs w:val="20"/>
        </w:rPr>
      </w:pPr>
    </w:p>
    <w:p w:rsidR="004D5730" w:rsidRPr="00B61408" w:rsidRDefault="004D5730" w:rsidP="00B61408">
      <w:pPr>
        <w:spacing w:after="0" w:line="240" w:lineRule="auto"/>
        <w:jc w:val="center"/>
        <w:rPr>
          <w:rFonts w:ascii="Times New Roman" w:hAnsi="Times New Roman" w:cs="Times New Roman"/>
          <w:color w:val="1D1B11"/>
          <w:sz w:val="20"/>
          <w:szCs w:val="20"/>
        </w:rPr>
      </w:pPr>
    </w:p>
    <w:p w:rsidR="004D5730" w:rsidRPr="00B61408" w:rsidRDefault="004D5730" w:rsidP="00B61408">
      <w:pPr>
        <w:spacing w:after="0" w:line="240" w:lineRule="auto"/>
        <w:jc w:val="center"/>
        <w:rPr>
          <w:rFonts w:ascii="Times New Roman" w:hAnsi="Times New Roman" w:cs="Times New Roman"/>
          <w:color w:val="1D1B11"/>
          <w:sz w:val="20"/>
          <w:szCs w:val="20"/>
        </w:rPr>
      </w:pPr>
    </w:p>
    <w:p w:rsidR="004D5730" w:rsidRPr="00B61408" w:rsidRDefault="004D5730" w:rsidP="00B61408">
      <w:pPr>
        <w:spacing w:after="0" w:line="240" w:lineRule="auto"/>
        <w:jc w:val="center"/>
        <w:rPr>
          <w:rFonts w:ascii="Times New Roman" w:hAnsi="Times New Roman" w:cs="Times New Roman"/>
          <w:color w:val="1D1B11"/>
          <w:sz w:val="20"/>
          <w:szCs w:val="20"/>
        </w:rPr>
      </w:pPr>
    </w:p>
    <w:p w:rsidR="004D5730" w:rsidRPr="00B61408" w:rsidRDefault="004D5730" w:rsidP="00B61408">
      <w:pPr>
        <w:spacing w:after="0" w:line="240" w:lineRule="auto"/>
        <w:jc w:val="center"/>
        <w:rPr>
          <w:rFonts w:ascii="Times New Roman" w:hAnsi="Times New Roman" w:cs="Times New Roman"/>
          <w:color w:val="1D1B11"/>
          <w:sz w:val="20"/>
          <w:szCs w:val="20"/>
        </w:rPr>
      </w:pPr>
    </w:p>
    <w:p w:rsidR="004D5730" w:rsidRPr="00B61408" w:rsidRDefault="004D5730" w:rsidP="00B61408">
      <w:pPr>
        <w:spacing w:after="0" w:line="240" w:lineRule="auto"/>
        <w:jc w:val="center"/>
        <w:rPr>
          <w:rFonts w:ascii="Times New Roman" w:hAnsi="Times New Roman" w:cs="Times New Roman"/>
          <w:color w:val="1D1B11"/>
          <w:sz w:val="20"/>
          <w:szCs w:val="20"/>
        </w:rPr>
      </w:pPr>
    </w:p>
    <w:p w:rsidR="004D5730" w:rsidRPr="00B61408" w:rsidRDefault="004D5730" w:rsidP="00B61408">
      <w:pPr>
        <w:spacing w:after="0" w:line="240" w:lineRule="auto"/>
        <w:jc w:val="center"/>
        <w:rPr>
          <w:rFonts w:ascii="Times New Roman" w:hAnsi="Times New Roman" w:cs="Times New Roman"/>
          <w:color w:val="1D1B11"/>
          <w:sz w:val="20"/>
          <w:szCs w:val="20"/>
        </w:rPr>
      </w:pPr>
    </w:p>
    <w:p w:rsidR="004D5730" w:rsidRPr="00B61408" w:rsidRDefault="004D5730" w:rsidP="00B61408">
      <w:pPr>
        <w:spacing w:after="0" w:line="240" w:lineRule="auto"/>
        <w:jc w:val="center"/>
        <w:rPr>
          <w:rFonts w:ascii="Times New Roman" w:hAnsi="Times New Roman" w:cs="Times New Roman"/>
          <w:color w:val="1D1B11"/>
          <w:sz w:val="20"/>
          <w:szCs w:val="20"/>
        </w:rPr>
      </w:pPr>
    </w:p>
    <w:p w:rsidR="004D5730" w:rsidRPr="00B61408" w:rsidRDefault="004D5730" w:rsidP="00B61408">
      <w:pPr>
        <w:spacing w:after="0" w:line="240" w:lineRule="auto"/>
        <w:jc w:val="center"/>
        <w:rPr>
          <w:rFonts w:ascii="Times New Roman" w:hAnsi="Times New Roman" w:cs="Times New Roman"/>
          <w:color w:val="1D1B11"/>
          <w:sz w:val="20"/>
          <w:szCs w:val="20"/>
        </w:rPr>
      </w:pPr>
    </w:p>
    <w:p w:rsidR="004D5730" w:rsidRPr="00B61408" w:rsidRDefault="004D5730" w:rsidP="00B61408">
      <w:pPr>
        <w:spacing w:after="0" w:line="240" w:lineRule="auto"/>
        <w:jc w:val="center"/>
        <w:rPr>
          <w:rFonts w:ascii="Times New Roman" w:hAnsi="Times New Roman" w:cs="Times New Roman"/>
          <w:color w:val="1D1B11"/>
          <w:sz w:val="20"/>
          <w:szCs w:val="20"/>
        </w:rPr>
      </w:pPr>
    </w:p>
    <w:p w:rsidR="004D5730" w:rsidRPr="00B61408" w:rsidRDefault="004D5730" w:rsidP="00B61408">
      <w:pPr>
        <w:spacing w:after="0" w:line="240" w:lineRule="auto"/>
        <w:jc w:val="center"/>
        <w:rPr>
          <w:rFonts w:ascii="Times New Roman" w:hAnsi="Times New Roman" w:cs="Times New Roman"/>
          <w:color w:val="1D1B11"/>
          <w:sz w:val="20"/>
          <w:szCs w:val="20"/>
        </w:rPr>
      </w:pPr>
    </w:p>
    <w:p w:rsidR="004D5730" w:rsidRPr="00B61408" w:rsidRDefault="004D5730" w:rsidP="00B61408">
      <w:pPr>
        <w:spacing w:after="0" w:line="240" w:lineRule="auto"/>
        <w:jc w:val="center"/>
        <w:rPr>
          <w:rFonts w:ascii="Times New Roman" w:hAnsi="Times New Roman" w:cs="Times New Roman"/>
          <w:color w:val="1D1B11"/>
          <w:sz w:val="20"/>
          <w:szCs w:val="20"/>
        </w:rPr>
      </w:pPr>
    </w:p>
    <w:p w:rsidR="004D5730" w:rsidRPr="00B61408" w:rsidRDefault="004D5730" w:rsidP="00B61408">
      <w:pPr>
        <w:spacing w:after="0" w:line="240" w:lineRule="auto"/>
        <w:jc w:val="center"/>
        <w:rPr>
          <w:rFonts w:ascii="Times New Roman" w:hAnsi="Times New Roman" w:cs="Times New Roman"/>
          <w:color w:val="1D1B11"/>
          <w:sz w:val="20"/>
          <w:szCs w:val="20"/>
        </w:rPr>
      </w:pPr>
      <w:r w:rsidRPr="00B61408">
        <w:rPr>
          <w:rFonts w:ascii="Times New Roman" w:hAnsi="Times New Roman" w:cs="Times New Roman"/>
          <w:color w:val="1D1B11"/>
          <w:sz w:val="20"/>
          <w:szCs w:val="20"/>
        </w:rPr>
        <w:t xml:space="preserve">Недельный </w:t>
      </w:r>
      <w:r w:rsidRPr="00B61408">
        <w:rPr>
          <w:rFonts w:ascii="Times New Roman" w:hAnsi="Times New Roman" w:cs="Times New Roman"/>
          <w:bCs/>
          <w:color w:val="1D1B11"/>
          <w:sz w:val="20"/>
          <w:szCs w:val="20"/>
        </w:rPr>
        <w:t xml:space="preserve">учебный план для 1-4 классов </w:t>
      </w:r>
      <w:r w:rsidRPr="00B61408">
        <w:rPr>
          <w:rFonts w:ascii="Times New Roman" w:hAnsi="Times New Roman" w:cs="Times New Roman"/>
          <w:color w:val="1D1B11"/>
          <w:sz w:val="20"/>
          <w:szCs w:val="20"/>
        </w:rPr>
        <w:t>МБОУ СОШ №8</w:t>
      </w:r>
    </w:p>
    <w:p w:rsidR="004D5730" w:rsidRPr="00B61408" w:rsidRDefault="004D5730" w:rsidP="00B61408">
      <w:pPr>
        <w:spacing w:after="0" w:line="240" w:lineRule="auto"/>
        <w:jc w:val="center"/>
        <w:rPr>
          <w:rFonts w:ascii="Times New Roman" w:hAnsi="Times New Roman" w:cs="Times New Roman"/>
          <w:color w:val="1D1B11"/>
          <w:sz w:val="20"/>
          <w:szCs w:val="20"/>
        </w:rPr>
      </w:pPr>
    </w:p>
    <w:tbl>
      <w:tblPr>
        <w:tblW w:w="10034" w:type="dxa"/>
        <w:tblInd w:w="-459" w:type="dxa"/>
        <w:tblLayout w:type="fixed"/>
        <w:tblLook w:val="0000"/>
      </w:tblPr>
      <w:tblGrid>
        <w:gridCol w:w="2560"/>
        <w:gridCol w:w="2411"/>
        <w:gridCol w:w="589"/>
        <w:gridCol w:w="589"/>
        <w:gridCol w:w="590"/>
        <w:gridCol w:w="593"/>
        <w:gridCol w:w="894"/>
        <w:gridCol w:w="1808"/>
      </w:tblGrid>
      <w:tr w:rsidR="004D5730" w:rsidRPr="00B61408" w:rsidTr="00B61408">
        <w:tc>
          <w:tcPr>
            <w:tcW w:w="2560" w:type="dxa"/>
            <w:vMerge w:val="restart"/>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1351"/>
              <w:rPr>
                <w:rFonts w:ascii="Times New Roman" w:hAnsi="Times New Roman" w:cs="Times New Roman"/>
                <w:b/>
                <w:bCs/>
                <w:i/>
                <w:color w:val="1D1B11"/>
                <w:sz w:val="20"/>
                <w:szCs w:val="20"/>
              </w:rPr>
            </w:pPr>
            <w:r w:rsidRPr="00B61408">
              <w:rPr>
                <w:rFonts w:ascii="Times New Roman" w:hAnsi="Times New Roman" w:cs="Times New Roman"/>
                <w:b/>
                <w:bCs/>
                <w:i/>
                <w:color w:val="1D1B11"/>
                <w:sz w:val="20"/>
                <w:szCs w:val="20"/>
              </w:rPr>
              <w:t xml:space="preserve">    Предметные</w:t>
            </w:r>
          </w:p>
          <w:p w:rsidR="004D5730" w:rsidRPr="00B61408" w:rsidRDefault="004D5730" w:rsidP="00B61408">
            <w:pPr>
              <w:spacing w:after="0" w:line="240" w:lineRule="auto"/>
              <w:ind w:right="-1351"/>
              <w:rPr>
                <w:rFonts w:ascii="Times New Roman" w:hAnsi="Times New Roman" w:cs="Times New Roman"/>
                <w:b/>
                <w:bCs/>
                <w:i/>
                <w:color w:val="1D1B11"/>
                <w:sz w:val="20"/>
                <w:szCs w:val="20"/>
              </w:rPr>
            </w:pPr>
            <w:r w:rsidRPr="00B61408">
              <w:rPr>
                <w:rFonts w:ascii="Times New Roman" w:hAnsi="Times New Roman" w:cs="Times New Roman"/>
                <w:b/>
                <w:bCs/>
                <w:i/>
                <w:color w:val="1D1B11"/>
                <w:sz w:val="20"/>
                <w:szCs w:val="20"/>
              </w:rPr>
              <w:t xml:space="preserve">        области</w:t>
            </w:r>
          </w:p>
        </w:tc>
        <w:tc>
          <w:tcPr>
            <w:tcW w:w="2411" w:type="dxa"/>
            <w:vMerge w:val="restart"/>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ind w:right="-1351"/>
              <w:rPr>
                <w:rFonts w:ascii="Times New Roman" w:hAnsi="Times New Roman" w:cs="Times New Roman"/>
                <w:b/>
                <w:bCs/>
                <w:i/>
                <w:color w:val="1D1B11"/>
                <w:sz w:val="20"/>
                <w:szCs w:val="20"/>
              </w:rPr>
            </w:pPr>
            <w:r w:rsidRPr="00B61408">
              <w:rPr>
                <w:rFonts w:ascii="Times New Roman" w:hAnsi="Times New Roman" w:cs="Times New Roman"/>
                <w:b/>
                <w:bCs/>
                <w:i/>
                <w:color w:val="1D1B11"/>
                <w:sz w:val="20"/>
                <w:szCs w:val="20"/>
              </w:rPr>
              <w:t>Учебные предметы</w:t>
            </w:r>
          </w:p>
        </w:tc>
        <w:tc>
          <w:tcPr>
            <w:tcW w:w="2361" w:type="dxa"/>
            <w:gridSpan w:val="4"/>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
                <w:bCs/>
                <w:i/>
                <w:color w:val="1D1B11"/>
                <w:sz w:val="20"/>
                <w:szCs w:val="20"/>
              </w:rPr>
            </w:pPr>
            <w:r w:rsidRPr="00B61408">
              <w:rPr>
                <w:rFonts w:ascii="Times New Roman" w:hAnsi="Times New Roman" w:cs="Times New Roman"/>
                <w:b/>
                <w:bCs/>
                <w:i/>
                <w:color w:val="1D1B11"/>
                <w:sz w:val="20"/>
                <w:szCs w:val="20"/>
              </w:rPr>
              <w:t>Количество часов в неделю</w:t>
            </w:r>
          </w:p>
        </w:tc>
        <w:tc>
          <w:tcPr>
            <w:tcW w:w="894" w:type="dxa"/>
            <w:vMerge w:val="restart"/>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i/>
                <w:color w:val="1D1B11"/>
                <w:sz w:val="20"/>
                <w:szCs w:val="20"/>
              </w:rPr>
            </w:pPr>
            <w:r w:rsidRPr="00B61408">
              <w:rPr>
                <w:rFonts w:ascii="Times New Roman" w:hAnsi="Times New Roman" w:cs="Times New Roman"/>
                <w:b/>
                <w:bCs/>
                <w:i/>
                <w:color w:val="1D1B11"/>
                <w:sz w:val="20"/>
                <w:szCs w:val="20"/>
              </w:rPr>
              <w:t>Всего</w:t>
            </w:r>
          </w:p>
        </w:tc>
        <w:tc>
          <w:tcPr>
            <w:tcW w:w="18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Формы промежуточной аттестации</w:t>
            </w:r>
          </w:p>
        </w:tc>
      </w:tr>
      <w:tr w:rsidR="004D5730" w:rsidRPr="00B61408" w:rsidTr="00B61408">
        <w:tc>
          <w:tcPr>
            <w:tcW w:w="2560" w:type="dxa"/>
            <w:vMerge/>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
                <w:bCs/>
                <w:i/>
                <w:color w:val="1D1B11"/>
                <w:sz w:val="20"/>
                <w:szCs w:val="20"/>
              </w:rPr>
            </w:pPr>
          </w:p>
        </w:tc>
        <w:tc>
          <w:tcPr>
            <w:tcW w:w="2411" w:type="dxa"/>
            <w:vMerge/>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
                <w:bCs/>
                <w:i/>
                <w:color w:val="1D1B11"/>
                <w:sz w:val="20"/>
                <w:szCs w:val="20"/>
              </w:rPr>
            </w:pPr>
          </w:p>
        </w:tc>
        <w:tc>
          <w:tcPr>
            <w:tcW w:w="58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1</w:t>
            </w:r>
          </w:p>
        </w:tc>
        <w:tc>
          <w:tcPr>
            <w:tcW w:w="58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w:t>
            </w:r>
          </w:p>
        </w:tc>
        <w:tc>
          <w:tcPr>
            <w:tcW w:w="590"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3</w:t>
            </w:r>
          </w:p>
        </w:tc>
        <w:tc>
          <w:tcPr>
            <w:tcW w:w="593"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4</w:t>
            </w:r>
          </w:p>
        </w:tc>
        <w:tc>
          <w:tcPr>
            <w:tcW w:w="894" w:type="dxa"/>
            <w:vMerge/>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
                <w:bCs/>
                <w:i/>
                <w:color w:val="1D1B11"/>
                <w:sz w:val="20"/>
                <w:szCs w:val="20"/>
              </w:rPr>
            </w:pP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
                <w:bCs/>
                <w:color w:val="1D1B11"/>
                <w:sz w:val="20"/>
                <w:szCs w:val="20"/>
              </w:rPr>
            </w:pPr>
          </w:p>
        </w:tc>
      </w:tr>
      <w:tr w:rsidR="004D5730" w:rsidRPr="00B61408" w:rsidTr="00B61408">
        <w:tc>
          <w:tcPr>
            <w:tcW w:w="2560" w:type="dxa"/>
            <w:vMerge w:val="restart"/>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Русский язык</w:t>
            </w:r>
          </w:p>
          <w:p w:rsidR="004D5730" w:rsidRPr="00B61408" w:rsidRDefault="004D5730" w:rsidP="00B61408">
            <w:pPr>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и литературное чтение</w:t>
            </w:r>
          </w:p>
        </w:tc>
        <w:tc>
          <w:tcPr>
            <w:tcW w:w="241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Русский язык</w:t>
            </w:r>
          </w:p>
        </w:tc>
        <w:tc>
          <w:tcPr>
            <w:tcW w:w="58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8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90"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93"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89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16</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pStyle w:val="3"/>
              <w:keepNext w:val="0"/>
              <w:keepLines w:val="0"/>
              <w:numPr>
                <w:ilvl w:val="2"/>
                <w:numId w:val="135"/>
              </w:numPr>
              <w:suppressAutoHyphens/>
              <w:snapToGrid w:val="0"/>
              <w:spacing w:before="0" w:line="240" w:lineRule="auto"/>
              <w:jc w:val="center"/>
              <w:rPr>
                <w:rFonts w:ascii="Times New Roman" w:hAnsi="Times New Roman" w:cs="Times New Roman"/>
                <w:b w:val="0"/>
                <w:spacing w:val="-2"/>
                <w:kern w:val="1"/>
                <w:sz w:val="20"/>
                <w:szCs w:val="20"/>
              </w:rPr>
            </w:pPr>
            <w:r w:rsidRPr="00B61408">
              <w:rPr>
                <w:rFonts w:ascii="Times New Roman" w:hAnsi="Times New Roman" w:cs="Times New Roman"/>
                <w:b w:val="0"/>
                <w:spacing w:val="-2"/>
                <w:kern w:val="1"/>
                <w:sz w:val="20"/>
                <w:szCs w:val="20"/>
              </w:rPr>
              <w:t>Проверочная работа</w:t>
            </w:r>
          </w:p>
        </w:tc>
      </w:tr>
      <w:tr w:rsidR="004D5730" w:rsidRPr="00B61408" w:rsidTr="00B61408">
        <w:tc>
          <w:tcPr>
            <w:tcW w:w="2560" w:type="dxa"/>
            <w:vMerge/>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Cs/>
                <w:color w:val="1D1B11"/>
                <w:sz w:val="20"/>
                <w:szCs w:val="20"/>
              </w:rPr>
            </w:pPr>
          </w:p>
        </w:tc>
        <w:tc>
          <w:tcPr>
            <w:tcW w:w="241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Литературное чтение</w:t>
            </w:r>
          </w:p>
        </w:tc>
        <w:tc>
          <w:tcPr>
            <w:tcW w:w="58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8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90"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93"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3</w:t>
            </w:r>
          </w:p>
        </w:tc>
        <w:tc>
          <w:tcPr>
            <w:tcW w:w="89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15</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pStyle w:val="3"/>
              <w:keepNext w:val="0"/>
              <w:keepLines w:val="0"/>
              <w:numPr>
                <w:ilvl w:val="2"/>
                <w:numId w:val="135"/>
              </w:numPr>
              <w:suppressAutoHyphens/>
              <w:snapToGrid w:val="0"/>
              <w:spacing w:before="0" w:line="240" w:lineRule="auto"/>
              <w:jc w:val="center"/>
              <w:rPr>
                <w:rFonts w:ascii="Times New Roman" w:hAnsi="Times New Roman" w:cs="Times New Roman"/>
                <w:b w:val="0"/>
                <w:spacing w:val="-2"/>
                <w:kern w:val="1"/>
                <w:sz w:val="20"/>
                <w:szCs w:val="20"/>
              </w:rPr>
            </w:pPr>
            <w:r w:rsidRPr="00B61408">
              <w:rPr>
                <w:rFonts w:ascii="Times New Roman" w:hAnsi="Times New Roman" w:cs="Times New Roman"/>
                <w:b w:val="0"/>
                <w:spacing w:val="-2"/>
                <w:kern w:val="1"/>
                <w:sz w:val="20"/>
                <w:szCs w:val="20"/>
              </w:rPr>
              <w:t>Тестирование</w:t>
            </w:r>
          </w:p>
        </w:tc>
      </w:tr>
      <w:tr w:rsidR="004D5730" w:rsidRPr="00B61408" w:rsidTr="00B61408">
        <w:tc>
          <w:tcPr>
            <w:tcW w:w="2560" w:type="dxa"/>
            <w:vMerge w:val="restart"/>
            <w:tcBorders>
              <w:top w:val="single" w:sz="4" w:space="0" w:color="000000"/>
              <w:left w:val="single" w:sz="4" w:space="0" w:color="000000"/>
              <w:bottom w:val="single" w:sz="4" w:space="0" w:color="000000"/>
            </w:tcBorders>
            <w:shd w:val="clear" w:color="auto" w:fill="auto"/>
          </w:tcPr>
          <w:p w:rsidR="004D5730" w:rsidRPr="00B61408" w:rsidRDefault="004D5730" w:rsidP="00B61408">
            <w:pPr>
              <w:autoSpaceDE w:val="0"/>
              <w:snapToGrid w:val="0"/>
              <w:spacing w:after="0" w:line="240" w:lineRule="auto"/>
              <w:rPr>
                <w:rFonts w:ascii="Times New Roman" w:hAnsi="Times New Roman" w:cs="Times New Roman"/>
                <w:sz w:val="20"/>
                <w:szCs w:val="20"/>
              </w:rPr>
            </w:pPr>
            <w:r w:rsidRPr="00B61408">
              <w:rPr>
                <w:rFonts w:ascii="Times New Roman" w:hAnsi="Times New Roman" w:cs="Times New Roman"/>
                <w:sz w:val="20"/>
                <w:szCs w:val="20"/>
              </w:rPr>
              <w:t>Родной язык и</w:t>
            </w:r>
          </w:p>
          <w:p w:rsidR="004D5730" w:rsidRPr="00B61408" w:rsidRDefault="004D5730" w:rsidP="00B61408">
            <w:pPr>
              <w:autoSpaceDE w:val="0"/>
              <w:spacing w:after="0" w:line="240" w:lineRule="auto"/>
              <w:rPr>
                <w:rFonts w:ascii="Times New Roman" w:hAnsi="Times New Roman" w:cs="Times New Roman"/>
                <w:sz w:val="20"/>
                <w:szCs w:val="20"/>
              </w:rPr>
            </w:pPr>
            <w:r w:rsidRPr="00B61408">
              <w:rPr>
                <w:rFonts w:ascii="Times New Roman" w:hAnsi="Times New Roman" w:cs="Times New Roman"/>
                <w:sz w:val="20"/>
                <w:szCs w:val="20"/>
              </w:rPr>
              <w:t>литературное</w:t>
            </w:r>
          </w:p>
          <w:p w:rsidR="004D5730" w:rsidRPr="00B61408" w:rsidRDefault="004D5730" w:rsidP="00B61408">
            <w:pPr>
              <w:autoSpaceDE w:val="0"/>
              <w:spacing w:after="0" w:line="240" w:lineRule="auto"/>
              <w:rPr>
                <w:rFonts w:ascii="Times New Roman" w:hAnsi="Times New Roman" w:cs="Times New Roman"/>
                <w:sz w:val="20"/>
                <w:szCs w:val="20"/>
              </w:rPr>
            </w:pPr>
            <w:r w:rsidRPr="00B61408">
              <w:rPr>
                <w:rFonts w:ascii="Times New Roman" w:hAnsi="Times New Roman" w:cs="Times New Roman"/>
                <w:sz w:val="20"/>
                <w:szCs w:val="20"/>
              </w:rPr>
              <w:t xml:space="preserve">чтение </w:t>
            </w:r>
            <w:proofErr w:type="gramStart"/>
            <w:r w:rsidRPr="00B61408">
              <w:rPr>
                <w:rFonts w:ascii="Times New Roman" w:hAnsi="Times New Roman" w:cs="Times New Roman"/>
                <w:sz w:val="20"/>
                <w:szCs w:val="20"/>
              </w:rPr>
              <w:t>на</w:t>
            </w:r>
            <w:proofErr w:type="gramEnd"/>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родном </w:t>
            </w:r>
            <w:proofErr w:type="gramStart"/>
            <w:r w:rsidRPr="00B61408">
              <w:rPr>
                <w:rFonts w:ascii="Times New Roman" w:hAnsi="Times New Roman" w:cs="Times New Roman"/>
                <w:sz w:val="20"/>
                <w:szCs w:val="20"/>
              </w:rPr>
              <w:t>языке</w:t>
            </w:r>
            <w:proofErr w:type="gramEnd"/>
            <w:r w:rsidRPr="00B61408">
              <w:rPr>
                <w:rFonts w:ascii="Times New Roman" w:hAnsi="Times New Roman" w:cs="Times New Roman"/>
                <w:sz w:val="20"/>
                <w:szCs w:val="20"/>
              </w:rPr>
              <w:t>*</w:t>
            </w:r>
          </w:p>
        </w:tc>
        <w:tc>
          <w:tcPr>
            <w:tcW w:w="241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Родной язык (русский)</w:t>
            </w:r>
          </w:p>
        </w:tc>
        <w:tc>
          <w:tcPr>
            <w:tcW w:w="58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0,5</w:t>
            </w:r>
          </w:p>
        </w:tc>
        <w:tc>
          <w:tcPr>
            <w:tcW w:w="58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0,5</w:t>
            </w:r>
          </w:p>
        </w:tc>
        <w:tc>
          <w:tcPr>
            <w:tcW w:w="590"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0,5</w:t>
            </w:r>
          </w:p>
        </w:tc>
        <w:tc>
          <w:tcPr>
            <w:tcW w:w="593"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0,5</w:t>
            </w:r>
          </w:p>
        </w:tc>
        <w:tc>
          <w:tcPr>
            <w:tcW w:w="89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2</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pStyle w:val="3"/>
              <w:keepNext w:val="0"/>
              <w:keepLines w:val="0"/>
              <w:numPr>
                <w:ilvl w:val="2"/>
                <w:numId w:val="135"/>
              </w:numPr>
              <w:suppressAutoHyphens/>
              <w:snapToGrid w:val="0"/>
              <w:spacing w:before="0" w:line="240" w:lineRule="auto"/>
              <w:jc w:val="center"/>
              <w:rPr>
                <w:rFonts w:ascii="Times New Roman" w:hAnsi="Times New Roman" w:cs="Times New Roman"/>
                <w:b w:val="0"/>
                <w:spacing w:val="-2"/>
                <w:kern w:val="1"/>
                <w:sz w:val="20"/>
                <w:szCs w:val="20"/>
              </w:rPr>
            </w:pPr>
            <w:r w:rsidRPr="00B61408">
              <w:rPr>
                <w:rFonts w:ascii="Times New Roman" w:hAnsi="Times New Roman" w:cs="Times New Roman"/>
                <w:b w:val="0"/>
                <w:spacing w:val="-2"/>
                <w:kern w:val="1"/>
                <w:sz w:val="20"/>
                <w:szCs w:val="20"/>
              </w:rPr>
              <w:t>Проверочная работа</w:t>
            </w:r>
          </w:p>
        </w:tc>
      </w:tr>
      <w:tr w:rsidR="004D5730" w:rsidRPr="00B61408" w:rsidTr="00B61408">
        <w:tc>
          <w:tcPr>
            <w:tcW w:w="2560" w:type="dxa"/>
            <w:vMerge/>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Cs/>
                <w:color w:val="1D1B11"/>
                <w:sz w:val="20"/>
                <w:szCs w:val="20"/>
              </w:rPr>
            </w:pPr>
          </w:p>
        </w:tc>
        <w:tc>
          <w:tcPr>
            <w:tcW w:w="241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autoSpaceDE w:val="0"/>
              <w:snapToGrid w:val="0"/>
              <w:spacing w:after="0" w:line="240" w:lineRule="auto"/>
              <w:rPr>
                <w:rFonts w:ascii="Times New Roman" w:hAnsi="Times New Roman" w:cs="Times New Roman"/>
                <w:sz w:val="20"/>
                <w:szCs w:val="20"/>
              </w:rPr>
            </w:pPr>
            <w:r w:rsidRPr="00B61408">
              <w:rPr>
                <w:rFonts w:ascii="Times New Roman" w:hAnsi="Times New Roman" w:cs="Times New Roman"/>
                <w:sz w:val="20"/>
                <w:szCs w:val="20"/>
              </w:rPr>
              <w:t>Литературное чтение</w:t>
            </w:r>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на родном языке (русском)</w:t>
            </w:r>
          </w:p>
        </w:tc>
        <w:tc>
          <w:tcPr>
            <w:tcW w:w="58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0,5</w:t>
            </w:r>
          </w:p>
        </w:tc>
        <w:tc>
          <w:tcPr>
            <w:tcW w:w="58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0,5</w:t>
            </w:r>
          </w:p>
        </w:tc>
        <w:tc>
          <w:tcPr>
            <w:tcW w:w="590"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0,5</w:t>
            </w:r>
          </w:p>
        </w:tc>
        <w:tc>
          <w:tcPr>
            <w:tcW w:w="593"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0,5</w:t>
            </w:r>
          </w:p>
        </w:tc>
        <w:tc>
          <w:tcPr>
            <w:tcW w:w="89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2</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pStyle w:val="3"/>
              <w:keepNext w:val="0"/>
              <w:keepLines w:val="0"/>
              <w:numPr>
                <w:ilvl w:val="2"/>
                <w:numId w:val="135"/>
              </w:numPr>
              <w:suppressAutoHyphens/>
              <w:snapToGrid w:val="0"/>
              <w:spacing w:before="0" w:line="240" w:lineRule="auto"/>
              <w:jc w:val="center"/>
              <w:rPr>
                <w:rFonts w:ascii="Times New Roman" w:hAnsi="Times New Roman" w:cs="Times New Roman"/>
                <w:b w:val="0"/>
                <w:spacing w:val="-2"/>
                <w:kern w:val="1"/>
                <w:sz w:val="20"/>
                <w:szCs w:val="20"/>
              </w:rPr>
            </w:pPr>
            <w:r w:rsidRPr="00B61408">
              <w:rPr>
                <w:rFonts w:ascii="Times New Roman" w:hAnsi="Times New Roman" w:cs="Times New Roman"/>
                <w:b w:val="0"/>
                <w:spacing w:val="-2"/>
                <w:kern w:val="1"/>
                <w:sz w:val="20"/>
                <w:szCs w:val="20"/>
              </w:rPr>
              <w:t>Тестирование</w:t>
            </w:r>
          </w:p>
        </w:tc>
      </w:tr>
      <w:tr w:rsidR="004D5730" w:rsidRPr="00B61408" w:rsidTr="00B61408">
        <w:tc>
          <w:tcPr>
            <w:tcW w:w="2560"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Иностранный язык</w:t>
            </w:r>
          </w:p>
        </w:tc>
        <w:tc>
          <w:tcPr>
            <w:tcW w:w="241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Иностранный язык</w:t>
            </w:r>
          </w:p>
          <w:p w:rsidR="004D5730" w:rsidRPr="00B61408" w:rsidRDefault="004D5730" w:rsidP="00B61408">
            <w:pPr>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(английский)</w:t>
            </w:r>
          </w:p>
        </w:tc>
        <w:tc>
          <w:tcPr>
            <w:tcW w:w="58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p>
        </w:tc>
        <w:tc>
          <w:tcPr>
            <w:tcW w:w="58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2</w:t>
            </w:r>
          </w:p>
        </w:tc>
        <w:tc>
          <w:tcPr>
            <w:tcW w:w="590"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2</w:t>
            </w:r>
          </w:p>
        </w:tc>
        <w:tc>
          <w:tcPr>
            <w:tcW w:w="593"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2</w:t>
            </w:r>
          </w:p>
        </w:tc>
        <w:tc>
          <w:tcPr>
            <w:tcW w:w="89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6</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pStyle w:val="3"/>
              <w:keepNext w:val="0"/>
              <w:keepLines w:val="0"/>
              <w:numPr>
                <w:ilvl w:val="2"/>
                <w:numId w:val="135"/>
              </w:numPr>
              <w:suppressAutoHyphens/>
              <w:snapToGrid w:val="0"/>
              <w:spacing w:before="0" w:line="240" w:lineRule="auto"/>
              <w:jc w:val="center"/>
              <w:rPr>
                <w:rFonts w:ascii="Times New Roman" w:hAnsi="Times New Roman" w:cs="Times New Roman"/>
                <w:b w:val="0"/>
                <w:spacing w:val="-2"/>
                <w:kern w:val="1"/>
                <w:sz w:val="20"/>
                <w:szCs w:val="20"/>
              </w:rPr>
            </w:pPr>
            <w:r w:rsidRPr="00B61408">
              <w:rPr>
                <w:rFonts w:ascii="Times New Roman" w:hAnsi="Times New Roman" w:cs="Times New Roman"/>
                <w:b w:val="0"/>
                <w:spacing w:val="-2"/>
                <w:kern w:val="1"/>
                <w:sz w:val="20"/>
                <w:szCs w:val="20"/>
              </w:rPr>
              <w:t>Проверочная работа</w:t>
            </w:r>
          </w:p>
        </w:tc>
      </w:tr>
      <w:tr w:rsidR="004D5730" w:rsidRPr="00B61408" w:rsidTr="00B61408">
        <w:tc>
          <w:tcPr>
            <w:tcW w:w="2560"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Математика и информатика</w:t>
            </w:r>
          </w:p>
        </w:tc>
        <w:tc>
          <w:tcPr>
            <w:tcW w:w="241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Математика</w:t>
            </w:r>
          </w:p>
        </w:tc>
        <w:tc>
          <w:tcPr>
            <w:tcW w:w="58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8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90"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593"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89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16</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pStyle w:val="3"/>
              <w:keepNext w:val="0"/>
              <w:keepLines w:val="0"/>
              <w:numPr>
                <w:ilvl w:val="2"/>
                <w:numId w:val="135"/>
              </w:numPr>
              <w:suppressAutoHyphens/>
              <w:snapToGrid w:val="0"/>
              <w:spacing w:before="0" w:line="240" w:lineRule="auto"/>
              <w:jc w:val="center"/>
              <w:rPr>
                <w:rFonts w:ascii="Times New Roman" w:hAnsi="Times New Roman" w:cs="Times New Roman"/>
                <w:b w:val="0"/>
                <w:spacing w:val="-2"/>
                <w:kern w:val="1"/>
                <w:sz w:val="20"/>
                <w:szCs w:val="20"/>
              </w:rPr>
            </w:pPr>
            <w:r w:rsidRPr="00B61408">
              <w:rPr>
                <w:rFonts w:ascii="Times New Roman" w:hAnsi="Times New Roman" w:cs="Times New Roman"/>
                <w:b w:val="0"/>
                <w:spacing w:val="-2"/>
                <w:kern w:val="1"/>
                <w:sz w:val="20"/>
                <w:szCs w:val="20"/>
              </w:rPr>
              <w:t>Проверочная работа</w:t>
            </w:r>
          </w:p>
        </w:tc>
      </w:tr>
      <w:tr w:rsidR="004D5730" w:rsidRPr="00B61408" w:rsidTr="00B61408">
        <w:tc>
          <w:tcPr>
            <w:tcW w:w="2560"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Обществознание и естествознание (Окружающий мир)</w:t>
            </w:r>
          </w:p>
        </w:tc>
        <w:tc>
          <w:tcPr>
            <w:tcW w:w="241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 xml:space="preserve">Окружающий мир </w:t>
            </w:r>
          </w:p>
        </w:tc>
        <w:tc>
          <w:tcPr>
            <w:tcW w:w="58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2</w:t>
            </w:r>
          </w:p>
        </w:tc>
        <w:tc>
          <w:tcPr>
            <w:tcW w:w="58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2</w:t>
            </w:r>
          </w:p>
        </w:tc>
        <w:tc>
          <w:tcPr>
            <w:tcW w:w="590"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2</w:t>
            </w:r>
          </w:p>
        </w:tc>
        <w:tc>
          <w:tcPr>
            <w:tcW w:w="593"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2</w:t>
            </w:r>
          </w:p>
        </w:tc>
        <w:tc>
          <w:tcPr>
            <w:tcW w:w="89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8</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pStyle w:val="3"/>
              <w:keepNext w:val="0"/>
              <w:keepLines w:val="0"/>
              <w:numPr>
                <w:ilvl w:val="2"/>
                <w:numId w:val="135"/>
              </w:numPr>
              <w:suppressAutoHyphens/>
              <w:snapToGrid w:val="0"/>
              <w:spacing w:before="0" w:line="240" w:lineRule="auto"/>
              <w:jc w:val="center"/>
              <w:rPr>
                <w:rFonts w:ascii="Times New Roman" w:hAnsi="Times New Roman" w:cs="Times New Roman"/>
                <w:b w:val="0"/>
                <w:spacing w:val="-2"/>
                <w:kern w:val="1"/>
                <w:sz w:val="20"/>
                <w:szCs w:val="20"/>
              </w:rPr>
            </w:pPr>
            <w:r w:rsidRPr="00B61408">
              <w:rPr>
                <w:rFonts w:ascii="Times New Roman" w:hAnsi="Times New Roman" w:cs="Times New Roman"/>
                <w:b w:val="0"/>
                <w:spacing w:val="-2"/>
                <w:kern w:val="1"/>
                <w:sz w:val="20"/>
                <w:szCs w:val="20"/>
              </w:rPr>
              <w:t>Тестирование</w:t>
            </w:r>
          </w:p>
        </w:tc>
      </w:tr>
      <w:tr w:rsidR="004D5730" w:rsidRPr="00B61408" w:rsidTr="00B61408">
        <w:trPr>
          <w:trHeight w:val="360"/>
        </w:trPr>
        <w:tc>
          <w:tcPr>
            <w:tcW w:w="2560" w:type="dxa"/>
            <w:vMerge w:val="restart"/>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Искусство</w:t>
            </w:r>
          </w:p>
        </w:tc>
        <w:tc>
          <w:tcPr>
            <w:tcW w:w="241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 xml:space="preserve">Музыка </w:t>
            </w:r>
          </w:p>
        </w:tc>
        <w:tc>
          <w:tcPr>
            <w:tcW w:w="58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8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90"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93"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89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pStyle w:val="3"/>
              <w:keepNext w:val="0"/>
              <w:keepLines w:val="0"/>
              <w:numPr>
                <w:ilvl w:val="2"/>
                <w:numId w:val="135"/>
              </w:numPr>
              <w:suppressAutoHyphens/>
              <w:snapToGrid w:val="0"/>
              <w:spacing w:before="0" w:line="240" w:lineRule="auto"/>
              <w:jc w:val="center"/>
              <w:rPr>
                <w:rFonts w:ascii="Times New Roman" w:hAnsi="Times New Roman" w:cs="Times New Roman"/>
                <w:b w:val="0"/>
                <w:spacing w:val="-2"/>
                <w:kern w:val="1"/>
                <w:sz w:val="20"/>
                <w:szCs w:val="20"/>
              </w:rPr>
            </w:pPr>
            <w:r w:rsidRPr="00B61408">
              <w:rPr>
                <w:rFonts w:ascii="Times New Roman" w:hAnsi="Times New Roman" w:cs="Times New Roman"/>
                <w:b w:val="0"/>
                <w:spacing w:val="-2"/>
                <w:kern w:val="1"/>
                <w:sz w:val="20"/>
                <w:szCs w:val="20"/>
              </w:rPr>
              <w:t>Учебный проект</w:t>
            </w:r>
          </w:p>
        </w:tc>
      </w:tr>
      <w:tr w:rsidR="004D5730" w:rsidRPr="00B61408" w:rsidTr="00B61408">
        <w:trPr>
          <w:trHeight w:val="465"/>
        </w:trPr>
        <w:tc>
          <w:tcPr>
            <w:tcW w:w="2560" w:type="dxa"/>
            <w:vMerge/>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Cs/>
                <w:color w:val="1D1B11"/>
                <w:sz w:val="20"/>
                <w:szCs w:val="20"/>
              </w:rPr>
            </w:pPr>
          </w:p>
        </w:tc>
        <w:tc>
          <w:tcPr>
            <w:tcW w:w="241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Изобразительное искусство</w:t>
            </w:r>
          </w:p>
        </w:tc>
        <w:tc>
          <w:tcPr>
            <w:tcW w:w="58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8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90"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93"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89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pStyle w:val="3"/>
              <w:keepNext w:val="0"/>
              <w:keepLines w:val="0"/>
              <w:numPr>
                <w:ilvl w:val="2"/>
                <w:numId w:val="135"/>
              </w:numPr>
              <w:suppressAutoHyphens/>
              <w:snapToGrid w:val="0"/>
              <w:spacing w:before="0" w:line="240" w:lineRule="auto"/>
              <w:jc w:val="center"/>
              <w:rPr>
                <w:rFonts w:ascii="Times New Roman" w:hAnsi="Times New Roman" w:cs="Times New Roman"/>
                <w:b w:val="0"/>
                <w:spacing w:val="-2"/>
                <w:kern w:val="1"/>
                <w:sz w:val="20"/>
                <w:szCs w:val="20"/>
              </w:rPr>
            </w:pPr>
            <w:r w:rsidRPr="00B61408">
              <w:rPr>
                <w:rFonts w:ascii="Times New Roman" w:hAnsi="Times New Roman" w:cs="Times New Roman"/>
                <w:b w:val="0"/>
                <w:spacing w:val="-2"/>
                <w:kern w:val="1"/>
                <w:sz w:val="20"/>
                <w:szCs w:val="20"/>
              </w:rPr>
              <w:t>Учебный проект</w:t>
            </w:r>
          </w:p>
        </w:tc>
      </w:tr>
      <w:tr w:rsidR="004D5730" w:rsidRPr="00B61408" w:rsidTr="00B61408">
        <w:tc>
          <w:tcPr>
            <w:tcW w:w="2560"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lastRenderedPageBreak/>
              <w:t>Технология</w:t>
            </w:r>
          </w:p>
        </w:tc>
        <w:tc>
          <w:tcPr>
            <w:tcW w:w="241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 xml:space="preserve">Технология </w:t>
            </w:r>
          </w:p>
        </w:tc>
        <w:tc>
          <w:tcPr>
            <w:tcW w:w="58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8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90"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593"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89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4</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pStyle w:val="3"/>
              <w:keepNext w:val="0"/>
              <w:keepLines w:val="0"/>
              <w:numPr>
                <w:ilvl w:val="2"/>
                <w:numId w:val="135"/>
              </w:numPr>
              <w:suppressAutoHyphens/>
              <w:snapToGrid w:val="0"/>
              <w:spacing w:before="0" w:line="240" w:lineRule="auto"/>
              <w:jc w:val="center"/>
              <w:rPr>
                <w:rFonts w:ascii="Times New Roman" w:hAnsi="Times New Roman" w:cs="Times New Roman"/>
                <w:b w:val="0"/>
                <w:spacing w:val="-2"/>
                <w:kern w:val="1"/>
                <w:sz w:val="20"/>
                <w:szCs w:val="20"/>
              </w:rPr>
            </w:pPr>
            <w:r w:rsidRPr="00B61408">
              <w:rPr>
                <w:rFonts w:ascii="Times New Roman" w:hAnsi="Times New Roman" w:cs="Times New Roman"/>
                <w:b w:val="0"/>
                <w:spacing w:val="-2"/>
                <w:kern w:val="1"/>
                <w:sz w:val="20"/>
                <w:szCs w:val="20"/>
              </w:rPr>
              <w:t>Учебный проект</w:t>
            </w:r>
          </w:p>
        </w:tc>
      </w:tr>
      <w:tr w:rsidR="004D5730" w:rsidRPr="00B61408" w:rsidTr="00B61408">
        <w:tc>
          <w:tcPr>
            <w:tcW w:w="2560"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Физическая культура</w:t>
            </w:r>
          </w:p>
        </w:tc>
        <w:tc>
          <w:tcPr>
            <w:tcW w:w="241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Физическая культура</w:t>
            </w:r>
          </w:p>
        </w:tc>
        <w:tc>
          <w:tcPr>
            <w:tcW w:w="58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3</w:t>
            </w:r>
          </w:p>
        </w:tc>
        <w:tc>
          <w:tcPr>
            <w:tcW w:w="58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3</w:t>
            </w:r>
          </w:p>
        </w:tc>
        <w:tc>
          <w:tcPr>
            <w:tcW w:w="590"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3</w:t>
            </w:r>
          </w:p>
        </w:tc>
        <w:tc>
          <w:tcPr>
            <w:tcW w:w="593"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3</w:t>
            </w:r>
          </w:p>
        </w:tc>
        <w:tc>
          <w:tcPr>
            <w:tcW w:w="89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12</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pStyle w:val="3"/>
              <w:keepNext w:val="0"/>
              <w:keepLines w:val="0"/>
              <w:numPr>
                <w:ilvl w:val="2"/>
                <w:numId w:val="135"/>
              </w:numPr>
              <w:suppressAutoHyphens/>
              <w:snapToGrid w:val="0"/>
              <w:spacing w:before="0" w:line="240" w:lineRule="auto"/>
              <w:jc w:val="center"/>
              <w:rPr>
                <w:rFonts w:ascii="Times New Roman" w:hAnsi="Times New Roman" w:cs="Times New Roman"/>
                <w:b w:val="0"/>
                <w:spacing w:val="-2"/>
                <w:kern w:val="1"/>
                <w:sz w:val="20"/>
                <w:szCs w:val="20"/>
              </w:rPr>
            </w:pPr>
            <w:r w:rsidRPr="00B61408">
              <w:rPr>
                <w:rFonts w:ascii="Times New Roman" w:hAnsi="Times New Roman" w:cs="Times New Roman"/>
                <w:b w:val="0"/>
                <w:spacing w:val="-2"/>
                <w:kern w:val="1"/>
                <w:sz w:val="20"/>
                <w:szCs w:val="20"/>
              </w:rPr>
              <w:t>Тестирование</w:t>
            </w:r>
          </w:p>
        </w:tc>
      </w:tr>
      <w:tr w:rsidR="004D5730" w:rsidRPr="00B61408" w:rsidTr="00B61408">
        <w:tc>
          <w:tcPr>
            <w:tcW w:w="2560"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Основы религиозных культур и светской этики</w:t>
            </w:r>
          </w:p>
        </w:tc>
        <w:tc>
          <w:tcPr>
            <w:tcW w:w="241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Основы религиозных культур и светской этики</w:t>
            </w:r>
          </w:p>
        </w:tc>
        <w:tc>
          <w:tcPr>
            <w:tcW w:w="58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p>
        </w:tc>
        <w:tc>
          <w:tcPr>
            <w:tcW w:w="58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p>
        </w:tc>
        <w:tc>
          <w:tcPr>
            <w:tcW w:w="590"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p>
        </w:tc>
        <w:tc>
          <w:tcPr>
            <w:tcW w:w="593"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89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Учебный проект</w:t>
            </w:r>
          </w:p>
        </w:tc>
      </w:tr>
      <w:tr w:rsidR="004D5730" w:rsidRPr="00B61408" w:rsidTr="00B61408">
        <w:tc>
          <w:tcPr>
            <w:tcW w:w="2560"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
                <w:bCs/>
                <w:color w:val="1D1B11"/>
                <w:sz w:val="20"/>
                <w:szCs w:val="20"/>
              </w:rPr>
            </w:pPr>
          </w:p>
        </w:tc>
        <w:tc>
          <w:tcPr>
            <w:tcW w:w="241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ИТОГО:</w:t>
            </w:r>
          </w:p>
        </w:tc>
        <w:tc>
          <w:tcPr>
            <w:tcW w:w="58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21</w:t>
            </w:r>
          </w:p>
        </w:tc>
        <w:tc>
          <w:tcPr>
            <w:tcW w:w="58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23</w:t>
            </w:r>
          </w:p>
        </w:tc>
        <w:tc>
          <w:tcPr>
            <w:tcW w:w="590"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23</w:t>
            </w:r>
          </w:p>
        </w:tc>
        <w:tc>
          <w:tcPr>
            <w:tcW w:w="593"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23</w:t>
            </w:r>
          </w:p>
        </w:tc>
        <w:tc>
          <w:tcPr>
            <w:tcW w:w="89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90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p>
        </w:tc>
      </w:tr>
      <w:tr w:rsidR="004D5730" w:rsidRPr="00B61408" w:rsidTr="00B61408">
        <w:tc>
          <w:tcPr>
            <w:tcW w:w="4971" w:type="dxa"/>
            <w:gridSpan w:val="2"/>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Предельно допустимая аудиторная учебная нагрузка при 5-дневной учебной неделе</w:t>
            </w:r>
          </w:p>
        </w:tc>
        <w:tc>
          <w:tcPr>
            <w:tcW w:w="58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21</w:t>
            </w:r>
          </w:p>
        </w:tc>
        <w:tc>
          <w:tcPr>
            <w:tcW w:w="589"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23</w:t>
            </w:r>
          </w:p>
        </w:tc>
        <w:tc>
          <w:tcPr>
            <w:tcW w:w="590"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23</w:t>
            </w:r>
          </w:p>
        </w:tc>
        <w:tc>
          <w:tcPr>
            <w:tcW w:w="593"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23</w:t>
            </w:r>
          </w:p>
        </w:tc>
        <w:tc>
          <w:tcPr>
            <w:tcW w:w="89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90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p>
        </w:tc>
      </w:tr>
    </w:tbl>
    <w:p w:rsidR="004D5730" w:rsidRPr="00B61408" w:rsidRDefault="004D5730" w:rsidP="00B61408">
      <w:pPr>
        <w:spacing w:after="0" w:line="240" w:lineRule="auto"/>
        <w:jc w:val="center"/>
        <w:rPr>
          <w:rFonts w:ascii="Times New Roman" w:hAnsi="Times New Roman" w:cs="Times New Roman"/>
          <w:color w:val="1D1B11"/>
          <w:sz w:val="20"/>
          <w:szCs w:val="20"/>
        </w:rPr>
      </w:pPr>
    </w:p>
    <w:p w:rsidR="004D5730" w:rsidRPr="00B61408" w:rsidRDefault="004D5730" w:rsidP="00B61408">
      <w:pPr>
        <w:autoSpaceDE w:val="0"/>
        <w:spacing w:after="0" w:line="240" w:lineRule="auto"/>
        <w:ind w:firstLine="567"/>
        <w:jc w:val="both"/>
        <w:rPr>
          <w:rFonts w:ascii="Times New Roman" w:hAnsi="Times New Roman" w:cs="Times New Roman"/>
          <w:sz w:val="20"/>
          <w:szCs w:val="20"/>
        </w:rPr>
      </w:pPr>
      <w:r w:rsidRPr="00B61408">
        <w:rPr>
          <w:rFonts w:ascii="Times New Roman" w:hAnsi="Times New Roman" w:cs="Times New Roman"/>
          <w:b/>
          <w:spacing w:val="-2"/>
          <w:kern w:val="1"/>
          <w:sz w:val="20"/>
          <w:szCs w:val="20"/>
        </w:rPr>
        <w:t>*</w:t>
      </w:r>
      <w:r w:rsidRPr="00B61408">
        <w:rPr>
          <w:rFonts w:ascii="Times New Roman" w:hAnsi="Times New Roman" w:cs="Times New Roman"/>
          <w:bCs/>
          <w:color w:val="1D1B11"/>
          <w:sz w:val="20"/>
          <w:szCs w:val="20"/>
        </w:rPr>
        <w:t xml:space="preserve"> Часть учебного плана, формируемая участниками образовательных отношений при                              5-дневной неделе, 1 час на предметную область «</w:t>
      </w:r>
      <w:r w:rsidRPr="00B61408">
        <w:rPr>
          <w:rFonts w:ascii="Times New Roman" w:hAnsi="Times New Roman" w:cs="Times New Roman"/>
          <w:sz w:val="20"/>
          <w:szCs w:val="20"/>
        </w:rPr>
        <w:t>Родной язык и литературное чтение                       на родном языке».</w:t>
      </w:r>
    </w:p>
    <w:p w:rsidR="004D5730" w:rsidRPr="00B61408" w:rsidRDefault="004D5730" w:rsidP="00B61408">
      <w:pPr>
        <w:spacing w:after="0" w:line="240" w:lineRule="auto"/>
        <w:jc w:val="center"/>
        <w:rPr>
          <w:rFonts w:ascii="Times New Roman" w:hAnsi="Times New Roman" w:cs="Times New Roman"/>
          <w:b/>
          <w:color w:val="1D1B11"/>
          <w:sz w:val="20"/>
          <w:szCs w:val="20"/>
        </w:rPr>
      </w:pPr>
      <w:r w:rsidRPr="00B61408">
        <w:rPr>
          <w:rFonts w:ascii="Times New Roman" w:hAnsi="Times New Roman" w:cs="Times New Roman"/>
          <w:b/>
          <w:color w:val="1D1B11"/>
          <w:sz w:val="20"/>
          <w:szCs w:val="20"/>
        </w:rPr>
        <w:t>Годовой учебный план для 1- 4 классов МБОУ СОШ №8</w:t>
      </w:r>
    </w:p>
    <w:p w:rsidR="004D5730" w:rsidRPr="00B61408" w:rsidRDefault="004D5730" w:rsidP="00B61408">
      <w:pPr>
        <w:spacing w:after="0" w:line="240" w:lineRule="auto"/>
        <w:jc w:val="center"/>
        <w:rPr>
          <w:rFonts w:ascii="Times New Roman" w:hAnsi="Times New Roman" w:cs="Times New Roman"/>
          <w:color w:val="1D1B11"/>
          <w:sz w:val="20"/>
          <w:szCs w:val="20"/>
        </w:rPr>
      </w:pPr>
    </w:p>
    <w:tbl>
      <w:tblPr>
        <w:tblW w:w="10034" w:type="dxa"/>
        <w:tblInd w:w="-459" w:type="dxa"/>
        <w:tblLayout w:type="fixed"/>
        <w:tblLook w:val="0000"/>
      </w:tblPr>
      <w:tblGrid>
        <w:gridCol w:w="2816"/>
        <w:gridCol w:w="2871"/>
        <w:gridCol w:w="844"/>
        <w:gridCol w:w="844"/>
        <w:gridCol w:w="844"/>
        <w:gridCol w:w="844"/>
        <w:gridCol w:w="971"/>
      </w:tblGrid>
      <w:tr w:rsidR="004D5730" w:rsidRPr="00B61408" w:rsidTr="00B61408">
        <w:tc>
          <w:tcPr>
            <w:tcW w:w="2816" w:type="dxa"/>
            <w:vMerge w:val="restart"/>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1351"/>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 xml:space="preserve">    Предметные</w:t>
            </w:r>
          </w:p>
          <w:p w:rsidR="004D5730" w:rsidRPr="00B61408" w:rsidRDefault="004D5730" w:rsidP="00B61408">
            <w:pPr>
              <w:spacing w:after="0" w:line="240" w:lineRule="auto"/>
              <w:ind w:right="-1351"/>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 xml:space="preserve">        области</w:t>
            </w:r>
          </w:p>
        </w:tc>
        <w:tc>
          <w:tcPr>
            <w:tcW w:w="2871" w:type="dxa"/>
            <w:vMerge w:val="restart"/>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1351"/>
              <w:jc w:val="both"/>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 xml:space="preserve"> Учебные предметы</w:t>
            </w:r>
          </w:p>
        </w:tc>
        <w:tc>
          <w:tcPr>
            <w:tcW w:w="3376" w:type="dxa"/>
            <w:gridSpan w:val="4"/>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
                <w:bCs/>
                <w:i/>
                <w:color w:val="1D1B11"/>
                <w:sz w:val="20"/>
                <w:szCs w:val="20"/>
              </w:rPr>
            </w:pPr>
            <w:r w:rsidRPr="00B61408">
              <w:rPr>
                <w:rFonts w:ascii="Times New Roman" w:hAnsi="Times New Roman" w:cs="Times New Roman"/>
                <w:b/>
                <w:bCs/>
                <w:i/>
                <w:color w:val="1D1B11"/>
                <w:sz w:val="20"/>
                <w:szCs w:val="20"/>
              </w:rPr>
              <w:t>Количество часов в неделю</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Всего</w:t>
            </w:r>
          </w:p>
        </w:tc>
      </w:tr>
      <w:tr w:rsidR="004D5730" w:rsidRPr="00B61408" w:rsidTr="00B61408">
        <w:tc>
          <w:tcPr>
            <w:tcW w:w="2816" w:type="dxa"/>
            <w:vMerge/>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
                <w:bCs/>
                <w:color w:val="1D1B11"/>
                <w:sz w:val="20"/>
                <w:szCs w:val="20"/>
              </w:rPr>
            </w:pPr>
          </w:p>
        </w:tc>
        <w:tc>
          <w:tcPr>
            <w:tcW w:w="2871" w:type="dxa"/>
            <w:vMerge/>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
                <w:bCs/>
                <w:color w:val="1D1B11"/>
                <w:sz w:val="20"/>
                <w:szCs w:val="20"/>
              </w:rPr>
            </w:pP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1</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2</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3</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4</w:t>
            </w: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
                <w:bCs/>
                <w:color w:val="1D1B11"/>
                <w:sz w:val="20"/>
                <w:szCs w:val="20"/>
              </w:rPr>
            </w:pPr>
          </w:p>
        </w:tc>
      </w:tr>
      <w:tr w:rsidR="004D5730" w:rsidRPr="00B61408" w:rsidTr="00B61408">
        <w:trPr>
          <w:trHeight w:val="319"/>
        </w:trPr>
        <w:tc>
          <w:tcPr>
            <w:tcW w:w="2816" w:type="dxa"/>
            <w:vMerge w:val="restart"/>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Русский язык и литература</w:t>
            </w:r>
          </w:p>
        </w:tc>
        <w:tc>
          <w:tcPr>
            <w:tcW w:w="287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Русский язык</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132</w:t>
            </w:r>
          </w:p>
        </w:tc>
        <w:tc>
          <w:tcPr>
            <w:tcW w:w="84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136</w:t>
            </w:r>
          </w:p>
        </w:tc>
        <w:tc>
          <w:tcPr>
            <w:tcW w:w="84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rPr>
                <w:rFonts w:ascii="Times New Roman" w:hAnsi="Times New Roman" w:cs="Times New Roman"/>
                <w:bCs/>
                <w:sz w:val="20"/>
                <w:szCs w:val="20"/>
              </w:rPr>
            </w:pPr>
            <w:r w:rsidRPr="00B61408">
              <w:rPr>
                <w:rFonts w:ascii="Times New Roman" w:hAnsi="Times New Roman" w:cs="Times New Roman"/>
                <w:bCs/>
                <w:sz w:val="20"/>
                <w:szCs w:val="20"/>
              </w:rPr>
              <w:t>136</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sz w:val="20"/>
                <w:szCs w:val="20"/>
              </w:rPr>
            </w:pPr>
            <w:r w:rsidRPr="00B61408">
              <w:rPr>
                <w:rFonts w:ascii="Times New Roman" w:hAnsi="Times New Roman" w:cs="Times New Roman"/>
                <w:sz w:val="20"/>
                <w:szCs w:val="20"/>
              </w:rPr>
              <w:t>136</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540</w:t>
            </w:r>
          </w:p>
        </w:tc>
      </w:tr>
      <w:tr w:rsidR="004D5730" w:rsidRPr="00B61408" w:rsidTr="00B61408">
        <w:tc>
          <w:tcPr>
            <w:tcW w:w="2816" w:type="dxa"/>
            <w:vMerge/>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Cs/>
                <w:color w:val="1D1B11"/>
                <w:sz w:val="20"/>
                <w:szCs w:val="20"/>
              </w:rPr>
            </w:pPr>
          </w:p>
        </w:tc>
        <w:tc>
          <w:tcPr>
            <w:tcW w:w="287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Литературное чтение</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132</w:t>
            </w:r>
          </w:p>
        </w:tc>
        <w:tc>
          <w:tcPr>
            <w:tcW w:w="84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136</w:t>
            </w:r>
          </w:p>
        </w:tc>
        <w:tc>
          <w:tcPr>
            <w:tcW w:w="84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rPr>
                <w:rFonts w:ascii="Times New Roman" w:hAnsi="Times New Roman" w:cs="Times New Roman"/>
                <w:bCs/>
                <w:sz w:val="20"/>
                <w:szCs w:val="20"/>
              </w:rPr>
            </w:pPr>
            <w:r w:rsidRPr="00B61408">
              <w:rPr>
                <w:rFonts w:ascii="Times New Roman" w:hAnsi="Times New Roman" w:cs="Times New Roman"/>
                <w:bCs/>
                <w:sz w:val="20"/>
                <w:szCs w:val="20"/>
              </w:rPr>
              <w:t>136</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102</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506</w:t>
            </w:r>
          </w:p>
        </w:tc>
      </w:tr>
      <w:tr w:rsidR="004D5730" w:rsidRPr="00B61408" w:rsidTr="00B61408">
        <w:tc>
          <w:tcPr>
            <w:tcW w:w="2816" w:type="dxa"/>
            <w:vMerge w:val="restart"/>
            <w:tcBorders>
              <w:top w:val="single" w:sz="4" w:space="0" w:color="000000"/>
              <w:left w:val="single" w:sz="4" w:space="0" w:color="000000"/>
              <w:bottom w:val="single" w:sz="4" w:space="0" w:color="000000"/>
            </w:tcBorders>
            <w:shd w:val="clear" w:color="auto" w:fill="auto"/>
          </w:tcPr>
          <w:p w:rsidR="004D5730" w:rsidRPr="00B61408" w:rsidRDefault="004D5730" w:rsidP="00B61408">
            <w:pPr>
              <w:autoSpaceDE w:val="0"/>
              <w:snapToGrid w:val="0"/>
              <w:spacing w:after="0" w:line="240" w:lineRule="auto"/>
              <w:rPr>
                <w:rFonts w:ascii="Times New Roman" w:hAnsi="Times New Roman" w:cs="Times New Roman"/>
                <w:sz w:val="20"/>
                <w:szCs w:val="20"/>
              </w:rPr>
            </w:pPr>
            <w:r w:rsidRPr="00B61408">
              <w:rPr>
                <w:rFonts w:ascii="Times New Roman" w:hAnsi="Times New Roman" w:cs="Times New Roman"/>
                <w:sz w:val="20"/>
                <w:szCs w:val="20"/>
              </w:rPr>
              <w:t>Родной язык и</w:t>
            </w:r>
          </w:p>
          <w:p w:rsidR="004D5730" w:rsidRPr="00B61408" w:rsidRDefault="004D5730" w:rsidP="00B61408">
            <w:pPr>
              <w:autoSpaceDE w:val="0"/>
              <w:spacing w:after="0" w:line="240" w:lineRule="auto"/>
              <w:rPr>
                <w:rFonts w:ascii="Times New Roman" w:hAnsi="Times New Roman" w:cs="Times New Roman"/>
                <w:sz w:val="20"/>
                <w:szCs w:val="20"/>
              </w:rPr>
            </w:pPr>
            <w:r w:rsidRPr="00B61408">
              <w:rPr>
                <w:rFonts w:ascii="Times New Roman" w:hAnsi="Times New Roman" w:cs="Times New Roman"/>
                <w:sz w:val="20"/>
                <w:szCs w:val="20"/>
              </w:rPr>
              <w:t>литературное</w:t>
            </w:r>
          </w:p>
          <w:p w:rsidR="004D5730" w:rsidRPr="00B61408" w:rsidRDefault="004D5730" w:rsidP="00B61408">
            <w:pPr>
              <w:autoSpaceDE w:val="0"/>
              <w:spacing w:after="0" w:line="240" w:lineRule="auto"/>
              <w:rPr>
                <w:rFonts w:ascii="Times New Roman" w:hAnsi="Times New Roman" w:cs="Times New Roman"/>
                <w:sz w:val="20"/>
                <w:szCs w:val="20"/>
              </w:rPr>
            </w:pPr>
            <w:r w:rsidRPr="00B61408">
              <w:rPr>
                <w:rFonts w:ascii="Times New Roman" w:hAnsi="Times New Roman" w:cs="Times New Roman"/>
                <w:sz w:val="20"/>
                <w:szCs w:val="20"/>
              </w:rPr>
              <w:t xml:space="preserve">чтение </w:t>
            </w:r>
            <w:proofErr w:type="gramStart"/>
            <w:r w:rsidRPr="00B61408">
              <w:rPr>
                <w:rFonts w:ascii="Times New Roman" w:hAnsi="Times New Roman" w:cs="Times New Roman"/>
                <w:sz w:val="20"/>
                <w:szCs w:val="20"/>
              </w:rPr>
              <w:t>на</w:t>
            </w:r>
            <w:proofErr w:type="gramEnd"/>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родном </w:t>
            </w:r>
            <w:proofErr w:type="gramStart"/>
            <w:r w:rsidRPr="00B61408">
              <w:rPr>
                <w:rFonts w:ascii="Times New Roman" w:hAnsi="Times New Roman" w:cs="Times New Roman"/>
                <w:sz w:val="20"/>
                <w:szCs w:val="20"/>
              </w:rPr>
              <w:t>языке</w:t>
            </w:r>
            <w:proofErr w:type="gramEnd"/>
            <w:r w:rsidRPr="00B61408">
              <w:rPr>
                <w:rFonts w:ascii="Times New Roman" w:hAnsi="Times New Roman" w:cs="Times New Roman"/>
                <w:sz w:val="20"/>
                <w:szCs w:val="20"/>
              </w:rPr>
              <w:t>*</w:t>
            </w:r>
          </w:p>
        </w:tc>
        <w:tc>
          <w:tcPr>
            <w:tcW w:w="287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 xml:space="preserve">Родной язык (русский) </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16,5</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17</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17</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17</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67,5</w:t>
            </w:r>
          </w:p>
        </w:tc>
      </w:tr>
      <w:tr w:rsidR="004D5730" w:rsidRPr="00B61408" w:rsidTr="00B61408">
        <w:tc>
          <w:tcPr>
            <w:tcW w:w="2816" w:type="dxa"/>
            <w:vMerge/>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Cs/>
                <w:color w:val="1D1B11"/>
                <w:sz w:val="20"/>
                <w:szCs w:val="20"/>
              </w:rPr>
            </w:pPr>
          </w:p>
        </w:tc>
        <w:tc>
          <w:tcPr>
            <w:tcW w:w="287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autoSpaceDE w:val="0"/>
              <w:snapToGrid w:val="0"/>
              <w:spacing w:after="0" w:line="240" w:lineRule="auto"/>
              <w:rPr>
                <w:rFonts w:ascii="Times New Roman" w:hAnsi="Times New Roman" w:cs="Times New Roman"/>
                <w:sz w:val="20"/>
                <w:szCs w:val="20"/>
              </w:rPr>
            </w:pPr>
            <w:r w:rsidRPr="00B61408">
              <w:rPr>
                <w:rFonts w:ascii="Times New Roman" w:hAnsi="Times New Roman" w:cs="Times New Roman"/>
                <w:sz w:val="20"/>
                <w:szCs w:val="20"/>
              </w:rPr>
              <w:t>Литературное чтение</w:t>
            </w:r>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на родном языке (русском)</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16,5</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17</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17</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17</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67,5</w:t>
            </w:r>
          </w:p>
        </w:tc>
      </w:tr>
      <w:tr w:rsidR="004D5730" w:rsidRPr="00B61408" w:rsidTr="00B61408">
        <w:tc>
          <w:tcPr>
            <w:tcW w:w="281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Иностранный язык</w:t>
            </w:r>
          </w:p>
        </w:tc>
        <w:tc>
          <w:tcPr>
            <w:tcW w:w="287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Иностранный язык (английский)</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68</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68</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68</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204</w:t>
            </w:r>
          </w:p>
        </w:tc>
      </w:tr>
      <w:tr w:rsidR="004D5730" w:rsidRPr="00B61408" w:rsidTr="00B61408">
        <w:tc>
          <w:tcPr>
            <w:tcW w:w="281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Математика и информатика</w:t>
            </w:r>
          </w:p>
        </w:tc>
        <w:tc>
          <w:tcPr>
            <w:tcW w:w="2871"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Математика</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132</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136</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136</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136</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540</w:t>
            </w:r>
          </w:p>
        </w:tc>
      </w:tr>
      <w:tr w:rsidR="004D5730" w:rsidRPr="00B61408" w:rsidTr="00B61408">
        <w:tc>
          <w:tcPr>
            <w:tcW w:w="281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Обществознание и естествознание (Окружающий мир)</w:t>
            </w:r>
          </w:p>
        </w:tc>
        <w:tc>
          <w:tcPr>
            <w:tcW w:w="287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 xml:space="preserve">Окружающий мир </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66</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68</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68</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68</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270</w:t>
            </w:r>
          </w:p>
        </w:tc>
      </w:tr>
      <w:tr w:rsidR="004D5730" w:rsidRPr="00B61408" w:rsidTr="00B61408">
        <w:trPr>
          <w:trHeight w:val="303"/>
        </w:trPr>
        <w:tc>
          <w:tcPr>
            <w:tcW w:w="2816" w:type="dxa"/>
            <w:vMerge w:val="restart"/>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Искусство</w:t>
            </w:r>
          </w:p>
        </w:tc>
        <w:tc>
          <w:tcPr>
            <w:tcW w:w="287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Музыка</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33</w:t>
            </w:r>
          </w:p>
        </w:tc>
        <w:tc>
          <w:tcPr>
            <w:tcW w:w="84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84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84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135</w:t>
            </w:r>
          </w:p>
        </w:tc>
      </w:tr>
      <w:tr w:rsidR="004D5730" w:rsidRPr="00B61408" w:rsidTr="00B61408">
        <w:trPr>
          <w:trHeight w:val="412"/>
        </w:trPr>
        <w:tc>
          <w:tcPr>
            <w:tcW w:w="2816" w:type="dxa"/>
            <w:vMerge/>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Cs/>
                <w:color w:val="1D1B11"/>
                <w:sz w:val="20"/>
                <w:szCs w:val="20"/>
              </w:rPr>
            </w:pPr>
          </w:p>
        </w:tc>
        <w:tc>
          <w:tcPr>
            <w:tcW w:w="287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Изобразительное искусство</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33</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135</w:t>
            </w:r>
          </w:p>
        </w:tc>
      </w:tr>
      <w:tr w:rsidR="004D5730" w:rsidRPr="00B61408" w:rsidTr="00B61408">
        <w:tc>
          <w:tcPr>
            <w:tcW w:w="281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Технология</w:t>
            </w:r>
          </w:p>
        </w:tc>
        <w:tc>
          <w:tcPr>
            <w:tcW w:w="287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 xml:space="preserve">Технология </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33</w:t>
            </w:r>
          </w:p>
        </w:tc>
        <w:tc>
          <w:tcPr>
            <w:tcW w:w="84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84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84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135</w:t>
            </w:r>
          </w:p>
        </w:tc>
      </w:tr>
      <w:tr w:rsidR="004D5730" w:rsidRPr="00B61408" w:rsidTr="00B61408">
        <w:tc>
          <w:tcPr>
            <w:tcW w:w="281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Физическая культура</w:t>
            </w:r>
          </w:p>
        </w:tc>
        <w:tc>
          <w:tcPr>
            <w:tcW w:w="2871"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Физическая культура</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99</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102</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102</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102</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405</w:t>
            </w:r>
          </w:p>
        </w:tc>
      </w:tr>
      <w:tr w:rsidR="004D5730" w:rsidRPr="00B61408" w:rsidTr="00B61408">
        <w:tc>
          <w:tcPr>
            <w:tcW w:w="281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Основы религиозных культур и светской этики</w:t>
            </w:r>
          </w:p>
        </w:tc>
        <w:tc>
          <w:tcPr>
            <w:tcW w:w="2871"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Основы религиозных культур и светской этики</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color w:val="1D1B11"/>
                <w:sz w:val="20"/>
                <w:szCs w:val="20"/>
              </w:rPr>
            </w:pP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Cs/>
                <w:sz w:val="20"/>
                <w:szCs w:val="20"/>
              </w:rPr>
            </w:pPr>
            <w:r w:rsidRPr="00B61408">
              <w:rPr>
                <w:rFonts w:ascii="Times New Roman" w:hAnsi="Times New Roman" w:cs="Times New Roman"/>
                <w:bCs/>
                <w:sz w:val="20"/>
                <w:szCs w:val="20"/>
              </w:rPr>
              <w:t>34</w:t>
            </w:r>
          </w:p>
        </w:tc>
      </w:tr>
      <w:tr w:rsidR="004D5730" w:rsidRPr="00B61408" w:rsidTr="00B61408">
        <w:tc>
          <w:tcPr>
            <w:tcW w:w="281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
                <w:bCs/>
                <w:color w:val="1D1B11"/>
                <w:sz w:val="20"/>
                <w:szCs w:val="20"/>
              </w:rPr>
            </w:pPr>
          </w:p>
        </w:tc>
        <w:tc>
          <w:tcPr>
            <w:tcW w:w="287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ИТОГО:</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693</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782</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782</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782</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3039</w:t>
            </w:r>
          </w:p>
        </w:tc>
      </w:tr>
      <w:tr w:rsidR="004D5730" w:rsidRPr="00B61408" w:rsidTr="00B61408">
        <w:tc>
          <w:tcPr>
            <w:tcW w:w="5687" w:type="dxa"/>
            <w:gridSpan w:val="2"/>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both"/>
              <w:rPr>
                <w:rFonts w:ascii="Times New Roman" w:hAnsi="Times New Roman" w:cs="Times New Roman"/>
                <w:bCs/>
                <w:color w:val="1D1B11"/>
                <w:sz w:val="20"/>
                <w:szCs w:val="20"/>
              </w:rPr>
            </w:pPr>
            <w:r w:rsidRPr="00B61408">
              <w:rPr>
                <w:rFonts w:ascii="Times New Roman" w:hAnsi="Times New Roman" w:cs="Times New Roman"/>
                <w:bCs/>
                <w:color w:val="1D1B11"/>
                <w:sz w:val="20"/>
                <w:szCs w:val="20"/>
              </w:rPr>
              <w:t>Предельно допустимая аудиторная учебная нагрузка при 5-дневной учебной неделе</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693</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782</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782</w:t>
            </w:r>
          </w:p>
        </w:tc>
        <w:tc>
          <w:tcPr>
            <w:tcW w:w="844" w:type="dxa"/>
            <w:tcBorders>
              <w:top w:val="single" w:sz="4" w:space="0" w:color="000000"/>
              <w:left w:val="single" w:sz="4" w:space="0" w:color="000000"/>
              <w:bottom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782</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730" w:rsidRPr="00B61408" w:rsidRDefault="004D5730" w:rsidP="00B61408">
            <w:pPr>
              <w:snapToGrid w:val="0"/>
              <w:spacing w:after="0" w:line="240" w:lineRule="auto"/>
              <w:jc w:val="center"/>
              <w:rPr>
                <w:rFonts w:ascii="Times New Roman" w:hAnsi="Times New Roman" w:cs="Times New Roman"/>
                <w:b/>
                <w:bCs/>
                <w:color w:val="1D1B11"/>
                <w:sz w:val="20"/>
                <w:szCs w:val="20"/>
              </w:rPr>
            </w:pPr>
            <w:r w:rsidRPr="00B61408">
              <w:rPr>
                <w:rFonts w:ascii="Times New Roman" w:hAnsi="Times New Roman" w:cs="Times New Roman"/>
                <w:b/>
                <w:bCs/>
                <w:color w:val="1D1B11"/>
                <w:sz w:val="20"/>
                <w:szCs w:val="20"/>
              </w:rPr>
              <w:t>3039</w:t>
            </w:r>
          </w:p>
        </w:tc>
      </w:tr>
    </w:tbl>
    <w:p w:rsidR="004D5730" w:rsidRPr="00B61408" w:rsidRDefault="004D5730" w:rsidP="00B61408">
      <w:pPr>
        <w:spacing w:after="0" w:line="240" w:lineRule="auto"/>
        <w:jc w:val="center"/>
        <w:rPr>
          <w:rFonts w:ascii="Times New Roman" w:hAnsi="Times New Roman" w:cs="Times New Roman"/>
          <w:sz w:val="20"/>
          <w:szCs w:val="20"/>
        </w:rPr>
      </w:pPr>
    </w:p>
    <w:p w:rsidR="004D5730" w:rsidRPr="00B61408" w:rsidRDefault="004D5730" w:rsidP="00B61408">
      <w:pPr>
        <w:autoSpaceDE w:val="0"/>
        <w:spacing w:after="0" w:line="240" w:lineRule="auto"/>
        <w:ind w:firstLine="567"/>
        <w:jc w:val="both"/>
        <w:rPr>
          <w:rFonts w:ascii="Times New Roman" w:hAnsi="Times New Roman" w:cs="Times New Roman"/>
          <w:sz w:val="20"/>
          <w:szCs w:val="20"/>
        </w:rPr>
      </w:pPr>
      <w:r w:rsidRPr="00B61408">
        <w:rPr>
          <w:rFonts w:ascii="Times New Roman" w:hAnsi="Times New Roman" w:cs="Times New Roman"/>
          <w:b/>
          <w:spacing w:val="-2"/>
          <w:kern w:val="1"/>
          <w:sz w:val="20"/>
          <w:szCs w:val="20"/>
        </w:rPr>
        <w:t>*</w:t>
      </w:r>
      <w:r w:rsidRPr="00B61408">
        <w:rPr>
          <w:rFonts w:ascii="Times New Roman" w:hAnsi="Times New Roman" w:cs="Times New Roman"/>
          <w:bCs/>
          <w:color w:val="1D1B11"/>
          <w:sz w:val="20"/>
          <w:szCs w:val="20"/>
        </w:rPr>
        <w:t xml:space="preserve"> Часть учебного плана, формируемая участниками образовательных отношений при 5-дневной неделе, 33 часа – 1 классы, 34 часа – 2-4 классы  на предметную область «</w:t>
      </w:r>
      <w:r w:rsidRPr="00B61408">
        <w:rPr>
          <w:rFonts w:ascii="Times New Roman" w:hAnsi="Times New Roman" w:cs="Times New Roman"/>
          <w:sz w:val="20"/>
          <w:szCs w:val="20"/>
        </w:rPr>
        <w:t>Родной язык и литературное чтение  на родном языке».</w:t>
      </w:r>
    </w:p>
    <w:p w:rsidR="004D5730" w:rsidRPr="00B61408" w:rsidRDefault="004D5730" w:rsidP="00B61408">
      <w:pPr>
        <w:autoSpaceDE w:val="0"/>
        <w:spacing w:after="0" w:line="240" w:lineRule="auto"/>
        <w:ind w:firstLine="567"/>
        <w:jc w:val="both"/>
        <w:rPr>
          <w:rFonts w:ascii="Times New Roman" w:hAnsi="Times New Roman" w:cs="Times New Roman"/>
          <w:sz w:val="20"/>
          <w:szCs w:val="20"/>
        </w:rPr>
      </w:pPr>
    </w:p>
    <w:p w:rsidR="004D5730" w:rsidRPr="00B61408" w:rsidRDefault="004D5730" w:rsidP="00B61408">
      <w:pPr>
        <w:spacing w:after="0" w:line="240" w:lineRule="auto"/>
        <w:jc w:val="center"/>
        <w:rPr>
          <w:rFonts w:ascii="Times New Roman" w:hAnsi="Times New Roman" w:cs="Times New Roman"/>
          <w:b/>
          <w:sz w:val="20"/>
          <w:szCs w:val="20"/>
        </w:rPr>
      </w:pPr>
      <w:r w:rsidRPr="00B61408">
        <w:rPr>
          <w:rFonts w:ascii="Times New Roman" w:hAnsi="Times New Roman" w:cs="Times New Roman"/>
          <w:b/>
          <w:sz w:val="20"/>
          <w:szCs w:val="20"/>
        </w:rPr>
        <w:t>ПОЯСНИТЕЛЬНАЯ ЗАПИСКА</w:t>
      </w:r>
    </w:p>
    <w:p w:rsidR="004D5730" w:rsidRPr="00B61408" w:rsidRDefault="004D5730" w:rsidP="00B61408">
      <w:pPr>
        <w:spacing w:after="0" w:line="240" w:lineRule="auto"/>
        <w:jc w:val="center"/>
        <w:rPr>
          <w:rFonts w:ascii="Times New Roman" w:hAnsi="Times New Roman" w:cs="Times New Roman"/>
          <w:sz w:val="20"/>
          <w:szCs w:val="20"/>
        </w:rPr>
      </w:pPr>
      <w:r w:rsidRPr="00B61408">
        <w:rPr>
          <w:rFonts w:ascii="Times New Roman" w:hAnsi="Times New Roman" w:cs="Times New Roman"/>
          <w:sz w:val="20"/>
          <w:szCs w:val="20"/>
        </w:rPr>
        <w:t xml:space="preserve">к учебному плану  </w:t>
      </w:r>
      <w:proofErr w:type="gramStart"/>
      <w:r w:rsidRPr="00B61408">
        <w:rPr>
          <w:rFonts w:ascii="Times New Roman" w:hAnsi="Times New Roman" w:cs="Times New Roman"/>
          <w:sz w:val="20"/>
          <w:szCs w:val="20"/>
        </w:rPr>
        <w:t>муниципального</w:t>
      </w:r>
      <w:proofErr w:type="gramEnd"/>
      <w:r w:rsidRPr="00B61408">
        <w:rPr>
          <w:rFonts w:ascii="Times New Roman" w:hAnsi="Times New Roman" w:cs="Times New Roman"/>
          <w:sz w:val="20"/>
          <w:szCs w:val="20"/>
        </w:rPr>
        <w:t xml:space="preserve"> бюджетного </w:t>
      </w:r>
    </w:p>
    <w:p w:rsidR="004D5730" w:rsidRPr="00B61408" w:rsidRDefault="004D5730" w:rsidP="00B61408">
      <w:pPr>
        <w:spacing w:after="0" w:line="240" w:lineRule="auto"/>
        <w:jc w:val="center"/>
        <w:rPr>
          <w:rFonts w:ascii="Times New Roman" w:hAnsi="Times New Roman" w:cs="Times New Roman"/>
          <w:sz w:val="20"/>
          <w:szCs w:val="20"/>
        </w:rPr>
      </w:pPr>
      <w:r w:rsidRPr="00B61408">
        <w:rPr>
          <w:rFonts w:ascii="Times New Roman" w:hAnsi="Times New Roman" w:cs="Times New Roman"/>
          <w:sz w:val="20"/>
          <w:szCs w:val="20"/>
        </w:rPr>
        <w:t xml:space="preserve">общеобразовательного учреждения </w:t>
      </w:r>
    </w:p>
    <w:p w:rsidR="004D5730" w:rsidRPr="00B61408" w:rsidRDefault="004D5730" w:rsidP="00B61408">
      <w:pPr>
        <w:spacing w:after="0" w:line="240" w:lineRule="auto"/>
        <w:jc w:val="center"/>
        <w:rPr>
          <w:rFonts w:ascii="Times New Roman" w:hAnsi="Times New Roman" w:cs="Times New Roman"/>
          <w:sz w:val="20"/>
          <w:szCs w:val="20"/>
        </w:rPr>
      </w:pPr>
      <w:r w:rsidRPr="00B61408">
        <w:rPr>
          <w:rFonts w:ascii="Times New Roman" w:hAnsi="Times New Roman" w:cs="Times New Roman"/>
          <w:sz w:val="20"/>
          <w:szCs w:val="20"/>
        </w:rPr>
        <w:t xml:space="preserve"> «Средняя общеобразовательная школа №8» с. </w:t>
      </w:r>
      <w:proofErr w:type="spellStart"/>
      <w:r w:rsidRPr="00B61408">
        <w:rPr>
          <w:rFonts w:ascii="Times New Roman" w:hAnsi="Times New Roman" w:cs="Times New Roman"/>
          <w:sz w:val="20"/>
          <w:szCs w:val="20"/>
        </w:rPr>
        <w:t>Сенгилеевское</w:t>
      </w:r>
      <w:proofErr w:type="spellEnd"/>
    </w:p>
    <w:p w:rsidR="004D5730" w:rsidRPr="00B61408" w:rsidRDefault="00B903B4" w:rsidP="00B61408">
      <w:pPr>
        <w:spacing w:after="0" w:line="240" w:lineRule="auto"/>
        <w:jc w:val="center"/>
        <w:rPr>
          <w:rFonts w:ascii="Times New Roman" w:hAnsi="Times New Roman" w:cs="Times New Roman"/>
          <w:sz w:val="20"/>
          <w:szCs w:val="20"/>
        </w:rPr>
      </w:pPr>
      <w:r w:rsidRPr="00B61408">
        <w:rPr>
          <w:rFonts w:ascii="Times New Roman" w:hAnsi="Times New Roman" w:cs="Times New Roman"/>
          <w:sz w:val="20"/>
          <w:szCs w:val="20"/>
        </w:rPr>
        <w:t xml:space="preserve">на </w:t>
      </w:r>
      <w:r w:rsidR="004D5730" w:rsidRPr="00B61408">
        <w:rPr>
          <w:rFonts w:ascii="Times New Roman" w:hAnsi="Times New Roman" w:cs="Times New Roman"/>
          <w:sz w:val="20"/>
          <w:szCs w:val="20"/>
        </w:rPr>
        <w:t>2022 учебный год</w:t>
      </w:r>
    </w:p>
    <w:p w:rsidR="004D5730" w:rsidRPr="00B61408" w:rsidRDefault="004D5730" w:rsidP="00B61408">
      <w:pPr>
        <w:spacing w:after="0" w:line="240" w:lineRule="auto"/>
        <w:jc w:val="center"/>
        <w:rPr>
          <w:rFonts w:ascii="Times New Roman" w:hAnsi="Times New Roman" w:cs="Times New Roman"/>
          <w:color w:val="FF0000"/>
          <w:sz w:val="20"/>
          <w:szCs w:val="20"/>
        </w:rPr>
      </w:pPr>
    </w:p>
    <w:p w:rsidR="004D5730" w:rsidRPr="00B61408" w:rsidRDefault="004D5730" w:rsidP="00B61408">
      <w:pPr>
        <w:spacing w:after="0" w:line="240" w:lineRule="auto"/>
        <w:ind w:left="-360" w:right="-287"/>
        <w:jc w:val="center"/>
        <w:rPr>
          <w:rFonts w:ascii="Times New Roman" w:hAnsi="Times New Roman" w:cs="Times New Roman"/>
          <w:b/>
          <w:bCs/>
          <w:sz w:val="20"/>
          <w:szCs w:val="20"/>
        </w:rPr>
      </w:pPr>
      <w:r w:rsidRPr="00B61408">
        <w:rPr>
          <w:rFonts w:ascii="Times New Roman" w:hAnsi="Times New Roman" w:cs="Times New Roman"/>
          <w:b/>
          <w:bCs/>
          <w:sz w:val="20"/>
          <w:szCs w:val="20"/>
        </w:rPr>
        <w:t>Уровень основного общего образования</w:t>
      </w:r>
    </w:p>
    <w:p w:rsidR="004D5730" w:rsidRPr="00B61408" w:rsidRDefault="004D5730" w:rsidP="00B61408">
      <w:pPr>
        <w:spacing w:after="0" w:line="240" w:lineRule="auto"/>
        <w:rPr>
          <w:rFonts w:ascii="Times New Roman" w:hAnsi="Times New Roman" w:cs="Times New Roman"/>
          <w:sz w:val="20"/>
          <w:szCs w:val="20"/>
        </w:rPr>
      </w:pPr>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             Учебный план разработан на основании следующих нормативных документов:  </w:t>
      </w:r>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     -  Федеральный закон «Об образовании в Российской Федерации»;</w:t>
      </w:r>
    </w:p>
    <w:p w:rsidR="004D5730" w:rsidRPr="00B61408" w:rsidRDefault="004D5730" w:rsidP="00B61408">
      <w:pPr>
        <w:numPr>
          <w:ilvl w:val="0"/>
          <w:numId w:val="136"/>
        </w:numPr>
        <w:suppressAutoHyphens/>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Федеральный закон «О внесении изменений в статьи 11 и 14 Федерального закона «Об образовании в Российской Федерации» от 03.08.2018 N 317-ФЗ»; </w:t>
      </w:r>
    </w:p>
    <w:p w:rsidR="004D5730" w:rsidRPr="00B61408" w:rsidRDefault="004D5730" w:rsidP="00B61408">
      <w:pPr>
        <w:numPr>
          <w:ilvl w:val="0"/>
          <w:numId w:val="136"/>
        </w:numPr>
        <w:suppressAutoHyphens/>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санитарно-эпидемиологических правил и нормативов </w:t>
      </w:r>
      <w:proofErr w:type="spellStart"/>
      <w:r w:rsidRPr="00B61408">
        <w:rPr>
          <w:rFonts w:ascii="Times New Roman" w:hAnsi="Times New Roman" w:cs="Times New Roman"/>
          <w:sz w:val="20"/>
          <w:szCs w:val="20"/>
        </w:rPr>
        <w:t>СанПин</w:t>
      </w:r>
      <w:proofErr w:type="spellEnd"/>
      <w:r w:rsidRPr="00B61408">
        <w:rPr>
          <w:rFonts w:ascii="Times New Roman" w:hAnsi="Times New Roman" w:cs="Times New Roman"/>
          <w:sz w:val="20"/>
          <w:szCs w:val="20"/>
        </w:rPr>
        <w:t xml:space="preserve"> 2.4.2.2821-10 «Санитарно-эпидемиологические требования к условиям и организации обучения в общеобразовательных учреждениях», утвержденных главным государственным санитарным врачом Российской </w:t>
      </w:r>
      <w:proofErr w:type="spellStart"/>
      <w:r w:rsidRPr="00B61408">
        <w:rPr>
          <w:rFonts w:ascii="Times New Roman" w:hAnsi="Times New Roman" w:cs="Times New Roman"/>
          <w:sz w:val="20"/>
          <w:szCs w:val="20"/>
        </w:rPr>
        <w:t>Федерацииот</w:t>
      </w:r>
      <w:proofErr w:type="spellEnd"/>
      <w:r w:rsidRPr="00B61408">
        <w:rPr>
          <w:rFonts w:ascii="Times New Roman" w:hAnsi="Times New Roman" w:cs="Times New Roman"/>
          <w:sz w:val="20"/>
          <w:szCs w:val="20"/>
        </w:rPr>
        <w:t xml:space="preserve"> 29.12.2010 г. № 189 (в редакции Постановление Главного государственного санитарного врача российской Федерации от 24.12.2015 № 81);</w:t>
      </w:r>
    </w:p>
    <w:p w:rsidR="004D5730" w:rsidRPr="00B61408" w:rsidRDefault="004D5730" w:rsidP="00B61408">
      <w:pPr>
        <w:numPr>
          <w:ilvl w:val="0"/>
          <w:numId w:val="136"/>
        </w:numPr>
        <w:suppressAutoHyphens/>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примерная основная образовательная программа основного общего образования, разработанная в соответствии с требованиями федерального государственного образовательного стандарта основного общего образования и одобрена решением федерального учебно-методического объединения по общему образовани</w:t>
      </w:r>
      <w:proofErr w:type="gramStart"/>
      <w:r w:rsidRPr="00B61408">
        <w:rPr>
          <w:rFonts w:ascii="Times New Roman" w:hAnsi="Times New Roman" w:cs="Times New Roman"/>
          <w:sz w:val="20"/>
          <w:szCs w:val="20"/>
        </w:rPr>
        <w:t>ю(</w:t>
      </w:r>
      <w:proofErr w:type="gramEnd"/>
      <w:r w:rsidRPr="00B61408">
        <w:rPr>
          <w:rFonts w:ascii="Times New Roman" w:hAnsi="Times New Roman" w:cs="Times New Roman"/>
          <w:sz w:val="20"/>
          <w:szCs w:val="20"/>
        </w:rPr>
        <w:t>протокол от 8 апреля 2015 г. № 1/15).</w:t>
      </w:r>
    </w:p>
    <w:p w:rsidR="004D5730" w:rsidRPr="00B61408" w:rsidRDefault="004D5730" w:rsidP="00B61408">
      <w:pPr>
        <w:numPr>
          <w:ilvl w:val="0"/>
          <w:numId w:val="136"/>
        </w:numPr>
        <w:suppressAutoHyphens/>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приказ Министерства образования и науки Российской Федерации от 17.12.2010 года № 1897 «Об утверждении федерального государственного образовательного стандарта основного общего образования» (в редакции от 29.12.2014 г. № 1644, от 31.12.2015 г. № 1577);</w:t>
      </w:r>
    </w:p>
    <w:p w:rsidR="004D5730" w:rsidRPr="00B61408" w:rsidRDefault="004D5730" w:rsidP="00B61408">
      <w:pPr>
        <w:numPr>
          <w:ilvl w:val="0"/>
          <w:numId w:val="136"/>
        </w:numPr>
        <w:suppressAutoHyphens/>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lastRenderedPageBreak/>
        <w:t xml:space="preserve">Приказ </w:t>
      </w:r>
      <w:proofErr w:type="spellStart"/>
      <w:r w:rsidRPr="00B61408">
        <w:rPr>
          <w:rFonts w:ascii="Times New Roman" w:hAnsi="Times New Roman" w:cs="Times New Roman"/>
          <w:sz w:val="20"/>
          <w:szCs w:val="20"/>
        </w:rPr>
        <w:t>Минобрнауки</w:t>
      </w:r>
      <w:proofErr w:type="spellEnd"/>
      <w:r w:rsidRPr="00B61408">
        <w:rPr>
          <w:rFonts w:ascii="Times New Roman" w:hAnsi="Times New Roman" w:cs="Times New Roman"/>
          <w:sz w:val="20"/>
          <w:szCs w:val="20"/>
        </w:rPr>
        <w:t xml:space="preserve"> России от 08 мая 2019 года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№345»;</w:t>
      </w:r>
    </w:p>
    <w:p w:rsidR="004D5730" w:rsidRPr="00B61408" w:rsidRDefault="004D5730" w:rsidP="00B61408">
      <w:pPr>
        <w:numPr>
          <w:ilvl w:val="0"/>
          <w:numId w:val="136"/>
        </w:numPr>
        <w:suppressAutoHyphens/>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письмо Министерства образования и науки РФ от 9 октября 2017г. №ТС945/08 «О реализации прав граждан на получение образования на родном языке»;</w:t>
      </w:r>
    </w:p>
    <w:p w:rsidR="004D5730" w:rsidRPr="00B61408" w:rsidRDefault="004D5730" w:rsidP="00B61408">
      <w:pPr>
        <w:numPr>
          <w:ilvl w:val="0"/>
          <w:numId w:val="136"/>
        </w:numPr>
        <w:suppressAutoHyphens/>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письмо Федеральной службы по надзору в сфере образования и науки от 20.06.2018 № 05-192 «О реализации прав на изучение родных языков из числа языков народов РФ в общеобразовательных организациях»;</w:t>
      </w:r>
    </w:p>
    <w:p w:rsidR="004D5730" w:rsidRPr="00B61408" w:rsidRDefault="004D5730" w:rsidP="00B61408">
      <w:pPr>
        <w:numPr>
          <w:ilvl w:val="0"/>
          <w:numId w:val="136"/>
        </w:numPr>
        <w:suppressAutoHyphens/>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письмо </w:t>
      </w:r>
      <w:proofErr w:type="spellStart"/>
      <w:r w:rsidRPr="00B61408">
        <w:rPr>
          <w:rFonts w:ascii="Times New Roman" w:hAnsi="Times New Roman" w:cs="Times New Roman"/>
          <w:sz w:val="20"/>
          <w:szCs w:val="20"/>
        </w:rPr>
        <w:t>Минобрнауки</w:t>
      </w:r>
      <w:proofErr w:type="spellEnd"/>
      <w:r w:rsidRPr="00B61408">
        <w:rPr>
          <w:rFonts w:ascii="Times New Roman" w:hAnsi="Times New Roman" w:cs="Times New Roman"/>
          <w:sz w:val="20"/>
          <w:szCs w:val="20"/>
        </w:rPr>
        <w:t xml:space="preserve"> РФ от 08.10. 2010 г. № ИК-1494/19 «О введении третьего часа физической культуры»;</w:t>
      </w:r>
    </w:p>
    <w:p w:rsidR="004D5730" w:rsidRPr="00B61408" w:rsidRDefault="004D5730" w:rsidP="00B61408">
      <w:pPr>
        <w:numPr>
          <w:ilvl w:val="0"/>
          <w:numId w:val="136"/>
        </w:numPr>
        <w:suppressAutoHyphens/>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письмо </w:t>
      </w:r>
      <w:proofErr w:type="spellStart"/>
      <w:r w:rsidRPr="00B61408">
        <w:rPr>
          <w:rFonts w:ascii="Times New Roman" w:hAnsi="Times New Roman" w:cs="Times New Roman"/>
          <w:sz w:val="20"/>
          <w:szCs w:val="20"/>
        </w:rPr>
        <w:t>Минобрнауки</w:t>
      </w:r>
      <w:proofErr w:type="spellEnd"/>
      <w:r w:rsidRPr="00B61408">
        <w:rPr>
          <w:rFonts w:ascii="Times New Roman" w:hAnsi="Times New Roman" w:cs="Times New Roman"/>
          <w:sz w:val="20"/>
          <w:szCs w:val="20"/>
        </w:rPr>
        <w:t xml:space="preserve"> РФ от 07.09. 2010 г. № ИК-1374/19 и письмом </w:t>
      </w:r>
    </w:p>
    <w:p w:rsidR="004D5730" w:rsidRPr="00B61408" w:rsidRDefault="004D5730" w:rsidP="00B61408">
      <w:pPr>
        <w:numPr>
          <w:ilvl w:val="0"/>
          <w:numId w:val="136"/>
        </w:numPr>
        <w:suppressAutoHyphens/>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Министерства спорта и туризма РФ от 13 сентября 2010 года № ЮН-0209/4912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w:t>
      </w:r>
    </w:p>
    <w:p w:rsidR="004D5730" w:rsidRPr="00B61408" w:rsidRDefault="004D5730" w:rsidP="00B61408">
      <w:pPr>
        <w:numPr>
          <w:ilvl w:val="0"/>
          <w:numId w:val="136"/>
        </w:numPr>
        <w:suppressAutoHyphens/>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письмо </w:t>
      </w:r>
      <w:proofErr w:type="spellStart"/>
      <w:r w:rsidRPr="00B61408">
        <w:rPr>
          <w:rFonts w:ascii="Times New Roman" w:hAnsi="Times New Roman" w:cs="Times New Roman"/>
          <w:sz w:val="20"/>
          <w:szCs w:val="20"/>
        </w:rPr>
        <w:t>Минобрнауки</w:t>
      </w:r>
      <w:proofErr w:type="spellEnd"/>
      <w:r w:rsidRPr="00B61408">
        <w:rPr>
          <w:rFonts w:ascii="Times New Roman" w:hAnsi="Times New Roman" w:cs="Times New Roman"/>
          <w:sz w:val="20"/>
          <w:szCs w:val="20"/>
        </w:rPr>
        <w:t xml:space="preserve"> РФ от 16 мая 2012 года № МД-520/19 «Об оснащении спортивных залов и сооружений общеобразовательных учреждений»;</w:t>
      </w:r>
    </w:p>
    <w:p w:rsidR="004D5730" w:rsidRPr="00B61408" w:rsidRDefault="004D5730" w:rsidP="00B61408">
      <w:pPr>
        <w:numPr>
          <w:ilvl w:val="0"/>
          <w:numId w:val="136"/>
        </w:numPr>
        <w:suppressAutoHyphens/>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письмо Департамента развития системы физкультурно-спортивного воспитания «О направлении учебных программ по физической культуре для общеобразовательных учреждений» от 06 июня 2012 года № 19-166, от 25 июня 2012 года № 19-186; </w:t>
      </w:r>
    </w:p>
    <w:p w:rsidR="004D5730" w:rsidRPr="00B61408" w:rsidRDefault="004D5730" w:rsidP="00B61408">
      <w:pPr>
        <w:numPr>
          <w:ilvl w:val="0"/>
          <w:numId w:val="136"/>
        </w:numPr>
        <w:suppressAutoHyphens/>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письмом Министерства образования и науки России от 25.05.2015 № 08-761 «Об изучении предметных областей: </w:t>
      </w:r>
      <w:proofErr w:type="gramStart"/>
      <w:r w:rsidRPr="00B61408">
        <w:rPr>
          <w:rFonts w:ascii="Times New Roman" w:hAnsi="Times New Roman" w:cs="Times New Roman"/>
          <w:sz w:val="20"/>
          <w:szCs w:val="20"/>
        </w:rPr>
        <w:t xml:space="preserve">«Основы религиозных культур и светской этики» и «Основы духовно-нравственной культуры народов России»; </w:t>
      </w:r>
      <w:proofErr w:type="gramEnd"/>
    </w:p>
    <w:p w:rsidR="004D5730" w:rsidRPr="00B61408" w:rsidRDefault="004D5730" w:rsidP="00B61408">
      <w:pPr>
        <w:numPr>
          <w:ilvl w:val="0"/>
          <w:numId w:val="136"/>
        </w:numPr>
        <w:suppressAutoHyphens/>
        <w:spacing w:after="0" w:line="240" w:lineRule="auto"/>
        <w:jc w:val="both"/>
        <w:rPr>
          <w:rFonts w:ascii="Times New Roman" w:hAnsi="Times New Roman" w:cs="Times New Roman"/>
          <w:sz w:val="20"/>
          <w:szCs w:val="20"/>
        </w:rPr>
      </w:pPr>
      <w:proofErr w:type="gramStart"/>
      <w:r w:rsidRPr="00B61408">
        <w:rPr>
          <w:rFonts w:ascii="Times New Roman" w:hAnsi="Times New Roman" w:cs="Times New Roman"/>
          <w:sz w:val="20"/>
          <w:szCs w:val="20"/>
        </w:rPr>
        <w:t xml:space="preserve">письмо Министерства образования и науки Российской Федерации от 19.01.2018 г. № 08-96 «О методических </w:t>
      </w:r>
      <w:proofErr w:type="spellStart"/>
      <w:r w:rsidRPr="00B61408">
        <w:rPr>
          <w:rFonts w:ascii="Times New Roman" w:hAnsi="Times New Roman" w:cs="Times New Roman"/>
          <w:sz w:val="20"/>
          <w:szCs w:val="20"/>
        </w:rPr>
        <w:t>рекомендацияхпо</w:t>
      </w:r>
      <w:proofErr w:type="spellEnd"/>
      <w:r w:rsidRPr="00B61408">
        <w:rPr>
          <w:rFonts w:ascii="Times New Roman" w:hAnsi="Times New Roman" w:cs="Times New Roman"/>
          <w:sz w:val="20"/>
          <w:szCs w:val="20"/>
        </w:rPr>
        <w:t xml:space="preserve"> совершенствованию процесса реализации комплексного учебного курса «Основы религиозных культур и светской этики» и предметной области «Основы духовно – нравственной культуры народов России»;</w:t>
      </w:r>
      <w:proofErr w:type="gramEnd"/>
    </w:p>
    <w:p w:rsidR="004D5730" w:rsidRPr="00B61408" w:rsidRDefault="004D5730" w:rsidP="00B61408">
      <w:pPr>
        <w:numPr>
          <w:ilvl w:val="0"/>
          <w:numId w:val="136"/>
        </w:numPr>
        <w:suppressAutoHyphens/>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постановление Правительства СК от 25.12.2013 г. № 507-п «О нормах обеспечения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СК»;</w:t>
      </w:r>
    </w:p>
    <w:p w:rsidR="004D5730" w:rsidRPr="00B61408" w:rsidRDefault="004D5730" w:rsidP="00B61408">
      <w:pPr>
        <w:numPr>
          <w:ilvl w:val="0"/>
          <w:numId w:val="136"/>
        </w:numPr>
        <w:suppressAutoHyphens/>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письма министерства образования и молодежной политики Ставропольского края от 07.10.2015 № 02-22/10008 «Об изучении предметной области «Основы духовно-нравственной культуры народов России»; </w:t>
      </w:r>
    </w:p>
    <w:p w:rsidR="004D5730" w:rsidRPr="00B61408" w:rsidRDefault="004D5730" w:rsidP="00B61408">
      <w:pPr>
        <w:numPr>
          <w:ilvl w:val="0"/>
          <w:numId w:val="136"/>
        </w:numPr>
        <w:suppressAutoHyphens/>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Устава МБОУ «СОШ №8»; </w:t>
      </w:r>
    </w:p>
    <w:p w:rsidR="004D5730" w:rsidRPr="00B61408" w:rsidRDefault="004D5730" w:rsidP="00B61408">
      <w:pPr>
        <w:numPr>
          <w:ilvl w:val="0"/>
          <w:numId w:val="136"/>
        </w:numPr>
        <w:suppressAutoHyphens/>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основной образовательной программы основного общего образования МБОУ «СОШ №8»;</w:t>
      </w:r>
    </w:p>
    <w:p w:rsidR="004D5730" w:rsidRPr="00B61408" w:rsidRDefault="004D5730" w:rsidP="00B61408">
      <w:pPr>
        <w:numPr>
          <w:ilvl w:val="0"/>
          <w:numId w:val="136"/>
        </w:numPr>
        <w:suppressAutoHyphens/>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Положения о языке (языках) обучения в МБОУ «СОШ №8».</w:t>
      </w:r>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          </w:t>
      </w:r>
      <w:proofErr w:type="gramStart"/>
      <w:r w:rsidRPr="00B61408">
        <w:rPr>
          <w:rFonts w:ascii="Times New Roman" w:hAnsi="Times New Roman" w:cs="Times New Roman"/>
          <w:sz w:val="20"/>
          <w:szCs w:val="20"/>
        </w:rPr>
        <w:t>Учебный план основного общего образования МБОУ «СОШ №8» является документом, распределяющим учебное время, отводимое на изучение различных учебных предметов обязательной части и части, формируемой участниками образовательных отношений, определяющим максимальный объем максимальной нагрузки обучающихся.</w:t>
      </w:r>
      <w:proofErr w:type="gramEnd"/>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           Содержание и структура учебного плана основного общего образования определяются требованиями ФГОС в 5 – 9 –</w:t>
      </w:r>
      <w:proofErr w:type="spellStart"/>
      <w:r w:rsidRPr="00B61408">
        <w:rPr>
          <w:rFonts w:ascii="Times New Roman" w:hAnsi="Times New Roman" w:cs="Times New Roman"/>
          <w:sz w:val="20"/>
          <w:szCs w:val="20"/>
        </w:rPr>
        <w:t>х</w:t>
      </w:r>
      <w:proofErr w:type="spellEnd"/>
      <w:r w:rsidRPr="00B61408">
        <w:rPr>
          <w:rFonts w:ascii="Times New Roman" w:hAnsi="Times New Roman" w:cs="Times New Roman"/>
          <w:sz w:val="20"/>
          <w:szCs w:val="20"/>
        </w:rPr>
        <w:t xml:space="preserve"> классах, задачами и спецификой образовательной деятельности МБОУ «СОШ №8», сформулированными в Уставе школы.</w:t>
      </w:r>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             Уровень основного общего образования в МБОУ «СОШ № 8» реализуется в следующем режиме:</w:t>
      </w:r>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продолжительность учебного года в 5-8-х классах при 6-дневной учебной неделе – 35 учебных недель, в 9-х классах – 34 учебных недели. </w:t>
      </w:r>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            Продолжительность урока в 5 – 9 –</w:t>
      </w:r>
      <w:proofErr w:type="spellStart"/>
      <w:r w:rsidRPr="00B61408">
        <w:rPr>
          <w:rFonts w:ascii="Times New Roman" w:hAnsi="Times New Roman" w:cs="Times New Roman"/>
          <w:sz w:val="20"/>
          <w:szCs w:val="20"/>
        </w:rPr>
        <w:t>х</w:t>
      </w:r>
      <w:proofErr w:type="spellEnd"/>
      <w:r w:rsidRPr="00B61408">
        <w:rPr>
          <w:rFonts w:ascii="Times New Roman" w:hAnsi="Times New Roman" w:cs="Times New Roman"/>
          <w:sz w:val="20"/>
          <w:szCs w:val="20"/>
        </w:rPr>
        <w:t xml:space="preserve"> классах – 40 минут; обязательная недельная нагрузка обучающихся при шестидневной учебной неделе 5 –</w:t>
      </w:r>
      <w:proofErr w:type="spellStart"/>
      <w:r w:rsidRPr="00B61408">
        <w:rPr>
          <w:rFonts w:ascii="Times New Roman" w:hAnsi="Times New Roman" w:cs="Times New Roman"/>
          <w:sz w:val="20"/>
          <w:szCs w:val="20"/>
        </w:rPr>
        <w:t>х</w:t>
      </w:r>
      <w:proofErr w:type="spellEnd"/>
      <w:r w:rsidRPr="00B61408">
        <w:rPr>
          <w:rFonts w:ascii="Times New Roman" w:hAnsi="Times New Roman" w:cs="Times New Roman"/>
          <w:sz w:val="20"/>
          <w:szCs w:val="20"/>
        </w:rPr>
        <w:t xml:space="preserve"> классов – 32 часа; 6-х классов – 34 часа; 7-х классов – 35 часов; 8-х – 36 часов;  9-х – 36 часов. </w:t>
      </w:r>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           Объем домашнего задания  (в астрономических часах) в 5-х классах не превышает 2часа, в 6 - 8-х классах-2,5 часа, в 9-х – 3, 5 часа.</w:t>
      </w:r>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           Учебный план МБОУ «СОШ №8» включает две части: обязательную (наполняемость определена составом учебных предметов обязательных предметных областей) и формируемую участниками образовательных отношений (включая курсы, предметы, направленные на реализацию индивидуальных потребностей обучающихся, в соответствии с их запросами, а также отражающие специфику ОО). Содержание образования на уровне основного общего образования в МБОУ «СОШ №8» реализуется средствами предметных областей, включенных в Федеральный учебный план.</w:t>
      </w:r>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               Предметная область «Русский язык и литература» включает в полном объеме изучение предметов «Русский язык», «Литература» в 5-9-х классах. Предметная область «Иностранный язык» представлен предметом «Иностранный язык» (английский язык) в 5-9-х классах.</w:t>
      </w:r>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           С целью удовлетворения потребностей обучающихся на изучение родного языка как инструмента познания национальной культуры и самореализации в ней, развитие познавательного интереса к родному языку, а через него к родной культуре учебные предметы «Родной язык» и «Родная литература» предметной области «Родной язык и родная литература» изучаются самостоятельными предметами. С этой целью в 5-9-х классах на предметы «Родной язык» и «Родная литература» выделено по 1 часу из части, формируемой участниками образовательных отношений. </w:t>
      </w:r>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          В предметную область «Математика и информатика» входят предметы </w:t>
      </w:r>
    </w:p>
    <w:p w:rsidR="004D5730" w:rsidRPr="00B61408" w:rsidRDefault="004D5730" w:rsidP="00B61408">
      <w:pPr>
        <w:spacing w:after="0" w:line="240" w:lineRule="auto"/>
        <w:jc w:val="both"/>
        <w:rPr>
          <w:rFonts w:ascii="Times New Roman" w:hAnsi="Times New Roman" w:cs="Times New Roman"/>
          <w:sz w:val="20"/>
          <w:szCs w:val="20"/>
        </w:rPr>
      </w:pPr>
      <w:proofErr w:type="gramStart"/>
      <w:r w:rsidRPr="00B61408">
        <w:rPr>
          <w:rFonts w:ascii="Times New Roman" w:hAnsi="Times New Roman" w:cs="Times New Roman"/>
          <w:sz w:val="20"/>
          <w:szCs w:val="20"/>
        </w:rPr>
        <w:t xml:space="preserve">«Математика» 5-6 классы, «Алгебра» 7 – 9 классы, «Геометрия» 7 – 9 классы, «Информатика» 6 – 9 классы.   </w:t>
      </w:r>
      <w:proofErr w:type="gramEnd"/>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lastRenderedPageBreak/>
        <w:t xml:space="preserve">         В 5-9-х классах предметная область «Общественно-научные предметы» представлена следующими предметами: «История России. Всеобщая история», «Обществознание», «География». </w:t>
      </w:r>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        Предметная область «Основы духовно – нравственной культуры народов России» представлена предметом «Основы духовно – нравственной культуры народов России». </w:t>
      </w:r>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          Предметную область «Естественно – научные предметы» в 5-9-х классах составляют предметы «Физика», «Химия», «Биология». </w:t>
      </w:r>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          В предметной области «Искусство» в 5-8-х изучаются предметы «Изобразительное искусство» 1 час в неделю; «Музыка» 1 час в неделю.  </w:t>
      </w:r>
    </w:p>
    <w:p w:rsidR="004D5730" w:rsidRPr="00B61408" w:rsidRDefault="004D5730" w:rsidP="00B61408">
      <w:pPr>
        <w:spacing w:after="0" w:line="240" w:lineRule="auto"/>
        <w:jc w:val="both"/>
        <w:rPr>
          <w:rFonts w:ascii="Times New Roman" w:hAnsi="Times New Roman" w:cs="Times New Roman"/>
          <w:color w:val="FF0000"/>
          <w:sz w:val="20"/>
          <w:szCs w:val="20"/>
        </w:rPr>
      </w:pPr>
      <w:r w:rsidRPr="00B61408">
        <w:rPr>
          <w:rFonts w:ascii="Times New Roman" w:hAnsi="Times New Roman" w:cs="Times New Roman"/>
          <w:sz w:val="20"/>
          <w:szCs w:val="20"/>
        </w:rPr>
        <w:t>В предметной области «Физическая культура и основы безопасности жизнедеятельности» изучаются следующие дисциплины: «Физическая культура» (5-9 классы - 3 часа в неделю) и «Основы безопасности жизнедеятельности», данный предмет изучается в 5-9-х классах по 1 часу в неделю</w:t>
      </w:r>
      <w:r w:rsidRPr="00B61408">
        <w:rPr>
          <w:rFonts w:ascii="Times New Roman" w:hAnsi="Times New Roman" w:cs="Times New Roman"/>
          <w:color w:val="000000"/>
          <w:sz w:val="20"/>
          <w:szCs w:val="20"/>
        </w:rPr>
        <w:t>. В 5- 6-х классах за счет части, формируемой участниками образовательных отношений.</w:t>
      </w:r>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             Предметная область «Технология» включает предмет «Технология» в 5 - 7-х классах – 2 часа, в 8-х классах – 1 час.</w:t>
      </w:r>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         Учебным планом основного общего образования предусмотрено распределение часов части, формируемой участниками образовательного процесса. Указанные часы распределились следующим образом: </w:t>
      </w:r>
    </w:p>
    <w:p w:rsidR="004D5730" w:rsidRPr="00B61408" w:rsidRDefault="004D5730" w:rsidP="00B61408">
      <w:pPr>
        <w:numPr>
          <w:ilvl w:val="0"/>
          <w:numId w:val="137"/>
        </w:numPr>
        <w:suppressAutoHyphens/>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на изучение предмета «Основы духовно-нравственной культуры народов России» добавлен 1 час в 5-х классах;  </w:t>
      </w:r>
    </w:p>
    <w:p w:rsidR="004D5730" w:rsidRPr="00B61408" w:rsidRDefault="004D5730" w:rsidP="00B61408">
      <w:pPr>
        <w:numPr>
          <w:ilvl w:val="0"/>
          <w:numId w:val="137"/>
        </w:numPr>
        <w:suppressAutoHyphens/>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в 6 – 9-х классах предметная область «Основы духовно-нравственной культуры народов России» интегрирована в учебные предметы «Литература», «Родная литература», «Обществознание», а также реализуется во внеурочной деятельности согласно Программе воспитания и социализации личности (ООП ООО МБОУ СОШ №8);</w:t>
      </w:r>
    </w:p>
    <w:p w:rsidR="004D5730" w:rsidRPr="00B61408" w:rsidRDefault="004D5730" w:rsidP="00B61408">
      <w:pPr>
        <w:numPr>
          <w:ilvl w:val="0"/>
          <w:numId w:val="137"/>
        </w:numPr>
        <w:suppressAutoHyphens/>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в 5-8-х классах по 0,5 часа и в 9 классе 2 часа введен обязательный для изучения предмет второй иностранный язык «Немецкий язык»;</w:t>
      </w:r>
    </w:p>
    <w:p w:rsidR="004D5730" w:rsidRPr="00B61408" w:rsidRDefault="004D5730" w:rsidP="00B61408">
      <w:pPr>
        <w:numPr>
          <w:ilvl w:val="0"/>
          <w:numId w:val="137"/>
        </w:numPr>
        <w:suppressAutoHyphens/>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в 5-6-х классах добавлен 1 час на предмет «Основы безопасности жизнедеятельности»;</w:t>
      </w:r>
    </w:p>
    <w:p w:rsidR="004D5730" w:rsidRPr="00B61408" w:rsidRDefault="004D5730" w:rsidP="00B61408">
      <w:pPr>
        <w:numPr>
          <w:ilvl w:val="0"/>
          <w:numId w:val="137"/>
        </w:numPr>
        <w:suppressAutoHyphens/>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в 7 классе добавлен 1 час на предмет «Биология»;</w:t>
      </w:r>
    </w:p>
    <w:p w:rsidR="004D5730" w:rsidRPr="00B61408" w:rsidRDefault="004D5730" w:rsidP="00B61408">
      <w:pPr>
        <w:numPr>
          <w:ilvl w:val="0"/>
          <w:numId w:val="137"/>
        </w:numPr>
        <w:suppressAutoHyphens/>
        <w:spacing w:after="0" w:line="240" w:lineRule="auto"/>
        <w:jc w:val="both"/>
        <w:rPr>
          <w:rFonts w:ascii="Times New Roman" w:hAnsi="Times New Roman" w:cs="Times New Roman"/>
          <w:iCs/>
          <w:color w:val="000000"/>
          <w:sz w:val="20"/>
          <w:szCs w:val="20"/>
        </w:rPr>
      </w:pPr>
      <w:r w:rsidRPr="00B61408">
        <w:rPr>
          <w:rFonts w:ascii="Times New Roman" w:hAnsi="Times New Roman" w:cs="Times New Roman"/>
          <w:iCs/>
          <w:color w:val="000000"/>
          <w:sz w:val="20"/>
          <w:szCs w:val="20"/>
        </w:rPr>
        <w:t>в 5-7-х классах по 0,5 часа и в 8-9 классах по 1 часу введен предмет «История Ставропольского края».</w:t>
      </w:r>
    </w:p>
    <w:p w:rsidR="004D5730" w:rsidRPr="00B61408" w:rsidRDefault="004D5730" w:rsidP="00B61408">
      <w:pPr>
        <w:pStyle w:val="a7"/>
        <w:spacing w:after="0" w:line="240" w:lineRule="auto"/>
        <w:ind w:left="360"/>
        <w:jc w:val="both"/>
        <w:rPr>
          <w:rStyle w:val="afb"/>
          <w:b w:val="0"/>
          <w:sz w:val="20"/>
          <w:szCs w:val="20"/>
        </w:rPr>
      </w:pPr>
      <w:r w:rsidRPr="00B61408">
        <w:rPr>
          <w:rStyle w:val="afb"/>
          <w:b w:val="0"/>
          <w:sz w:val="20"/>
          <w:szCs w:val="20"/>
        </w:rPr>
        <w:t xml:space="preserve">         В 5-9-х классах производится деление на подгруппы при организации занятий по иностранному языку, технологии при наполняемости 20 человек и более. </w:t>
      </w:r>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          </w:t>
      </w:r>
      <w:r w:rsidRPr="00B61408">
        <w:rPr>
          <w:rFonts w:ascii="Times New Roman" w:hAnsi="Times New Roman" w:cs="Times New Roman"/>
          <w:color w:val="000000"/>
          <w:sz w:val="20"/>
          <w:szCs w:val="20"/>
        </w:rPr>
        <w:t>Текущий контроль успеваемости и промежуточная аттестация учащихся осуществляется согласно Положению МБОУ СОШ №8.</w:t>
      </w:r>
      <w:r w:rsidRPr="00B61408">
        <w:rPr>
          <w:rFonts w:ascii="Times New Roman" w:hAnsi="Times New Roman" w:cs="Times New Roman"/>
          <w:sz w:val="20"/>
          <w:szCs w:val="20"/>
        </w:rPr>
        <w:t xml:space="preserve"> </w:t>
      </w:r>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           </w:t>
      </w:r>
      <w:proofErr w:type="gramStart"/>
      <w:r w:rsidRPr="00B61408">
        <w:rPr>
          <w:rFonts w:ascii="Times New Roman" w:hAnsi="Times New Roman" w:cs="Times New Roman"/>
          <w:sz w:val="20"/>
          <w:szCs w:val="20"/>
        </w:rPr>
        <w:t xml:space="preserve">Объем времени, отведенный на промежуточную аттестацию обучающихся, определен календарным учебным графиком школы на 2021/2022 </w:t>
      </w:r>
      <w:proofErr w:type="spellStart"/>
      <w:r w:rsidRPr="00B61408">
        <w:rPr>
          <w:rFonts w:ascii="Times New Roman" w:hAnsi="Times New Roman" w:cs="Times New Roman"/>
          <w:sz w:val="20"/>
          <w:szCs w:val="20"/>
        </w:rPr>
        <w:t>уч</w:t>
      </w:r>
      <w:proofErr w:type="spellEnd"/>
      <w:r w:rsidRPr="00B61408">
        <w:rPr>
          <w:rFonts w:ascii="Times New Roman" w:hAnsi="Times New Roman" w:cs="Times New Roman"/>
          <w:sz w:val="20"/>
          <w:szCs w:val="20"/>
        </w:rPr>
        <w:t>. г. (календарный учебный график представлен на сайте МБОУ СОШ №8).</w:t>
      </w:r>
      <w:proofErr w:type="gramEnd"/>
      <w:r w:rsidRPr="00B61408">
        <w:rPr>
          <w:rFonts w:ascii="Times New Roman" w:hAnsi="Times New Roman" w:cs="Times New Roman"/>
          <w:sz w:val="20"/>
          <w:szCs w:val="20"/>
        </w:rPr>
        <w:t xml:space="preserve"> Формы проведения и учебные предметы промежуточной аттестации указаны в учебном плане.</w:t>
      </w:r>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          Учебный план МБОУ СОШ №8 направлен на достижение планируемых результатов обучения и воспитания.</w:t>
      </w:r>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            Согласно Положению о языке (языках) обучения в МБОУ СОШ №8 обучение ведется на государственном русском языке. </w:t>
      </w:r>
    </w:p>
    <w:p w:rsidR="004D5730" w:rsidRPr="00B61408" w:rsidRDefault="004D5730" w:rsidP="00B61408">
      <w:pPr>
        <w:spacing w:after="0" w:line="240" w:lineRule="auto"/>
        <w:jc w:val="both"/>
        <w:rPr>
          <w:rFonts w:ascii="Times New Roman" w:hAnsi="Times New Roman" w:cs="Times New Roman"/>
          <w:sz w:val="20"/>
          <w:szCs w:val="20"/>
        </w:rPr>
      </w:pPr>
      <w:r w:rsidRPr="00B61408">
        <w:rPr>
          <w:rFonts w:ascii="Times New Roman" w:hAnsi="Times New Roman" w:cs="Times New Roman"/>
          <w:sz w:val="20"/>
          <w:szCs w:val="20"/>
        </w:rPr>
        <w:t xml:space="preserve">         Освоение образовательных программ основного общего образования завершается обязательной итоговой аттестацией выпускников 9-х классов. Государственная итоговая аттестация выпускников МБОУ СОШ №8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утвержденного приказом </w:t>
      </w:r>
      <w:proofErr w:type="spellStart"/>
      <w:r w:rsidRPr="00B61408">
        <w:rPr>
          <w:rFonts w:ascii="Times New Roman" w:hAnsi="Times New Roman" w:cs="Times New Roman"/>
          <w:sz w:val="20"/>
          <w:szCs w:val="20"/>
        </w:rPr>
        <w:t>Минпросвещения</w:t>
      </w:r>
      <w:proofErr w:type="spellEnd"/>
      <w:r w:rsidRPr="00B61408">
        <w:rPr>
          <w:rFonts w:ascii="Times New Roman" w:hAnsi="Times New Roman" w:cs="Times New Roman"/>
          <w:sz w:val="20"/>
          <w:szCs w:val="20"/>
        </w:rPr>
        <w:t xml:space="preserve">, </w:t>
      </w:r>
      <w:proofErr w:type="spellStart"/>
      <w:r w:rsidRPr="00B61408">
        <w:rPr>
          <w:rFonts w:ascii="Times New Roman" w:hAnsi="Times New Roman" w:cs="Times New Roman"/>
          <w:sz w:val="20"/>
          <w:szCs w:val="20"/>
        </w:rPr>
        <w:t>Рособрнадзора</w:t>
      </w:r>
      <w:proofErr w:type="spellEnd"/>
      <w:r w:rsidRPr="00B61408">
        <w:rPr>
          <w:rFonts w:ascii="Times New Roman" w:hAnsi="Times New Roman" w:cs="Times New Roman"/>
          <w:sz w:val="20"/>
          <w:szCs w:val="20"/>
        </w:rPr>
        <w:t xml:space="preserve"> от 11.06.2020 №293, №650.</w:t>
      </w:r>
    </w:p>
    <w:p w:rsidR="004D5730" w:rsidRPr="004D5730" w:rsidRDefault="004D5730" w:rsidP="004D5730">
      <w:pPr>
        <w:tabs>
          <w:tab w:val="left" w:pos="2370"/>
          <w:tab w:val="left" w:pos="3466"/>
          <w:tab w:val="center" w:pos="5095"/>
        </w:tabs>
        <w:spacing w:after="0" w:line="360" w:lineRule="auto"/>
        <w:rPr>
          <w:rFonts w:ascii="Times New Roman" w:hAnsi="Times New Roman" w:cs="Times New Roman"/>
          <w:b/>
        </w:rPr>
      </w:pPr>
    </w:p>
    <w:p w:rsidR="004D5730" w:rsidRPr="00B61408" w:rsidRDefault="004D5730" w:rsidP="00B61408">
      <w:pPr>
        <w:tabs>
          <w:tab w:val="left" w:pos="2370"/>
          <w:tab w:val="left" w:pos="3466"/>
          <w:tab w:val="center" w:pos="5095"/>
        </w:tabs>
        <w:spacing w:after="0" w:line="240" w:lineRule="auto"/>
        <w:ind w:left="-4" w:hanging="10"/>
        <w:jc w:val="center"/>
        <w:rPr>
          <w:rFonts w:ascii="Times New Roman" w:hAnsi="Times New Roman" w:cs="Times New Roman"/>
          <w:b/>
          <w:sz w:val="20"/>
          <w:szCs w:val="20"/>
        </w:rPr>
      </w:pPr>
      <w:r w:rsidRPr="00B61408">
        <w:rPr>
          <w:rFonts w:ascii="Times New Roman" w:hAnsi="Times New Roman" w:cs="Times New Roman"/>
          <w:b/>
          <w:sz w:val="20"/>
          <w:szCs w:val="20"/>
        </w:rPr>
        <w:t>УЧЕБНЫЙ ПЛАН</w:t>
      </w:r>
    </w:p>
    <w:p w:rsidR="004D5730" w:rsidRPr="00B61408" w:rsidRDefault="00B61408" w:rsidP="00B61408">
      <w:pPr>
        <w:spacing w:after="0" w:line="240" w:lineRule="auto"/>
        <w:ind w:right="452"/>
        <w:jc w:val="center"/>
        <w:rPr>
          <w:rFonts w:ascii="Times New Roman" w:hAnsi="Times New Roman" w:cs="Times New Roman"/>
          <w:sz w:val="20"/>
          <w:szCs w:val="20"/>
        </w:rPr>
      </w:pPr>
      <w:r w:rsidRPr="00B61408">
        <w:rPr>
          <w:rFonts w:ascii="Times New Roman" w:hAnsi="Times New Roman" w:cs="Times New Roman"/>
          <w:sz w:val="20"/>
          <w:szCs w:val="20"/>
        </w:rPr>
        <w:t xml:space="preserve">МБОУ </w:t>
      </w:r>
      <w:r w:rsidR="00B903B4" w:rsidRPr="00B61408">
        <w:rPr>
          <w:rFonts w:ascii="Times New Roman" w:hAnsi="Times New Roman" w:cs="Times New Roman"/>
          <w:sz w:val="20"/>
          <w:szCs w:val="20"/>
        </w:rPr>
        <w:t xml:space="preserve">СОШ №8 на </w:t>
      </w:r>
      <w:r w:rsidR="004D5730" w:rsidRPr="00B61408">
        <w:rPr>
          <w:rFonts w:ascii="Times New Roman" w:hAnsi="Times New Roman" w:cs="Times New Roman"/>
          <w:sz w:val="20"/>
          <w:szCs w:val="20"/>
        </w:rPr>
        <w:t>2022 учебный год</w:t>
      </w:r>
    </w:p>
    <w:p w:rsidR="004D5730" w:rsidRPr="00B61408" w:rsidRDefault="004D5730" w:rsidP="00B61408">
      <w:pPr>
        <w:spacing w:after="0" w:line="240" w:lineRule="auto"/>
        <w:ind w:right="452"/>
        <w:jc w:val="center"/>
        <w:rPr>
          <w:rFonts w:ascii="Times New Roman" w:hAnsi="Times New Roman" w:cs="Times New Roman"/>
          <w:sz w:val="20"/>
          <w:szCs w:val="20"/>
        </w:rPr>
      </w:pPr>
      <w:r w:rsidRPr="00B61408">
        <w:rPr>
          <w:rFonts w:ascii="Times New Roman" w:hAnsi="Times New Roman" w:cs="Times New Roman"/>
          <w:sz w:val="20"/>
          <w:szCs w:val="20"/>
        </w:rPr>
        <w:t>(5 -8 классы 6-ти дневная учебная неделя)</w:t>
      </w:r>
    </w:p>
    <w:tbl>
      <w:tblPr>
        <w:tblW w:w="10773" w:type="dxa"/>
        <w:tblInd w:w="66" w:type="dxa"/>
        <w:tblLayout w:type="fixed"/>
        <w:tblCellMar>
          <w:left w:w="66" w:type="dxa"/>
          <w:right w:w="14" w:type="dxa"/>
        </w:tblCellMar>
        <w:tblLook w:val="0000"/>
      </w:tblPr>
      <w:tblGrid>
        <w:gridCol w:w="620"/>
        <w:gridCol w:w="2638"/>
        <w:gridCol w:w="994"/>
        <w:gridCol w:w="991"/>
        <w:gridCol w:w="936"/>
        <w:gridCol w:w="991"/>
        <w:gridCol w:w="1277"/>
        <w:gridCol w:w="2326"/>
      </w:tblGrid>
      <w:tr w:rsidR="004D5730" w:rsidRPr="00B61408" w:rsidTr="00B61408">
        <w:trPr>
          <w:trHeight w:val="646"/>
        </w:trPr>
        <w:tc>
          <w:tcPr>
            <w:tcW w:w="620" w:type="dxa"/>
            <w:tcBorders>
              <w:top w:val="single" w:sz="8" w:space="0" w:color="000000"/>
              <w:left w:val="single" w:sz="8" w:space="0" w:color="000000"/>
              <w:bottom w:val="single" w:sz="4" w:space="0" w:color="000000"/>
            </w:tcBorders>
            <w:shd w:val="clear" w:color="auto" w:fill="auto"/>
          </w:tcPr>
          <w:p w:rsidR="004D5730" w:rsidRPr="00B61408" w:rsidRDefault="004D5730" w:rsidP="00B61408">
            <w:pPr>
              <w:snapToGrid w:val="0"/>
              <w:spacing w:after="0" w:line="240" w:lineRule="auto"/>
              <w:ind w:left="127"/>
              <w:rPr>
                <w:rFonts w:ascii="Times New Roman" w:hAnsi="Times New Roman" w:cs="Times New Roman"/>
                <w:sz w:val="20"/>
                <w:szCs w:val="20"/>
              </w:rPr>
            </w:pPr>
            <w:bookmarkStart w:id="0" w:name="_Hlk81139446"/>
            <w:r w:rsidRPr="00B61408">
              <w:rPr>
                <w:rFonts w:ascii="Times New Roman" w:hAnsi="Times New Roman" w:cs="Times New Roman"/>
                <w:sz w:val="20"/>
                <w:szCs w:val="20"/>
              </w:rPr>
              <w:t>№</w:t>
            </w:r>
          </w:p>
          <w:p w:rsidR="004D5730" w:rsidRPr="00B61408" w:rsidRDefault="004D5730" w:rsidP="00B61408">
            <w:pPr>
              <w:spacing w:after="0" w:line="240" w:lineRule="auto"/>
              <w:ind w:left="53"/>
              <w:rPr>
                <w:rFonts w:ascii="Times New Roman" w:hAnsi="Times New Roman" w:cs="Times New Roman"/>
                <w:sz w:val="20"/>
                <w:szCs w:val="20"/>
              </w:rPr>
            </w:pPr>
            <w:r w:rsidRPr="00B61408">
              <w:rPr>
                <w:rFonts w:ascii="Times New Roman" w:hAnsi="Times New Roman" w:cs="Times New Roman"/>
                <w:sz w:val="20"/>
                <w:szCs w:val="20"/>
              </w:rPr>
              <w:t>п.п.</w:t>
            </w:r>
          </w:p>
        </w:tc>
        <w:tc>
          <w:tcPr>
            <w:tcW w:w="2638" w:type="dxa"/>
            <w:tcBorders>
              <w:top w:val="single" w:sz="8"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Предметные области. Учебные предметы</w:t>
            </w:r>
          </w:p>
        </w:tc>
        <w:tc>
          <w:tcPr>
            <w:tcW w:w="994" w:type="dxa"/>
            <w:tcBorders>
              <w:top w:val="single" w:sz="8"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64" w:right="61"/>
              <w:jc w:val="center"/>
              <w:rPr>
                <w:rFonts w:ascii="Times New Roman" w:hAnsi="Times New Roman" w:cs="Times New Roman"/>
                <w:sz w:val="20"/>
                <w:szCs w:val="20"/>
              </w:rPr>
            </w:pPr>
            <w:r w:rsidRPr="00B61408">
              <w:rPr>
                <w:rFonts w:ascii="Times New Roman" w:hAnsi="Times New Roman" w:cs="Times New Roman"/>
                <w:sz w:val="20"/>
                <w:szCs w:val="20"/>
              </w:rPr>
              <w:t>V класс</w:t>
            </w:r>
          </w:p>
        </w:tc>
        <w:tc>
          <w:tcPr>
            <w:tcW w:w="991" w:type="dxa"/>
            <w:tcBorders>
              <w:top w:val="single" w:sz="8"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24" w:right="18"/>
              <w:jc w:val="center"/>
              <w:rPr>
                <w:rFonts w:ascii="Times New Roman" w:hAnsi="Times New Roman" w:cs="Times New Roman"/>
                <w:sz w:val="20"/>
                <w:szCs w:val="20"/>
              </w:rPr>
            </w:pPr>
            <w:r w:rsidRPr="00B61408">
              <w:rPr>
                <w:rFonts w:ascii="Times New Roman" w:hAnsi="Times New Roman" w:cs="Times New Roman"/>
                <w:sz w:val="20"/>
                <w:szCs w:val="20"/>
              </w:rPr>
              <w:t>VI класс</w:t>
            </w:r>
          </w:p>
        </w:tc>
        <w:tc>
          <w:tcPr>
            <w:tcW w:w="936" w:type="dxa"/>
            <w:tcBorders>
              <w:top w:val="single" w:sz="8"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sz w:val="20"/>
                <w:szCs w:val="20"/>
              </w:rPr>
            </w:pPr>
            <w:r w:rsidRPr="00B61408">
              <w:rPr>
                <w:rFonts w:ascii="Times New Roman" w:hAnsi="Times New Roman" w:cs="Times New Roman"/>
                <w:sz w:val="20"/>
                <w:szCs w:val="20"/>
              </w:rPr>
              <w:t>VII класс</w:t>
            </w:r>
          </w:p>
        </w:tc>
        <w:tc>
          <w:tcPr>
            <w:tcW w:w="991" w:type="dxa"/>
            <w:tcBorders>
              <w:top w:val="single" w:sz="8"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jc w:val="center"/>
              <w:rPr>
                <w:rFonts w:ascii="Times New Roman" w:hAnsi="Times New Roman" w:cs="Times New Roman"/>
                <w:sz w:val="20"/>
                <w:szCs w:val="20"/>
              </w:rPr>
            </w:pPr>
            <w:r w:rsidRPr="00B61408">
              <w:rPr>
                <w:rFonts w:ascii="Times New Roman" w:hAnsi="Times New Roman" w:cs="Times New Roman"/>
                <w:sz w:val="20"/>
                <w:szCs w:val="20"/>
              </w:rPr>
              <w:t>VIII класс</w:t>
            </w:r>
          </w:p>
        </w:tc>
        <w:tc>
          <w:tcPr>
            <w:tcW w:w="1277" w:type="dxa"/>
            <w:tcBorders>
              <w:top w:val="single" w:sz="8"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Итого:</w:t>
            </w:r>
          </w:p>
        </w:tc>
        <w:tc>
          <w:tcPr>
            <w:tcW w:w="2326" w:type="dxa"/>
            <w:tcBorders>
              <w:top w:val="single" w:sz="8" w:space="0" w:color="000000"/>
              <w:left w:val="single" w:sz="4" w:space="0" w:color="000000"/>
              <w:bottom w:val="single" w:sz="4" w:space="0" w:color="000000"/>
              <w:right w:val="single" w:sz="8"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 xml:space="preserve">Формы промежуточной аттестации </w:t>
            </w:r>
            <w:proofErr w:type="gramStart"/>
            <w:r w:rsidRPr="00B61408">
              <w:rPr>
                <w:rFonts w:ascii="Times New Roman" w:hAnsi="Times New Roman" w:cs="Times New Roman"/>
                <w:sz w:val="20"/>
                <w:szCs w:val="20"/>
              </w:rPr>
              <w:t>обучающихся</w:t>
            </w:r>
            <w:proofErr w:type="gramEnd"/>
            <w:r w:rsidRPr="00B61408">
              <w:rPr>
                <w:rFonts w:ascii="Times New Roman" w:hAnsi="Times New Roman" w:cs="Times New Roman"/>
                <w:sz w:val="20"/>
                <w:szCs w:val="20"/>
              </w:rPr>
              <w:t xml:space="preserve"> (год)</w:t>
            </w:r>
          </w:p>
        </w:tc>
      </w:tr>
      <w:tr w:rsidR="004D5730" w:rsidRPr="00B61408" w:rsidTr="0007694D">
        <w:trPr>
          <w:trHeight w:val="331"/>
        </w:trPr>
        <w:tc>
          <w:tcPr>
            <w:tcW w:w="10773" w:type="dxa"/>
            <w:gridSpan w:val="8"/>
            <w:tcBorders>
              <w:top w:val="single" w:sz="4" w:space="0" w:color="000000"/>
              <w:left w:val="single" w:sz="8" w:space="0" w:color="000000"/>
              <w:bottom w:val="single" w:sz="4" w:space="0" w:color="000000"/>
              <w:right w:val="single" w:sz="8" w:space="0" w:color="000000"/>
            </w:tcBorders>
            <w:shd w:val="clear" w:color="auto" w:fill="C5DFB3"/>
          </w:tcPr>
          <w:p w:rsidR="004D5730" w:rsidRPr="00B61408" w:rsidRDefault="004D5730" w:rsidP="00B61408">
            <w:pPr>
              <w:snapToGrid w:val="0"/>
              <w:spacing w:after="0" w:line="240" w:lineRule="auto"/>
              <w:ind w:right="52"/>
              <w:jc w:val="center"/>
              <w:rPr>
                <w:rFonts w:ascii="Times New Roman" w:hAnsi="Times New Roman" w:cs="Times New Roman"/>
                <w:b/>
                <w:sz w:val="20"/>
                <w:szCs w:val="20"/>
              </w:rPr>
            </w:pPr>
            <w:r w:rsidRPr="00B61408">
              <w:rPr>
                <w:rFonts w:ascii="Times New Roman" w:hAnsi="Times New Roman" w:cs="Times New Roman"/>
                <w:b/>
                <w:sz w:val="20"/>
                <w:szCs w:val="20"/>
              </w:rPr>
              <w:t xml:space="preserve">Обязательная     часть </w:t>
            </w:r>
          </w:p>
        </w:tc>
      </w:tr>
      <w:tr w:rsidR="004D5730" w:rsidRPr="00B61408" w:rsidTr="0007694D">
        <w:trPr>
          <w:trHeight w:val="329"/>
        </w:trPr>
        <w:tc>
          <w:tcPr>
            <w:tcW w:w="10773" w:type="dxa"/>
            <w:gridSpan w:val="8"/>
            <w:tcBorders>
              <w:top w:val="single" w:sz="4" w:space="0" w:color="000000"/>
              <w:left w:val="single" w:sz="8" w:space="0" w:color="000000"/>
              <w:bottom w:val="single" w:sz="4" w:space="0" w:color="000000"/>
              <w:right w:val="single" w:sz="8" w:space="0" w:color="000000"/>
            </w:tcBorders>
            <w:shd w:val="clear" w:color="auto" w:fill="E1EED9"/>
          </w:tcPr>
          <w:p w:rsidR="004D5730" w:rsidRPr="00B61408" w:rsidRDefault="004D5730" w:rsidP="00B61408">
            <w:pPr>
              <w:snapToGrid w:val="0"/>
              <w:spacing w:after="0" w:line="240" w:lineRule="auto"/>
              <w:ind w:right="49"/>
              <w:jc w:val="center"/>
              <w:rPr>
                <w:rFonts w:ascii="Times New Roman" w:hAnsi="Times New Roman" w:cs="Times New Roman"/>
                <w:b/>
                <w:sz w:val="20"/>
                <w:szCs w:val="20"/>
              </w:rPr>
            </w:pPr>
            <w:r w:rsidRPr="00B61408">
              <w:rPr>
                <w:rFonts w:ascii="Times New Roman" w:hAnsi="Times New Roman" w:cs="Times New Roman"/>
                <w:b/>
                <w:sz w:val="20"/>
                <w:szCs w:val="20"/>
              </w:rPr>
              <w:t>Русский язык и литература</w:t>
            </w:r>
          </w:p>
        </w:tc>
      </w:tr>
      <w:tr w:rsidR="004D5730" w:rsidRPr="00B61408" w:rsidTr="00B61408">
        <w:trPr>
          <w:trHeight w:val="393"/>
        </w:trPr>
        <w:tc>
          <w:tcPr>
            <w:tcW w:w="620" w:type="dxa"/>
            <w:tcBorders>
              <w:top w:val="single" w:sz="4" w:space="0" w:color="000000"/>
              <w:left w:val="single" w:sz="8" w:space="0" w:color="000000"/>
              <w:bottom w:val="single" w:sz="4" w:space="0" w:color="000000"/>
            </w:tcBorders>
            <w:shd w:val="clear" w:color="auto" w:fill="auto"/>
          </w:tcPr>
          <w:p w:rsidR="004D5730" w:rsidRPr="00B61408" w:rsidRDefault="004D5730" w:rsidP="00B61408">
            <w:pPr>
              <w:snapToGrid w:val="0"/>
              <w:spacing w:after="0" w:line="240" w:lineRule="auto"/>
              <w:ind w:right="58"/>
              <w:jc w:val="center"/>
              <w:rPr>
                <w:rFonts w:ascii="Times New Roman" w:hAnsi="Times New Roman" w:cs="Times New Roman"/>
                <w:sz w:val="20"/>
                <w:szCs w:val="20"/>
              </w:rPr>
            </w:pPr>
            <w:r w:rsidRPr="00B61408">
              <w:rPr>
                <w:rFonts w:ascii="Times New Roman" w:hAnsi="Times New Roman" w:cs="Times New Roman"/>
                <w:sz w:val="20"/>
                <w:szCs w:val="20"/>
              </w:rPr>
              <w:t xml:space="preserve">1. </w:t>
            </w:r>
          </w:p>
        </w:tc>
        <w:tc>
          <w:tcPr>
            <w:tcW w:w="2638"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Русский язык</w:t>
            </w:r>
          </w:p>
        </w:tc>
        <w:tc>
          <w:tcPr>
            <w:tcW w:w="99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 xml:space="preserve">5 /175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 xml:space="preserve">6/210 </w:t>
            </w:r>
          </w:p>
        </w:tc>
        <w:tc>
          <w:tcPr>
            <w:tcW w:w="93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128"/>
              <w:rPr>
                <w:rFonts w:ascii="Times New Roman" w:hAnsi="Times New Roman" w:cs="Times New Roman"/>
                <w:sz w:val="20"/>
                <w:szCs w:val="20"/>
              </w:rPr>
            </w:pPr>
            <w:r w:rsidRPr="00B61408">
              <w:rPr>
                <w:rFonts w:ascii="Times New Roman" w:hAnsi="Times New Roman" w:cs="Times New Roman"/>
                <w:sz w:val="20"/>
                <w:szCs w:val="20"/>
              </w:rPr>
              <w:t xml:space="preserve">4/140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 xml:space="preserve">3/105 </w:t>
            </w:r>
          </w:p>
        </w:tc>
        <w:tc>
          <w:tcPr>
            <w:tcW w:w="127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18/630 </w:t>
            </w:r>
          </w:p>
        </w:tc>
        <w:tc>
          <w:tcPr>
            <w:tcW w:w="2326" w:type="dxa"/>
            <w:tcBorders>
              <w:top w:val="single" w:sz="4" w:space="0" w:color="000000"/>
              <w:left w:val="single" w:sz="4" w:space="0" w:color="000000"/>
              <w:bottom w:val="single" w:sz="4" w:space="0" w:color="000000"/>
              <w:right w:val="single" w:sz="8"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Проверочная работа</w:t>
            </w:r>
          </w:p>
        </w:tc>
      </w:tr>
      <w:tr w:rsidR="004D5730" w:rsidRPr="00B61408" w:rsidTr="0007694D">
        <w:trPr>
          <w:trHeight w:val="335"/>
        </w:trPr>
        <w:tc>
          <w:tcPr>
            <w:tcW w:w="620" w:type="dxa"/>
            <w:tcBorders>
              <w:top w:val="single" w:sz="4" w:space="0" w:color="000000"/>
              <w:left w:val="single" w:sz="8" w:space="0" w:color="000000"/>
              <w:bottom w:val="single" w:sz="4" w:space="0" w:color="000000"/>
            </w:tcBorders>
            <w:shd w:val="clear" w:color="auto" w:fill="auto"/>
          </w:tcPr>
          <w:p w:rsidR="004D5730" w:rsidRPr="00B61408" w:rsidRDefault="004D5730" w:rsidP="00B61408">
            <w:pPr>
              <w:snapToGrid w:val="0"/>
              <w:spacing w:after="0" w:line="240" w:lineRule="auto"/>
              <w:ind w:right="58"/>
              <w:jc w:val="center"/>
              <w:rPr>
                <w:rFonts w:ascii="Times New Roman" w:hAnsi="Times New Roman" w:cs="Times New Roman"/>
                <w:sz w:val="20"/>
                <w:szCs w:val="20"/>
              </w:rPr>
            </w:pPr>
            <w:r w:rsidRPr="00B61408">
              <w:rPr>
                <w:rFonts w:ascii="Times New Roman" w:hAnsi="Times New Roman" w:cs="Times New Roman"/>
                <w:sz w:val="20"/>
                <w:szCs w:val="20"/>
              </w:rPr>
              <w:t xml:space="preserve">2. </w:t>
            </w:r>
          </w:p>
        </w:tc>
        <w:tc>
          <w:tcPr>
            <w:tcW w:w="2638"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Литература</w:t>
            </w:r>
          </w:p>
        </w:tc>
        <w:tc>
          <w:tcPr>
            <w:tcW w:w="99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3/105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 xml:space="preserve">3/105 </w:t>
            </w:r>
          </w:p>
        </w:tc>
        <w:tc>
          <w:tcPr>
            <w:tcW w:w="93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2"/>
              <w:jc w:val="center"/>
              <w:rPr>
                <w:rFonts w:ascii="Times New Roman" w:hAnsi="Times New Roman" w:cs="Times New Roman"/>
                <w:sz w:val="20"/>
                <w:szCs w:val="20"/>
              </w:rPr>
            </w:pPr>
            <w:r w:rsidRPr="00B61408">
              <w:rPr>
                <w:rFonts w:ascii="Times New Roman" w:hAnsi="Times New Roman" w:cs="Times New Roman"/>
                <w:sz w:val="20"/>
                <w:szCs w:val="20"/>
              </w:rPr>
              <w:t xml:space="preserve">2/70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 xml:space="preserve">2/70 </w:t>
            </w:r>
          </w:p>
        </w:tc>
        <w:tc>
          <w:tcPr>
            <w:tcW w:w="127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10/350 </w:t>
            </w:r>
          </w:p>
        </w:tc>
        <w:tc>
          <w:tcPr>
            <w:tcW w:w="2326" w:type="dxa"/>
            <w:tcBorders>
              <w:top w:val="single" w:sz="4" w:space="0" w:color="000000"/>
              <w:left w:val="single" w:sz="4" w:space="0" w:color="000000"/>
              <w:bottom w:val="single" w:sz="4" w:space="0" w:color="000000"/>
              <w:right w:val="single" w:sz="8"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Контрольная работа</w:t>
            </w:r>
          </w:p>
        </w:tc>
      </w:tr>
      <w:tr w:rsidR="004D5730" w:rsidRPr="00B61408" w:rsidTr="0007694D">
        <w:trPr>
          <w:trHeight w:val="328"/>
        </w:trPr>
        <w:tc>
          <w:tcPr>
            <w:tcW w:w="10773" w:type="dxa"/>
            <w:gridSpan w:val="8"/>
            <w:tcBorders>
              <w:top w:val="single" w:sz="4" w:space="0" w:color="000000"/>
              <w:left w:val="single" w:sz="8" w:space="0" w:color="000000"/>
              <w:bottom w:val="single" w:sz="4" w:space="0" w:color="000000"/>
              <w:right w:val="single" w:sz="8" w:space="0" w:color="000000"/>
            </w:tcBorders>
            <w:shd w:val="clear" w:color="auto" w:fill="E1EED9"/>
          </w:tcPr>
          <w:p w:rsidR="004D5730" w:rsidRPr="00B61408" w:rsidRDefault="004D5730" w:rsidP="00B61408">
            <w:pPr>
              <w:snapToGrid w:val="0"/>
              <w:spacing w:after="0" w:line="240" w:lineRule="auto"/>
              <w:ind w:right="49"/>
              <w:jc w:val="center"/>
              <w:rPr>
                <w:rFonts w:ascii="Times New Roman" w:hAnsi="Times New Roman" w:cs="Times New Roman"/>
                <w:b/>
                <w:sz w:val="20"/>
                <w:szCs w:val="20"/>
              </w:rPr>
            </w:pPr>
            <w:r w:rsidRPr="00B61408">
              <w:rPr>
                <w:rFonts w:ascii="Times New Roman" w:hAnsi="Times New Roman" w:cs="Times New Roman"/>
                <w:b/>
                <w:sz w:val="20"/>
                <w:szCs w:val="20"/>
              </w:rPr>
              <w:t>Родной язык и родная литература</w:t>
            </w:r>
          </w:p>
        </w:tc>
      </w:tr>
      <w:tr w:rsidR="004D5730" w:rsidRPr="00B61408" w:rsidTr="0007694D">
        <w:trPr>
          <w:trHeight w:val="335"/>
        </w:trPr>
        <w:tc>
          <w:tcPr>
            <w:tcW w:w="620" w:type="dxa"/>
            <w:tcBorders>
              <w:top w:val="single" w:sz="4" w:space="0" w:color="000000"/>
              <w:left w:val="single" w:sz="8" w:space="0" w:color="000000"/>
              <w:bottom w:val="single" w:sz="4" w:space="0" w:color="000000"/>
            </w:tcBorders>
            <w:shd w:val="clear" w:color="auto" w:fill="auto"/>
          </w:tcPr>
          <w:p w:rsidR="004D5730" w:rsidRPr="00B61408" w:rsidRDefault="004D5730" w:rsidP="00B61408">
            <w:pPr>
              <w:snapToGrid w:val="0"/>
              <w:spacing w:after="0" w:line="240" w:lineRule="auto"/>
              <w:ind w:right="58"/>
              <w:jc w:val="center"/>
              <w:rPr>
                <w:rFonts w:ascii="Times New Roman" w:hAnsi="Times New Roman" w:cs="Times New Roman"/>
                <w:sz w:val="20"/>
                <w:szCs w:val="20"/>
              </w:rPr>
            </w:pPr>
            <w:r w:rsidRPr="00B61408">
              <w:rPr>
                <w:rFonts w:ascii="Times New Roman" w:hAnsi="Times New Roman" w:cs="Times New Roman"/>
                <w:sz w:val="20"/>
                <w:szCs w:val="20"/>
              </w:rPr>
              <w:t xml:space="preserve">3. </w:t>
            </w:r>
          </w:p>
        </w:tc>
        <w:tc>
          <w:tcPr>
            <w:tcW w:w="2638"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Родной язык (русский)</w:t>
            </w:r>
          </w:p>
        </w:tc>
        <w:tc>
          <w:tcPr>
            <w:tcW w:w="99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93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127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 xml:space="preserve">4/140 </w:t>
            </w:r>
          </w:p>
        </w:tc>
        <w:tc>
          <w:tcPr>
            <w:tcW w:w="2326" w:type="dxa"/>
            <w:tcBorders>
              <w:top w:val="single" w:sz="4" w:space="0" w:color="000000"/>
              <w:left w:val="single" w:sz="4" w:space="0" w:color="000000"/>
              <w:bottom w:val="single" w:sz="4" w:space="0" w:color="000000"/>
              <w:right w:val="single" w:sz="8"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Зачет</w:t>
            </w:r>
          </w:p>
        </w:tc>
      </w:tr>
      <w:tr w:rsidR="004D5730" w:rsidRPr="00B61408" w:rsidTr="0007694D">
        <w:trPr>
          <w:trHeight w:val="334"/>
        </w:trPr>
        <w:tc>
          <w:tcPr>
            <w:tcW w:w="620" w:type="dxa"/>
            <w:tcBorders>
              <w:top w:val="single" w:sz="4" w:space="0" w:color="000000"/>
              <w:left w:val="single" w:sz="8" w:space="0" w:color="000000"/>
              <w:bottom w:val="single" w:sz="4" w:space="0" w:color="000000"/>
            </w:tcBorders>
            <w:shd w:val="clear" w:color="auto" w:fill="auto"/>
          </w:tcPr>
          <w:p w:rsidR="004D5730" w:rsidRPr="00B61408" w:rsidRDefault="004D5730" w:rsidP="00B61408">
            <w:pPr>
              <w:snapToGrid w:val="0"/>
              <w:spacing w:after="0" w:line="240" w:lineRule="auto"/>
              <w:ind w:right="58"/>
              <w:jc w:val="center"/>
              <w:rPr>
                <w:rFonts w:ascii="Times New Roman" w:hAnsi="Times New Roman" w:cs="Times New Roman"/>
                <w:sz w:val="20"/>
                <w:szCs w:val="20"/>
              </w:rPr>
            </w:pPr>
            <w:r w:rsidRPr="00B61408">
              <w:rPr>
                <w:rFonts w:ascii="Times New Roman" w:hAnsi="Times New Roman" w:cs="Times New Roman"/>
                <w:sz w:val="20"/>
                <w:szCs w:val="20"/>
              </w:rPr>
              <w:t xml:space="preserve">4. </w:t>
            </w:r>
          </w:p>
        </w:tc>
        <w:tc>
          <w:tcPr>
            <w:tcW w:w="2638"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 xml:space="preserve">Родная литература          </w:t>
            </w:r>
            <w:proofErr w:type="gramStart"/>
            <w:r w:rsidRPr="00B61408">
              <w:rPr>
                <w:rFonts w:ascii="Times New Roman" w:hAnsi="Times New Roman" w:cs="Times New Roman"/>
                <w:sz w:val="20"/>
                <w:szCs w:val="20"/>
              </w:rPr>
              <w:t xml:space="preserve">( </w:t>
            </w:r>
            <w:proofErr w:type="gramEnd"/>
            <w:r w:rsidRPr="00B61408">
              <w:rPr>
                <w:rFonts w:ascii="Times New Roman" w:hAnsi="Times New Roman" w:cs="Times New Roman"/>
                <w:sz w:val="20"/>
                <w:szCs w:val="20"/>
              </w:rPr>
              <w:t>русская)</w:t>
            </w:r>
          </w:p>
        </w:tc>
        <w:tc>
          <w:tcPr>
            <w:tcW w:w="99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93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127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 xml:space="preserve">4/140 </w:t>
            </w:r>
          </w:p>
        </w:tc>
        <w:tc>
          <w:tcPr>
            <w:tcW w:w="2326" w:type="dxa"/>
            <w:tcBorders>
              <w:top w:val="single" w:sz="4" w:space="0" w:color="000000"/>
              <w:left w:val="single" w:sz="4" w:space="0" w:color="000000"/>
              <w:bottom w:val="single" w:sz="4" w:space="0" w:color="000000"/>
              <w:right w:val="single" w:sz="8"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Зачет</w:t>
            </w:r>
          </w:p>
        </w:tc>
      </w:tr>
      <w:tr w:rsidR="004D5730" w:rsidRPr="00B61408" w:rsidTr="0007694D">
        <w:trPr>
          <w:trHeight w:val="329"/>
        </w:trPr>
        <w:tc>
          <w:tcPr>
            <w:tcW w:w="10773" w:type="dxa"/>
            <w:gridSpan w:val="8"/>
            <w:tcBorders>
              <w:top w:val="single" w:sz="4" w:space="0" w:color="000000"/>
              <w:left w:val="single" w:sz="8" w:space="0" w:color="000000"/>
              <w:bottom w:val="single" w:sz="4" w:space="0" w:color="000000"/>
              <w:right w:val="single" w:sz="8" w:space="0" w:color="000000"/>
            </w:tcBorders>
            <w:shd w:val="clear" w:color="auto" w:fill="E1EED9"/>
          </w:tcPr>
          <w:p w:rsidR="004D5730" w:rsidRPr="00B61408" w:rsidRDefault="004D5730" w:rsidP="00B61408">
            <w:pPr>
              <w:snapToGrid w:val="0"/>
              <w:spacing w:after="0" w:line="240" w:lineRule="auto"/>
              <w:ind w:right="53"/>
              <w:jc w:val="center"/>
              <w:rPr>
                <w:rFonts w:ascii="Times New Roman" w:hAnsi="Times New Roman" w:cs="Times New Roman"/>
                <w:b/>
                <w:sz w:val="20"/>
                <w:szCs w:val="20"/>
              </w:rPr>
            </w:pPr>
            <w:r w:rsidRPr="00B61408">
              <w:rPr>
                <w:rFonts w:ascii="Times New Roman" w:hAnsi="Times New Roman" w:cs="Times New Roman"/>
                <w:b/>
                <w:sz w:val="20"/>
                <w:szCs w:val="20"/>
              </w:rPr>
              <w:t xml:space="preserve">Иностранный язык </w:t>
            </w:r>
          </w:p>
        </w:tc>
      </w:tr>
      <w:tr w:rsidR="004D5730" w:rsidRPr="00B61408" w:rsidTr="0007694D">
        <w:trPr>
          <w:trHeight w:val="335"/>
        </w:trPr>
        <w:tc>
          <w:tcPr>
            <w:tcW w:w="620" w:type="dxa"/>
            <w:tcBorders>
              <w:top w:val="single" w:sz="4" w:space="0" w:color="000000"/>
              <w:left w:val="single" w:sz="8" w:space="0" w:color="000000"/>
              <w:bottom w:val="single" w:sz="4" w:space="0" w:color="000000"/>
            </w:tcBorders>
            <w:shd w:val="clear" w:color="auto" w:fill="auto"/>
          </w:tcPr>
          <w:p w:rsidR="004D5730" w:rsidRPr="00B61408" w:rsidRDefault="004D5730" w:rsidP="00B61408">
            <w:pPr>
              <w:snapToGrid w:val="0"/>
              <w:spacing w:after="0" w:line="240" w:lineRule="auto"/>
              <w:ind w:right="58"/>
              <w:jc w:val="center"/>
              <w:rPr>
                <w:rFonts w:ascii="Times New Roman" w:hAnsi="Times New Roman" w:cs="Times New Roman"/>
                <w:sz w:val="20"/>
                <w:szCs w:val="20"/>
              </w:rPr>
            </w:pPr>
            <w:r w:rsidRPr="00B61408">
              <w:rPr>
                <w:rFonts w:ascii="Times New Roman" w:hAnsi="Times New Roman" w:cs="Times New Roman"/>
                <w:sz w:val="20"/>
                <w:szCs w:val="20"/>
              </w:rPr>
              <w:t xml:space="preserve">5. </w:t>
            </w:r>
          </w:p>
        </w:tc>
        <w:tc>
          <w:tcPr>
            <w:tcW w:w="2638"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Иностранный язы</w:t>
            </w:r>
            <w:proofErr w:type="gramStart"/>
            <w:r w:rsidRPr="00B61408">
              <w:rPr>
                <w:rFonts w:ascii="Times New Roman" w:hAnsi="Times New Roman" w:cs="Times New Roman"/>
                <w:sz w:val="20"/>
                <w:szCs w:val="20"/>
              </w:rPr>
              <w:t>к(</w:t>
            </w:r>
            <w:proofErr w:type="gramEnd"/>
            <w:r w:rsidRPr="00B61408">
              <w:rPr>
                <w:rFonts w:ascii="Times New Roman" w:hAnsi="Times New Roman" w:cs="Times New Roman"/>
                <w:sz w:val="20"/>
                <w:szCs w:val="20"/>
              </w:rPr>
              <w:t>английский)</w:t>
            </w:r>
          </w:p>
        </w:tc>
        <w:tc>
          <w:tcPr>
            <w:tcW w:w="99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3/105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 xml:space="preserve">3/105 </w:t>
            </w:r>
          </w:p>
        </w:tc>
        <w:tc>
          <w:tcPr>
            <w:tcW w:w="93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128"/>
              <w:rPr>
                <w:rFonts w:ascii="Times New Roman" w:hAnsi="Times New Roman" w:cs="Times New Roman"/>
                <w:sz w:val="20"/>
                <w:szCs w:val="20"/>
              </w:rPr>
            </w:pPr>
            <w:r w:rsidRPr="00B61408">
              <w:rPr>
                <w:rFonts w:ascii="Times New Roman" w:hAnsi="Times New Roman" w:cs="Times New Roman"/>
                <w:sz w:val="20"/>
                <w:szCs w:val="20"/>
              </w:rPr>
              <w:t xml:space="preserve">3/105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 xml:space="preserve">3/105 </w:t>
            </w:r>
          </w:p>
        </w:tc>
        <w:tc>
          <w:tcPr>
            <w:tcW w:w="127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12/420 </w:t>
            </w:r>
          </w:p>
        </w:tc>
        <w:tc>
          <w:tcPr>
            <w:tcW w:w="2326" w:type="dxa"/>
            <w:tcBorders>
              <w:top w:val="single" w:sz="4" w:space="0" w:color="000000"/>
              <w:left w:val="single" w:sz="4" w:space="0" w:color="000000"/>
              <w:bottom w:val="single" w:sz="4" w:space="0" w:color="000000"/>
              <w:right w:val="single" w:sz="8"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Проверочная работа</w:t>
            </w:r>
          </w:p>
        </w:tc>
      </w:tr>
      <w:tr w:rsidR="004D5730" w:rsidRPr="00B61408" w:rsidTr="0007694D">
        <w:trPr>
          <w:trHeight w:val="335"/>
        </w:trPr>
        <w:tc>
          <w:tcPr>
            <w:tcW w:w="620" w:type="dxa"/>
            <w:tcBorders>
              <w:top w:val="single" w:sz="4" w:space="0" w:color="000000"/>
              <w:left w:val="single" w:sz="8" w:space="0" w:color="000000"/>
              <w:bottom w:val="single" w:sz="4" w:space="0" w:color="000000"/>
            </w:tcBorders>
            <w:shd w:val="clear" w:color="auto" w:fill="auto"/>
          </w:tcPr>
          <w:p w:rsidR="004D5730" w:rsidRPr="00B61408" w:rsidRDefault="004D5730" w:rsidP="00B61408">
            <w:pPr>
              <w:snapToGrid w:val="0"/>
              <w:spacing w:after="0" w:line="240" w:lineRule="auto"/>
              <w:ind w:right="58"/>
              <w:jc w:val="center"/>
              <w:rPr>
                <w:rFonts w:ascii="Times New Roman" w:hAnsi="Times New Roman" w:cs="Times New Roman"/>
                <w:sz w:val="20"/>
                <w:szCs w:val="20"/>
              </w:rPr>
            </w:pPr>
            <w:r w:rsidRPr="00B61408">
              <w:rPr>
                <w:rFonts w:ascii="Times New Roman" w:hAnsi="Times New Roman" w:cs="Times New Roman"/>
                <w:sz w:val="20"/>
                <w:szCs w:val="20"/>
              </w:rPr>
              <w:lastRenderedPageBreak/>
              <w:t>6.</w:t>
            </w:r>
          </w:p>
        </w:tc>
        <w:tc>
          <w:tcPr>
            <w:tcW w:w="2638"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rPr>
                <w:rFonts w:ascii="Times New Roman" w:hAnsi="Times New Roman" w:cs="Times New Roman"/>
                <w:sz w:val="20"/>
                <w:szCs w:val="20"/>
              </w:rPr>
            </w:pPr>
            <w:r w:rsidRPr="00B61408">
              <w:rPr>
                <w:rFonts w:ascii="Times New Roman" w:hAnsi="Times New Roman" w:cs="Times New Roman"/>
                <w:sz w:val="20"/>
                <w:szCs w:val="20"/>
              </w:rPr>
              <w:t>Второй иностранный язык (немецкий язык)</w:t>
            </w:r>
          </w:p>
        </w:tc>
        <w:tc>
          <w:tcPr>
            <w:tcW w:w="99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color w:val="FF0000"/>
                <w:sz w:val="20"/>
                <w:szCs w:val="20"/>
              </w:rPr>
            </w:pPr>
            <w:r w:rsidRPr="00B61408">
              <w:rPr>
                <w:rFonts w:ascii="Times New Roman" w:hAnsi="Times New Roman" w:cs="Times New Roman"/>
                <w:sz w:val="20"/>
                <w:szCs w:val="20"/>
              </w:rPr>
              <w:t>0,5/17</w:t>
            </w:r>
            <w:r w:rsidRPr="00B61408">
              <w:rPr>
                <w:rFonts w:ascii="Times New Roman" w:hAnsi="Times New Roman" w:cs="Times New Roman"/>
                <w:color w:val="FF0000"/>
                <w:sz w:val="20"/>
                <w:szCs w:val="20"/>
              </w:rPr>
              <w:t xml:space="preserve">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color w:val="FF0000"/>
                <w:sz w:val="20"/>
                <w:szCs w:val="20"/>
              </w:rPr>
            </w:pPr>
            <w:r w:rsidRPr="00B61408">
              <w:rPr>
                <w:rFonts w:ascii="Times New Roman" w:hAnsi="Times New Roman" w:cs="Times New Roman"/>
                <w:sz w:val="20"/>
                <w:szCs w:val="20"/>
              </w:rPr>
              <w:t>0,5/17</w:t>
            </w:r>
            <w:r w:rsidRPr="00B61408">
              <w:rPr>
                <w:rFonts w:ascii="Times New Roman" w:hAnsi="Times New Roman" w:cs="Times New Roman"/>
                <w:color w:val="FF0000"/>
                <w:sz w:val="20"/>
                <w:szCs w:val="20"/>
              </w:rPr>
              <w:t xml:space="preserve"> </w:t>
            </w:r>
          </w:p>
        </w:tc>
        <w:tc>
          <w:tcPr>
            <w:tcW w:w="93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color w:val="FF0000"/>
                <w:sz w:val="20"/>
                <w:szCs w:val="20"/>
              </w:rPr>
            </w:pPr>
            <w:r w:rsidRPr="00B61408">
              <w:rPr>
                <w:rFonts w:ascii="Times New Roman" w:hAnsi="Times New Roman" w:cs="Times New Roman"/>
                <w:sz w:val="20"/>
                <w:szCs w:val="20"/>
              </w:rPr>
              <w:t>0,5/17</w:t>
            </w:r>
            <w:r w:rsidRPr="00B61408">
              <w:rPr>
                <w:rFonts w:ascii="Times New Roman" w:hAnsi="Times New Roman" w:cs="Times New Roman"/>
                <w:color w:val="FF0000"/>
                <w:sz w:val="20"/>
                <w:szCs w:val="20"/>
              </w:rPr>
              <w:t xml:space="preserve">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color w:val="FF0000"/>
                <w:sz w:val="20"/>
                <w:szCs w:val="20"/>
              </w:rPr>
            </w:pPr>
            <w:r w:rsidRPr="00B61408">
              <w:rPr>
                <w:rFonts w:ascii="Times New Roman" w:hAnsi="Times New Roman" w:cs="Times New Roman"/>
                <w:sz w:val="20"/>
                <w:szCs w:val="20"/>
              </w:rPr>
              <w:t>-</w:t>
            </w:r>
            <w:r w:rsidRPr="00B61408">
              <w:rPr>
                <w:rFonts w:ascii="Times New Roman" w:hAnsi="Times New Roman" w:cs="Times New Roman"/>
                <w:color w:val="FF0000"/>
                <w:sz w:val="20"/>
                <w:szCs w:val="20"/>
              </w:rPr>
              <w:t xml:space="preserve"> </w:t>
            </w:r>
          </w:p>
        </w:tc>
        <w:tc>
          <w:tcPr>
            <w:tcW w:w="127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1,5/51</w:t>
            </w:r>
          </w:p>
        </w:tc>
        <w:tc>
          <w:tcPr>
            <w:tcW w:w="2326" w:type="dxa"/>
            <w:tcBorders>
              <w:top w:val="single" w:sz="4" w:space="0" w:color="000000"/>
              <w:left w:val="single" w:sz="4" w:space="0" w:color="000000"/>
              <w:bottom w:val="single" w:sz="4" w:space="0" w:color="000000"/>
              <w:right w:val="single" w:sz="8" w:space="0" w:color="000000"/>
            </w:tcBorders>
            <w:shd w:val="clear" w:color="auto" w:fill="auto"/>
          </w:tcPr>
          <w:p w:rsidR="004D5730" w:rsidRPr="00B61408" w:rsidRDefault="004D5730" w:rsidP="00B61408">
            <w:pPr>
              <w:snapToGrid w:val="0"/>
              <w:spacing w:after="0" w:line="240" w:lineRule="auto"/>
              <w:ind w:left="4"/>
              <w:jc w:val="center"/>
              <w:rPr>
                <w:rFonts w:ascii="Times New Roman" w:hAnsi="Times New Roman" w:cs="Times New Roman"/>
                <w:sz w:val="20"/>
                <w:szCs w:val="20"/>
              </w:rPr>
            </w:pPr>
            <w:r w:rsidRPr="00B61408">
              <w:rPr>
                <w:rFonts w:ascii="Times New Roman" w:hAnsi="Times New Roman" w:cs="Times New Roman"/>
                <w:sz w:val="20"/>
                <w:szCs w:val="20"/>
              </w:rPr>
              <w:t>Контрольная работа</w:t>
            </w:r>
          </w:p>
        </w:tc>
      </w:tr>
      <w:tr w:rsidR="004D5730" w:rsidRPr="00B61408" w:rsidTr="0007694D">
        <w:trPr>
          <w:trHeight w:val="330"/>
        </w:trPr>
        <w:tc>
          <w:tcPr>
            <w:tcW w:w="10773" w:type="dxa"/>
            <w:gridSpan w:val="8"/>
            <w:tcBorders>
              <w:top w:val="single" w:sz="4" w:space="0" w:color="000000"/>
              <w:left w:val="single" w:sz="8" w:space="0" w:color="000000"/>
              <w:bottom w:val="single" w:sz="4" w:space="0" w:color="000000"/>
              <w:right w:val="single" w:sz="8" w:space="0" w:color="000000"/>
            </w:tcBorders>
            <w:shd w:val="clear" w:color="auto" w:fill="E1EED9"/>
          </w:tcPr>
          <w:p w:rsidR="004D5730" w:rsidRPr="00B61408" w:rsidRDefault="004D5730" w:rsidP="00B61408">
            <w:pPr>
              <w:tabs>
                <w:tab w:val="center" w:pos="4992"/>
                <w:tab w:val="center" w:pos="6553"/>
              </w:tabs>
              <w:snapToGrid w:val="0"/>
              <w:spacing w:after="0" w:line="240" w:lineRule="auto"/>
              <w:rPr>
                <w:rFonts w:ascii="Times New Roman" w:hAnsi="Times New Roman" w:cs="Times New Roman"/>
                <w:b/>
                <w:sz w:val="20"/>
                <w:szCs w:val="20"/>
              </w:rPr>
            </w:pPr>
            <w:r w:rsidRPr="00B61408">
              <w:rPr>
                <w:rFonts w:ascii="Times New Roman" w:eastAsia="Calibri" w:hAnsi="Times New Roman" w:cs="Times New Roman"/>
                <w:sz w:val="20"/>
                <w:szCs w:val="20"/>
              </w:rPr>
              <w:tab/>
            </w:r>
            <w:r w:rsidRPr="00B61408">
              <w:rPr>
                <w:rFonts w:ascii="Times New Roman" w:hAnsi="Times New Roman" w:cs="Times New Roman"/>
                <w:b/>
                <w:sz w:val="20"/>
                <w:szCs w:val="20"/>
              </w:rPr>
              <w:t xml:space="preserve">Математика и </w:t>
            </w:r>
            <w:r w:rsidRPr="00B61408">
              <w:rPr>
                <w:rFonts w:ascii="Times New Roman" w:hAnsi="Times New Roman" w:cs="Times New Roman"/>
                <w:b/>
                <w:sz w:val="20"/>
                <w:szCs w:val="20"/>
              </w:rPr>
              <w:tab/>
              <w:t>информатика</w:t>
            </w:r>
          </w:p>
        </w:tc>
      </w:tr>
      <w:tr w:rsidR="004D5730" w:rsidRPr="00B61408" w:rsidTr="0007694D">
        <w:trPr>
          <w:trHeight w:val="333"/>
        </w:trPr>
        <w:tc>
          <w:tcPr>
            <w:tcW w:w="620" w:type="dxa"/>
            <w:tcBorders>
              <w:top w:val="single" w:sz="4" w:space="0" w:color="000000"/>
              <w:left w:val="single" w:sz="8" w:space="0" w:color="000000"/>
              <w:bottom w:val="single" w:sz="4" w:space="0" w:color="000000"/>
            </w:tcBorders>
            <w:shd w:val="clear" w:color="auto" w:fill="auto"/>
          </w:tcPr>
          <w:p w:rsidR="004D5730" w:rsidRPr="00B61408" w:rsidRDefault="004D5730" w:rsidP="00B61408">
            <w:pPr>
              <w:snapToGrid w:val="0"/>
              <w:spacing w:after="0" w:line="240" w:lineRule="auto"/>
              <w:ind w:right="58"/>
              <w:jc w:val="center"/>
              <w:rPr>
                <w:rFonts w:ascii="Times New Roman" w:hAnsi="Times New Roman" w:cs="Times New Roman"/>
                <w:sz w:val="20"/>
                <w:szCs w:val="20"/>
              </w:rPr>
            </w:pPr>
            <w:r w:rsidRPr="00B61408">
              <w:rPr>
                <w:rFonts w:ascii="Times New Roman" w:hAnsi="Times New Roman" w:cs="Times New Roman"/>
                <w:sz w:val="20"/>
                <w:szCs w:val="20"/>
              </w:rPr>
              <w:t xml:space="preserve">7. </w:t>
            </w:r>
          </w:p>
        </w:tc>
        <w:tc>
          <w:tcPr>
            <w:tcW w:w="2638"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Математика</w:t>
            </w:r>
          </w:p>
        </w:tc>
        <w:tc>
          <w:tcPr>
            <w:tcW w:w="99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5/175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 xml:space="preserve">5/175 </w:t>
            </w:r>
          </w:p>
        </w:tc>
        <w:tc>
          <w:tcPr>
            <w:tcW w:w="93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w:t>
            </w:r>
          </w:p>
        </w:tc>
        <w:tc>
          <w:tcPr>
            <w:tcW w:w="127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10/350 </w:t>
            </w:r>
          </w:p>
        </w:tc>
        <w:tc>
          <w:tcPr>
            <w:tcW w:w="2326" w:type="dxa"/>
            <w:tcBorders>
              <w:top w:val="single" w:sz="4" w:space="0" w:color="000000"/>
              <w:left w:val="single" w:sz="4" w:space="0" w:color="000000"/>
              <w:bottom w:val="single" w:sz="4" w:space="0" w:color="000000"/>
              <w:right w:val="single" w:sz="8"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Проверочная работа</w:t>
            </w:r>
          </w:p>
        </w:tc>
      </w:tr>
      <w:tr w:rsidR="004D5730" w:rsidRPr="00B61408" w:rsidTr="0007694D">
        <w:trPr>
          <w:trHeight w:val="334"/>
        </w:trPr>
        <w:tc>
          <w:tcPr>
            <w:tcW w:w="620" w:type="dxa"/>
            <w:tcBorders>
              <w:top w:val="single" w:sz="4" w:space="0" w:color="000000"/>
              <w:left w:val="single" w:sz="8" w:space="0" w:color="000000"/>
              <w:bottom w:val="single" w:sz="4" w:space="0" w:color="000000"/>
            </w:tcBorders>
            <w:shd w:val="clear" w:color="auto" w:fill="auto"/>
          </w:tcPr>
          <w:p w:rsidR="004D5730" w:rsidRPr="00B61408" w:rsidRDefault="004D5730" w:rsidP="00B61408">
            <w:pPr>
              <w:snapToGrid w:val="0"/>
              <w:spacing w:after="0" w:line="240" w:lineRule="auto"/>
              <w:ind w:right="58"/>
              <w:jc w:val="center"/>
              <w:rPr>
                <w:rFonts w:ascii="Times New Roman" w:hAnsi="Times New Roman" w:cs="Times New Roman"/>
                <w:sz w:val="20"/>
                <w:szCs w:val="20"/>
              </w:rPr>
            </w:pPr>
            <w:r w:rsidRPr="00B61408">
              <w:rPr>
                <w:rFonts w:ascii="Times New Roman" w:hAnsi="Times New Roman" w:cs="Times New Roman"/>
                <w:sz w:val="20"/>
                <w:szCs w:val="20"/>
              </w:rPr>
              <w:t xml:space="preserve">8. </w:t>
            </w:r>
          </w:p>
        </w:tc>
        <w:tc>
          <w:tcPr>
            <w:tcW w:w="2638"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Алгебра</w:t>
            </w:r>
          </w:p>
        </w:tc>
        <w:tc>
          <w:tcPr>
            <w:tcW w:w="99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w:t>
            </w:r>
          </w:p>
        </w:tc>
        <w:tc>
          <w:tcPr>
            <w:tcW w:w="93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128"/>
              <w:rPr>
                <w:rFonts w:ascii="Times New Roman" w:hAnsi="Times New Roman" w:cs="Times New Roman"/>
                <w:sz w:val="20"/>
                <w:szCs w:val="20"/>
              </w:rPr>
            </w:pPr>
            <w:r w:rsidRPr="00B61408">
              <w:rPr>
                <w:rFonts w:ascii="Times New Roman" w:hAnsi="Times New Roman" w:cs="Times New Roman"/>
                <w:sz w:val="20"/>
                <w:szCs w:val="20"/>
              </w:rPr>
              <w:t xml:space="preserve">3/105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 xml:space="preserve">4/140 </w:t>
            </w:r>
          </w:p>
        </w:tc>
        <w:tc>
          <w:tcPr>
            <w:tcW w:w="127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7/245 </w:t>
            </w:r>
          </w:p>
        </w:tc>
        <w:tc>
          <w:tcPr>
            <w:tcW w:w="2326" w:type="dxa"/>
            <w:tcBorders>
              <w:top w:val="single" w:sz="4" w:space="0" w:color="000000"/>
              <w:left w:val="single" w:sz="4" w:space="0" w:color="000000"/>
              <w:bottom w:val="single" w:sz="4" w:space="0" w:color="000000"/>
              <w:right w:val="single" w:sz="8"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Проверочная работа</w:t>
            </w:r>
          </w:p>
        </w:tc>
      </w:tr>
      <w:tr w:rsidR="004D5730" w:rsidRPr="00B61408" w:rsidTr="0007694D">
        <w:trPr>
          <w:trHeight w:val="331"/>
        </w:trPr>
        <w:tc>
          <w:tcPr>
            <w:tcW w:w="620" w:type="dxa"/>
            <w:tcBorders>
              <w:top w:val="single" w:sz="4" w:space="0" w:color="000000"/>
              <w:left w:val="single" w:sz="8" w:space="0" w:color="000000"/>
              <w:bottom w:val="single" w:sz="4" w:space="0" w:color="000000"/>
            </w:tcBorders>
            <w:shd w:val="clear" w:color="auto" w:fill="auto"/>
          </w:tcPr>
          <w:p w:rsidR="004D5730" w:rsidRPr="00B61408" w:rsidRDefault="004D5730" w:rsidP="00B61408">
            <w:pPr>
              <w:snapToGrid w:val="0"/>
              <w:spacing w:after="0" w:line="240" w:lineRule="auto"/>
              <w:ind w:right="58"/>
              <w:jc w:val="center"/>
              <w:rPr>
                <w:rFonts w:ascii="Times New Roman" w:hAnsi="Times New Roman" w:cs="Times New Roman"/>
                <w:sz w:val="20"/>
                <w:szCs w:val="20"/>
              </w:rPr>
            </w:pPr>
            <w:r w:rsidRPr="00B61408">
              <w:rPr>
                <w:rFonts w:ascii="Times New Roman" w:hAnsi="Times New Roman" w:cs="Times New Roman"/>
                <w:sz w:val="20"/>
                <w:szCs w:val="20"/>
              </w:rPr>
              <w:t xml:space="preserve">9. </w:t>
            </w:r>
          </w:p>
        </w:tc>
        <w:tc>
          <w:tcPr>
            <w:tcW w:w="2638"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Геометрия</w:t>
            </w:r>
          </w:p>
        </w:tc>
        <w:tc>
          <w:tcPr>
            <w:tcW w:w="99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w:t>
            </w:r>
          </w:p>
        </w:tc>
        <w:tc>
          <w:tcPr>
            <w:tcW w:w="93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2"/>
              <w:jc w:val="center"/>
              <w:rPr>
                <w:rFonts w:ascii="Times New Roman" w:hAnsi="Times New Roman" w:cs="Times New Roman"/>
                <w:sz w:val="20"/>
                <w:szCs w:val="20"/>
              </w:rPr>
            </w:pPr>
            <w:r w:rsidRPr="00B61408">
              <w:rPr>
                <w:rFonts w:ascii="Times New Roman" w:hAnsi="Times New Roman" w:cs="Times New Roman"/>
                <w:sz w:val="20"/>
                <w:szCs w:val="20"/>
              </w:rPr>
              <w:t xml:space="preserve">2/70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 xml:space="preserve">2/70 </w:t>
            </w:r>
          </w:p>
        </w:tc>
        <w:tc>
          <w:tcPr>
            <w:tcW w:w="127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4/140 </w:t>
            </w:r>
          </w:p>
        </w:tc>
        <w:tc>
          <w:tcPr>
            <w:tcW w:w="2326" w:type="dxa"/>
            <w:tcBorders>
              <w:top w:val="single" w:sz="4" w:space="0" w:color="000000"/>
              <w:left w:val="single" w:sz="4" w:space="0" w:color="000000"/>
              <w:bottom w:val="single" w:sz="4" w:space="0" w:color="000000"/>
              <w:right w:val="single" w:sz="8"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Проверочная работа</w:t>
            </w:r>
          </w:p>
        </w:tc>
      </w:tr>
      <w:tr w:rsidR="004D5730" w:rsidRPr="00B61408" w:rsidTr="0007694D">
        <w:trPr>
          <w:trHeight w:val="335"/>
        </w:trPr>
        <w:tc>
          <w:tcPr>
            <w:tcW w:w="620" w:type="dxa"/>
            <w:tcBorders>
              <w:top w:val="single" w:sz="4" w:space="0" w:color="000000"/>
              <w:left w:val="single" w:sz="8" w:space="0" w:color="000000"/>
              <w:bottom w:val="single" w:sz="4" w:space="0" w:color="000000"/>
            </w:tcBorders>
            <w:shd w:val="clear" w:color="auto" w:fill="auto"/>
          </w:tcPr>
          <w:p w:rsidR="004D5730" w:rsidRPr="00B61408" w:rsidRDefault="004D5730" w:rsidP="00B61408">
            <w:pPr>
              <w:snapToGrid w:val="0"/>
              <w:spacing w:after="0" w:line="240" w:lineRule="auto"/>
              <w:ind w:right="58"/>
              <w:jc w:val="center"/>
              <w:rPr>
                <w:rFonts w:ascii="Times New Roman" w:hAnsi="Times New Roman" w:cs="Times New Roman"/>
                <w:sz w:val="20"/>
                <w:szCs w:val="20"/>
              </w:rPr>
            </w:pPr>
            <w:r w:rsidRPr="00B61408">
              <w:rPr>
                <w:rFonts w:ascii="Times New Roman" w:hAnsi="Times New Roman" w:cs="Times New Roman"/>
                <w:sz w:val="20"/>
                <w:szCs w:val="20"/>
              </w:rPr>
              <w:t xml:space="preserve">10. </w:t>
            </w:r>
          </w:p>
        </w:tc>
        <w:tc>
          <w:tcPr>
            <w:tcW w:w="2638"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Информатика</w:t>
            </w:r>
          </w:p>
        </w:tc>
        <w:tc>
          <w:tcPr>
            <w:tcW w:w="99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1/35</w:t>
            </w:r>
          </w:p>
        </w:tc>
        <w:tc>
          <w:tcPr>
            <w:tcW w:w="93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2"/>
              <w:jc w:val="center"/>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127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3/105</w:t>
            </w:r>
          </w:p>
        </w:tc>
        <w:tc>
          <w:tcPr>
            <w:tcW w:w="2326" w:type="dxa"/>
            <w:tcBorders>
              <w:top w:val="single" w:sz="4" w:space="0" w:color="000000"/>
              <w:left w:val="single" w:sz="4" w:space="0" w:color="000000"/>
              <w:bottom w:val="single" w:sz="4" w:space="0" w:color="000000"/>
              <w:right w:val="single" w:sz="8"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Тестовая работа</w:t>
            </w:r>
          </w:p>
        </w:tc>
      </w:tr>
      <w:tr w:rsidR="004D5730" w:rsidRPr="00B61408" w:rsidTr="0007694D">
        <w:trPr>
          <w:trHeight w:val="328"/>
        </w:trPr>
        <w:tc>
          <w:tcPr>
            <w:tcW w:w="10773" w:type="dxa"/>
            <w:gridSpan w:val="8"/>
            <w:tcBorders>
              <w:top w:val="single" w:sz="4" w:space="0" w:color="000000"/>
              <w:left w:val="single" w:sz="8" w:space="0" w:color="000000"/>
              <w:bottom w:val="single" w:sz="4" w:space="0" w:color="000000"/>
              <w:right w:val="single" w:sz="8" w:space="0" w:color="000000"/>
            </w:tcBorders>
            <w:shd w:val="clear" w:color="auto" w:fill="E1EED9"/>
          </w:tcPr>
          <w:p w:rsidR="004D5730" w:rsidRPr="00B61408" w:rsidRDefault="004D5730" w:rsidP="00B61408">
            <w:pPr>
              <w:snapToGrid w:val="0"/>
              <w:spacing w:after="0" w:line="240" w:lineRule="auto"/>
              <w:ind w:right="51"/>
              <w:jc w:val="center"/>
              <w:rPr>
                <w:rFonts w:ascii="Times New Roman" w:hAnsi="Times New Roman" w:cs="Times New Roman"/>
                <w:b/>
                <w:sz w:val="20"/>
                <w:szCs w:val="20"/>
              </w:rPr>
            </w:pPr>
            <w:r w:rsidRPr="00B61408">
              <w:rPr>
                <w:rFonts w:ascii="Times New Roman" w:hAnsi="Times New Roman" w:cs="Times New Roman"/>
                <w:b/>
                <w:sz w:val="20"/>
                <w:szCs w:val="20"/>
              </w:rPr>
              <w:t xml:space="preserve">Общественно-научные предметы </w:t>
            </w:r>
          </w:p>
        </w:tc>
      </w:tr>
      <w:tr w:rsidR="004D5730" w:rsidRPr="00B61408" w:rsidTr="00B61408">
        <w:trPr>
          <w:trHeight w:val="452"/>
        </w:trPr>
        <w:tc>
          <w:tcPr>
            <w:tcW w:w="620" w:type="dxa"/>
            <w:tcBorders>
              <w:top w:val="single" w:sz="4" w:space="0" w:color="000000"/>
              <w:left w:val="single" w:sz="8" w:space="0" w:color="000000"/>
              <w:bottom w:val="single" w:sz="4" w:space="0" w:color="000000"/>
            </w:tcBorders>
            <w:shd w:val="clear" w:color="auto" w:fill="auto"/>
          </w:tcPr>
          <w:p w:rsidR="004D5730" w:rsidRPr="00B61408" w:rsidRDefault="004D5730" w:rsidP="00B61408">
            <w:pPr>
              <w:snapToGrid w:val="0"/>
              <w:spacing w:after="0" w:line="240" w:lineRule="auto"/>
              <w:ind w:left="91"/>
              <w:rPr>
                <w:rFonts w:ascii="Times New Roman" w:hAnsi="Times New Roman" w:cs="Times New Roman"/>
                <w:sz w:val="20"/>
                <w:szCs w:val="20"/>
              </w:rPr>
            </w:pPr>
            <w:r w:rsidRPr="00B61408">
              <w:rPr>
                <w:rFonts w:ascii="Times New Roman" w:hAnsi="Times New Roman" w:cs="Times New Roman"/>
                <w:sz w:val="20"/>
                <w:szCs w:val="20"/>
              </w:rPr>
              <w:t xml:space="preserve">11. </w:t>
            </w:r>
          </w:p>
        </w:tc>
        <w:tc>
          <w:tcPr>
            <w:tcW w:w="2638"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 xml:space="preserve">История России. </w:t>
            </w:r>
          </w:p>
          <w:p w:rsidR="004D5730" w:rsidRPr="00B61408" w:rsidRDefault="004D5730" w:rsidP="00B61408">
            <w:pPr>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Всеобщая история</w:t>
            </w:r>
          </w:p>
        </w:tc>
        <w:tc>
          <w:tcPr>
            <w:tcW w:w="99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2/70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 xml:space="preserve">2/70 </w:t>
            </w:r>
          </w:p>
        </w:tc>
        <w:tc>
          <w:tcPr>
            <w:tcW w:w="93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2"/>
              <w:jc w:val="center"/>
              <w:rPr>
                <w:rFonts w:ascii="Times New Roman" w:hAnsi="Times New Roman" w:cs="Times New Roman"/>
                <w:sz w:val="20"/>
                <w:szCs w:val="20"/>
              </w:rPr>
            </w:pPr>
            <w:r w:rsidRPr="00B61408">
              <w:rPr>
                <w:rFonts w:ascii="Times New Roman" w:hAnsi="Times New Roman" w:cs="Times New Roman"/>
                <w:sz w:val="20"/>
                <w:szCs w:val="20"/>
              </w:rPr>
              <w:t xml:space="preserve">2/70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 xml:space="preserve">2/70 </w:t>
            </w:r>
          </w:p>
        </w:tc>
        <w:tc>
          <w:tcPr>
            <w:tcW w:w="127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8/280  </w:t>
            </w:r>
          </w:p>
        </w:tc>
        <w:tc>
          <w:tcPr>
            <w:tcW w:w="2326" w:type="dxa"/>
            <w:tcBorders>
              <w:top w:val="single" w:sz="4" w:space="0" w:color="000000"/>
              <w:left w:val="single" w:sz="4" w:space="0" w:color="000000"/>
              <w:bottom w:val="single" w:sz="4" w:space="0" w:color="000000"/>
              <w:right w:val="single" w:sz="8"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Проверочная работа</w:t>
            </w:r>
          </w:p>
        </w:tc>
      </w:tr>
      <w:tr w:rsidR="004D5730" w:rsidRPr="00B61408" w:rsidTr="0007694D">
        <w:trPr>
          <w:trHeight w:val="331"/>
        </w:trPr>
        <w:tc>
          <w:tcPr>
            <w:tcW w:w="620" w:type="dxa"/>
            <w:tcBorders>
              <w:top w:val="single" w:sz="4" w:space="0" w:color="000000"/>
              <w:left w:val="single" w:sz="8" w:space="0" w:color="000000"/>
              <w:bottom w:val="single" w:sz="4" w:space="0" w:color="000000"/>
            </w:tcBorders>
            <w:shd w:val="clear" w:color="auto" w:fill="auto"/>
          </w:tcPr>
          <w:p w:rsidR="004D5730" w:rsidRPr="00B61408" w:rsidRDefault="004D5730" w:rsidP="00B61408">
            <w:pPr>
              <w:snapToGrid w:val="0"/>
              <w:spacing w:after="0" w:line="240" w:lineRule="auto"/>
              <w:ind w:left="91"/>
              <w:rPr>
                <w:rFonts w:ascii="Times New Roman" w:hAnsi="Times New Roman" w:cs="Times New Roman"/>
                <w:sz w:val="20"/>
                <w:szCs w:val="20"/>
              </w:rPr>
            </w:pPr>
            <w:r w:rsidRPr="00B61408">
              <w:rPr>
                <w:rFonts w:ascii="Times New Roman" w:hAnsi="Times New Roman" w:cs="Times New Roman"/>
                <w:sz w:val="20"/>
                <w:szCs w:val="20"/>
              </w:rPr>
              <w:t xml:space="preserve">12. </w:t>
            </w:r>
          </w:p>
        </w:tc>
        <w:tc>
          <w:tcPr>
            <w:tcW w:w="2638"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Обществознание</w:t>
            </w:r>
          </w:p>
        </w:tc>
        <w:tc>
          <w:tcPr>
            <w:tcW w:w="99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93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2"/>
              <w:jc w:val="center"/>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127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3/105 </w:t>
            </w:r>
          </w:p>
        </w:tc>
        <w:tc>
          <w:tcPr>
            <w:tcW w:w="2326" w:type="dxa"/>
            <w:tcBorders>
              <w:top w:val="single" w:sz="4" w:space="0" w:color="000000"/>
              <w:left w:val="single" w:sz="4" w:space="0" w:color="000000"/>
              <w:bottom w:val="single" w:sz="4" w:space="0" w:color="000000"/>
              <w:right w:val="single" w:sz="8"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Проверочная работа</w:t>
            </w:r>
          </w:p>
        </w:tc>
      </w:tr>
      <w:tr w:rsidR="004D5730" w:rsidRPr="00B61408" w:rsidTr="0007694D">
        <w:trPr>
          <w:trHeight w:val="331"/>
        </w:trPr>
        <w:tc>
          <w:tcPr>
            <w:tcW w:w="620" w:type="dxa"/>
            <w:tcBorders>
              <w:top w:val="single" w:sz="4" w:space="0" w:color="000000"/>
              <w:left w:val="single" w:sz="8" w:space="0" w:color="000000"/>
              <w:bottom w:val="single" w:sz="4" w:space="0" w:color="000000"/>
            </w:tcBorders>
            <w:shd w:val="clear" w:color="auto" w:fill="auto"/>
          </w:tcPr>
          <w:p w:rsidR="004D5730" w:rsidRPr="00B61408" w:rsidRDefault="004D5730" w:rsidP="00B61408">
            <w:pPr>
              <w:snapToGrid w:val="0"/>
              <w:spacing w:after="0" w:line="240" w:lineRule="auto"/>
              <w:ind w:left="91"/>
              <w:rPr>
                <w:rFonts w:ascii="Times New Roman" w:hAnsi="Times New Roman" w:cs="Times New Roman"/>
                <w:sz w:val="20"/>
                <w:szCs w:val="20"/>
              </w:rPr>
            </w:pPr>
            <w:r w:rsidRPr="00B61408">
              <w:rPr>
                <w:rFonts w:ascii="Times New Roman" w:hAnsi="Times New Roman" w:cs="Times New Roman"/>
                <w:sz w:val="20"/>
                <w:szCs w:val="20"/>
              </w:rPr>
              <w:t xml:space="preserve">13. </w:t>
            </w:r>
          </w:p>
        </w:tc>
        <w:tc>
          <w:tcPr>
            <w:tcW w:w="2638"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География</w:t>
            </w:r>
          </w:p>
        </w:tc>
        <w:tc>
          <w:tcPr>
            <w:tcW w:w="99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93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2"/>
              <w:jc w:val="center"/>
              <w:rPr>
                <w:rFonts w:ascii="Times New Roman" w:hAnsi="Times New Roman" w:cs="Times New Roman"/>
                <w:sz w:val="20"/>
                <w:szCs w:val="20"/>
              </w:rPr>
            </w:pPr>
            <w:r w:rsidRPr="00B61408">
              <w:rPr>
                <w:rFonts w:ascii="Times New Roman" w:hAnsi="Times New Roman" w:cs="Times New Roman"/>
                <w:sz w:val="20"/>
                <w:szCs w:val="20"/>
              </w:rPr>
              <w:t xml:space="preserve">2/70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 xml:space="preserve">2/70 </w:t>
            </w:r>
          </w:p>
        </w:tc>
        <w:tc>
          <w:tcPr>
            <w:tcW w:w="127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6/210 </w:t>
            </w:r>
          </w:p>
        </w:tc>
        <w:tc>
          <w:tcPr>
            <w:tcW w:w="2326" w:type="dxa"/>
            <w:tcBorders>
              <w:top w:val="single" w:sz="4" w:space="0" w:color="000000"/>
              <w:left w:val="single" w:sz="4" w:space="0" w:color="000000"/>
              <w:bottom w:val="single" w:sz="4" w:space="0" w:color="000000"/>
              <w:right w:val="single" w:sz="8"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Проверочная работа</w:t>
            </w:r>
          </w:p>
        </w:tc>
      </w:tr>
      <w:tr w:rsidR="004D5730" w:rsidRPr="00B61408" w:rsidTr="0007694D">
        <w:trPr>
          <w:trHeight w:val="331"/>
        </w:trPr>
        <w:tc>
          <w:tcPr>
            <w:tcW w:w="10773" w:type="dxa"/>
            <w:gridSpan w:val="8"/>
            <w:tcBorders>
              <w:top w:val="single" w:sz="4" w:space="0" w:color="000000"/>
              <w:left w:val="single" w:sz="8" w:space="0" w:color="000000"/>
              <w:bottom w:val="single" w:sz="4" w:space="0" w:color="000000"/>
              <w:right w:val="single" w:sz="8" w:space="0" w:color="000000"/>
            </w:tcBorders>
            <w:shd w:val="clear" w:color="auto" w:fill="D9D9D9"/>
          </w:tcPr>
          <w:p w:rsidR="004D5730" w:rsidRPr="00B61408" w:rsidRDefault="004D5730" w:rsidP="00B61408">
            <w:pPr>
              <w:snapToGrid w:val="0"/>
              <w:spacing w:after="0" w:line="240" w:lineRule="auto"/>
              <w:ind w:left="4"/>
              <w:jc w:val="center"/>
              <w:rPr>
                <w:rFonts w:ascii="Times New Roman" w:hAnsi="Times New Roman" w:cs="Times New Roman"/>
                <w:b/>
                <w:sz w:val="20"/>
                <w:szCs w:val="20"/>
              </w:rPr>
            </w:pPr>
            <w:r w:rsidRPr="00B61408">
              <w:rPr>
                <w:rFonts w:ascii="Times New Roman" w:hAnsi="Times New Roman" w:cs="Times New Roman"/>
                <w:b/>
                <w:sz w:val="20"/>
                <w:szCs w:val="20"/>
              </w:rPr>
              <w:t>Основы духовно – нравственной культуры народов России</w:t>
            </w:r>
          </w:p>
        </w:tc>
      </w:tr>
      <w:tr w:rsidR="004D5730" w:rsidRPr="00B61408" w:rsidTr="00B61408">
        <w:trPr>
          <w:trHeight w:val="658"/>
        </w:trPr>
        <w:tc>
          <w:tcPr>
            <w:tcW w:w="620" w:type="dxa"/>
            <w:tcBorders>
              <w:top w:val="single" w:sz="4" w:space="0" w:color="000000"/>
              <w:left w:val="single" w:sz="8" w:space="0" w:color="000000"/>
              <w:bottom w:val="single" w:sz="4" w:space="0" w:color="000000"/>
            </w:tcBorders>
            <w:shd w:val="clear" w:color="auto" w:fill="auto"/>
          </w:tcPr>
          <w:p w:rsidR="004D5730" w:rsidRPr="00B61408" w:rsidRDefault="004D5730" w:rsidP="00B61408">
            <w:pPr>
              <w:snapToGrid w:val="0"/>
              <w:spacing w:after="0" w:line="240" w:lineRule="auto"/>
              <w:ind w:left="91"/>
              <w:rPr>
                <w:rFonts w:ascii="Times New Roman" w:hAnsi="Times New Roman" w:cs="Times New Roman"/>
                <w:sz w:val="20"/>
                <w:szCs w:val="20"/>
              </w:rPr>
            </w:pPr>
            <w:r w:rsidRPr="00B61408">
              <w:rPr>
                <w:rFonts w:ascii="Times New Roman" w:hAnsi="Times New Roman" w:cs="Times New Roman"/>
                <w:sz w:val="20"/>
                <w:szCs w:val="20"/>
              </w:rPr>
              <w:t xml:space="preserve">14. </w:t>
            </w:r>
          </w:p>
        </w:tc>
        <w:tc>
          <w:tcPr>
            <w:tcW w:w="2638"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Основы духовно-нравственной культуры народов России</w:t>
            </w:r>
          </w:p>
        </w:tc>
        <w:tc>
          <w:tcPr>
            <w:tcW w:w="99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w:t>
            </w:r>
          </w:p>
        </w:tc>
        <w:tc>
          <w:tcPr>
            <w:tcW w:w="93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w:t>
            </w:r>
          </w:p>
        </w:tc>
        <w:tc>
          <w:tcPr>
            <w:tcW w:w="127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2326" w:type="dxa"/>
            <w:tcBorders>
              <w:top w:val="single" w:sz="4" w:space="0" w:color="000000"/>
              <w:left w:val="single" w:sz="4" w:space="0" w:color="000000"/>
              <w:bottom w:val="single" w:sz="4" w:space="0" w:color="000000"/>
              <w:right w:val="single" w:sz="8"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Творческий проект</w:t>
            </w:r>
          </w:p>
        </w:tc>
      </w:tr>
      <w:tr w:rsidR="004D5730" w:rsidRPr="00B61408" w:rsidTr="0007694D">
        <w:trPr>
          <w:trHeight w:val="328"/>
        </w:trPr>
        <w:tc>
          <w:tcPr>
            <w:tcW w:w="10773" w:type="dxa"/>
            <w:gridSpan w:val="8"/>
            <w:tcBorders>
              <w:top w:val="single" w:sz="4" w:space="0" w:color="000000"/>
              <w:left w:val="single" w:sz="8" w:space="0" w:color="000000"/>
              <w:bottom w:val="single" w:sz="4" w:space="0" w:color="000000"/>
              <w:right w:val="single" w:sz="8" w:space="0" w:color="000000"/>
            </w:tcBorders>
            <w:shd w:val="clear" w:color="auto" w:fill="E1EED9"/>
          </w:tcPr>
          <w:p w:rsidR="004D5730" w:rsidRPr="00B61408" w:rsidRDefault="004D5730" w:rsidP="00B61408">
            <w:pPr>
              <w:tabs>
                <w:tab w:val="center" w:pos="4370"/>
                <w:tab w:val="center" w:pos="6135"/>
              </w:tabs>
              <w:snapToGrid w:val="0"/>
              <w:spacing w:after="0" w:line="240" w:lineRule="auto"/>
              <w:rPr>
                <w:rFonts w:ascii="Times New Roman" w:hAnsi="Times New Roman" w:cs="Times New Roman"/>
                <w:b/>
                <w:sz w:val="20"/>
                <w:szCs w:val="20"/>
              </w:rPr>
            </w:pPr>
            <w:r w:rsidRPr="00B61408">
              <w:rPr>
                <w:rFonts w:ascii="Times New Roman" w:eastAsia="Calibri" w:hAnsi="Times New Roman" w:cs="Times New Roman"/>
                <w:sz w:val="20"/>
                <w:szCs w:val="20"/>
              </w:rPr>
              <w:tab/>
            </w:r>
            <w:r w:rsidRPr="00B61408">
              <w:rPr>
                <w:rFonts w:ascii="Times New Roman" w:hAnsi="Times New Roman" w:cs="Times New Roman"/>
                <w:b/>
                <w:sz w:val="20"/>
                <w:szCs w:val="20"/>
              </w:rPr>
              <w:t>Естественно</w:t>
            </w:r>
            <w:proofErr w:type="gramStart"/>
            <w:r w:rsidRPr="00B61408">
              <w:rPr>
                <w:rFonts w:ascii="Times New Roman" w:eastAsia="Calibri" w:hAnsi="Times New Roman" w:cs="Times New Roman"/>
                <w:sz w:val="20"/>
                <w:szCs w:val="20"/>
                <w:vertAlign w:val="subscript"/>
              </w:rPr>
              <w:tab/>
            </w:r>
            <w:r w:rsidRPr="00B61408">
              <w:rPr>
                <w:rFonts w:ascii="Times New Roman" w:hAnsi="Times New Roman" w:cs="Times New Roman"/>
                <w:b/>
                <w:sz w:val="20"/>
                <w:szCs w:val="20"/>
              </w:rPr>
              <w:t>-</w:t>
            </w:r>
            <w:proofErr w:type="gramEnd"/>
            <w:r w:rsidRPr="00B61408">
              <w:rPr>
                <w:rFonts w:ascii="Times New Roman" w:hAnsi="Times New Roman" w:cs="Times New Roman"/>
                <w:b/>
                <w:sz w:val="20"/>
                <w:szCs w:val="20"/>
              </w:rPr>
              <w:t xml:space="preserve">научные предметы </w:t>
            </w:r>
          </w:p>
        </w:tc>
      </w:tr>
      <w:tr w:rsidR="004D5730" w:rsidRPr="00B61408" w:rsidTr="0007694D">
        <w:trPr>
          <w:trHeight w:val="335"/>
        </w:trPr>
        <w:tc>
          <w:tcPr>
            <w:tcW w:w="620" w:type="dxa"/>
            <w:tcBorders>
              <w:top w:val="single" w:sz="4" w:space="0" w:color="000000"/>
              <w:left w:val="single" w:sz="8" w:space="0" w:color="000000"/>
              <w:bottom w:val="single" w:sz="4" w:space="0" w:color="000000"/>
            </w:tcBorders>
            <w:shd w:val="clear" w:color="auto" w:fill="auto"/>
          </w:tcPr>
          <w:p w:rsidR="004D5730" w:rsidRPr="00B61408" w:rsidRDefault="004D5730" w:rsidP="00B61408">
            <w:pPr>
              <w:snapToGrid w:val="0"/>
              <w:spacing w:after="0" w:line="240" w:lineRule="auto"/>
              <w:ind w:left="91"/>
              <w:rPr>
                <w:rFonts w:ascii="Times New Roman" w:hAnsi="Times New Roman" w:cs="Times New Roman"/>
                <w:sz w:val="20"/>
                <w:szCs w:val="20"/>
              </w:rPr>
            </w:pPr>
            <w:r w:rsidRPr="00B61408">
              <w:rPr>
                <w:rFonts w:ascii="Times New Roman" w:hAnsi="Times New Roman" w:cs="Times New Roman"/>
                <w:sz w:val="20"/>
                <w:szCs w:val="20"/>
              </w:rPr>
              <w:t xml:space="preserve">15. </w:t>
            </w:r>
          </w:p>
        </w:tc>
        <w:tc>
          <w:tcPr>
            <w:tcW w:w="2638"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Физика</w:t>
            </w:r>
          </w:p>
        </w:tc>
        <w:tc>
          <w:tcPr>
            <w:tcW w:w="99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w:t>
            </w:r>
          </w:p>
        </w:tc>
        <w:tc>
          <w:tcPr>
            <w:tcW w:w="93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2"/>
              <w:jc w:val="center"/>
              <w:rPr>
                <w:rFonts w:ascii="Times New Roman" w:hAnsi="Times New Roman" w:cs="Times New Roman"/>
                <w:sz w:val="20"/>
                <w:szCs w:val="20"/>
              </w:rPr>
            </w:pPr>
            <w:r w:rsidRPr="00B61408">
              <w:rPr>
                <w:rFonts w:ascii="Times New Roman" w:hAnsi="Times New Roman" w:cs="Times New Roman"/>
                <w:sz w:val="20"/>
                <w:szCs w:val="20"/>
              </w:rPr>
              <w:t xml:space="preserve">2/70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 xml:space="preserve">2/70 </w:t>
            </w:r>
          </w:p>
        </w:tc>
        <w:tc>
          <w:tcPr>
            <w:tcW w:w="127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4/140 </w:t>
            </w:r>
          </w:p>
        </w:tc>
        <w:tc>
          <w:tcPr>
            <w:tcW w:w="2326" w:type="dxa"/>
            <w:tcBorders>
              <w:top w:val="single" w:sz="4" w:space="0" w:color="000000"/>
              <w:left w:val="single" w:sz="4" w:space="0" w:color="000000"/>
              <w:bottom w:val="single" w:sz="4" w:space="0" w:color="000000"/>
              <w:right w:val="single" w:sz="8"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Проверочная работа</w:t>
            </w:r>
          </w:p>
        </w:tc>
      </w:tr>
      <w:tr w:rsidR="004D5730" w:rsidRPr="00B61408" w:rsidTr="0007694D">
        <w:trPr>
          <w:trHeight w:val="331"/>
        </w:trPr>
        <w:tc>
          <w:tcPr>
            <w:tcW w:w="620" w:type="dxa"/>
            <w:tcBorders>
              <w:top w:val="single" w:sz="4" w:space="0" w:color="000000"/>
              <w:left w:val="single" w:sz="8" w:space="0" w:color="000000"/>
              <w:bottom w:val="single" w:sz="4" w:space="0" w:color="000000"/>
            </w:tcBorders>
            <w:shd w:val="clear" w:color="auto" w:fill="auto"/>
          </w:tcPr>
          <w:p w:rsidR="004D5730" w:rsidRPr="00B61408" w:rsidRDefault="004D5730" w:rsidP="00B61408">
            <w:pPr>
              <w:snapToGrid w:val="0"/>
              <w:spacing w:after="0" w:line="240" w:lineRule="auto"/>
              <w:ind w:left="91"/>
              <w:rPr>
                <w:rFonts w:ascii="Times New Roman" w:hAnsi="Times New Roman" w:cs="Times New Roman"/>
                <w:sz w:val="20"/>
                <w:szCs w:val="20"/>
              </w:rPr>
            </w:pPr>
            <w:r w:rsidRPr="00B61408">
              <w:rPr>
                <w:rFonts w:ascii="Times New Roman" w:hAnsi="Times New Roman" w:cs="Times New Roman"/>
                <w:sz w:val="20"/>
                <w:szCs w:val="20"/>
              </w:rPr>
              <w:t xml:space="preserve">16. </w:t>
            </w:r>
          </w:p>
        </w:tc>
        <w:tc>
          <w:tcPr>
            <w:tcW w:w="2638"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 xml:space="preserve">Химия </w:t>
            </w:r>
          </w:p>
        </w:tc>
        <w:tc>
          <w:tcPr>
            <w:tcW w:w="99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w:t>
            </w:r>
          </w:p>
        </w:tc>
        <w:tc>
          <w:tcPr>
            <w:tcW w:w="93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 xml:space="preserve">2/70 </w:t>
            </w:r>
          </w:p>
        </w:tc>
        <w:tc>
          <w:tcPr>
            <w:tcW w:w="127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2/70 </w:t>
            </w:r>
          </w:p>
        </w:tc>
        <w:tc>
          <w:tcPr>
            <w:tcW w:w="2326" w:type="dxa"/>
            <w:tcBorders>
              <w:top w:val="single" w:sz="4" w:space="0" w:color="000000"/>
              <w:left w:val="single" w:sz="4" w:space="0" w:color="000000"/>
              <w:bottom w:val="single" w:sz="4" w:space="0" w:color="000000"/>
              <w:right w:val="single" w:sz="8"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Проверочная работа</w:t>
            </w:r>
          </w:p>
        </w:tc>
      </w:tr>
      <w:tr w:rsidR="004D5730" w:rsidRPr="00B61408" w:rsidTr="0007694D">
        <w:trPr>
          <w:trHeight w:val="335"/>
        </w:trPr>
        <w:tc>
          <w:tcPr>
            <w:tcW w:w="620" w:type="dxa"/>
            <w:tcBorders>
              <w:top w:val="single" w:sz="4" w:space="0" w:color="000000"/>
              <w:left w:val="single" w:sz="8" w:space="0" w:color="000000"/>
              <w:bottom w:val="single" w:sz="4" w:space="0" w:color="000000"/>
            </w:tcBorders>
            <w:shd w:val="clear" w:color="auto" w:fill="auto"/>
          </w:tcPr>
          <w:p w:rsidR="004D5730" w:rsidRPr="00B61408" w:rsidRDefault="004D5730" w:rsidP="00B61408">
            <w:pPr>
              <w:snapToGrid w:val="0"/>
              <w:spacing w:after="0" w:line="240" w:lineRule="auto"/>
              <w:ind w:left="91"/>
              <w:rPr>
                <w:rFonts w:ascii="Times New Roman" w:hAnsi="Times New Roman" w:cs="Times New Roman"/>
                <w:sz w:val="20"/>
                <w:szCs w:val="20"/>
              </w:rPr>
            </w:pPr>
            <w:r w:rsidRPr="00B61408">
              <w:rPr>
                <w:rFonts w:ascii="Times New Roman" w:hAnsi="Times New Roman" w:cs="Times New Roman"/>
                <w:sz w:val="20"/>
                <w:szCs w:val="20"/>
              </w:rPr>
              <w:t xml:space="preserve">17. </w:t>
            </w:r>
          </w:p>
        </w:tc>
        <w:tc>
          <w:tcPr>
            <w:tcW w:w="2638"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Биология</w:t>
            </w:r>
          </w:p>
        </w:tc>
        <w:tc>
          <w:tcPr>
            <w:tcW w:w="99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93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2"/>
              <w:jc w:val="center"/>
              <w:rPr>
                <w:rFonts w:ascii="Times New Roman" w:hAnsi="Times New Roman" w:cs="Times New Roman"/>
                <w:sz w:val="20"/>
                <w:szCs w:val="20"/>
              </w:rPr>
            </w:pPr>
            <w:r w:rsidRPr="00B61408">
              <w:rPr>
                <w:rFonts w:ascii="Times New Roman" w:hAnsi="Times New Roman" w:cs="Times New Roman"/>
                <w:sz w:val="20"/>
                <w:szCs w:val="20"/>
              </w:rPr>
              <w:t xml:space="preserve">2/35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 xml:space="preserve">2/70 </w:t>
            </w:r>
          </w:p>
        </w:tc>
        <w:tc>
          <w:tcPr>
            <w:tcW w:w="127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6/210 </w:t>
            </w:r>
          </w:p>
        </w:tc>
        <w:tc>
          <w:tcPr>
            <w:tcW w:w="2326" w:type="dxa"/>
            <w:tcBorders>
              <w:top w:val="single" w:sz="4" w:space="0" w:color="000000"/>
              <w:left w:val="single" w:sz="4" w:space="0" w:color="000000"/>
              <w:bottom w:val="single" w:sz="4" w:space="0" w:color="000000"/>
              <w:right w:val="single" w:sz="8"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Проверочная работа</w:t>
            </w:r>
          </w:p>
        </w:tc>
      </w:tr>
      <w:tr w:rsidR="004D5730" w:rsidRPr="00B61408" w:rsidTr="0007694D">
        <w:trPr>
          <w:trHeight w:val="328"/>
        </w:trPr>
        <w:tc>
          <w:tcPr>
            <w:tcW w:w="10773" w:type="dxa"/>
            <w:gridSpan w:val="8"/>
            <w:tcBorders>
              <w:top w:val="single" w:sz="4" w:space="0" w:color="000000"/>
              <w:left w:val="single" w:sz="8" w:space="0" w:color="000000"/>
              <w:bottom w:val="single" w:sz="4" w:space="0" w:color="000000"/>
              <w:right w:val="single" w:sz="8" w:space="0" w:color="000000"/>
            </w:tcBorders>
            <w:shd w:val="clear" w:color="auto" w:fill="E1EED9"/>
          </w:tcPr>
          <w:p w:rsidR="004D5730" w:rsidRPr="00B61408" w:rsidRDefault="004D5730" w:rsidP="00B61408">
            <w:pPr>
              <w:snapToGrid w:val="0"/>
              <w:spacing w:after="0" w:line="240" w:lineRule="auto"/>
              <w:ind w:right="54"/>
              <w:jc w:val="center"/>
              <w:rPr>
                <w:rFonts w:ascii="Times New Roman" w:hAnsi="Times New Roman" w:cs="Times New Roman"/>
                <w:b/>
                <w:sz w:val="20"/>
                <w:szCs w:val="20"/>
              </w:rPr>
            </w:pPr>
            <w:r w:rsidRPr="00B61408">
              <w:rPr>
                <w:rFonts w:ascii="Times New Roman" w:hAnsi="Times New Roman" w:cs="Times New Roman"/>
                <w:b/>
                <w:sz w:val="20"/>
                <w:szCs w:val="20"/>
              </w:rPr>
              <w:t>Искусство</w:t>
            </w:r>
          </w:p>
        </w:tc>
      </w:tr>
      <w:tr w:rsidR="004D5730" w:rsidRPr="00B61408" w:rsidTr="0007694D">
        <w:trPr>
          <w:trHeight w:val="335"/>
        </w:trPr>
        <w:tc>
          <w:tcPr>
            <w:tcW w:w="620" w:type="dxa"/>
            <w:tcBorders>
              <w:top w:val="single" w:sz="4" w:space="0" w:color="000000"/>
              <w:left w:val="single" w:sz="8" w:space="0" w:color="000000"/>
              <w:bottom w:val="single" w:sz="4" w:space="0" w:color="000000"/>
            </w:tcBorders>
            <w:shd w:val="clear" w:color="auto" w:fill="auto"/>
          </w:tcPr>
          <w:p w:rsidR="004D5730" w:rsidRPr="00B61408" w:rsidRDefault="004D5730" w:rsidP="00B61408">
            <w:pPr>
              <w:snapToGrid w:val="0"/>
              <w:spacing w:after="0" w:line="240" w:lineRule="auto"/>
              <w:ind w:left="91"/>
              <w:rPr>
                <w:rFonts w:ascii="Times New Roman" w:hAnsi="Times New Roman" w:cs="Times New Roman"/>
                <w:sz w:val="20"/>
                <w:szCs w:val="20"/>
              </w:rPr>
            </w:pPr>
            <w:r w:rsidRPr="00B61408">
              <w:rPr>
                <w:rFonts w:ascii="Times New Roman" w:hAnsi="Times New Roman" w:cs="Times New Roman"/>
                <w:sz w:val="20"/>
                <w:szCs w:val="20"/>
              </w:rPr>
              <w:t xml:space="preserve">18. </w:t>
            </w:r>
          </w:p>
        </w:tc>
        <w:tc>
          <w:tcPr>
            <w:tcW w:w="2638"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Музыка</w:t>
            </w:r>
          </w:p>
        </w:tc>
        <w:tc>
          <w:tcPr>
            <w:tcW w:w="99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93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2"/>
              <w:jc w:val="center"/>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127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4/140 </w:t>
            </w:r>
          </w:p>
        </w:tc>
        <w:tc>
          <w:tcPr>
            <w:tcW w:w="2326" w:type="dxa"/>
            <w:tcBorders>
              <w:top w:val="single" w:sz="4" w:space="0" w:color="000000"/>
              <w:left w:val="single" w:sz="4" w:space="0" w:color="000000"/>
              <w:bottom w:val="single" w:sz="4" w:space="0" w:color="000000"/>
              <w:right w:val="single" w:sz="8"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Творческий проект</w:t>
            </w:r>
          </w:p>
        </w:tc>
      </w:tr>
      <w:tr w:rsidR="004D5730" w:rsidRPr="00B61408" w:rsidTr="00B61408">
        <w:trPr>
          <w:trHeight w:val="457"/>
        </w:trPr>
        <w:tc>
          <w:tcPr>
            <w:tcW w:w="620" w:type="dxa"/>
            <w:tcBorders>
              <w:top w:val="single" w:sz="4" w:space="0" w:color="000000"/>
              <w:left w:val="single" w:sz="8" w:space="0" w:color="000000"/>
              <w:bottom w:val="single" w:sz="4" w:space="0" w:color="000000"/>
            </w:tcBorders>
            <w:shd w:val="clear" w:color="auto" w:fill="auto"/>
          </w:tcPr>
          <w:p w:rsidR="004D5730" w:rsidRPr="00B61408" w:rsidRDefault="004D5730" w:rsidP="00B61408">
            <w:pPr>
              <w:snapToGrid w:val="0"/>
              <w:spacing w:after="0" w:line="240" w:lineRule="auto"/>
              <w:ind w:left="91"/>
              <w:rPr>
                <w:rFonts w:ascii="Times New Roman" w:hAnsi="Times New Roman" w:cs="Times New Roman"/>
                <w:sz w:val="20"/>
                <w:szCs w:val="20"/>
              </w:rPr>
            </w:pPr>
            <w:r w:rsidRPr="00B61408">
              <w:rPr>
                <w:rFonts w:ascii="Times New Roman" w:hAnsi="Times New Roman" w:cs="Times New Roman"/>
                <w:sz w:val="20"/>
                <w:szCs w:val="20"/>
              </w:rPr>
              <w:t xml:space="preserve">19. </w:t>
            </w:r>
          </w:p>
        </w:tc>
        <w:tc>
          <w:tcPr>
            <w:tcW w:w="2638"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Изобразительное искусство</w:t>
            </w:r>
          </w:p>
        </w:tc>
        <w:tc>
          <w:tcPr>
            <w:tcW w:w="99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93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2"/>
              <w:jc w:val="center"/>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2"/>
              <w:jc w:val="center"/>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127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4/140</w:t>
            </w:r>
          </w:p>
        </w:tc>
        <w:tc>
          <w:tcPr>
            <w:tcW w:w="2326" w:type="dxa"/>
            <w:tcBorders>
              <w:top w:val="single" w:sz="4" w:space="0" w:color="000000"/>
              <w:left w:val="single" w:sz="4" w:space="0" w:color="000000"/>
              <w:bottom w:val="single" w:sz="4" w:space="0" w:color="000000"/>
              <w:right w:val="single" w:sz="8"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Творческий проект</w:t>
            </w:r>
          </w:p>
        </w:tc>
      </w:tr>
      <w:tr w:rsidR="004D5730" w:rsidRPr="00B61408" w:rsidTr="0007694D">
        <w:trPr>
          <w:trHeight w:val="328"/>
        </w:trPr>
        <w:tc>
          <w:tcPr>
            <w:tcW w:w="10773" w:type="dxa"/>
            <w:gridSpan w:val="8"/>
            <w:tcBorders>
              <w:top w:val="single" w:sz="4" w:space="0" w:color="000000"/>
              <w:left w:val="single" w:sz="8" w:space="0" w:color="000000"/>
              <w:bottom w:val="single" w:sz="4" w:space="0" w:color="000000"/>
              <w:right w:val="single" w:sz="8" w:space="0" w:color="000000"/>
            </w:tcBorders>
            <w:shd w:val="clear" w:color="auto" w:fill="E1EED9"/>
          </w:tcPr>
          <w:p w:rsidR="004D5730" w:rsidRPr="00B61408" w:rsidRDefault="004D5730" w:rsidP="00B61408">
            <w:pPr>
              <w:snapToGrid w:val="0"/>
              <w:spacing w:after="0" w:line="240" w:lineRule="auto"/>
              <w:ind w:right="54"/>
              <w:jc w:val="center"/>
              <w:rPr>
                <w:rFonts w:ascii="Times New Roman" w:hAnsi="Times New Roman" w:cs="Times New Roman"/>
                <w:b/>
                <w:sz w:val="20"/>
                <w:szCs w:val="20"/>
              </w:rPr>
            </w:pPr>
            <w:r w:rsidRPr="00B61408">
              <w:rPr>
                <w:rFonts w:ascii="Times New Roman" w:hAnsi="Times New Roman" w:cs="Times New Roman"/>
                <w:b/>
                <w:sz w:val="20"/>
                <w:szCs w:val="20"/>
              </w:rPr>
              <w:t xml:space="preserve">Технология </w:t>
            </w:r>
          </w:p>
        </w:tc>
      </w:tr>
      <w:tr w:rsidR="004D5730" w:rsidRPr="00B61408" w:rsidTr="0007694D">
        <w:trPr>
          <w:trHeight w:val="336"/>
        </w:trPr>
        <w:tc>
          <w:tcPr>
            <w:tcW w:w="620" w:type="dxa"/>
            <w:tcBorders>
              <w:top w:val="single" w:sz="4" w:space="0" w:color="000000"/>
              <w:left w:val="single" w:sz="8" w:space="0" w:color="000000"/>
              <w:bottom w:val="single" w:sz="4" w:space="0" w:color="000000"/>
            </w:tcBorders>
            <w:shd w:val="clear" w:color="auto" w:fill="auto"/>
          </w:tcPr>
          <w:p w:rsidR="004D5730" w:rsidRPr="00B61408" w:rsidRDefault="004D5730" w:rsidP="00B61408">
            <w:pPr>
              <w:snapToGrid w:val="0"/>
              <w:spacing w:after="0" w:line="240" w:lineRule="auto"/>
              <w:ind w:left="91"/>
              <w:rPr>
                <w:rFonts w:ascii="Times New Roman" w:hAnsi="Times New Roman" w:cs="Times New Roman"/>
                <w:sz w:val="20"/>
                <w:szCs w:val="20"/>
              </w:rPr>
            </w:pPr>
            <w:r w:rsidRPr="00B61408">
              <w:rPr>
                <w:rFonts w:ascii="Times New Roman" w:hAnsi="Times New Roman" w:cs="Times New Roman"/>
                <w:sz w:val="20"/>
                <w:szCs w:val="20"/>
              </w:rPr>
              <w:t xml:space="preserve">20. </w:t>
            </w:r>
          </w:p>
        </w:tc>
        <w:tc>
          <w:tcPr>
            <w:tcW w:w="2638"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 xml:space="preserve">Технология </w:t>
            </w:r>
          </w:p>
        </w:tc>
        <w:tc>
          <w:tcPr>
            <w:tcW w:w="99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2/70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 xml:space="preserve">2/70 </w:t>
            </w:r>
          </w:p>
        </w:tc>
        <w:tc>
          <w:tcPr>
            <w:tcW w:w="93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2"/>
              <w:jc w:val="center"/>
              <w:rPr>
                <w:rFonts w:ascii="Times New Roman" w:hAnsi="Times New Roman" w:cs="Times New Roman"/>
                <w:sz w:val="20"/>
                <w:szCs w:val="20"/>
              </w:rPr>
            </w:pPr>
            <w:r w:rsidRPr="00B61408">
              <w:rPr>
                <w:rFonts w:ascii="Times New Roman" w:hAnsi="Times New Roman" w:cs="Times New Roman"/>
                <w:sz w:val="20"/>
                <w:szCs w:val="20"/>
              </w:rPr>
              <w:t xml:space="preserve">2/70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127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7/245 </w:t>
            </w:r>
          </w:p>
        </w:tc>
        <w:tc>
          <w:tcPr>
            <w:tcW w:w="2326" w:type="dxa"/>
            <w:tcBorders>
              <w:top w:val="single" w:sz="4" w:space="0" w:color="000000"/>
              <w:left w:val="single" w:sz="4" w:space="0" w:color="000000"/>
              <w:bottom w:val="single" w:sz="4" w:space="0" w:color="000000"/>
              <w:right w:val="single" w:sz="8"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Творческие проекты</w:t>
            </w:r>
          </w:p>
        </w:tc>
      </w:tr>
      <w:tr w:rsidR="004D5730" w:rsidRPr="00B61408" w:rsidTr="0007694D">
        <w:trPr>
          <w:trHeight w:val="329"/>
        </w:trPr>
        <w:tc>
          <w:tcPr>
            <w:tcW w:w="10773" w:type="dxa"/>
            <w:gridSpan w:val="8"/>
            <w:tcBorders>
              <w:top w:val="single" w:sz="4" w:space="0" w:color="000000"/>
              <w:left w:val="single" w:sz="8" w:space="0" w:color="000000"/>
              <w:bottom w:val="single" w:sz="4" w:space="0" w:color="000000"/>
              <w:right w:val="single" w:sz="8" w:space="0" w:color="000000"/>
            </w:tcBorders>
            <w:shd w:val="clear" w:color="auto" w:fill="E1EED9"/>
          </w:tcPr>
          <w:p w:rsidR="004D5730" w:rsidRPr="00B61408" w:rsidRDefault="004D5730" w:rsidP="00B61408">
            <w:pPr>
              <w:snapToGrid w:val="0"/>
              <w:spacing w:after="0" w:line="240" w:lineRule="auto"/>
              <w:ind w:right="53"/>
              <w:jc w:val="center"/>
              <w:rPr>
                <w:rFonts w:ascii="Times New Roman" w:hAnsi="Times New Roman" w:cs="Times New Roman"/>
                <w:b/>
                <w:sz w:val="20"/>
                <w:szCs w:val="20"/>
              </w:rPr>
            </w:pPr>
            <w:r w:rsidRPr="00B61408">
              <w:rPr>
                <w:rFonts w:ascii="Times New Roman" w:hAnsi="Times New Roman" w:cs="Times New Roman"/>
                <w:b/>
                <w:sz w:val="20"/>
                <w:szCs w:val="20"/>
              </w:rPr>
              <w:t>Физическая культура и основы безопасности жизнедеятельности</w:t>
            </w:r>
          </w:p>
        </w:tc>
      </w:tr>
      <w:tr w:rsidR="004D5730" w:rsidRPr="00B61408" w:rsidTr="0007694D">
        <w:trPr>
          <w:trHeight w:val="652"/>
        </w:trPr>
        <w:tc>
          <w:tcPr>
            <w:tcW w:w="620" w:type="dxa"/>
            <w:tcBorders>
              <w:top w:val="single" w:sz="4" w:space="0" w:color="000000"/>
              <w:left w:val="single" w:sz="8" w:space="0" w:color="000000"/>
              <w:bottom w:val="single" w:sz="4" w:space="0" w:color="000000"/>
            </w:tcBorders>
            <w:shd w:val="clear" w:color="auto" w:fill="auto"/>
          </w:tcPr>
          <w:p w:rsidR="004D5730" w:rsidRPr="00B61408" w:rsidRDefault="004D5730" w:rsidP="00B61408">
            <w:pPr>
              <w:snapToGrid w:val="0"/>
              <w:spacing w:after="0" w:line="240" w:lineRule="auto"/>
              <w:ind w:left="91"/>
              <w:rPr>
                <w:rFonts w:ascii="Times New Roman" w:hAnsi="Times New Roman" w:cs="Times New Roman"/>
                <w:sz w:val="20"/>
                <w:szCs w:val="20"/>
              </w:rPr>
            </w:pPr>
            <w:r w:rsidRPr="00B61408">
              <w:rPr>
                <w:rFonts w:ascii="Times New Roman" w:hAnsi="Times New Roman" w:cs="Times New Roman"/>
                <w:sz w:val="20"/>
                <w:szCs w:val="20"/>
              </w:rPr>
              <w:t xml:space="preserve">21. </w:t>
            </w:r>
          </w:p>
        </w:tc>
        <w:tc>
          <w:tcPr>
            <w:tcW w:w="2638"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Физическая культура</w:t>
            </w:r>
          </w:p>
        </w:tc>
        <w:tc>
          <w:tcPr>
            <w:tcW w:w="99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3/105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3/105 </w:t>
            </w:r>
          </w:p>
        </w:tc>
        <w:tc>
          <w:tcPr>
            <w:tcW w:w="93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3/105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3/105 </w:t>
            </w:r>
          </w:p>
        </w:tc>
        <w:tc>
          <w:tcPr>
            <w:tcW w:w="127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 xml:space="preserve">12/420 </w:t>
            </w:r>
          </w:p>
        </w:tc>
        <w:tc>
          <w:tcPr>
            <w:tcW w:w="2326" w:type="dxa"/>
            <w:tcBorders>
              <w:top w:val="single" w:sz="4" w:space="0" w:color="000000"/>
              <w:left w:val="single" w:sz="4" w:space="0" w:color="000000"/>
              <w:bottom w:val="single" w:sz="4" w:space="0" w:color="000000"/>
              <w:right w:val="single" w:sz="8"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Контрольные нормативы</w:t>
            </w:r>
          </w:p>
        </w:tc>
      </w:tr>
      <w:tr w:rsidR="004D5730" w:rsidRPr="00B61408" w:rsidTr="0007694D">
        <w:trPr>
          <w:trHeight w:val="648"/>
        </w:trPr>
        <w:tc>
          <w:tcPr>
            <w:tcW w:w="620" w:type="dxa"/>
            <w:tcBorders>
              <w:top w:val="single" w:sz="4" w:space="0" w:color="000000"/>
              <w:left w:val="single" w:sz="8" w:space="0" w:color="000000"/>
              <w:bottom w:val="single" w:sz="4" w:space="0" w:color="000000"/>
            </w:tcBorders>
            <w:shd w:val="clear" w:color="auto" w:fill="auto"/>
          </w:tcPr>
          <w:p w:rsidR="004D5730" w:rsidRPr="00B61408" w:rsidRDefault="004D5730" w:rsidP="00B61408">
            <w:pPr>
              <w:snapToGrid w:val="0"/>
              <w:spacing w:after="0" w:line="240" w:lineRule="auto"/>
              <w:ind w:left="91"/>
              <w:rPr>
                <w:rFonts w:ascii="Times New Roman" w:hAnsi="Times New Roman" w:cs="Times New Roman"/>
                <w:sz w:val="20"/>
                <w:szCs w:val="20"/>
              </w:rPr>
            </w:pPr>
            <w:r w:rsidRPr="00B61408">
              <w:rPr>
                <w:rFonts w:ascii="Times New Roman" w:hAnsi="Times New Roman" w:cs="Times New Roman"/>
                <w:sz w:val="20"/>
                <w:szCs w:val="20"/>
              </w:rPr>
              <w:t xml:space="preserve">22. </w:t>
            </w:r>
          </w:p>
        </w:tc>
        <w:tc>
          <w:tcPr>
            <w:tcW w:w="2638"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Основы безопасности жизнедеятельности</w:t>
            </w:r>
          </w:p>
        </w:tc>
        <w:tc>
          <w:tcPr>
            <w:tcW w:w="99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1/35</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2"/>
              <w:jc w:val="center"/>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93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2"/>
              <w:jc w:val="center"/>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4"/>
              <w:jc w:val="center"/>
              <w:rPr>
                <w:rFonts w:ascii="Times New Roman" w:hAnsi="Times New Roman" w:cs="Times New Roman"/>
                <w:sz w:val="20"/>
                <w:szCs w:val="20"/>
              </w:rPr>
            </w:pPr>
            <w:r w:rsidRPr="00B61408">
              <w:rPr>
                <w:rFonts w:ascii="Times New Roman" w:hAnsi="Times New Roman" w:cs="Times New Roman"/>
                <w:sz w:val="20"/>
                <w:szCs w:val="20"/>
              </w:rPr>
              <w:t xml:space="preserve">1/35 </w:t>
            </w:r>
          </w:p>
        </w:tc>
        <w:tc>
          <w:tcPr>
            <w:tcW w:w="127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4/140</w:t>
            </w:r>
          </w:p>
        </w:tc>
        <w:tc>
          <w:tcPr>
            <w:tcW w:w="2326" w:type="dxa"/>
            <w:tcBorders>
              <w:top w:val="single" w:sz="4" w:space="0" w:color="000000"/>
              <w:left w:val="single" w:sz="4" w:space="0" w:color="000000"/>
              <w:bottom w:val="single" w:sz="4" w:space="0" w:color="000000"/>
              <w:right w:val="single" w:sz="8"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r w:rsidRPr="00B61408">
              <w:rPr>
                <w:rFonts w:ascii="Times New Roman" w:hAnsi="Times New Roman" w:cs="Times New Roman"/>
                <w:sz w:val="20"/>
                <w:szCs w:val="20"/>
              </w:rPr>
              <w:t>Контрольная работа</w:t>
            </w:r>
          </w:p>
        </w:tc>
      </w:tr>
      <w:tr w:rsidR="004D5730" w:rsidRPr="00B61408" w:rsidTr="0007694D">
        <w:trPr>
          <w:trHeight w:val="652"/>
        </w:trPr>
        <w:tc>
          <w:tcPr>
            <w:tcW w:w="3258" w:type="dxa"/>
            <w:gridSpan w:val="2"/>
            <w:tcBorders>
              <w:top w:val="single" w:sz="4" w:space="0" w:color="000000"/>
              <w:left w:val="single" w:sz="8" w:space="0" w:color="000000"/>
              <w:bottom w:val="single" w:sz="4" w:space="0" w:color="000000"/>
            </w:tcBorders>
            <w:shd w:val="clear" w:color="auto" w:fill="auto"/>
          </w:tcPr>
          <w:p w:rsidR="004D5730" w:rsidRPr="00B61408" w:rsidRDefault="004D5730" w:rsidP="00B61408">
            <w:pPr>
              <w:snapToGrid w:val="0"/>
              <w:spacing w:after="0" w:line="240" w:lineRule="auto"/>
              <w:rPr>
                <w:rFonts w:ascii="Times New Roman" w:hAnsi="Times New Roman" w:cs="Times New Roman"/>
                <w:b/>
                <w:sz w:val="20"/>
                <w:szCs w:val="20"/>
              </w:rPr>
            </w:pPr>
            <w:r w:rsidRPr="00B61408">
              <w:rPr>
                <w:rFonts w:ascii="Times New Roman" w:hAnsi="Times New Roman" w:cs="Times New Roman"/>
                <w:b/>
                <w:sz w:val="20"/>
                <w:szCs w:val="20"/>
              </w:rPr>
              <w:t xml:space="preserve">Минимальный объем </w:t>
            </w:r>
          </w:p>
          <w:p w:rsidR="004D5730" w:rsidRPr="00B61408" w:rsidRDefault="004D5730" w:rsidP="00B61408">
            <w:pPr>
              <w:spacing w:after="0" w:line="240" w:lineRule="auto"/>
              <w:rPr>
                <w:rFonts w:ascii="Times New Roman" w:hAnsi="Times New Roman" w:cs="Times New Roman"/>
                <w:b/>
                <w:sz w:val="20"/>
                <w:szCs w:val="20"/>
              </w:rPr>
            </w:pPr>
            <w:r w:rsidRPr="00B61408">
              <w:rPr>
                <w:rFonts w:ascii="Times New Roman" w:hAnsi="Times New Roman" w:cs="Times New Roman"/>
                <w:b/>
                <w:sz w:val="20"/>
                <w:szCs w:val="20"/>
              </w:rPr>
              <w:t xml:space="preserve">нагрузки  </w:t>
            </w:r>
          </w:p>
        </w:tc>
        <w:tc>
          <w:tcPr>
            <w:tcW w:w="994"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35"/>
              <w:rPr>
                <w:rFonts w:ascii="Times New Roman" w:hAnsi="Times New Roman" w:cs="Times New Roman"/>
                <w:b/>
                <w:sz w:val="20"/>
                <w:szCs w:val="20"/>
              </w:rPr>
            </w:pPr>
            <w:r w:rsidRPr="00B61408">
              <w:rPr>
                <w:rFonts w:ascii="Times New Roman" w:hAnsi="Times New Roman" w:cs="Times New Roman"/>
                <w:b/>
                <w:sz w:val="20"/>
                <w:szCs w:val="20"/>
              </w:rPr>
              <w:t xml:space="preserve">31/1085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35"/>
              <w:rPr>
                <w:rFonts w:ascii="Times New Roman" w:hAnsi="Times New Roman" w:cs="Times New Roman"/>
                <w:b/>
                <w:sz w:val="20"/>
                <w:szCs w:val="20"/>
              </w:rPr>
            </w:pPr>
            <w:r w:rsidRPr="00B61408">
              <w:rPr>
                <w:rFonts w:ascii="Times New Roman" w:hAnsi="Times New Roman" w:cs="Times New Roman"/>
                <w:b/>
                <w:sz w:val="20"/>
                <w:szCs w:val="20"/>
              </w:rPr>
              <w:t xml:space="preserve">33/1155 </w:t>
            </w:r>
          </w:p>
        </w:tc>
        <w:tc>
          <w:tcPr>
            <w:tcW w:w="936"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8"/>
              <w:rPr>
                <w:rFonts w:ascii="Times New Roman" w:hAnsi="Times New Roman" w:cs="Times New Roman"/>
                <w:b/>
                <w:sz w:val="20"/>
                <w:szCs w:val="20"/>
              </w:rPr>
            </w:pPr>
            <w:r w:rsidRPr="00B61408">
              <w:rPr>
                <w:rFonts w:ascii="Times New Roman" w:hAnsi="Times New Roman" w:cs="Times New Roman"/>
                <w:b/>
                <w:sz w:val="20"/>
                <w:szCs w:val="20"/>
              </w:rPr>
              <w:t xml:space="preserve">34/1190 </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35"/>
              <w:rPr>
                <w:rFonts w:ascii="Times New Roman" w:hAnsi="Times New Roman" w:cs="Times New Roman"/>
                <w:b/>
                <w:sz w:val="20"/>
                <w:szCs w:val="20"/>
              </w:rPr>
            </w:pPr>
            <w:r w:rsidRPr="00B61408">
              <w:rPr>
                <w:rFonts w:ascii="Times New Roman" w:hAnsi="Times New Roman" w:cs="Times New Roman"/>
                <w:b/>
                <w:sz w:val="20"/>
                <w:szCs w:val="20"/>
              </w:rPr>
              <w:t xml:space="preserve">35/1225 </w:t>
            </w:r>
          </w:p>
        </w:tc>
        <w:tc>
          <w:tcPr>
            <w:tcW w:w="127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left="116"/>
              <w:rPr>
                <w:rFonts w:ascii="Times New Roman" w:hAnsi="Times New Roman" w:cs="Times New Roman"/>
                <w:b/>
                <w:sz w:val="20"/>
                <w:szCs w:val="20"/>
              </w:rPr>
            </w:pPr>
            <w:r w:rsidRPr="00B61408">
              <w:rPr>
                <w:rFonts w:ascii="Times New Roman" w:hAnsi="Times New Roman" w:cs="Times New Roman"/>
                <w:b/>
                <w:sz w:val="20"/>
                <w:szCs w:val="20"/>
              </w:rPr>
              <w:t xml:space="preserve">133/4655 </w:t>
            </w:r>
          </w:p>
        </w:tc>
        <w:tc>
          <w:tcPr>
            <w:tcW w:w="2326" w:type="dxa"/>
            <w:tcBorders>
              <w:top w:val="single" w:sz="4" w:space="0" w:color="000000"/>
              <w:left w:val="single" w:sz="4" w:space="0" w:color="000000"/>
              <w:bottom w:val="single" w:sz="4" w:space="0" w:color="000000"/>
              <w:right w:val="single" w:sz="8" w:space="0" w:color="000000"/>
            </w:tcBorders>
            <w:shd w:val="clear" w:color="auto" w:fill="auto"/>
          </w:tcPr>
          <w:p w:rsidR="004D5730" w:rsidRPr="00B61408" w:rsidRDefault="004D5730" w:rsidP="00B61408">
            <w:pPr>
              <w:snapToGrid w:val="0"/>
              <w:spacing w:after="0" w:line="240" w:lineRule="auto"/>
              <w:ind w:left="4"/>
              <w:rPr>
                <w:rFonts w:ascii="Times New Roman" w:hAnsi="Times New Roman" w:cs="Times New Roman"/>
                <w:sz w:val="20"/>
                <w:szCs w:val="20"/>
              </w:rPr>
            </w:pPr>
          </w:p>
        </w:tc>
      </w:tr>
      <w:tr w:rsidR="004D5730" w:rsidRPr="00B61408" w:rsidTr="0007694D">
        <w:trPr>
          <w:trHeight w:val="330"/>
        </w:trPr>
        <w:tc>
          <w:tcPr>
            <w:tcW w:w="10773" w:type="dxa"/>
            <w:gridSpan w:val="8"/>
            <w:tcBorders>
              <w:top w:val="single" w:sz="4" w:space="0" w:color="000000"/>
              <w:left w:val="single" w:sz="8" w:space="0" w:color="000000"/>
              <w:bottom w:val="single" w:sz="4" w:space="0" w:color="000000"/>
              <w:right w:val="single" w:sz="8" w:space="0" w:color="000000"/>
            </w:tcBorders>
            <w:shd w:val="clear" w:color="auto" w:fill="C5DFB3"/>
          </w:tcPr>
          <w:p w:rsidR="004D5730" w:rsidRPr="00B61408" w:rsidRDefault="004D5730" w:rsidP="00B61408">
            <w:pPr>
              <w:tabs>
                <w:tab w:val="center" w:pos="3067"/>
                <w:tab w:val="center" w:pos="4641"/>
                <w:tab w:val="center" w:pos="5588"/>
                <w:tab w:val="center" w:pos="7454"/>
              </w:tabs>
              <w:snapToGrid w:val="0"/>
              <w:spacing w:after="0" w:line="240" w:lineRule="auto"/>
              <w:rPr>
                <w:rFonts w:ascii="Times New Roman" w:hAnsi="Times New Roman" w:cs="Times New Roman"/>
                <w:b/>
                <w:sz w:val="20"/>
                <w:szCs w:val="20"/>
              </w:rPr>
            </w:pPr>
            <w:r w:rsidRPr="00B61408">
              <w:rPr>
                <w:rFonts w:ascii="Times New Roman" w:eastAsia="Calibri" w:hAnsi="Times New Roman" w:cs="Times New Roman"/>
                <w:sz w:val="20"/>
                <w:szCs w:val="20"/>
              </w:rPr>
              <w:tab/>
            </w:r>
            <w:r w:rsidRPr="00B61408">
              <w:rPr>
                <w:rFonts w:ascii="Times New Roman" w:hAnsi="Times New Roman" w:cs="Times New Roman"/>
                <w:b/>
                <w:sz w:val="20"/>
                <w:szCs w:val="20"/>
              </w:rPr>
              <w:t xml:space="preserve">Часть, формируемая </w:t>
            </w:r>
            <w:proofErr w:type="spellStart"/>
            <w:proofErr w:type="gramStart"/>
            <w:r w:rsidRPr="00B61408">
              <w:rPr>
                <w:rFonts w:ascii="Times New Roman" w:hAnsi="Times New Roman" w:cs="Times New Roman"/>
                <w:b/>
                <w:sz w:val="20"/>
                <w:szCs w:val="20"/>
              </w:rPr>
              <w:t>участни</w:t>
            </w:r>
            <w:proofErr w:type="spellEnd"/>
            <w:r w:rsidRPr="00B61408">
              <w:rPr>
                <w:rFonts w:ascii="Times New Roman" w:hAnsi="Times New Roman" w:cs="Times New Roman"/>
                <w:sz w:val="20"/>
                <w:szCs w:val="20"/>
              </w:rPr>
              <w:tab/>
            </w:r>
            <w:proofErr w:type="spellStart"/>
            <w:r w:rsidRPr="00B61408">
              <w:rPr>
                <w:rFonts w:ascii="Times New Roman" w:hAnsi="Times New Roman" w:cs="Times New Roman"/>
                <w:b/>
                <w:sz w:val="20"/>
                <w:szCs w:val="20"/>
              </w:rPr>
              <w:t>ками</w:t>
            </w:r>
            <w:proofErr w:type="spellEnd"/>
            <w:proofErr w:type="gramEnd"/>
            <w:r w:rsidRPr="00B61408">
              <w:rPr>
                <w:rFonts w:ascii="Times New Roman" w:hAnsi="Times New Roman" w:cs="Times New Roman"/>
                <w:b/>
                <w:sz w:val="20"/>
                <w:szCs w:val="20"/>
              </w:rPr>
              <w:t xml:space="preserve">  об</w:t>
            </w:r>
            <w:r w:rsidRPr="00B61408">
              <w:rPr>
                <w:rFonts w:ascii="Times New Roman" w:hAnsi="Times New Roman" w:cs="Times New Roman"/>
                <w:sz w:val="20"/>
                <w:szCs w:val="20"/>
              </w:rPr>
              <w:tab/>
            </w:r>
            <w:proofErr w:type="spellStart"/>
            <w:r w:rsidRPr="00B61408">
              <w:rPr>
                <w:rFonts w:ascii="Times New Roman" w:hAnsi="Times New Roman" w:cs="Times New Roman"/>
                <w:b/>
                <w:sz w:val="20"/>
                <w:szCs w:val="20"/>
              </w:rPr>
              <w:t>разовательных</w:t>
            </w:r>
            <w:proofErr w:type="spellEnd"/>
            <w:r w:rsidRPr="00B61408">
              <w:rPr>
                <w:rFonts w:ascii="Times New Roman" w:hAnsi="Times New Roman" w:cs="Times New Roman"/>
                <w:b/>
                <w:sz w:val="20"/>
                <w:szCs w:val="20"/>
              </w:rPr>
              <w:t xml:space="preserve"> отношений </w:t>
            </w:r>
          </w:p>
        </w:tc>
      </w:tr>
      <w:tr w:rsidR="004D5730" w:rsidRPr="00B61408" w:rsidTr="0007694D">
        <w:trPr>
          <w:trHeight w:val="335"/>
        </w:trPr>
        <w:tc>
          <w:tcPr>
            <w:tcW w:w="3258" w:type="dxa"/>
            <w:gridSpan w:val="2"/>
            <w:tcBorders>
              <w:top w:val="single" w:sz="4" w:space="0" w:color="000000"/>
              <w:left w:val="single" w:sz="8" w:space="0" w:color="000000"/>
              <w:bottom w:val="single" w:sz="4" w:space="0" w:color="000000"/>
            </w:tcBorders>
            <w:shd w:val="clear" w:color="auto" w:fill="auto"/>
          </w:tcPr>
          <w:p w:rsidR="004D5730" w:rsidRPr="00B61408" w:rsidRDefault="004D5730" w:rsidP="00B61408">
            <w:pPr>
              <w:snapToGrid w:val="0"/>
              <w:spacing w:after="0" w:line="240" w:lineRule="auto"/>
              <w:rPr>
                <w:rFonts w:ascii="Times New Roman" w:hAnsi="Times New Roman" w:cs="Times New Roman"/>
                <w:sz w:val="20"/>
                <w:szCs w:val="20"/>
              </w:rPr>
            </w:pPr>
            <w:r w:rsidRPr="00B61408">
              <w:rPr>
                <w:rFonts w:ascii="Times New Roman" w:hAnsi="Times New Roman" w:cs="Times New Roman"/>
                <w:sz w:val="20"/>
                <w:szCs w:val="20"/>
              </w:rPr>
              <w:t>История Ставропольского края</w:t>
            </w:r>
          </w:p>
        </w:tc>
        <w:tc>
          <w:tcPr>
            <w:tcW w:w="994" w:type="dxa"/>
            <w:tcBorders>
              <w:top w:val="single" w:sz="4" w:space="0" w:color="000000"/>
              <w:left w:val="single" w:sz="4" w:space="0" w:color="000000"/>
              <w:bottom w:val="single" w:sz="4" w:space="0" w:color="000000"/>
            </w:tcBorders>
            <w:shd w:val="clear" w:color="auto" w:fill="auto"/>
            <w:vAlign w:val="bottom"/>
          </w:tcPr>
          <w:p w:rsidR="004D5730" w:rsidRPr="00B61408" w:rsidRDefault="004D5730" w:rsidP="00B61408">
            <w:pPr>
              <w:snapToGrid w:val="0"/>
              <w:spacing w:after="0" w:line="240" w:lineRule="auto"/>
              <w:rPr>
                <w:rFonts w:ascii="Times New Roman" w:hAnsi="Times New Roman" w:cs="Times New Roman"/>
                <w:sz w:val="20"/>
                <w:szCs w:val="20"/>
              </w:rPr>
            </w:pPr>
            <w:r w:rsidRPr="00B61408">
              <w:rPr>
                <w:rFonts w:ascii="Times New Roman" w:hAnsi="Times New Roman" w:cs="Times New Roman"/>
                <w:sz w:val="20"/>
                <w:szCs w:val="20"/>
              </w:rPr>
              <w:t>0,5/18</w:t>
            </w:r>
          </w:p>
        </w:tc>
        <w:tc>
          <w:tcPr>
            <w:tcW w:w="991" w:type="dxa"/>
            <w:tcBorders>
              <w:top w:val="single" w:sz="4" w:space="0" w:color="000000"/>
              <w:left w:val="single" w:sz="4" w:space="0" w:color="000000"/>
              <w:bottom w:val="single" w:sz="4" w:space="0" w:color="000000"/>
            </w:tcBorders>
            <w:shd w:val="clear" w:color="auto" w:fill="auto"/>
            <w:vAlign w:val="bottom"/>
          </w:tcPr>
          <w:p w:rsidR="004D5730" w:rsidRPr="00B61408" w:rsidRDefault="004D5730" w:rsidP="00B61408">
            <w:pPr>
              <w:snapToGrid w:val="0"/>
              <w:spacing w:after="0" w:line="240" w:lineRule="auto"/>
              <w:rPr>
                <w:rFonts w:ascii="Times New Roman" w:hAnsi="Times New Roman" w:cs="Times New Roman"/>
                <w:sz w:val="20"/>
                <w:szCs w:val="20"/>
              </w:rPr>
            </w:pPr>
            <w:r w:rsidRPr="00B61408">
              <w:rPr>
                <w:rFonts w:ascii="Times New Roman" w:hAnsi="Times New Roman" w:cs="Times New Roman"/>
                <w:sz w:val="20"/>
                <w:szCs w:val="20"/>
              </w:rPr>
              <w:t>0,5/18</w:t>
            </w:r>
          </w:p>
        </w:tc>
        <w:tc>
          <w:tcPr>
            <w:tcW w:w="936" w:type="dxa"/>
            <w:tcBorders>
              <w:top w:val="single" w:sz="4" w:space="0" w:color="000000"/>
              <w:left w:val="single" w:sz="4" w:space="0" w:color="000000"/>
              <w:bottom w:val="single" w:sz="4" w:space="0" w:color="000000"/>
            </w:tcBorders>
            <w:shd w:val="clear" w:color="auto" w:fill="auto"/>
            <w:vAlign w:val="bottom"/>
          </w:tcPr>
          <w:p w:rsidR="004D5730" w:rsidRPr="00B61408" w:rsidRDefault="004D5730" w:rsidP="00B61408">
            <w:pPr>
              <w:snapToGrid w:val="0"/>
              <w:spacing w:after="0" w:line="240" w:lineRule="auto"/>
              <w:rPr>
                <w:rFonts w:ascii="Times New Roman" w:hAnsi="Times New Roman" w:cs="Times New Roman"/>
                <w:sz w:val="20"/>
                <w:szCs w:val="20"/>
              </w:rPr>
            </w:pPr>
            <w:r w:rsidRPr="00B61408">
              <w:rPr>
                <w:rFonts w:ascii="Times New Roman" w:hAnsi="Times New Roman" w:cs="Times New Roman"/>
                <w:sz w:val="20"/>
                <w:szCs w:val="20"/>
              </w:rPr>
              <w:t>0,5/18</w:t>
            </w:r>
          </w:p>
        </w:tc>
        <w:tc>
          <w:tcPr>
            <w:tcW w:w="991"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rPr>
                <w:rFonts w:ascii="Times New Roman" w:hAnsi="Times New Roman" w:cs="Times New Roman"/>
                <w:color w:val="FF0000"/>
                <w:sz w:val="20"/>
                <w:szCs w:val="20"/>
              </w:rPr>
            </w:pPr>
            <w:r w:rsidRPr="00B61408">
              <w:rPr>
                <w:rFonts w:ascii="Times New Roman" w:hAnsi="Times New Roman" w:cs="Times New Roman"/>
                <w:sz w:val="20"/>
                <w:szCs w:val="20"/>
              </w:rPr>
              <w:t>1/35</w:t>
            </w:r>
          </w:p>
        </w:tc>
        <w:tc>
          <w:tcPr>
            <w:tcW w:w="1277" w:type="dxa"/>
            <w:tcBorders>
              <w:top w:val="single" w:sz="4" w:space="0" w:color="000000"/>
              <w:left w:val="single" w:sz="4" w:space="0" w:color="000000"/>
              <w:bottom w:val="single" w:sz="4" w:space="0" w:color="000000"/>
            </w:tcBorders>
            <w:shd w:val="clear" w:color="auto" w:fill="auto"/>
          </w:tcPr>
          <w:p w:rsidR="004D5730" w:rsidRPr="00B61408" w:rsidRDefault="004D5730" w:rsidP="00B61408">
            <w:pPr>
              <w:snapToGrid w:val="0"/>
              <w:spacing w:after="0" w:line="240" w:lineRule="auto"/>
              <w:ind w:right="56"/>
              <w:jc w:val="center"/>
              <w:rPr>
                <w:rFonts w:ascii="Times New Roman" w:hAnsi="Times New Roman" w:cs="Times New Roman"/>
                <w:sz w:val="20"/>
                <w:szCs w:val="20"/>
              </w:rPr>
            </w:pPr>
            <w:r w:rsidRPr="00B61408">
              <w:rPr>
                <w:rFonts w:ascii="Times New Roman" w:hAnsi="Times New Roman" w:cs="Times New Roman"/>
                <w:sz w:val="20"/>
                <w:szCs w:val="20"/>
              </w:rPr>
              <w:t>2,5/89</w:t>
            </w:r>
          </w:p>
        </w:tc>
        <w:tc>
          <w:tcPr>
            <w:tcW w:w="2326" w:type="dxa"/>
            <w:tcBorders>
              <w:top w:val="single" w:sz="4" w:space="0" w:color="000000"/>
              <w:left w:val="single" w:sz="4" w:space="0" w:color="000000"/>
              <w:bottom w:val="single" w:sz="4" w:space="0" w:color="000000"/>
              <w:right w:val="single" w:sz="8" w:space="0" w:color="000000"/>
            </w:tcBorders>
            <w:shd w:val="clear" w:color="auto" w:fill="auto"/>
          </w:tcPr>
          <w:p w:rsidR="004D5730" w:rsidRPr="00B61408" w:rsidRDefault="004D5730" w:rsidP="00B61408">
            <w:pPr>
              <w:snapToGrid w:val="0"/>
              <w:spacing w:after="0" w:line="240" w:lineRule="auto"/>
              <w:ind w:left="4"/>
              <w:jc w:val="center"/>
              <w:rPr>
                <w:rFonts w:ascii="Times New Roman" w:hAnsi="Times New Roman" w:cs="Times New Roman"/>
                <w:sz w:val="20"/>
                <w:szCs w:val="20"/>
              </w:rPr>
            </w:pPr>
            <w:r w:rsidRPr="00B61408">
              <w:rPr>
                <w:rFonts w:ascii="Times New Roman" w:hAnsi="Times New Roman" w:cs="Times New Roman"/>
                <w:sz w:val="20"/>
                <w:szCs w:val="20"/>
              </w:rPr>
              <w:t>Творческий проект</w:t>
            </w:r>
          </w:p>
        </w:tc>
      </w:tr>
      <w:tr w:rsidR="004D5730" w:rsidRPr="00B61408" w:rsidTr="0007694D">
        <w:trPr>
          <w:trHeight w:val="335"/>
        </w:trPr>
        <w:tc>
          <w:tcPr>
            <w:tcW w:w="3258" w:type="dxa"/>
            <w:gridSpan w:val="2"/>
            <w:tcBorders>
              <w:top w:val="single" w:sz="4" w:space="0" w:color="000000"/>
              <w:left w:val="single" w:sz="8" w:space="0" w:color="000000"/>
              <w:bottom w:val="single" w:sz="8" w:space="0" w:color="000000"/>
            </w:tcBorders>
            <w:shd w:val="clear" w:color="auto" w:fill="C5DFB3"/>
          </w:tcPr>
          <w:p w:rsidR="004D5730" w:rsidRPr="00B61408" w:rsidRDefault="004D5730" w:rsidP="00B61408">
            <w:pPr>
              <w:snapToGrid w:val="0"/>
              <w:spacing w:after="0" w:line="240" w:lineRule="auto"/>
              <w:rPr>
                <w:rFonts w:ascii="Times New Roman" w:hAnsi="Times New Roman" w:cs="Times New Roman"/>
                <w:b/>
                <w:sz w:val="20"/>
                <w:szCs w:val="20"/>
              </w:rPr>
            </w:pPr>
            <w:r w:rsidRPr="00B61408">
              <w:rPr>
                <w:rFonts w:ascii="Times New Roman" w:hAnsi="Times New Roman" w:cs="Times New Roman"/>
                <w:b/>
                <w:sz w:val="20"/>
                <w:szCs w:val="20"/>
              </w:rPr>
              <w:t>Итого:</w:t>
            </w:r>
          </w:p>
        </w:tc>
        <w:tc>
          <w:tcPr>
            <w:tcW w:w="994" w:type="dxa"/>
            <w:tcBorders>
              <w:top w:val="single" w:sz="4" w:space="0" w:color="000000"/>
              <w:left w:val="single" w:sz="4" w:space="0" w:color="000000"/>
              <w:bottom w:val="single" w:sz="8" w:space="0" w:color="000000"/>
            </w:tcBorders>
            <w:shd w:val="clear" w:color="auto" w:fill="C5DFB3"/>
          </w:tcPr>
          <w:p w:rsidR="004D5730" w:rsidRPr="00B61408" w:rsidRDefault="004D5730" w:rsidP="00B61408">
            <w:pPr>
              <w:snapToGrid w:val="0"/>
              <w:spacing w:after="0" w:line="240" w:lineRule="auto"/>
              <w:ind w:left="35"/>
              <w:rPr>
                <w:rFonts w:ascii="Times New Roman" w:hAnsi="Times New Roman" w:cs="Times New Roman"/>
                <w:b/>
                <w:sz w:val="20"/>
                <w:szCs w:val="20"/>
              </w:rPr>
            </w:pPr>
            <w:r w:rsidRPr="00B61408">
              <w:rPr>
                <w:rFonts w:ascii="Times New Roman" w:hAnsi="Times New Roman" w:cs="Times New Roman"/>
                <w:b/>
                <w:sz w:val="20"/>
                <w:szCs w:val="20"/>
              </w:rPr>
              <w:t xml:space="preserve">32/1120 </w:t>
            </w:r>
          </w:p>
        </w:tc>
        <w:tc>
          <w:tcPr>
            <w:tcW w:w="991" w:type="dxa"/>
            <w:tcBorders>
              <w:top w:val="single" w:sz="4" w:space="0" w:color="000000"/>
              <w:left w:val="single" w:sz="4" w:space="0" w:color="000000"/>
              <w:bottom w:val="single" w:sz="8" w:space="0" w:color="000000"/>
            </w:tcBorders>
            <w:shd w:val="clear" w:color="auto" w:fill="C5DFB3"/>
          </w:tcPr>
          <w:p w:rsidR="004D5730" w:rsidRPr="00B61408" w:rsidRDefault="004D5730" w:rsidP="00B61408">
            <w:pPr>
              <w:snapToGrid w:val="0"/>
              <w:spacing w:after="0" w:line="240" w:lineRule="auto"/>
              <w:ind w:left="35"/>
              <w:rPr>
                <w:rFonts w:ascii="Times New Roman" w:hAnsi="Times New Roman" w:cs="Times New Roman"/>
                <w:b/>
                <w:sz w:val="20"/>
                <w:szCs w:val="20"/>
              </w:rPr>
            </w:pPr>
            <w:r w:rsidRPr="00B61408">
              <w:rPr>
                <w:rFonts w:ascii="Times New Roman" w:hAnsi="Times New Roman" w:cs="Times New Roman"/>
                <w:b/>
                <w:sz w:val="20"/>
                <w:szCs w:val="20"/>
              </w:rPr>
              <w:t xml:space="preserve">34/1190 </w:t>
            </w:r>
          </w:p>
        </w:tc>
        <w:tc>
          <w:tcPr>
            <w:tcW w:w="936" w:type="dxa"/>
            <w:tcBorders>
              <w:top w:val="single" w:sz="4" w:space="0" w:color="000000"/>
              <w:left w:val="single" w:sz="4" w:space="0" w:color="000000"/>
              <w:bottom w:val="single" w:sz="8" w:space="0" w:color="000000"/>
            </w:tcBorders>
            <w:shd w:val="clear" w:color="auto" w:fill="C5DFB3"/>
          </w:tcPr>
          <w:p w:rsidR="004D5730" w:rsidRPr="00B61408" w:rsidRDefault="004D5730" w:rsidP="00B61408">
            <w:pPr>
              <w:snapToGrid w:val="0"/>
              <w:spacing w:after="0" w:line="240" w:lineRule="auto"/>
              <w:ind w:left="8"/>
              <w:rPr>
                <w:rFonts w:ascii="Times New Roman" w:hAnsi="Times New Roman" w:cs="Times New Roman"/>
                <w:b/>
                <w:sz w:val="20"/>
                <w:szCs w:val="20"/>
              </w:rPr>
            </w:pPr>
            <w:r w:rsidRPr="00B61408">
              <w:rPr>
                <w:rFonts w:ascii="Times New Roman" w:hAnsi="Times New Roman" w:cs="Times New Roman"/>
                <w:b/>
                <w:sz w:val="20"/>
                <w:szCs w:val="20"/>
              </w:rPr>
              <w:t xml:space="preserve">35/1225 </w:t>
            </w:r>
          </w:p>
        </w:tc>
        <w:tc>
          <w:tcPr>
            <w:tcW w:w="991" w:type="dxa"/>
            <w:tcBorders>
              <w:top w:val="single" w:sz="4" w:space="0" w:color="000000"/>
              <w:left w:val="single" w:sz="4" w:space="0" w:color="000000"/>
              <w:bottom w:val="single" w:sz="8" w:space="0" w:color="000000"/>
            </w:tcBorders>
            <w:shd w:val="clear" w:color="auto" w:fill="C5DFB3"/>
          </w:tcPr>
          <w:p w:rsidR="004D5730" w:rsidRPr="00B61408" w:rsidRDefault="004D5730" w:rsidP="00B61408">
            <w:pPr>
              <w:snapToGrid w:val="0"/>
              <w:spacing w:after="0" w:line="240" w:lineRule="auto"/>
              <w:ind w:left="35"/>
              <w:rPr>
                <w:rFonts w:ascii="Times New Roman" w:hAnsi="Times New Roman" w:cs="Times New Roman"/>
                <w:b/>
                <w:sz w:val="20"/>
                <w:szCs w:val="20"/>
              </w:rPr>
            </w:pPr>
            <w:r w:rsidRPr="00B61408">
              <w:rPr>
                <w:rFonts w:ascii="Times New Roman" w:hAnsi="Times New Roman" w:cs="Times New Roman"/>
                <w:b/>
                <w:sz w:val="20"/>
                <w:szCs w:val="20"/>
              </w:rPr>
              <w:t xml:space="preserve">36/1260 </w:t>
            </w:r>
          </w:p>
        </w:tc>
        <w:tc>
          <w:tcPr>
            <w:tcW w:w="1277" w:type="dxa"/>
            <w:tcBorders>
              <w:top w:val="single" w:sz="4" w:space="0" w:color="000000"/>
              <w:left w:val="single" w:sz="4" w:space="0" w:color="000000"/>
              <w:bottom w:val="single" w:sz="8" w:space="0" w:color="000000"/>
            </w:tcBorders>
            <w:shd w:val="clear" w:color="auto" w:fill="C5DFB3"/>
          </w:tcPr>
          <w:p w:rsidR="004D5730" w:rsidRPr="00B61408" w:rsidRDefault="004D5730" w:rsidP="00B61408">
            <w:pPr>
              <w:snapToGrid w:val="0"/>
              <w:spacing w:after="0" w:line="240" w:lineRule="auto"/>
              <w:ind w:left="116"/>
              <w:rPr>
                <w:rFonts w:ascii="Times New Roman" w:hAnsi="Times New Roman" w:cs="Times New Roman"/>
                <w:b/>
                <w:sz w:val="20"/>
                <w:szCs w:val="20"/>
              </w:rPr>
            </w:pPr>
            <w:r w:rsidRPr="00B61408">
              <w:rPr>
                <w:rFonts w:ascii="Times New Roman" w:hAnsi="Times New Roman" w:cs="Times New Roman"/>
                <w:b/>
                <w:sz w:val="20"/>
                <w:szCs w:val="20"/>
              </w:rPr>
              <w:t xml:space="preserve">137/4795 </w:t>
            </w:r>
          </w:p>
        </w:tc>
        <w:tc>
          <w:tcPr>
            <w:tcW w:w="2326" w:type="dxa"/>
            <w:tcBorders>
              <w:top w:val="single" w:sz="4" w:space="0" w:color="000000"/>
              <w:left w:val="single" w:sz="4" w:space="0" w:color="000000"/>
              <w:bottom w:val="single" w:sz="8" w:space="0" w:color="000000"/>
              <w:right w:val="single" w:sz="8" w:space="0" w:color="000000"/>
            </w:tcBorders>
            <w:shd w:val="clear" w:color="auto" w:fill="C5DFB3"/>
          </w:tcPr>
          <w:p w:rsidR="004D5730" w:rsidRPr="00B61408" w:rsidRDefault="004D5730" w:rsidP="00B61408">
            <w:pPr>
              <w:snapToGrid w:val="0"/>
              <w:spacing w:after="0" w:line="240" w:lineRule="auto"/>
              <w:ind w:left="12"/>
              <w:jc w:val="center"/>
              <w:rPr>
                <w:rFonts w:ascii="Times New Roman" w:hAnsi="Times New Roman" w:cs="Times New Roman"/>
                <w:sz w:val="20"/>
                <w:szCs w:val="20"/>
              </w:rPr>
            </w:pPr>
          </w:p>
        </w:tc>
      </w:tr>
      <w:bookmarkEnd w:id="0"/>
    </w:tbl>
    <w:p w:rsidR="004D5730" w:rsidRPr="00B61408" w:rsidRDefault="004D5730" w:rsidP="00B61408">
      <w:pPr>
        <w:spacing w:after="0" w:line="240" w:lineRule="auto"/>
        <w:ind w:left="-360" w:right="-287"/>
        <w:jc w:val="both"/>
        <w:rPr>
          <w:rFonts w:ascii="Times New Roman" w:hAnsi="Times New Roman" w:cs="Times New Roman"/>
          <w:b/>
          <w:bCs/>
          <w:sz w:val="20"/>
          <w:szCs w:val="20"/>
        </w:rPr>
      </w:pPr>
    </w:p>
    <w:p w:rsidR="004D5730" w:rsidRPr="004D5730" w:rsidRDefault="004D5730" w:rsidP="004D5730">
      <w:pPr>
        <w:spacing w:after="0"/>
        <w:ind w:left="-360" w:right="-287"/>
        <w:jc w:val="both"/>
        <w:rPr>
          <w:rFonts w:ascii="Times New Roman" w:hAnsi="Times New Roman" w:cs="Times New Roman"/>
          <w:b/>
          <w:bCs/>
        </w:rPr>
      </w:pPr>
    </w:p>
    <w:p w:rsidR="004D5730" w:rsidRPr="004D5730" w:rsidRDefault="004D5730" w:rsidP="004D5730">
      <w:pPr>
        <w:spacing w:after="0"/>
        <w:ind w:left="-360" w:right="-287"/>
        <w:jc w:val="both"/>
        <w:rPr>
          <w:rFonts w:ascii="Times New Roman" w:hAnsi="Times New Roman" w:cs="Times New Roman"/>
          <w:b/>
          <w:bCs/>
        </w:rPr>
      </w:pPr>
    </w:p>
    <w:p w:rsidR="004D5730" w:rsidRPr="004D5730" w:rsidRDefault="004D5730" w:rsidP="004D5730">
      <w:pPr>
        <w:spacing w:after="0"/>
        <w:ind w:left="-360" w:right="-287"/>
        <w:jc w:val="both"/>
        <w:rPr>
          <w:rFonts w:ascii="Times New Roman" w:hAnsi="Times New Roman" w:cs="Times New Roman"/>
          <w:b/>
          <w:bCs/>
        </w:rPr>
      </w:pPr>
    </w:p>
    <w:p w:rsidR="004D5730" w:rsidRPr="004D5730" w:rsidRDefault="004D5730" w:rsidP="004D5730">
      <w:pPr>
        <w:spacing w:after="0"/>
        <w:ind w:left="-360" w:right="-287"/>
        <w:jc w:val="both"/>
        <w:rPr>
          <w:rFonts w:ascii="Times New Roman" w:hAnsi="Times New Roman" w:cs="Times New Roman"/>
          <w:b/>
          <w:bCs/>
        </w:rPr>
      </w:pPr>
    </w:p>
    <w:p w:rsidR="004D5730" w:rsidRPr="004D5730" w:rsidRDefault="004D5730" w:rsidP="004D5730">
      <w:pPr>
        <w:spacing w:after="0"/>
        <w:ind w:left="-360" w:right="-287"/>
        <w:jc w:val="both"/>
        <w:rPr>
          <w:rFonts w:ascii="Times New Roman" w:hAnsi="Times New Roman" w:cs="Times New Roman"/>
          <w:b/>
          <w:bCs/>
        </w:rPr>
      </w:pPr>
    </w:p>
    <w:p w:rsidR="004D5730" w:rsidRPr="004D5730" w:rsidRDefault="004D5730" w:rsidP="004D5730">
      <w:pPr>
        <w:spacing w:after="0"/>
        <w:ind w:left="-360" w:right="-287"/>
        <w:jc w:val="both"/>
        <w:rPr>
          <w:rFonts w:ascii="Times New Roman" w:hAnsi="Times New Roman" w:cs="Times New Roman"/>
          <w:b/>
          <w:bCs/>
        </w:rPr>
      </w:pPr>
    </w:p>
    <w:p w:rsidR="004D5730" w:rsidRPr="004D5730" w:rsidRDefault="004D5730" w:rsidP="004D5730">
      <w:pPr>
        <w:spacing w:after="0"/>
        <w:ind w:left="-360" w:right="-287"/>
        <w:jc w:val="both"/>
        <w:rPr>
          <w:rFonts w:ascii="Times New Roman" w:hAnsi="Times New Roman" w:cs="Times New Roman"/>
          <w:b/>
          <w:bCs/>
        </w:rPr>
      </w:pPr>
    </w:p>
    <w:p w:rsidR="004D5730" w:rsidRPr="004D5730" w:rsidRDefault="004D5730" w:rsidP="004D5730">
      <w:pPr>
        <w:spacing w:after="0"/>
        <w:ind w:left="-360" w:right="-287"/>
        <w:jc w:val="both"/>
        <w:rPr>
          <w:rFonts w:ascii="Times New Roman" w:hAnsi="Times New Roman" w:cs="Times New Roman"/>
          <w:b/>
          <w:bCs/>
        </w:rPr>
      </w:pPr>
    </w:p>
    <w:p w:rsidR="004D5730" w:rsidRPr="004D5730" w:rsidRDefault="004D5730" w:rsidP="004D5730">
      <w:pPr>
        <w:spacing w:after="0"/>
        <w:ind w:left="-360" w:right="-287"/>
        <w:jc w:val="both"/>
        <w:rPr>
          <w:rFonts w:ascii="Times New Roman" w:hAnsi="Times New Roman" w:cs="Times New Roman"/>
          <w:b/>
          <w:bCs/>
        </w:rPr>
      </w:pPr>
    </w:p>
    <w:p w:rsidR="004D5730" w:rsidRPr="004D5730" w:rsidRDefault="004D5730" w:rsidP="004D5730">
      <w:pPr>
        <w:spacing w:after="0"/>
        <w:ind w:left="-360" w:right="-287"/>
        <w:jc w:val="both"/>
        <w:rPr>
          <w:rFonts w:ascii="Times New Roman" w:hAnsi="Times New Roman" w:cs="Times New Roman"/>
          <w:b/>
          <w:bCs/>
        </w:rPr>
      </w:pPr>
    </w:p>
    <w:p w:rsidR="004D5730" w:rsidRPr="004D5730" w:rsidRDefault="004D5730" w:rsidP="004D5730">
      <w:pPr>
        <w:spacing w:after="0"/>
        <w:ind w:left="-360" w:right="-287"/>
        <w:jc w:val="both"/>
        <w:rPr>
          <w:rFonts w:ascii="Times New Roman" w:hAnsi="Times New Roman" w:cs="Times New Roman"/>
          <w:b/>
          <w:bCs/>
        </w:rPr>
      </w:pPr>
    </w:p>
    <w:p w:rsidR="004D5730" w:rsidRPr="004D5730" w:rsidRDefault="004D5730" w:rsidP="004D5730">
      <w:pPr>
        <w:spacing w:after="0"/>
        <w:ind w:left="-360" w:right="-287"/>
        <w:jc w:val="both"/>
        <w:rPr>
          <w:rFonts w:ascii="Times New Roman" w:hAnsi="Times New Roman" w:cs="Times New Roman"/>
          <w:b/>
          <w:bCs/>
        </w:rPr>
      </w:pPr>
    </w:p>
    <w:p w:rsidR="004D5730" w:rsidRPr="00120536" w:rsidRDefault="004D5730" w:rsidP="004D5730">
      <w:pPr>
        <w:spacing w:after="0"/>
        <w:jc w:val="center"/>
        <w:rPr>
          <w:rFonts w:ascii="Times New Roman" w:hAnsi="Times New Roman" w:cs="Times New Roman"/>
          <w:b/>
          <w:sz w:val="20"/>
          <w:szCs w:val="20"/>
        </w:rPr>
      </w:pPr>
      <w:r w:rsidRPr="00120536">
        <w:rPr>
          <w:rFonts w:ascii="Times New Roman" w:hAnsi="Times New Roman" w:cs="Times New Roman"/>
          <w:b/>
          <w:sz w:val="20"/>
          <w:szCs w:val="20"/>
        </w:rPr>
        <w:lastRenderedPageBreak/>
        <w:t>УЧЕБНЫЙ ПЛАН</w:t>
      </w:r>
    </w:p>
    <w:p w:rsidR="004D5730" w:rsidRPr="00120536" w:rsidRDefault="00B903B4" w:rsidP="004D5730">
      <w:pPr>
        <w:spacing w:after="0"/>
        <w:jc w:val="center"/>
        <w:rPr>
          <w:rFonts w:ascii="Times New Roman" w:hAnsi="Times New Roman" w:cs="Times New Roman"/>
          <w:sz w:val="20"/>
          <w:szCs w:val="20"/>
        </w:rPr>
      </w:pPr>
      <w:r w:rsidRPr="00120536">
        <w:rPr>
          <w:rFonts w:ascii="Times New Roman" w:hAnsi="Times New Roman" w:cs="Times New Roman"/>
          <w:sz w:val="20"/>
          <w:szCs w:val="20"/>
        </w:rPr>
        <w:t xml:space="preserve">МБОУ «СОШ №8» на </w:t>
      </w:r>
      <w:r w:rsidR="004D5730" w:rsidRPr="00120536">
        <w:rPr>
          <w:rFonts w:ascii="Times New Roman" w:hAnsi="Times New Roman" w:cs="Times New Roman"/>
          <w:sz w:val="20"/>
          <w:szCs w:val="20"/>
        </w:rPr>
        <w:t>2022 учебный год</w:t>
      </w:r>
    </w:p>
    <w:p w:rsidR="004D5730" w:rsidRPr="00120536" w:rsidRDefault="004D5730" w:rsidP="004D5730">
      <w:pPr>
        <w:spacing w:after="0"/>
        <w:jc w:val="center"/>
        <w:rPr>
          <w:rFonts w:ascii="Times New Roman" w:hAnsi="Times New Roman" w:cs="Times New Roman"/>
          <w:sz w:val="20"/>
          <w:szCs w:val="20"/>
        </w:rPr>
      </w:pPr>
      <w:r w:rsidRPr="00120536">
        <w:rPr>
          <w:rFonts w:ascii="Times New Roman" w:hAnsi="Times New Roman" w:cs="Times New Roman"/>
          <w:sz w:val="20"/>
          <w:szCs w:val="20"/>
        </w:rPr>
        <w:t>(9 классы 6-ти дневная учебная неделя)</w:t>
      </w:r>
    </w:p>
    <w:tbl>
      <w:tblPr>
        <w:tblW w:w="0" w:type="auto"/>
        <w:tblInd w:w="67" w:type="dxa"/>
        <w:tblLayout w:type="fixed"/>
        <w:tblCellMar>
          <w:left w:w="67" w:type="dxa"/>
          <w:right w:w="77" w:type="dxa"/>
        </w:tblCellMar>
        <w:tblLook w:val="0000"/>
      </w:tblPr>
      <w:tblGrid>
        <w:gridCol w:w="689"/>
        <w:gridCol w:w="3561"/>
        <w:gridCol w:w="1276"/>
        <w:gridCol w:w="992"/>
        <w:gridCol w:w="3144"/>
      </w:tblGrid>
      <w:tr w:rsidR="004D5730" w:rsidRPr="00120536" w:rsidTr="0007694D">
        <w:trPr>
          <w:trHeight w:val="574"/>
        </w:trPr>
        <w:tc>
          <w:tcPr>
            <w:tcW w:w="689" w:type="dxa"/>
            <w:tcBorders>
              <w:top w:val="single" w:sz="8" w:space="0" w:color="000000"/>
              <w:left w:val="single" w:sz="8" w:space="0" w:color="000000"/>
              <w:bottom w:val="single" w:sz="1" w:space="0" w:color="C0C0C0"/>
            </w:tcBorders>
            <w:shd w:val="clear" w:color="auto" w:fill="auto"/>
          </w:tcPr>
          <w:p w:rsidR="004D5730" w:rsidRPr="00120536" w:rsidRDefault="004D5730" w:rsidP="0007694D">
            <w:pPr>
              <w:snapToGrid w:val="0"/>
              <w:spacing w:after="0" w:line="240" w:lineRule="auto"/>
              <w:ind w:left="173"/>
              <w:rPr>
                <w:rFonts w:ascii="Times New Roman" w:hAnsi="Times New Roman" w:cs="Times New Roman"/>
                <w:sz w:val="20"/>
                <w:szCs w:val="20"/>
              </w:rPr>
            </w:pPr>
            <w:bookmarkStart w:id="1" w:name="_Hlk81140299"/>
            <w:r w:rsidRPr="00120536">
              <w:rPr>
                <w:rFonts w:ascii="Times New Roman" w:hAnsi="Times New Roman" w:cs="Times New Roman"/>
                <w:sz w:val="20"/>
                <w:szCs w:val="20"/>
              </w:rPr>
              <w:t>№</w:t>
            </w:r>
          </w:p>
          <w:p w:rsidR="004D5730" w:rsidRPr="00120536" w:rsidRDefault="004D5730" w:rsidP="0007694D">
            <w:pPr>
              <w:spacing w:after="0" w:line="240" w:lineRule="auto"/>
              <w:ind w:left="7"/>
              <w:jc w:val="center"/>
              <w:rPr>
                <w:rFonts w:ascii="Times New Roman" w:hAnsi="Times New Roman" w:cs="Times New Roman"/>
                <w:sz w:val="20"/>
                <w:szCs w:val="20"/>
              </w:rPr>
            </w:pPr>
            <w:r w:rsidRPr="00120536">
              <w:rPr>
                <w:rFonts w:ascii="Times New Roman" w:hAnsi="Times New Roman" w:cs="Times New Roman"/>
                <w:sz w:val="20"/>
                <w:szCs w:val="20"/>
              </w:rPr>
              <w:t>п.п.</w:t>
            </w:r>
          </w:p>
        </w:tc>
        <w:tc>
          <w:tcPr>
            <w:tcW w:w="3561" w:type="dxa"/>
            <w:tcBorders>
              <w:top w:val="single" w:sz="8" w:space="0" w:color="000000"/>
              <w:left w:val="single" w:sz="4" w:space="0" w:color="000000"/>
              <w:bottom w:val="single" w:sz="1" w:space="0" w:color="C0C0C0"/>
            </w:tcBorders>
            <w:shd w:val="clear" w:color="auto" w:fill="auto"/>
          </w:tcPr>
          <w:p w:rsidR="004D5730" w:rsidRPr="00120536" w:rsidRDefault="004D5730" w:rsidP="0007694D">
            <w:pPr>
              <w:snapToGrid w:val="0"/>
              <w:spacing w:after="0" w:line="240" w:lineRule="auto"/>
              <w:ind w:left="5" w:right="183"/>
              <w:rPr>
                <w:rFonts w:ascii="Times New Roman" w:hAnsi="Times New Roman" w:cs="Times New Roman"/>
                <w:sz w:val="20"/>
                <w:szCs w:val="20"/>
              </w:rPr>
            </w:pPr>
            <w:r w:rsidRPr="00120536">
              <w:rPr>
                <w:rFonts w:ascii="Times New Roman" w:hAnsi="Times New Roman" w:cs="Times New Roman"/>
                <w:sz w:val="20"/>
                <w:szCs w:val="20"/>
              </w:rPr>
              <w:t xml:space="preserve">Предметные области. </w:t>
            </w:r>
          </w:p>
          <w:p w:rsidR="004D5730" w:rsidRPr="00120536" w:rsidRDefault="004D5730" w:rsidP="0007694D">
            <w:pPr>
              <w:spacing w:after="0" w:line="240" w:lineRule="auto"/>
              <w:ind w:left="5" w:right="183"/>
              <w:rPr>
                <w:rFonts w:ascii="Times New Roman" w:hAnsi="Times New Roman" w:cs="Times New Roman"/>
                <w:sz w:val="20"/>
                <w:szCs w:val="20"/>
              </w:rPr>
            </w:pPr>
            <w:r w:rsidRPr="00120536">
              <w:rPr>
                <w:rFonts w:ascii="Times New Roman" w:hAnsi="Times New Roman" w:cs="Times New Roman"/>
                <w:sz w:val="20"/>
                <w:szCs w:val="20"/>
              </w:rPr>
              <w:t>Учебные предметы</w:t>
            </w:r>
          </w:p>
        </w:tc>
        <w:tc>
          <w:tcPr>
            <w:tcW w:w="1276" w:type="dxa"/>
            <w:tcBorders>
              <w:top w:val="single" w:sz="8" w:space="0" w:color="000000"/>
              <w:left w:val="single" w:sz="4" w:space="0" w:color="000000"/>
              <w:bottom w:val="single" w:sz="1" w:space="0" w:color="C0C0C0"/>
            </w:tcBorders>
            <w:shd w:val="clear" w:color="auto" w:fill="auto"/>
          </w:tcPr>
          <w:p w:rsidR="004D5730" w:rsidRPr="00120536" w:rsidRDefault="004D5730" w:rsidP="0007694D">
            <w:pPr>
              <w:snapToGrid w:val="0"/>
              <w:spacing w:after="0" w:line="240" w:lineRule="auto"/>
              <w:ind w:left="314" w:firstLine="110"/>
              <w:rPr>
                <w:rFonts w:ascii="Times New Roman" w:hAnsi="Times New Roman" w:cs="Times New Roman"/>
                <w:sz w:val="20"/>
                <w:szCs w:val="20"/>
              </w:rPr>
            </w:pPr>
            <w:r w:rsidRPr="00120536">
              <w:rPr>
                <w:rFonts w:ascii="Times New Roman" w:hAnsi="Times New Roman" w:cs="Times New Roman"/>
                <w:sz w:val="20"/>
                <w:szCs w:val="20"/>
              </w:rPr>
              <w:t xml:space="preserve"> IX класс</w:t>
            </w:r>
          </w:p>
        </w:tc>
        <w:tc>
          <w:tcPr>
            <w:tcW w:w="992" w:type="dxa"/>
            <w:tcBorders>
              <w:top w:val="single" w:sz="8" w:space="0" w:color="000000"/>
              <w:left w:val="single" w:sz="4" w:space="0" w:color="000000"/>
              <w:bottom w:val="single" w:sz="1" w:space="0" w:color="C0C0C0"/>
            </w:tcBorders>
            <w:shd w:val="clear" w:color="auto" w:fill="auto"/>
          </w:tcPr>
          <w:p w:rsidR="004D5730" w:rsidRPr="00120536" w:rsidRDefault="004D5730" w:rsidP="0007694D">
            <w:pPr>
              <w:snapToGrid w:val="0"/>
              <w:spacing w:after="0" w:line="240" w:lineRule="auto"/>
              <w:ind w:left="116"/>
              <w:rPr>
                <w:rFonts w:ascii="Times New Roman" w:hAnsi="Times New Roman" w:cs="Times New Roman"/>
                <w:sz w:val="20"/>
                <w:szCs w:val="20"/>
              </w:rPr>
            </w:pPr>
            <w:r w:rsidRPr="00120536">
              <w:rPr>
                <w:rFonts w:ascii="Times New Roman" w:hAnsi="Times New Roman" w:cs="Times New Roman"/>
                <w:sz w:val="20"/>
                <w:szCs w:val="20"/>
              </w:rPr>
              <w:t>Итого:</w:t>
            </w:r>
          </w:p>
        </w:tc>
        <w:tc>
          <w:tcPr>
            <w:tcW w:w="3144" w:type="dxa"/>
            <w:tcBorders>
              <w:top w:val="single" w:sz="8" w:space="0" w:color="000000"/>
              <w:left w:val="single" w:sz="4" w:space="0" w:color="000000"/>
              <w:bottom w:val="single" w:sz="1" w:space="0" w:color="C0C0C0"/>
              <w:right w:val="single" w:sz="8" w:space="0" w:color="000000"/>
            </w:tcBorders>
            <w:shd w:val="clear" w:color="auto" w:fill="auto"/>
          </w:tcPr>
          <w:p w:rsidR="004D5730" w:rsidRPr="00120536" w:rsidRDefault="004D5730" w:rsidP="0007694D">
            <w:pPr>
              <w:snapToGrid w:val="0"/>
              <w:spacing w:after="0" w:line="240" w:lineRule="auto"/>
              <w:ind w:left="6"/>
              <w:jc w:val="center"/>
              <w:rPr>
                <w:rFonts w:ascii="Times New Roman" w:hAnsi="Times New Roman" w:cs="Times New Roman"/>
                <w:sz w:val="20"/>
                <w:szCs w:val="20"/>
              </w:rPr>
            </w:pPr>
            <w:r w:rsidRPr="00120536">
              <w:rPr>
                <w:rFonts w:ascii="Times New Roman" w:hAnsi="Times New Roman" w:cs="Times New Roman"/>
                <w:sz w:val="20"/>
                <w:szCs w:val="20"/>
              </w:rPr>
              <w:t>Формы промежуточной аттестации</w:t>
            </w:r>
          </w:p>
        </w:tc>
      </w:tr>
      <w:tr w:rsidR="004D5730" w:rsidRPr="00120536" w:rsidTr="0007694D">
        <w:trPr>
          <w:trHeight w:val="289"/>
        </w:trPr>
        <w:tc>
          <w:tcPr>
            <w:tcW w:w="9662" w:type="dxa"/>
            <w:gridSpan w:val="5"/>
            <w:tcBorders>
              <w:top w:val="single" w:sz="1" w:space="0" w:color="C0C0C0"/>
              <w:left w:val="single" w:sz="8" w:space="0" w:color="000000"/>
              <w:bottom w:val="single" w:sz="4" w:space="0" w:color="000000"/>
              <w:right w:val="single" w:sz="8" w:space="0" w:color="000000"/>
            </w:tcBorders>
            <w:shd w:val="clear" w:color="auto" w:fill="C5DFB3"/>
          </w:tcPr>
          <w:p w:rsidR="004D5730" w:rsidRPr="00120536" w:rsidRDefault="004D5730" w:rsidP="0007694D">
            <w:pPr>
              <w:snapToGrid w:val="0"/>
              <w:spacing w:after="0" w:line="240" w:lineRule="auto"/>
              <w:ind w:left="12"/>
              <w:jc w:val="center"/>
              <w:rPr>
                <w:rFonts w:ascii="Times New Roman" w:hAnsi="Times New Roman" w:cs="Times New Roman"/>
                <w:b/>
                <w:sz w:val="20"/>
                <w:szCs w:val="20"/>
              </w:rPr>
            </w:pPr>
            <w:r w:rsidRPr="00120536">
              <w:rPr>
                <w:rFonts w:ascii="Times New Roman" w:hAnsi="Times New Roman" w:cs="Times New Roman"/>
                <w:b/>
                <w:sz w:val="20"/>
                <w:szCs w:val="20"/>
              </w:rPr>
              <w:t>Обязательная часть</w:t>
            </w:r>
          </w:p>
        </w:tc>
      </w:tr>
      <w:tr w:rsidR="004D5730" w:rsidRPr="00120536" w:rsidTr="0007694D">
        <w:trPr>
          <w:trHeight w:val="283"/>
        </w:trPr>
        <w:tc>
          <w:tcPr>
            <w:tcW w:w="6518" w:type="dxa"/>
            <w:gridSpan w:val="4"/>
            <w:tcBorders>
              <w:top w:val="single" w:sz="4" w:space="0" w:color="000000"/>
              <w:left w:val="single" w:sz="8" w:space="0" w:color="000000"/>
              <w:bottom w:val="single" w:sz="4" w:space="0" w:color="000000"/>
            </w:tcBorders>
            <w:shd w:val="clear" w:color="auto" w:fill="E1EED9"/>
          </w:tcPr>
          <w:p w:rsidR="004D5730" w:rsidRPr="00120536" w:rsidRDefault="004D5730" w:rsidP="0007694D">
            <w:pPr>
              <w:snapToGrid w:val="0"/>
              <w:spacing w:after="0" w:line="240" w:lineRule="auto"/>
              <w:rPr>
                <w:rFonts w:ascii="Times New Roman" w:hAnsi="Times New Roman" w:cs="Times New Roman"/>
                <w:b/>
                <w:sz w:val="20"/>
                <w:szCs w:val="20"/>
              </w:rPr>
            </w:pPr>
            <w:r w:rsidRPr="00120536">
              <w:rPr>
                <w:rFonts w:ascii="Times New Roman" w:hAnsi="Times New Roman" w:cs="Times New Roman"/>
                <w:b/>
                <w:sz w:val="20"/>
                <w:szCs w:val="20"/>
              </w:rPr>
              <w:t>Русский язык и литература</w:t>
            </w:r>
          </w:p>
        </w:tc>
        <w:tc>
          <w:tcPr>
            <w:tcW w:w="3144" w:type="dxa"/>
            <w:tcBorders>
              <w:top w:val="single" w:sz="4" w:space="0" w:color="000000"/>
              <w:left w:val="single" w:sz="4" w:space="0" w:color="000000"/>
              <w:bottom w:val="single" w:sz="4" w:space="0" w:color="000000"/>
              <w:right w:val="single" w:sz="8" w:space="0" w:color="000000"/>
            </w:tcBorders>
            <w:shd w:val="clear" w:color="auto" w:fill="E1EED9"/>
          </w:tcPr>
          <w:p w:rsidR="004D5730" w:rsidRPr="00120536" w:rsidRDefault="004D5730" w:rsidP="0007694D">
            <w:pPr>
              <w:snapToGrid w:val="0"/>
              <w:spacing w:after="0" w:line="240" w:lineRule="auto"/>
              <w:ind w:left="2"/>
              <w:rPr>
                <w:rFonts w:ascii="Times New Roman" w:hAnsi="Times New Roman" w:cs="Times New Roman"/>
                <w:sz w:val="20"/>
                <w:szCs w:val="20"/>
              </w:rPr>
            </w:pPr>
          </w:p>
        </w:tc>
      </w:tr>
      <w:tr w:rsidR="004D5730" w:rsidRPr="00120536" w:rsidTr="0007694D">
        <w:trPr>
          <w:trHeight w:val="556"/>
        </w:trPr>
        <w:tc>
          <w:tcPr>
            <w:tcW w:w="689"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40" w:lineRule="auto"/>
              <w:ind w:left="10"/>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356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5"/>
              <w:rPr>
                <w:rFonts w:ascii="Times New Roman" w:hAnsi="Times New Roman" w:cs="Times New Roman"/>
                <w:sz w:val="20"/>
                <w:szCs w:val="20"/>
              </w:rPr>
            </w:pPr>
            <w:r w:rsidRPr="00120536">
              <w:rPr>
                <w:rFonts w:ascii="Times New Roman" w:hAnsi="Times New Roman" w:cs="Times New Roman"/>
                <w:sz w:val="20"/>
                <w:szCs w:val="20"/>
              </w:rPr>
              <w:t>Русский язык</w:t>
            </w:r>
          </w:p>
        </w:tc>
        <w:tc>
          <w:tcPr>
            <w:tcW w:w="127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11"/>
              <w:jc w:val="center"/>
              <w:rPr>
                <w:rFonts w:ascii="Times New Roman" w:hAnsi="Times New Roman" w:cs="Times New Roman"/>
                <w:sz w:val="20"/>
                <w:szCs w:val="20"/>
              </w:rPr>
            </w:pPr>
            <w:r w:rsidRPr="00120536">
              <w:rPr>
                <w:rFonts w:ascii="Times New Roman" w:hAnsi="Times New Roman" w:cs="Times New Roman"/>
                <w:sz w:val="20"/>
                <w:szCs w:val="20"/>
              </w:rPr>
              <w:t>3/102</w:t>
            </w:r>
          </w:p>
        </w:tc>
        <w:tc>
          <w:tcPr>
            <w:tcW w:w="99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13"/>
              <w:jc w:val="center"/>
              <w:rPr>
                <w:rFonts w:ascii="Times New Roman" w:hAnsi="Times New Roman" w:cs="Times New Roman"/>
                <w:sz w:val="20"/>
                <w:szCs w:val="20"/>
              </w:rPr>
            </w:pPr>
            <w:r w:rsidRPr="00120536">
              <w:rPr>
                <w:rFonts w:ascii="Times New Roman" w:hAnsi="Times New Roman" w:cs="Times New Roman"/>
                <w:sz w:val="20"/>
                <w:szCs w:val="20"/>
              </w:rPr>
              <w:t>3/102</w:t>
            </w:r>
          </w:p>
        </w:tc>
        <w:tc>
          <w:tcPr>
            <w:tcW w:w="314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40" w:lineRule="auto"/>
              <w:ind w:left="2"/>
              <w:rPr>
                <w:rFonts w:ascii="Times New Roman" w:hAnsi="Times New Roman" w:cs="Times New Roman"/>
                <w:sz w:val="20"/>
                <w:szCs w:val="20"/>
              </w:rPr>
            </w:pPr>
            <w:r w:rsidRPr="00120536">
              <w:rPr>
                <w:rFonts w:ascii="Times New Roman" w:hAnsi="Times New Roman" w:cs="Times New Roman"/>
                <w:sz w:val="20"/>
                <w:szCs w:val="20"/>
              </w:rPr>
              <w:t>Контрольный диктант с грамматическим заданием</w:t>
            </w:r>
          </w:p>
        </w:tc>
      </w:tr>
      <w:tr w:rsidR="004D5730" w:rsidRPr="00120536" w:rsidTr="0007694D">
        <w:trPr>
          <w:trHeight w:val="368"/>
        </w:trPr>
        <w:tc>
          <w:tcPr>
            <w:tcW w:w="689"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40" w:lineRule="auto"/>
              <w:ind w:left="10"/>
              <w:jc w:val="center"/>
              <w:rPr>
                <w:rFonts w:ascii="Times New Roman" w:hAnsi="Times New Roman" w:cs="Times New Roman"/>
                <w:sz w:val="20"/>
                <w:szCs w:val="20"/>
              </w:rPr>
            </w:pPr>
            <w:r w:rsidRPr="00120536">
              <w:rPr>
                <w:rFonts w:ascii="Times New Roman" w:hAnsi="Times New Roman" w:cs="Times New Roman"/>
                <w:sz w:val="20"/>
                <w:szCs w:val="20"/>
              </w:rPr>
              <w:t>2.</w:t>
            </w:r>
          </w:p>
        </w:tc>
        <w:tc>
          <w:tcPr>
            <w:tcW w:w="356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5"/>
              <w:rPr>
                <w:rFonts w:ascii="Times New Roman" w:hAnsi="Times New Roman" w:cs="Times New Roman"/>
                <w:sz w:val="20"/>
                <w:szCs w:val="20"/>
              </w:rPr>
            </w:pPr>
            <w:r w:rsidRPr="00120536">
              <w:rPr>
                <w:rFonts w:ascii="Times New Roman" w:hAnsi="Times New Roman" w:cs="Times New Roman"/>
                <w:sz w:val="20"/>
                <w:szCs w:val="20"/>
              </w:rPr>
              <w:t>Литература</w:t>
            </w:r>
          </w:p>
        </w:tc>
        <w:tc>
          <w:tcPr>
            <w:tcW w:w="127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11"/>
              <w:jc w:val="center"/>
              <w:rPr>
                <w:rFonts w:ascii="Times New Roman" w:hAnsi="Times New Roman" w:cs="Times New Roman"/>
                <w:sz w:val="20"/>
                <w:szCs w:val="20"/>
              </w:rPr>
            </w:pPr>
            <w:r w:rsidRPr="00120536">
              <w:rPr>
                <w:rFonts w:ascii="Times New Roman" w:hAnsi="Times New Roman" w:cs="Times New Roman"/>
                <w:sz w:val="20"/>
                <w:szCs w:val="20"/>
              </w:rPr>
              <w:t>3/102</w:t>
            </w:r>
          </w:p>
        </w:tc>
        <w:tc>
          <w:tcPr>
            <w:tcW w:w="99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13"/>
              <w:jc w:val="center"/>
              <w:rPr>
                <w:rFonts w:ascii="Times New Roman" w:hAnsi="Times New Roman" w:cs="Times New Roman"/>
                <w:sz w:val="20"/>
                <w:szCs w:val="20"/>
              </w:rPr>
            </w:pPr>
            <w:r w:rsidRPr="00120536">
              <w:rPr>
                <w:rFonts w:ascii="Times New Roman" w:hAnsi="Times New Roman" w:cs="Times New Roman"/>
                <w:sz w:val="20"/>
                <w:szCs w:val="20"/>
              </w:rPr>
              <w:t>3/102</w:t>
            </w:r>
          </w:p>
        </w:tc>
        <w:tc>
          <w:tcPr>
            <w:tcW w:w="314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40" w:lineRule="auto"/>
              <w:ind w:left="2"/>
              <w:rPr>
                <w:rFonts w:ascii="Times New Roman" w:hAnsi="Times New Roman" w:cs="Times New Roman"/>
                <w:sz w:val="20"/>
                <w:szCs w:val="20"/>
              </w:rPr>
            </w:pPr>
            <w:r w:rsidRPr="00120536">
              <w:rPr>
                <w:rFonts w:ascii="Times New Roman" w:hAnsi="Times New Roman" w:cs="Times New Roman"/>
                <w:sz w:val="20"/>
                <w:szCs w:val="20"/>
              </w:rPr>
              <w:t>Сочинение</w:t>
            </w:r>
          </w:p>
        </w:tc>
      </w:tr>
      <w:tr w:rsidR="004D5730" w:rsidRPr="00120536" w:rsidTr="0007694D">
        <w:trPr>
          <w:trHeight w:val="305"/>
        </w:trPr>
        <w:tc>
          <w:tcPr>
            <w:tcW w:w="9662" w:type="dxa"/>
            <w:gridSpan w:val="5"/>
            <w:tcBorders>
              <w:top w:val="single" w:sz="4" w:space="0" w:color="000000"/>
              <w:left w:val="single" w:sz="8" w:space="0" w:color="000000"/>
              <w:bottom w:val="single" w:sz="4" w:space="0" w:color="000000"/>
              <w:right w:val="single" w:sz="8" w:space="0" w:color="000000"/>
            </w:tcBorders>
            <w:shd w:val="clear" w:color="auto" w:fill="E1EED9"/>
          </w:tcPr>
          <w:p w:rsidR="004D5730" w:rsidRPr="00120536" w:rsidRDefault="004D5730" w:rsidP="0007694D">
            <w:pPr>
              <w:snapToGrid w:val="0"/>
              <w:spacing w:after="0" w:line="240" w:lineRule="auto"/>
              <w:rPr>
                <w:rFonts w:ascii="Times New Roman" w:hAnsi="Times New Roman" w:cs="Times New Roman"/>
                <w:b/>
                <w:sz w:val="20"/>
                <w:szCs w:val="20"/>
              </w:rPr>
            </w:pPr>
            <w:r w:rsidRPr="00120536">
              <w:rPr>
                <w:rFonts w:ascii="Times New Roman" w:hAnsi="Times New Roman" w:cs="Times New Roman"/>
                <w:b/>
                <w:sz w:val="20"/>
                <w:szCs w:val="20"/>
              </w:rPr>
              <w:t>Родной язык и родная литература</w:t>
            </w:r>
          </w:p>
        </w:tc>
      </w:tr>
      <w:tr w:rsidR="004D5730" w:rsidRPr="00120536" w:rsidTr="0007694D">
        <w:trPr>
          <w:trHeight w:val="311"/>
        </w:trPr>
        <w:tc>
          <w:tcPr>
            <w:tcW w:w="689"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40" w:lineRule="auto"/>
              <w:ind w:left="62"/>
              <w:jc w:val="center"/>
              <w:rPr>
                <w:rFonts w:ascii="Times New Roman" w:hAnsi="Times New Roman" w:cs="Times New Roman"/>
                <w:sz w:val="20"/>
                <w:szCs w:val="20"/>
              </w:rPr>
            </w:pPr>
            <w:r w:rsidRPr="00120536">
              <w:rPr>
                <w:rFonts w:ascii="Times New Roman" w:hAnsi="Times New Roman" w:cs="Times New Roman"/>
                <w:sz w:val="20"/>
                <w:szCs w:val="20"/>
              </w:rPr>
              <w:t>3.</w:t>
            </w:r>
          </w:p>
        </w:tc>
        <w:tc>
          <w:tcPr>
            <w:tcW w:w="356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5"/>
              <w:rPr>
                <w:rFonts w:ascii="Times New Roman" w:hAnsi="Times New Roman" w:cs="Times New Roman"/>
                <w:sz w:val="20"/>
                <w:szCs w:val="20"/>
              </w:rPr>
            </w:pPr>
            <w:r w:rsidRPr="00120536">
              <w:rPr>
                <w:rFonts w:ascii="Times New Roman" w:hAnsi="Times New Roman" w:cs="Times New Roman"/>
                <w:sz w:val="20"/>
                <w:szCs w:val="20"/>
              </w:rPr>
              <w:t>Родной язык (русский)</w:t>
            </w:r>
          </w:p>
        </w:tc>
        <w:tc>
          <w:tcPr>
            <w:tcW w:w="127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6"/>
              <w:jc w:val="center"/>
              <w:rPr>
                <w:rFonts w:ascii="Times New Roman" w:hAnsi="Times New Roman" w:cs="Times New Roman"/>
                <w:sz w:val="20"/>
                <w:szCs w:val="20"/>
              </w:rPr>
            </w:pPr>
            <w:r w:rsidRPr="00120536">
              <w:rPr>
                <w:rFonts w:ascii="Times New Roman" w:hAnsi="Times New Roman" w:cs="Times New Roman"/>
                <w:sz w:val="20"/>
                <w:szCs w:val="20"/>
              </w:rPr>
              <w:t>1/34</w:t>
            </w:r>
          </w:p>
        </w:tc>
        <w:tc>
          <w:tcPr>
            <w:tcW w:w="99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8"/>
              <w:jc w:val="center"/>
              <w:rPr>
                <w:rFonts w:ascii="Times New Roman" w:hAnsi="Times New Roman" w:cs="Times New Roman"/>
                <w:sz w:val="20"/>
                <w:szCs w:val="20"/>
              </w:rPr>
            </w:pPr>
            <w:r w:rsidRPr="00120536">
              <w:rPr>
                <w:rFonts w:ascii="Times New Roman" w:hAnsi="Times New Roman" w:cs="Times New Roman"/>
                <w:sz w:val="20"/>
                <w:szCs w:val="20"/>
              </w:rPr>
              <w:t xml:space="preserve">1/34 </w:t>
            </w:r>
          </w:p>
        </w:tc>
        <w:tc>
          <w:tcPr>
            <w:tcW w:w="314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40" w:lineRule="auto"/>
              <w:ind w:left="2"/>
              <w:rPr>
                <w:rFonts w:ascii="Times New Roman" w:hAnsi="Times New Roman" w:cs="Times New Roman"/>
                <w:sz w:val="20"/>
                <w:szCs w:val="20"/>
              </w:rPr>
            </w:pPr>
            <w:r w:rsidRPr="00120536">
              <w:rPr>
                <w:rFonts w:ascii="Times New Roman" w:hAnsi="Times New Roman" w:cs="Times New Roman"/>
                <w:sz w:val="20"/>
                <w:szCs w:val="20"/>
              </w:rPr>
              <w:t>Зачет</w:t>
            </w:r>
          </w:p>
        </w:tc>
      </w:tr>
      <w:tr w:rsidR="004D5730" w:rsidRPr="00120536" w:rsidTr="0007694D">
        <w:trPr>
          <w:trHeight w:val="311"/>
        </w:trPr>
        <w:tc>
          <w:tcPr>
            <w:tcW w:w="689"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40" w:lineRule="auto"/>
              <w:ind w:left="62"/>
              <w:jc w:val="center"/>
              <w:rPr>
                <w:rFonts w:ascii="Times New Roman" w:hAnsi="Times New Roman" w:cs="Times New Roman"/>
                <w:sz w:val="20"/>
                <w:szCs w:val="20"/>
              </w:rPr>
            </w:pPr>
            <w:r w:rsidRPr="00120536">
              <w:rPr>
                <w:rFonts w:ascii="Times New Roman" w:hAnsi="Times New Roman" w:cs="Times New Roman"/>
                <w:sz w:val="20"/>
                <w:szCs w:val="20"/>
              </w:rPr>
              <w:t>4.</w:t>
            </w:r>
          </w:p>
        </w:tc>
        <w:tc>
          <w:tcPr>
            <w:tcW w:w="356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4"/>
              <w:rPr>
                <w:rFonts w:ascii="Times New Roman" w:hAnsi="Times New Roman" w:cs="Times New Roman"/>
                <w:sz w:val="20"/>
                <w:szCs w:val="20"/>
              </w:rPr>
            </w:pPr>
            <w:r w:rsidRPr="00120536">
              <w:rPr>
                <w:rFonts w:ascii="Times New Roman" w:hAnsi="Times New Roman" w:cs="Times New Roman"/>
                <w:sz w:val="20"/>
                <w:szCs w:val="20"/>
              </w:rPr>
              <w:t xml:space="preserve">Родная литература </w:t>
            </w:r>
            <w:proofErr w:type="gramStart"/>
            <w:r w:rsidRPr="00120536">
              <w:rPr>
                <w:rFonts w:ascii="Times New Roman" w:hAnsi="Times New Roman" w:cs="Times New Roman"/>
                <w:sz w:val="20"/>
                <w:szCs w:val="20"/>
              </w:rPr>
              <w:t xml:space="preserve">( </w:t>
            </w:r>
            <w:proofErr w:type="gramEnd"/>
            <w:r w:rsidRPr="00120536">
              <w:rPr>
                <w:rFonts w:ascii="Times New Roman" w:hAnsi="Times New Roman" w:cs="Times New Roman"/>
                <w:sz w:val="20"/>
                <w:szCs w:val="20"/>
              </w:rPr>
              <w:t>русская)</w:t>
            </w:r>
          </w:p>
        </w:tc>
        <w:tc>
          <w:tcPr>
            <w:tcW w:w="127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6"/>
              <w:jc w:val="center"/>
              <w:rPr>
                <w:rFonts w:ascii="Times New Roman" w:hAnsi="Times New Roman" w:cs="Times New Roman"/>
                <w:sz w:val="20"/>
                <w:szCs w:val="20"/>
              </w:rPr>
            </w:pPr>
            <w:r w:rsidRPr="00120536">
              <w:rPr>
                <w:rFonts w:ascii="Times New Roman" w:hAnsi="Times New Roman" w:cs="Times New Roman"/>
                <w:sz w:val="20"/>
                <w:szCs w:val="20"/>
              </w:rPr>
              <w:t>1/34</w:t>
            </w:r>
          </w:p>
        </w:tc>
        <w:tc>
          <w:tcPr>
            <w:tcW w:w="99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8"/>
              <w:jc w:val="center"/>
              <w:rPr>
                <w:rFonts w:ascii="Times New Roman" w:hAnsi="Times New Roman" w:cs="Times New Roman"/>
                <w:sz w:val="20"/>
                <w:szCs w:val="20"/>
              </w:rPr>
            </w:pPr>
            <w:r w:rsidRPr="00120536">
              <w:rPr>
                <w:rFonts w:ascii="Times New Roman" w:hAnsi="Times New Roman" w:cs="Times New Roman"/>
                <w:sz w:val="20"/>
                <w:szCs w:val="20"/>
              </w:rPr>
              <w:t xml:space="preserve">1/34 </w:t>
            </w:r>
          </w:p>
        </w:tc>
        <w:tc>
          <w:tcPr>
            <w:tcW w:w="314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40" w:lineRule="auto"/>
              <w:ind w:left="2"/>
              <w:rPr>
                <w:rFonts w:ascii="Times New Roman" w:hAnsi="Times New Roman" w:cs="Times New Roman"/>
                <w:sz w:val="20"/>
                <w:szCs w:val="20"/>
              </w:rPr>
            </w:pPr>
            <w:r w:rsidRPr="00120536">
              <w:rPr>
                <w:rFonts w:ascii="Times New Roman" w:hAnsi="Times New Roman" w:cs="Times New Roman"/>
                <w:sz w:val="20"/>
                <w:szCs w:val="20"/>
              </w:rPr>
              <w:t>Зачет</w:t>
            </w:r>
          </w:p>
        </w:tc>
      </w:tr>
      <w:tr w:rsidR="004D5730" w:rsidRPr="00120536" w:rsidTr="0007694D">
        <w:trPr>
          <w:trHeight w:val="286"/>
        </w:trPr>
        <w:tc>
          <w:tcPr>
            <w:tcW w:w="9662" w:type="dxa"/>
            <w:gridSpan w:val="5"/>
            <w:tcBorders>
              <w:top w:val="single" w:sz="4" w:space="0" w:color="000000"/>
              <w:left w:val="single" w:sz="8"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40" w:lineRule="auto"/>
              <w:rPr>
                <w:rFonts w:ascii="Times New Roman" w:hAnsi="Times New Roman" w:cs="Times New Roman"/>
                <w:b/>
                <w:sz w:val="20"/>
                <w:szCs w:val="20"/>
              </w:rPr>
            </w:pPr>
            <w:r w:rsidRPr="00120536">
              <w:rPr>
                <w:rFonts w:ascii="Times New Roman" w:hAnsi="Times New Roman" w:cs="Times New Roman"/>
                <w:b/>
                <w:sz w:val="20"/>
                <w:szCs w:val="20"/>
              </w:rPr>
              <w:t xml:space="preserve">Иностранный язык </w:t>
            </w:r>
          </w:p>
        </w:tc>
      </w:tr>
      <w:tr w:rsidR="004D5730" w:rsidRPr="00120536" w:rsidTr="0007694D">
        <w:trPr>
          <w:trHeight w:val="556"/>
        </w:trPr>
        <w:tc>
          <w:tcPr>
            <w:tcW w:w="689"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40" w:lineRule="auto"/>
              <w:ind w:left="62"/>
              <w:jc w:val="center"/>
              <w:rPr>
                <w:rFonts w:ascii="Times New Roman" w:hAnsi="Times New Roman" w:cs="Times New Roman"/>
                <w:sz w:val="20"/>
                <w:szCs w:val="20"/>
              </w:rPr>
            </w:pPr>
          </w:p>
        </w:tc>
        <w:tc>
          <w:tcPr>
            <w:tcW w:w="356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5"/>
              <w:rPr>
                <w:rFonts w:ascii="Times New Roman" w:hAnsi="Times New Roman" w:cs="Times New Roman"/>
                <w:sz w:val="20"/>
                <w:szCs w:val="20"/>
              </w:rPr>
            </w:pPr>
            <w:r w:rsidRPr="00120536">
              <w:rPr>
                <w:rFonts w:ascii="Times New Roman" w:hAnsi="Times New Roman" w:cs="Times New Roman"/>
                <w:sz w:val="20"/>
                <w:szCs w:val="20"/>
              </w:rPr>
              <w:t xml:space="preserve">Иностранный язык (английский язык) </w:t>
            </w:r>
          </w:p>
        </w:tc>
        <w:tc>
          <w:tcPr>
            <w:tcW w:w="127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11"/>
              <w:jc w:val="center"/>
              <w:rPr>
                <w:rFonts w:ascii="Times New Roman" w:hAnsi="Times New Roman" w:cs="Times New Roman"/>
                <w:sz w:val="20"/>
                <w:szCs w:val="20"/>
              </w:rPr>
            </w:pPr>
            <w:r w:rsidRPr="00120536">
              <w:rPr>
                <w:rFonts w:ascii="Times New Roman" w:hAnsi="Times New Roman" w:cs="Times New Roman"/>
                <w:sz w:val="20"/>
                <w:szCs w:val="20"/>
              </w:rPr>
              <w:t>3/102</w:t>
            </w:r>
          </w:p>
        </w:tc>
        <w:tc>
          <w:tcPr>
            <w:tcW w:w="99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13"/>
              <w:jc w:val="center"/>
              <w:rPr>
                <w:rFonts w:ascii="Times New Roman" w:hAnsi="Times New Roman" w:cs="Times New Roman"/>
                <w:sz w:val="20"/>
                <w:szCs w:val="20"/>
              </w:rPr>
            </w:pPr>
            <w:r w:rsidRPr="00120536">
              <w:rPr>
                <w:rFonts w:ascii="Times New Roman" w:hAnsi="Times New Roman" w:cs="Times New Roman"/>
                <w:sz w:val="20"/>
                <w:szCs w:val="20"/>
              </w:rPr>
              <w:t>3/102</w:t>
            </w:r>
          </w:p>
        </w:tc>
        <w:tc>
          <w:tcPr>
            <w:tcW w:w="314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40" w:lineRule="auto"/>
              <w:ind w:left="2"/>
              <w:rPr>
                <w:rFonts w:ascii="Times New Roman" w:hAnsi="Times New Roman" w:cs="Times New Roman"/>
                <w:sz w:val="20"/>
                <w:szCs w:val="20"/>
              </w:rPr>
            </w:pPr>
            <w:r w:rsidRPr="00120536">
              <w:rPr>
                <w:rFonts w:ascii="Times New Roman" w:hAnsi="Times New Roman" w:cs="Times New Roman"/>
                <w:sz w:val="20"/>
                <w:szCs w:val="20"/>
              </w:rPr>
              <w:t>Контрольная работа</w:t>
            </w:r>
          </w:p>
        </w:tc>
      </w:tr>
      <w:tr w:rsidR="004D5730" w:rsidRPr="00120536" w:rsidTr="0007694D">
        <w:trPr>
          <w:trHeight w:val="556"/>
        </w:trPr>
        <w:tc>
          <w:tcPr>
            <w:tcW w:w="689"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40" w:lineRule="auto"/>
              <w:ind w:left="62"/>
              <w:jc w:val="center"/>
              <w:rPr>
                <w:rFonts w:ascii="Times New Roman" w:hAnsi="Times New Roman" w:cs="Times New Roman"/>
                <w:sz w:val="20"/>
                <w:szCs w:val="20"/>
              </w:rPr>
            </w:pPr>
          </w:p>
        </w:tc>
        <w:tc>
          <w:tcPr>
            <w:tcW w:w="356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rPr>
                <w:rFonts w:ascii="Times New Roman" w:hAnsi="Times New Roman" w:cs="Times New Roman"/>
                <w:sz w:val="20"/>
                <w:szCs w:val="20"/>
              </w:rPr>
            </w:pPr>
            <w:r w:rsidRPr="00120536">
              <w:rPr>
                <w:rFonts w:ascii="Times New Roman" w:hAnsi="Times New Roman" w:cs="Times New Roman"/>
                <w:sz w:val="20"/>
                <w:szCs w:val="20"/>
              </w:rPr>
              <w:t>Второй иностранный язык (немецкий)</w:t>
            </w:r>
          </w:p>
        </w:tc>
        <w:tc>
          <w:tcPr>
            <w:tcW w:w="127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2"/>
              <w:rPr>
                <w:rFonts w:ascii="Times New Roman" w:hAnsi="Times New Roman" w:cs="Times New Roman"/>
                <w:sz w:val="20"/>
                <w:szCs w:val="20"/>
              </w:rPr>
            </w:pPr>
            <w:r w:rsidRPr="00120536">
              <w:rPr>
                <w:rFonts w:ascii="Times New Roman" w:hAnsi="Times New Roman" w:cs="Times New Roman"/>
                <w:sz w:val="20"/>
                <w:szCs w:val="20"/>
              </w:rPr>
              <w:t xml:space="preserve">      2/68</w:t>
            </w:r>
          </w:p>
          <w:p w:rsidR="004D5730" w:rsidRPr="00120536" w:rsidRDefault="004D5730" w:rsidP="0007694D">
            <w:pPr>
              <w:spacing w:after="0" w:line="240" w:lineRule="auto"/>
              <w:ind w:left="2"/>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13"/>
              <w:jc w:val="center"/>
              <w:rPr>
                <w:rFonts w:ascii="Times New Roman" w:hAnsi="Times New Roman" w:cs="Times New Roman"/>
                <w:sz w:val="20"/>
                <w:szCs w:val="20"/>
              </w:rPr>
            </w:pPr>
            <w:r w:rsidRPr="00120536">
              <w:rPr>
                <w:rFonts w:ascii="Times New Roman" w:hAnsi="Times New Roman" w:cs="Times New Roman"/>
                <w:sz w:val="20"/>
                <w:szCs w:val="20"/>
              </w:rPr>
              <w:t>2/68</w:t>
            </w:r>
          </w:p>
          <w:p w:rsidR="004D5730" w:rsidRPr="00120536" w:rsidRDefault="004D5730" w:rsidP="0007694D">
            <w:pPr>
              <w:spacing w:after="0" w:line="240" w:lineRule="auto"/>
              <w:ind w:left="4"/>
              <w:rPr>
                <w:rFonts w:ascii="Times New Roman" w:hAnsi="Times New Roman" w:cs="Times New Roman"/>
                <w:sz w:val="20"/>
                <w:szCs w:val="20"/>
              </w:rPr>
            </w:pPr>
          </w:p>
        </w:tc>
        <w:tc>
          <w:tcPr>
            <w:tcW w:w="314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40" w:lineRule="auto"/>
              <w:ind w:left="2"/>
              <w:rPr>
                <w:rFonts w:ascii="Times New Roman" w:hAnsi="Times New Roman" w:cs="Times New Roman"/>
                <w:sz w:val="20"/>
                <w:szCs w:val="20"/>
              </w:rPr>
            </w:pPr>
            <w:r w:rsidRPr="00120536">
              <w:rPr>
                <w:rFonts w:ascii="Times New Roman" w:hAnsi="Times New Roman" w:cs="Times New Roman"/>
                <w:sz w:val="20"/>
                <w:szCs w:val="20"/>
              </w:rPr>
              <w:t>Контрольная работа</w:t>
            </w:r>
          </w:p>
        </w:tc>
      </w:tr>
      <w:tr w:rsidR="004D5730" w:rsidRPr="00120536" w:rsidTr="0007694D">
        <w:trPr>
          <w:trHeight w:val="282"/>
        </w:trPr>
        <w:tc>
          <w:tcPr>
            <w:tcW w:w="6518" w:type="dxa"/>
            <w:gridSpan w:val="4"/>
            <w:tcBorders>
              <w:top w:val="single" w:sz="4" w:space="0" w:color="000000"/>
              <w:left w:val="single" w:sz="8" w:space="0" w:color="000000"/>
              <w:bottom w:val="single" w:sz="4" w:space="0" w:color="000000"/>
            </w:tcBorders>
            <w:shd w:val="clear" w:color="auto" w:fill="E1EED9"/>
          </w:tcPr>
          <w:p w:rsidR="004D5730" w:rsidRPr="00120536" w:rsidRDefault="004D5730" w:rsidP="0007694D">
            <w:pPr>
              <w:snapToGrid w:val="0"/>
              <w:spacing w:after="0" w:line="240" w:lineRule="auto"/>
              <w:rPr>
                <w:rFonts w:ascii="Times New Roman" w:hAnsi="Times New Roman" w:cs="Times New Roman"/>
                <w:b/>
                <w:sz w:val="20"/>
                <w:szCs w:val="20"/>
              </w:rPr>
            </w:pPr>
            <w:r w:rsidRPr="00120536">
              <w:rPr>
                <w:rFonts w:ascii="Times New Roman" w:hAnsi="Times New Roman" w:cs="Times New Roman"/>
                <w:b/>
                <w:sz w:val="20"/>
                <w:szCs w:val="20"/>
              </w:rPr>
              <w:t>Математика и информатика</w:t>
            </w:r>
          </w:p>
        </w:tc>
        <w:tc>
          <w:tcPr>
            <w:tcW w:w="3144" w:type="dxa"/>
            <w:tcBorders>
              <w:top w:val="single" w:sz="4" w:space="0" w:color="000000"/>
              <w:left w:val="single" w:sz="4" w:space="0" w:color="000000"/>
              <w:bottom w:val="single" w:sz="4" w:space="0" w:color="000000"/>
              <w:right w:val="single" w:sz="8" w:space="0" w:color="000000"/>
            </w:tcBorders>
            <w:shd w:val="clear" w:color="auto" w:fill="E1EED9"/>
          </w:tcPr>
          <w:p w:rsidR="004D5730" w:rsidRPr="00120536" w:rsidRDefault="004D5730" w:rsidP="0007694D">
            <w:pPr>
              <w:snapToGrid w:val="0"/>
              <w:spacing w:after="0" w:line="240" w:lineRule="auto"/>
              <w:ind w:left="2"/>
              <w:rPr>
                <w:rFonts w:ascii="Times New Roman" w:hAnsi="Times New Roman" w:cs="Times New Roman"/>
                <w:sz w:val="20"/>
                <w:szCs w:val="20"/>
              </w:rPr>
            </w:pPr>
          </w:p>
        </w:tc>
      </w:tr>
      <w:tr w:rsidR="004D5730" w:rsidRPr="00120536" w:rsidTr="0007694D">
        <w:trPr>
          <w:trHeight w:val="262"/>
        </w:trPr>
        <w:tc>
          <w:tcPr>
            <w:tcW w:w="689"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40" w:lineRule="auto"/>
              <w:ind w:left="10"/>
              <w:jc w:val="center"/>
              <w:rPr>
                <w:rFonts w:ascii="Times New Roman" w:hAnsi="Times New Roman" w:cs="Times New Roman"/>
                <w:sz w:val="20"/>
                <w:szCs w:val="20"/>
              </w:rPr>
            </w:pPr>
            <w:r w:rsidRPr="00120536">
              <w:rPr>
                <w:rFonts w:ascii="Times New Roman" w:hAnsi="Times New Roman" w:cs="Times New Roman"/>
                <w:sz w:val="20"/>
                <w:szCs w:val="20"/>
              </w:rPr>
              <w:t>5.</w:t>
            </w:r>
          </w:p>
        </w:tc>
        <w:tc>
          <w:tcPr>
            <w:tcW w:w="356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5"/>
              <w:rPr>
                <w:rFonts w:ascii="Times New Roman" w:hAnsi="Times New Roman" w:cs="Times New Roman"/>
                <w:sz w:val="20"/>
                <w:szCs w:val="20"/>
              </w:rPr>
            </w:pPr>
            <w:r w:rsidRPr="00120536">
              <w:rPr>
                <w:rFonts w:ascii="Times New Roman" w:hAnsi="Times New Roman" w:cs="Times New Roman"/>
                <w:sz w:val="20"/>
                <w:szCs w:val="20"/>
              </w:rPr>
              <w:t>Алгебра</w:t>
            </w:r>
          </w:p>
        </w:tc>
        <w:tc>
          <w:tcPr>
            <w:tcW w:w="127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11"/>
              <w:jc w:val="center"/>
              <w:rPr>
                <w:rFonts w:ascii="Times New Roman" w:hAnsi="Times New Roman" w:cs="Times New Roman"/>
                <w:sz w:val="20"/>
                <w:szCs w:val="20"/>
              </w:rPr>
            </w:pPr>
            <w:r w:rsidRPr="00120536">
              <w:rPr>
                <w:rFonts w:ascii="Times New Roman" w:hAnsi="Times New Roman" w:cs="Times New Roman"/>
                <w:sz w:val="20"/>
                <w:szCs w:val="20"/>
              </w:rPr>
              <w:t>3/102</w:t>
            </w:r>
          </w:p>
        </w:tc>
        <w:tc>
          <w:tcPr>
            <w:tcW w:w="99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13"/>
              <w:jc w:val="center"/>
              <w:rPr>
                <w:rFonts w:ascii="Times New Roman" w:hAnsi="Times New Roman" w:cs="Times New Roman"/>
                <w:sz w:val="20"/>
                <w:szCs w:val="20"/>
              </w:rPr>
            </w:pPr>
            <w:r w:rsidRPr="00120536">
              <w:rPr>
                <w:rFonts w:ascii="Times New Roman" w:hAnsi="Times New Roman" w:cs="Times New Roman"/>
                <w:sz w:val="20"/>
                <w:szCs w:val="20"/>
              </w:rPr>
              <w:t>3/102</w:t>
            </w:r>
          </w:p>
        </w:tc>
        <w:tc>
          <w:tcPr>
            <w:tcW w:w="314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40" w:lineRule="auto"/>
              <w:ind w:left="2"/>
              <w:rPr>
                <w:rFonts w:ascii="Times New Roman" w:hAnsi="Times New Roman" w:cs="Times New Roman"/>
                <w:sz w:val="20"/>
                <w:szCs w:val="20"/>
              </w:rPr>
            </w:pPr>
            <w:r w:rsidRPr="00120536">
              <w:rPr>
                <w:rFonts w:ascii="Times New Roman" w:hAnsi="Times New Roman" w:cs="Times New Roman"/>
                <w:sz w:val="20"/>
                <w:szCs w:val="20"/>
              </w:rPr>
              <w:t>Контрольная работа</w:t>
            </w:r>
          </w:p>
        </w:tc>
      </w:tr>
      <w:tr w:rsidR="004D5730" w:rsidRPr="00120536" w:rsidTr="0007694D">
        <w:trPr>
          <w:trHeight w:val="266"/>
        </w:trPr>
        <w:tc>
          <w:tcPr>
            <w:tcW w:w="689"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40" w:lineRule="auto"/>
              <w:ind w:left="10"/>
              <w:jc w:val="center"/>
              <w:rPr>
                <w:rFonts w:ascii="Times New Roman" w:hAnsi="Times New Roman" w:cs="Times New Roman"/>
                <w:sz w:val="20"/>
                <w:szCs w:val="20"/>
              </w:rPr>
            </w:pPr>
            <w:r w:rsidRPr="00120536">
              <w:rPr>
                <w:rFonts w:ascii="Times New Roman" w:hAnsi="Times New Roman" w:cs="Times New Roman"/>
                <w:sz w:val="20"/>
                <w:szCs w:val="20"/>
              </w:rPr>
              <w:t>6.</w:t>
            </w:r>
          </w:p>
        </w:tc>
        <w:tc>
          <w:tcPr>
            <w:tcW w:w="356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5"/>
              <w:rPr>
                <w:rFonts w:ascii="Times New Roman" w:hAnsi="Times New Roman" w:cs="Times New Roman"/>
                <w:sz w:val="20"/>
                <w:szCs w:val="20"/>
              </w:rPr>
            </w:pPr>
            <w:r w:rsidRPr="00120536">
              <w:rPr>
                <w:rFonts w:ascii="Times New Roman" w:hAnsi="Times New Roman" w:cs="Times New Roman"/>
                <w:sz w:val="20"/>
                <w:szCs w:val="20"/>
              </w:rPr>
              <w:t>Геометрия</w:t>
            </w:r>
          </w:p>
        </w:tc>
        <w:tc>
          <w:tcPr>
            <w:tcW w:w="127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11"/>
              <w:jc w:val="center"/>
              <w:rPr>
                <w:rFonts w:ascii="Times New Roman" w:hAnsi="Times New Roman" w:cs="Times New Roman"/>
                <w:sz w:val="20"/>
                <w:szCs w:val="20"/>
              </w:rPr>
            </w:pPr>
            <w:r w:rsidRPr="00120536">
              <w:rPr>
                <w:rFonts w:ascii="Times New Roman" w:hAnsi="Times New Roman" w:cs="Times New Roman"/>
                <w:sz w:val="20"/>
                <w:szCs w:val="20"/>
              </w:rPr>
              <w:t>2/68</w:t>
            </w:r>
          </w:p>
        </w:tc>
        <w:tc>
          <w:tcPr>
            <w:tcW w:w="99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13"/>
              <w:jc w:val="center"/>
              <w:rPr>
                <w:rFonts w:ascii="Times New Roman" w:hAnsi="Times New Roman" w:cs="Times New Roman"/>
                <w:sz w:val="20"/>
                <w:szCs w:val="20"/>
              </w:rPr>
            </w:pPr>
            <w:r w:rsidRPr="00120536">
              <w:rPr>
                <w:rFonts w:ascii="Times New Roman" w:hAnsi="Times New Roman" w:cs="Times New Roman"/>
                <w:sz w:val="20"/>
                <w:szCs w:val="20"/>
              </w:rPr>
              <w:t>2/68</w:t>
            </w:r>
          </w:p>
        </w:tc>
        <w:tc>
          <w:tcPr>
            <w:tcW w:w="314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40" w:lineRule="auto"/>
              <w:ind w:left="2"/>
              <w:rPr>
                <w:rFonts w:ascii="Times New Roman" w:hAnsi="Times New Roman" w:cs="Times New Roman"/>
                <w:sz w:val="20"/>
                <w:szCs w:val="20"/>
              </w:rPr>
            </w:pPr>
            <w:r w:rsidRPr="00120536">
              <w:rPr>
                <w:rFonts w:ascii="Times New Roman" w:hAnsi="Times New Roman" w:cs="Times New Roman"/>
                <w:sz w:val="20"/>
                <w:szCs w:val="20"/>
              </w:rPr>
              <w:t>Контрольная работа</w:t>
            </w:r>
          </w:p>
        </w:tc>
      </w:tr>
      <w:tr w:rsidR="004D5730" w:rsidRPr="00120536" w:rsidTr="0007694D">
        <w:trPr>
          <w:trHeight w:val="256"/>
        </w:trPr>
        <w:tc>
          <w:tcPr>
            <w:tcW w:w="689"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40" w:lineRule="auto"/>
              <w:ind w:left="10"/>
              <w:jc w:val="center"/>
              <w:rPr>
                <w:rFonts w:ascii="Times New Roman" w:hAnsi="Times New Roman" w:cs="Times New Roman"/>
                <w:sz w:val="20"/>
                <w:szCs w:val="20"/>
              </w:rPr>
            </w:pPr>
            <w:r w:rsidRPr="00120536">
              <w:rPr>
                <w:rFonts w:ascii="Times New Roman" w:hAnsi="Times New Roman" w:cs="Times New Roman"/>
                <w:sz w:val="20"/>
                <w:szCs w:val="20"/>
              </w:rPr>
              <w:t>7.</w:t>
            </w:r>
          </w:p>
        </w:tc>
        <w:tc>
          <w:tcPr>
            <w:tcW w:w="356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5"/>
              <w:rPr>
                <w:rFonts w:ascii="Times New Roman" w:hAnsi="Times New Roman" w:cs="Times New Roman"/>
                <w:sz w:val="20"/>
                <w:szCs w:val="20"/>
              </w:rPr>
            </w:pPr>
            <w:r w:rsidRPr="00120536">
              <w:rPr>
                <w:rFonts w:ascii="Times New Roman" w:hAnsi="Times New Roman" w:cs="Times New Roman"/>
                <w:sz w:val="20"/>
                <w:szCs w:val="20"/>
              </w:rPr>
              <w:t xml:space="preserve">Информатика </w:t>
            </w:r>
          </w:p>
        </w:tc>
        <w:tc>
          <w:tcPr>
            <w:tcW w:w="127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11"/>
              <w:jc w:val="center"/>
              <w:rPr>
                <w:rFonts w:ascii="Times New Roman" w:hAnsi="Times New Roman" w:cs="Times New Roman"/>
                <w:sz w:val="20"/>
                <w:szCs w:val="20"/>
              </w:rPr>
            </w:pPr>
            <w:r w:rsidRPr="00120536">
              <w:rPr>
                <w:rFonts w:ascii="Times New Roman" w:hAnsi="Times New Roman" w:cs="Times New Roman"/>
                <w:sz w:val="20"/>
                <w:szCs w:val="20"/>
              </w:rPr>
              <w:t>1/34</w:t>
            </w:r>
          </w:p>
        </w:tc>
        <w:tc>
          <w:tcPr>
            <w:tcW w:w="99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13"/>
              <w:jc w:val="center"/>
              <w:rPr>
                <w:rFonts w:ascii="Times New Roman" w:hAnsi="Times New Roman" w:cs="Times New Roman"/>
                <w:sz w:val="20"/>
                <w:szCs w:val="20"/>
              </w:rPr>
            </w:pPr>
            <w:r w:rsidRPr="00120536">
              <w:rPr>
                <w:rFonts w:ascii="Times New Roman" w:hAnsi="Times New Roman" w:cs="Times New Roman"/>
                <w:sz w:val="20"/>
                <w:szCs w:val="20"/>
              </w:rPr>
              <w:t>1/34</w:t>
            </w:r>
          </w:p>
        </w:tc>
        <w:tc>
          <w:tcPr>
            <w:tcW w:w="314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40" w:lineRule="auto"/>
              <w:ind w:left="2"/>
              <w:rPr>
                <w:rFonts w:ascii="Times New Roman" w:hAnsi="Times New Roman" w:cs="Times New Roman"/>
                <w:sz w:val="20"/>
                <w:szCs w:val="20"/>
              </w:rPr>
            </w:pPr>
            <w:r w:rsidRPr="00120536">
              <w:rPr>
                <w:rFonts w:ascii="Times New Roman" w:hAnsi="Times New Roman" w:cs="Times New Roman"/>
                <w:sz w:val="20"/>
                <w:szCs w:val="20"/>
              </w:rPr>
              <w:t>Тестовая работа</w:t>
            </w:r>
          </w:p>
        </w:tc>
      </w:tr>
      <w:tr w:rsidR="004D5730" w:rsidRPr="00120536" w:rsidTr="0007694D">
        <w:trPr>
          <w:trHeight w:val="280"/>
        </w:trPr>
        <w:tc>
          <w:tcPr>
            <w:tcW w:w="6518" w:type="dxa"/>
            <w:gridSpan w:val="4"/>
            <w:tcBorders>
              <w:top w:val="single" w:sz="4" w:space="0" w:color="000000"/>
              <w:left w:val="single" w:sz="8" w:space="0" w:color="000000"/>
              <w:bottom w:val="single" w:sz="4" w:space="0" w:color="000000"/>
            </w:tcBorders>
            <w:shd w:val="clear" w:color="auto" w:fill="E1EED9"/>
          </w:tcPr>
          <w:p w:rsidR="004D5730" w:rsidRPr="00120536" w:rsidRDefault="004D5730" w:rsidP="0007694D">
            <w:pPr>
              <w:snapToGrid w:val="0"/>
              <w:spacing w:after="0" w:line="240" w:lineRule="auto"/>
              <w:rPr>
                <w:rFonts w:ascii="Times New Roman" w:hAnsi="Times New Roman" w:cs="Times New Roman"/>
                <w:b/>
                <w:sz w:val="20"/>
                <w:szCs w:val="20"/>
              </w:rPr>
            </w:pPr>
            <w:r w:rsidRPr="00120536">
              <w:rPr>
                <w:rFonts w:ascii="Times New Roman" w:hAnsi="Times New Roman" w:cs="Times New Roman"/>
                <w:b/>
                <w:sz w:val="20"/>
                <w:szCs w:val="20"/>
              </w:rPr>
              <w:t>Общественно – научные предметы</w:t>
            </w:r>
          </w:p>
        </w:tc>
        <w:tc>
          <w:tcPr>
            <w:tcW w:w="3144" w:type="dxa"/>
            <w:tcBorders>
              <w:top w:val="single" w:sz="4" w:space="0" w:color="000000"/>
              <w:left w:val="single" w:sz="4" w:space="0" w:color="000000"/>
              <w:bottom w:val="single" w:sz="4" w:space="0" w:color="000000"/>
              <w:right w:val="single" w:sz="8" w:space="0" w:color="000000"/>
            </w:tcBorders>
            <w:shd w:val="clear" w:color="auto" w:fill="E1EED9"/>
          </w:tcPr>
          <w:p w:rsidR="004D5730" w:rsidRPr="00120536" w:rsidRDefault="004D5730" w:rsidP="0007694D">
            <w:pPr>
              <w:snapToGrid w:val="0"/>
              <w:spacing w:after="0" w:line="240" w:lineRule="auto"/>
              <w:ind w:left="2"/>
              <w:rPr>
                <w:rFonts w:ascii="Times New Roman" w:hAnsi="Times New Roman" w:cs="Times New Roman"/>
                <w:sz w:val="20"/>
                <w:szCs w:val="20"/>
              </w:rPr>
            </w:pPr>
          </w:p>
        </w:tc>
      </w:tr>
      <w:tr w:rsidR="004D5730" w:rsidRPr="00120536" w:rsidTr="0007694D">
        <w:trPr>
          <w:trHeight w:val="559"/>
        </w:trPr>
        <w:tc>
          <w:tcPr>
            <w:tcW w:w="689"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40" w:lineRule="auto"/>
              <w:ind w:left="10"/>
              <w:jc w:val="center"/>
              <w:rPr>
                <w:rFonts w:ascii="Times New Roman" w:hAnsi="Times New Roman" w:cs="Times New Roman"/>
                <w:sz w:val="20"/>
                <w:szCs w:val="20"/>
              </w:rPr>
            </w:pPr>
            <w:r w:rsidRPr="00120536">
              <w:rPr>
                <w:rFonts w:ascii="Times New Roman" w:hAnsi="Times New Roman" w:cs="Times New Roman"/>
                <w:sz w:val="20"/>
                <w:szCs w:val="20"/>
              </w:rPr>
              <w:t>8.</w:t>
            </w:r>
          </w:p>
        </w:tc>
        <w:tc>
          <w:tcPr>
            <w:tcW w:w="356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5"/>
              <w:rPr>
                <w:rFonts w:ascii="Times New Roman" w:hAnsi="Times New Roman" w:cs="Times New Roman"/>
                <w:sz w:val="20"/>
                <w:szCs w:val="20"/>
              </w:rPr>
            </w:pPr>
            <w:r w:rsidRPr="00120536">
              <w:rPr>
                <w:rFonts w:ascii="Times New Roman" w:hAnsi="Times New Roman" w:cs="Times New Roman"/>
                <w:sz w:val="20"/>
                <w:szCs w:val="20"/>
              </w:rPr>
              <w:t xml:space="preserve">История России. </w:t>
            </w:r>
          </w:p>
          <w:p w:rsidR="004D5730" w:rsidRPr="00120536" w:rsidRDefault="004D5730" w:rsidP="0007694D">
            <w:pPr>
              <w:spacing w:after="0" w:line="240" w:lineRule="auto"/>
              <w:ind w:left="5"/>
              <w:rPr>
                <w:rFonts w:ascii="Times New Roman" w:hAnsi="Times New Roman" w:cs="Times New Roman"/>
                <w:sz w:val="20"/>
                <w:szCs w:val="20"/>
              </w:rPr>
            </w:pPr>
            <w:r w:rsidRPr="00120536">
              <w:rPr>
                <w:rFonts w:ascii="Times New Roman" w:hAnsi="Times New Roman" w:cs="Times New Roman"/>
                <w:sz w:val="20"/>
                <w:szCs w:val="20"/>
              </w:rPr>
              <w:t>Всеобщая история</w:t>
            </w:r>
          </w:p>
        </w:tc>
        <w:tc>
          <w:tcPr>
            <w:tcW w:w="127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11"/>
              <w:jc w:val="center"/>
              <w:rPr>
                <w:rFonts w:ascii="Times New Roman" w:hAnsi="Times New Roman" w:cs="Times New Roman"/>
                <w:sz w:val="20"/>
                <w:szCs w:val="20"/>
              </w:rPr>
            </w:pPr>
            <w:r w:rsidRPr="00120536">
              <w:rPr>
                <w:rFonts w:ascii="Times New Roman" w:hAnsi="Times New Roman" w:cs="Times New Roman"/>
                <w:sz w:val="20"/>
                <w:szCs w:val="20"/>
              </w:rPr>
              <w:t>2/102</w:t>
            </w:r>
          </w:p>
        </w:tc>
        <w:tc>
          <w:tcPr>
            <w:tcW w:w="99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11"/>
              <w:jc w:val="center"/>
              <w:rPr>
                <w:rFonts w:ascii="Times New Roman" w:hAnsi="Times New Roman" w:cs="Times New Roman"/>
                <w:sz w:val="20"/>
                <w:szCs w:val="20"/>
              </w:rPr>
            </w:pPr>
            <w:r w:rsidRPr="00120536">
              <w:rPr>
                <w:rFonts w:ascii="Times New Roman" w:hAnsi="Times New Roman" w:cs="Times New Roman"/>
                <w:sz w:val="20"/>
                <w:szCs w:val="20"/>
              </w:rPr>
              <w:t>2/102</w:t>
            </w:r>
          </w:p>
        </w:tc>
        <w:tc>
          <w:tcPr>
            <w:tcW w:w="314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40" w:lineRule="auto"/>
              <w:ind w:left="2"/>
              <w:rPr>
                <w:rFonts w:ascii="Times New Roman" w:hAnsi="Times New Roman" w:cs="Times New Roman"/>
                <w:sz w:val="20"/>
                <w:szCs w:val="20"/>
              </w:rPr>
            </w:pPr>
            <w:r w:rsidRPr="00120536">
              <w:rPr>
                <w:rFonts w:ascii="Times New Roman" w:hAnsi="Times New Roman" w:cs="Times New Roman"/>
                <w:sz w:val="20"/>
                <w:szCs w:val="20"/>
              </w:rPr>
              <w:t>Контрольная работа</w:t>
            </w:r>
          </w:p>
        </w:tc>
      </w:tr>
      <w:tr w:rsidR="004D5730" w:rsidRPr="00120536" w:rsidTr="0007694D">
        <w:trPr>
          <w:trHeight w:val="286"/>
        </w:trPr>
        <w:tc>
          <w:tcPr>
            <w:tcW w:w="689"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40" w:lineRule="auto"/>
              <w:ind w:left="10"/>
              <w:jc w:val="center"/>
              <w:rPr>
                <w:rFonts w:ascii="Times New Roman" w:hAnsi="Times New Roman" w:cs="Times New Roman"/>
                <w:sz w:val="20"/>
                <w:szCs w:val="20"/>
              </w:rPr>
            </w:pPr>
            <w:r w:rsidRPr="00120536">
              <w:rPr>
                <w:rFonts w:ascii="Times New Roman" w:hAnsi="Times New Roman" w:cs="Times New Roman"/>
                <w:sz w:val="20"/>
                <w:szCs w:val="20"/>
              </w:rPr>
              <w:t>9.</w:t>
            </w:r>
          </w:p>
        </w:tc>
        <w:tc>
          <w:tcPr>
            <w:tcW w:w="356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5"/>
              <w:rPr>
                <w:rFonts w:ascii="Times New Roman" w:hAnsi="Times New Roman" w:cs="Times New Roman"/>
                <w:sz w:val="20"/>
                <w:szCs w:val="20"/>
              </w:rPr>
            </w:pPr>
            <w:r w:rsidRPr="00120536">
              <w:rPr>
                <w:rFonts w:ascii="Times New Roman" w:hAnsi="Times New Roman" w:cs="Times New Roman"/>
                <w:sz w:val="20"/>
                <w:szCs w:val="20"/>
              </w:rPr>
              <w:t xml:space="preserve">Обществознание </w:t>
            </w:r>
          </w:p>
        </w:tc>
        <w:tc>
          <w:tcPr>
            <w:tcW w:w="127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11"/>
              <w:jc w:val="center"/>
              <w:rPr>
                <w:rFonts w:ascii="Times New Roman" w:hAnsi="Times New Roman" w:cs="Times New Roman"/>
                <w:sz w:val="20"/>
                <w:szCs w:val="20"/>
              </w:rPr>
            </w:pPr>
            <w:r w:rsidRPr="00120536">
              <w:rPr>
                <w:rFonts w:ascii="Times New Roman" w:hAnsi="Times New Roman" w:cs="Times New Roman"/>
                <w:sz w:val="20"/>
                <w:szCs w:val="20"/>
              </w:rPr>
              <w:t>1/34</w:t>
            </w:r>
          </w:p>
        </w:tc>
        <w:tc>
          <w:tcPr>
            <w:tcW w:w="99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8"/>
              <w:jc w:val="center"/>
              <w:rPr>
                <w:rFonts w:ascii="Times New Roman" w:hAnsi="Times New Roman" w:cs="Times New Roman"/>
                <w:sz w:val="20"/>
                <w:szCs w:val="20"/>
              </w:rPr>
            </w:pPr>
            <w:r w:rsidRPr="00120536">
              <w:rPr>
                <w:rFonts w:ascii="Times New Roman" w:hAnsi="Times New Roman" w:cs="Times New Roman"/>
                <w:sz w:val="20"/>
                <w:szCs w:val="20"/>
              </w:rPr>
              <w:t>1/34</w:t>
            </w:r>
          </w:p>
        </w:tc>
        <w:tc>
          <w:tcPr>
            <w:tcW w:w="314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40" w:lineRule="auto"/>
              <w:ind w:left="2"/>
              <w:rPr>
                <w:rFonts w:ascii="Times New Roman" w:hAnsi="Times New Roman" w:cs="Times New Roman"/>
                <w:sz w:val="20"/>
                <w:szCs w:val="20"/>
              </w:rPr>
            </w:pPr>
            <w:r w:rsidRPr="00120536">
              <w:rPr>
                <w:rFonts w:ascii="Times New Roman" w:hAnsi="Times New Roman" w:cs="Times New Roman"/>
                <w:sz w:val="20"/>
                <w:szCs w:val="20"/>
              </w:rPr>
              <w:t>Тестовая работа</w:t>
            </w:r>
          </w:p>
        </w:tc>
      </w:tr>
      <w:tr w:rsidR="004D5730" w:rsidRPr="00120536" w:rsidTr="0007694D">
        <w:trPr>
          <w:trHeight w:val="234"/>
        </w:trPr>
        <w:tc>
          <w:tcPr>
            <w:tcW w:w="689"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40" w:lineRule="auto"/>
              <w:ind w:left="10"/>
              <w:jc w:val="center"/>
              <w:rPr>
                <w:rFonts w:ascii="Times New Roman" w:hAnsi="Times New Roman" w:cs="Times New Roman"/>
                <w:sz w:val="20"/>
                <w:szCs w:val="20"/>
              </w:rPr>
            </w:pPr>
            <w:r w:rsidRPr="00120536">
              <w:rPr>
                <w:rFonts w:ascii="Times New Roman" w:hAnsi="Times New Roman" w:cs="Times New Roman"/>
                <w:sz w:val="20"/>
                <w:szCs w:val="20"/>
              </w:rPr>
              <w:t>10.</w:t>
            </w:r>
          </w:p>
        </w:tc>
        <w:tc>
          <w:tcPr>
            <w:tcW w:w="356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5"/>
              <w:rPr>
                <w:rFonts w:ascii="Times New Roman" w:hAnsi="Times New Roman" w:cs="Times New Roman"/>
                <w:sz w:val="20"/>
                <w:szCs w:val="20"/>
              </w:rPr>
            </w:pPr>
            <w:r w:rsidRPr="00120536">
              <w:rPr>
                <w:rFonts w:ascii="Times New Roman" w:hAnsi="Times New Roman" w:cs="Times New Roman"/>
                <w:sz w:val="20"/>
                <w:szCs w:val="20"/>
              </w:rPr>
              <w:t>География</w:t>
            </w:r>
          </w:p>
        </w:tc>
        <w:tc>
          <w:tcPr>
            <w:tcW w:w="127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11"/>
              <w:jc w:val="center"/>
              <w:rPr>
                <w:rFonts w:ascii="Times New Roman" w:hAnsi="Times New Roman" w:cs="Times New Roman"/>
                <w:sz w:val="20"/>
                <w:szCs w:val="20"/>
              </w:rPr>
            </w:pPr>
            <w:r w:rsidRPr="00120536">
              <w:rPr>
                <w:rFonts w:ascii="Times New Roman" w:hAnsi="Times New Roman" w:cs="Times New Roman"/>
                <w:sz w:val="20"/>
                <w:szCs w:val="20"/>
              </w:rPr>
              <w:t>2/68</w:t>
            </w:r>
          </w:p>
        </w:tc>
        <w:tc>
          <w:tcPr>
            <w:tcW w:w="99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13"/>
              <w:jc w:val="center"/>
              <w:rPr>
                <w:rFonts w:ascii="Times New Roman" w:hAnsi="Times New Roman" w:cs="Times New Roman"/>
                <w:sz w:val="20"/>
                <w:szCs w:val="20"/>
              </w:rPr>
            </w:pPr>
            <w:r w:rsidRPr="00120536">
              <w:rPr>
                <w:rFonts w:ascii="Times New Roman" w:hAnsi="Times New Roman" w:cs="Times New Roman"/>
                <w:sz w:val="20"/>
                <w:szCs w:val="20"/>
              </w:rPr>
              <w:t>2/68</w:t>
            </w:r>
          </w:p>
        </w:tc>
        <w:tc>
          <w:tcPr>
            <w:tcW w:w="314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40" w:lineRule="auto"/>
              <w:ind w:left="2"/>
              <w:rPr>
                <w:rFonts w:ascii="Times New Roman" w:hAnsi="Times New Roman" w:cs="Times New Roman"/>
                <w:sz w:val="20"/>
                <w:szCs w:val="20"/>
              </w:rPr>
            </w:pPr>
            <w:r w:rsidRPr="00120536">
              <w:rPr>
                <w:rFonts w:ascii="Times New Roman" w:hAnsi="Times New Roman" w:cs="Times New Roman"/>
                <w:sz w:val="20"/>
                <w:szCs w:val="20"/>
              </w:rPr>
              <w:t>Тестовая работа</w:t>
            </w:r>
          </w:p>
        </w:tc>
      </w:tr>
      <w:tr w:rsidR="004D5730" w:rsidRPr="00120536" w:rsidTr="0007694D">
        <w:trPr>
          <w:trHeight w:val="280"/>
        </w:trPr>
        <w:tc>
          <w:tcPr>
            <w:tcW w:w="6518" w:type="dxa"/>
            <w:gridSpan w:val="4"/>
            <w:tcBorders>
              <w:top w:val="single" w:sz="4" w:space="0" w:color="000000"/>
              <w:left w:val="single" w:sz="8" w:space="0" w:color="000000"/>
              <w:bottom w:val="single" w:sz="4" w:space="0" w:color="000000"/>
            </w:tcBorders>
            <w:shd w:val="clear" w:color="auto" w:fill="E1EED9"/>
          </w:tcPr>
          <w:p w:rsidR="004D5730" w:rsidRPr="00120536" w:rsidRDefault="004D5730" w:rsidP="0007694D">
            <w:pPr>
              <w:snapToGrid w:val="0"/>
              <w:spacing w:after="0" w:line="240" w:lineRule="auto"/>
              <w:rPr>
                <w:rFonts w:ascii="Times New Roman" w:hAnsi="Times New Roman" w:cs="Times New Roman"/>
                <w:b/>
                <w:sz w:val="20"/>
                <w:szCs w:val="20"/>
              </w:rPr>
            </w:pPr>
            <w:r w:rsidRPr="00120536">
              <w:rPr>
                <w:rFonts w:ascii="Times New Roman" w:hAnsi="Times New Roman" w:cs="Times New Roman"/>
                <w:b/>
                <w:sz w:val="20"/>
                <w:szCs w:val="20"/>
              </w:rPr>
              <w:t>Естественно – научные предметы</w:t>
            </w:r>
          </w:p>
        </w:tc>
        <w:tc>
          <w:tcPr>
            <w:tcW w:w="3144" w:type="dxa"/>
            <w:tcBorders>
              <w:top w:val="single" w:sz="4" w:space="0" w:color="000000"/>
              <w:left w:val="single" w:sz="4" w:space="0" w:color="000000"/>
              <w:bottom w:val="single" w:sz="4" w:space="0" w:color="000000"/>
              <w:right w:val="single" w:sz="8" w:space="0" w:color="000000"/>
            </w:tcBorders>
            <w:shd w:val="clear" w:color="auto" w:fill="E1EED9"/>
          </w:tcPr>
          <w:p w:rsidR="004D5730" w:rsidRPr="00120536" w:rsidRDefault="004D5730" w:rsidP="0007694D">
            <w:pPr>
              <w:snapToGrid w:val="0"/>
              <w:spacing w:after="0" w:line="240" w:lineRule="auto"/>
              <w:ind w:left="2"/>
              <w:rPr>
                <w:rFonts w:ascii="Times New Roman" w:hAnsi="Times New Roman" w:cs="Times New Roman"/>
                <w:sz w:val="20"/>
                <w:szCs w:val="20"/>
              </w:rPr>
            </w:pPr>
          </w:p>
        </w:tc>
      </w:tr>
      <w:tr w:rsidR="004D5730" w:rsidRPr="00120536" w:rsidTr="0007694D">
        <w:trPr>
          <w:trHeight w:val="242"/>
        </w:trPr>
        <w:tc>
          <w:tcPr>
            <w:tcW w:w="689"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40" w:lineRule="auto"/>
              <w:ind w:left="10"/>
              <w:jc w:val="center"/>
              <w:rPr>
                <w:rFonts w:ascii="Times New Roman" w:hAnsi="Times New Roman" w:cs="Times New Roman"/>
                <w:sz w:val="20"/>
                <w:szCs w:val="20"/>
              </w:rPr>
            </w:pPr>
            <w:r w:rsidRPr="00120536">
              <w:rPr>
                <w:rFonts w:ascii="Times New Roman" w:hAnsi="Times New Roman" w:cs="Times New Roman"/>
                <w:sz w:val="20"/>
                <w:szCs w:val="20"/>
              </w:rPr>
              <w:t>11.</w:t>
            </w:r>
          </w:p>
        </w:tc>
        <w:tc>
          <w:tcPr>
            <w:tcW w:w="356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5"/>
              <w:rPr>
                <w:rFonts w:ascii="Times New Roman" w:hAnsi="Times New Roman" w:cs="Times New Roman"/>
                <w:sz w:val="20"/>
                <w:szCs w:val="20"/>
              </w:rPr>
            </w:pPr>
            <w:r w:rsidRPr="00120536">
              <w:rPr>
                <w:rFonts w:ascii="Times New Roman" w:hAnsi="Times New Roman" w:cs="Times New Roman"/>
                <w:sz w:val="20"/>
                <w:szCs w:val="20"/>
              </w:rPr>
              <w:t>Физика</w:t>
            </w:r>
          </w:p>
        </w:tc>
        <w:tc>
          <w:tcPr>
            <w:tcW w:w="127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11"/>
              <w:jc w:val="center"/>
              <w:rPr>
                <w:rFonts w:ascii="Times New Roman" w:hAnsi="Times New Roman" w:cs="Times New Roman"/>
                <w:sz w:val="20"/>
                <w:szCs w:val="20"/>
              </w:rPr>
            </w:pPr>
            <w:r w:rsidRPr="00120536">
              <w:rPr>
                <w:rFonts w:ascii="Times New Roman" w:hAnsi="Times New Roman" w:cs="Times New Roman"/>
                <w:sz w:val="20"/>
                <w:szCs w:val="20"/>
              </w:rPr>
              <w:t>3/102</w:t>
            </w:r>
          </w:p>
        </w:tc>
        <w:tc>
          <w:tcPr>
            <w:tcW w:w="99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13"/>
              <w:jc w:val="center"/>
              <w:rPr>
                <w:rFonts w:ascii="Times New Roman" w:hAnsi="Times New Roman" w:cs="Times New Roman"/>
                <w:sz w:val="20"/>
                <w:szCs w:val="20"/>
              </w:rPr>
            </w:pPr>
            <w:r w:rsidRPr="00120536">
              <w:rPr>
                <w:rFonts w:ascii="Times New Roman" w:hAnsi="Times New Roman" w:cs="Times New Roman"/>
                <w:sz w:val="20"/>
                <w:szCs w:val="20"/>
              </w:rPr>
              <w:t>3/102</w:t>
            </w:r>
          </w:p>
        </w:tc>
        <w:tc>
          <w:tcPr>
            <w:tcW w:w="314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40" w:lineRule="auto"/>
              <w:ind w:left="2"/>
              <w:rPr>
                <w:rFonts w:ascii="Times New Roman" w:hAnsi="Times New Roman" w:cs="Times New Roman"/>
                <w:sz w:val="20"/>
                <w:szCs w:val="20"/>
              </w:rPr>
            </w:pPr>
            <w:r w:rsidRPr="00120536">
              <w:rPr>
                <w:rFonts w:ascii="Times New Roman" w:hAnsi="Times New Roman" w:cs="Times New Roman"/>
                <w:sz w:val="20"/>
                <w:szCs w:val="20"/>
              </w:rPr>
              <w:t>Контрольная работа</w:t>
            </w:r>
          </w:p>
        </w:tc>
      </w:tr>
      <w:tr w:rsidR="004D5730" w:rsidRPr="00120536" w:rsidTr="0007694D">
        <w:trPr>
          <w:trHeight w:val="260"/>
        </w:trPr>
        <w:tc>
          <w:tcPr>
            <w:tcW w:w="689"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40" w:lineRule="auto"/>
              <w:ind w:left="10"/>
              <w:jc w:val="center"/>
              <w:rPr>
                <w:rFonts w:ascii="Times New Roman" w:hAnsi="Times New Roman" w:cs="Times New Roman"/>
                <w:sz w:val="20"/>
                <w:szCs w:val="20"/>
              </w:rPr>
            </w:pPr>
            <w:r w:rsidRPr="00120536">
              <w:rPr>
                <w:rFonts w:ascii="Times New Roman" w:hAnsi="Times New Roman" w:cs="Times New Roman"/>
                <w:sz w:val="20"/>
                <w:szCs w:val="20"/>
              </w:rPr>
              <w:t>12.</w:t>
            </w:r>
          </w:p>
        </w:tc>
        <w:tc>
          <w:tcPr>
            <w:tcW w:w="356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5"/>
              <w:rPr>
                <w:rFonts w:ascii="Times New Roman" w:hAnsi="Times New Roman" w:cs="Times New Roman"/>
                <w:sz w:val="20"/>
                <w:szCs w:val="20"/>
              </w:rPr>
            </w:pPr>
            <w:r w:rsidRPr="00120536">
              <w:rPr>
                <w:rFonts w:ascii="Times New Roman" w:hAnsi="Times New Roman" w:cs="Times New Roman"/>
                <w:sz w:val="20"/>
                <w:szCs w:val="20"/>
              </w:rPr>
              <w:t>Химия</w:t>
            </w:r>
          </w:p>
        </w:tc>
        <w:tc>
          <w:tcPr>
            <w:tcW w:w="127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11"/>
              <w:jc w:val="center"/>
              <w:rPr>
                <w:rFonts w:ascii="Times New Roman" w:hAnsi="Times New Roman" w:cs="Times New Roman"/>
                <w:sz w:val="20"/>
                <w:szCs w:val="20"/>
              </w:rPr>
            </w:pPr>
            <w:r w:rsidRPr="00120536">
              <w:rPr>
                <w:rFonts w:ascii="Times New Roman" w:hAnsi="Times New Roman" w:cs="Times New Roman"/>
                <w:sz w:val="20"/>
                <w:szCs w:val="20"/>
              </w:rPr>
              <w:t>2/68</w:t>
            </w:r>
          </w:p>
        </w:tc>
        <w:tc>
          <w:tcPr>
            <w:tcW w:w="99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13"/>
              <w:jc w:val="center"/>
              <w:rPr>
                <w:rFonts w:ascii="Times New Roman" w:hAnsi="Times New Roman" w:cs="Times New Roman"/>
                <w:sz w:val="20"/>
                <w:szCs w:val="20"/>
              </w:rPr>
            </w:pPr>
            <w:r w:rsidRPr="00120536">
              <w:rPr>
                <w:rFonts w:ascii="Times New Roman" w:hAnsi="Times New Roman" w:cs="Times New Roman"/>
                <w:sz w:val="20"/>
                <w:szCs w:val="20"/>
              </w:rPr>
              <w:t>2/68</w:t>
            </w:r>
          </w:p>
        </w:tc>
        <w:tc>
          <w:tcPr>
            <w:tcW w:w="314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40" w:lineRule="auto"/>
              <w:ind w:left="2"/>
              <w:rPr>
                <w:rFonts w:ascii="Times New Roman" w:hAnsi="Times New Roman" w:cs="Times New Roman"/>
                <w:sz w:val="20"/>
                <w:szCs w:val="20"/>
              </w:rPr>
            </w:pPr>
            <w:r w:rsidRPr="00120536">
              <w:rPr>
                <w:rFonts w:ascii="Times New Roman" w:hAnsi="Times New Roman" w:cs="Times New Roman"/>
                <w:sz w:val="20"/>
                <w:szCs w:val="20"/>
              </w:rPr>
              <w:t>Контрольная работа</w:t>
            </w:r>
          </w:p>
        </w:tc>
      </w:tr>
      <w:tr w:rsidR="004D5730" w:rsidRPr="00120536" w:rsidTr="0007694D">
        <w:trPr>
          <w:trHeight w:val="264"/>
        </w:trPr>
        <w:tc>
          <w:tcPr>
            <w:tcW w:w="689"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40" w:lineRule="auto"/>
              <w:ind w:left="10"/>
              <w:jc w:val="center"/>
              <w:rPr>
                <w:rFonts w:ascii="Times New Roman" w:hAnsi="Times New Roman" w:cs="Times New Roman"/>
                <w:sz w:val="20"/>
                <w:szCs w:val="20"/>
              </w:rPr>
            </w:pPr>
            <w:r w:rsidRPr="00120536">
              <w:rPr>
                <w:rFonts w:ascii="Times New Roman" w:hAnsi="Times New Roman" w:cs="Times New Roman"/>
                <w:sz w:val="20"/>
                <w:szCs w:val="20"/>
              </w:rPr>
              <w:t>13.</w:t>
            </w:r>
          </w:p>
        </w:tc>
        <w:tc>
          <w:tcPr>
            <w:tcW w:w="356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5"/>
              <w:rPr>
                <w:rFonts w:ascii="Times New Roman" w:hAnsi="Times New Roman" w:cs="Times New Roman"/>
                <w:sz w:val="20"/>
                <w:szCs w:val="20"/>
              </w:rPr>
            </w:pPr>
            <w:r w:rsidRPr="00120536">
              <w:rPr>
                <w:rFonts w:ascii="Times New Roman" w:hAnsi="Times New Roman" w:cs="Times New Roman"/>
                <w:sz w:val="20"/>
                <w:szCs w:val="20"/>
              </w:rPr>
              <w:t>Биология</w:t>
            </w:r>
          </w:p>
        </w:tc>
        <w:tc>
          <w:tcPr>
            <w:tcW w:w="127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11"/>
              <w:jc w:val="center"/>
              <w:rPr>
                <w:rFonts w:ascii="Times New Roman" w:hAnsi="Times New Roman" w:cs="Times New Roman"/>
                <w:sz w:val="20"/>
                <w:szCs w:val="20"/>
              </w:rPr>
            </w:pPr>
            <w:r w:rsidRPr="00120536">
              <w:rPr>
                <w:rFonts w:ascii="Times New Roman" w:hAnsi="Times New Roman" w:cs="Times New Roman"/>
                <w:sz w:val="20"/>
                <w:szCs w:val="20"/>
              </w:rPr>
              <w:t>2/68</w:t>
            </w:r>
          </w:p>
        </w:tc>
        <w:tc>
          <w:tcPr>
            <w:tcW w:w="99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13"/>
              <w:jc w:val="center"/>
              <w:rPr>
                <w:rFonts w:ascii="Times New Roman" w:hAnsi="Times New Roman" w:cs="Times New Roman"/>
                <w:sz w:val="20"/>
                <w:szCs w:val="20"/>
              </w:rPr>
            </w:pPr>
            <w:r w:rsidRPr="00120536">
              <w:rPr>
                <w:rFonts w:ascii="Times New Roman" w:hAnsi="Times New Roman" w:cs="Times New Roman"/>
                <w:sz w:val="20"/>
                <w:szCs w:val="20"/>
              </w:rPr>
              <w:t>2/68</w:t>
            </w:r>
          </w:p>
        </w:tc>
        <w:tc>
          <w:tcPr>
            <w:tcW w:w="314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40" w:lineRule="auto"/>
              <w:ind w:left="2"/>
              <w:rPr>
                <w:rFonts w:ascii="Times New Roman" w:hAnsi="Times New Roman" w:cs="Times New Roman"/>
                <w:sz w:val="20"/>
                <w:szCs w:val="20"/>
              </w:rPr>
            </w:pPr>
            <w:r w:rsidRPr="00120536">
              <w:rPr>
                <w:rFonts w:ascii="Times New Roman" w:hAnsi="Times New Roman" w:cs="Times New Roman"/>
                <w:sz w:val="20"/>
                <w:szCs w:val="20"/>
              </w:rPr>
              <w:t>Контрольная работа</w:t>
            </w:r>
          </w:p>
        </w:tc>
      </w:tr>
      <w:tr w:rsidR="004D5730" w:rsidRPr="00120536" w:rsidTr="0007694D">
        <w:trPr>
          <w:trHeight w:val="551"/>
        </w:trPr>
        <w:tc>
          <w:tcPr>
            <w:tcW w:w="6518" w:type="dxa"/>
            <w:gridSpan w:val="4"/>
            <w:tcBorders>
              <w:top w:val="single" w:sz="4" w:space="0" w:color="000000"/>
              <w:left w:val="single" w:sz="8" w:space="0" w:color="000000"/>
              <w:bottom w:val="single" w:sz="4" w:space="0" w:color="000000"/>
            </w:tcBorders>
            <w:shd w:val="clear" w:color="auto" w:fill="E1EED9"/>
          </w:tcPr>
          <w:p w:rsidR="004D5730" w:rsidRPr="00120536" w:rsidRDefault="004D5730" w:rsidP="0007694D">
            <w:pPr>
              <w:snapToGrid w:val="0"/>
              <w:spacing w:after="0" w:line="240" w:lineRule="auto"/>
              <w:rPr>
                <w:rFonts w:ascii="Times New Roman" w:hAnsi="Times New Roman" w:cs="Times New Roman"/>
                <w:b/>
                <w:sz w:val="20"/>
                <w:szCs w:val="20"/>
              </w:rPr>
            </w:pPr>
            <w:r w:rsidRPr="00120536">
              <w:rPr>
                <w:rFonts w:ascii="Times New Roman" w:hAnsi="Times New Roman" w:cs="Times New Roman"/>
                <w:b/>
                <w:sz w:val="20"/>
                <w:szCs w:val="20"/>
              </w:rPr>
              <w:t xml:space="preserve"> Физическая культура и основы безопасности жизнедеятельности</w:t>
            </w:r>
          </w:p>
        </w:tc>
        <w:tc>
          <w:tcPr>
            <w:tcW w:w="3144" w:type="dxa"/>
            <w:tcBorders>
              <w:top w:val="single" w:sz="4" w:space="0" w:color="000000"/>
              <w:left w:val="single" w:sz="4" w:space="0" w:color="000000"/>
              <w:bottom w:val="single" w:sz="4" w:space="0" w:color="000000"/>
              <w:right w:val="single" w:sz="8" w:space="0" w:color="000000"/>
            </w:tcBorders>
            <w:shd w:val="clear" w:color="auto" w:fill="E1EED9"/>
          </w:tcPr>
          <w:p w:rsidR="004D5730" w:rsidRPr="00120536" w:rsidRDefault="004D5730" w:rsidP="0007694D">
            <w:pPr>
              <w:snapToGrid w:val="0"/>
              <w:spacing w:after="0" w:line="240" w:lineRule="auto"/>
              <w:ind w:left="2"/>
              <w:rPr>
                <w:rFonts w:ascii="Times New Roman" w:hAnsi="Times New Roman" w:cs="Times New Roman"/>
                <w:sz w:val="20"/>
                <w:szCs w:val="20"/>
              </w:rPr>
            </w:pPr>
          </w:p>
        </w:tc>
      </w:tr>
      <w:tr w:rsidR="004D5730" w:rsidRPr="00120536" w:rsidTr="0007694D">
        <w:trPr>
          <w:trHeight w:val="275"/>
        </w:trPr>
        <w:tc>
          <w:tcPr>
            <w:tcW w:w="689"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40" w:lineRule="auto"/>
              <w:ind w:left="10"/>
              <w:jc w:val="center"/>
              <w:rPr>
                <w:rFonts w:ascii="Times New Roman" w:hAnsi="Times New Roman" w:cs="Times New Roman"/>
                <w:sz w:val="20"/>
                <w:szCs w:val="20"/>
              </w:rPr>
            </w:pPr>
            <w:r w:rsidRPr="00120536">
              <w:rPr>
                <w:rFonts w:ascii="Times New Roman" w:hAnsi="Times New Roman" w:cs="Times New Roman"/>
                <w:sz w:val="20"/>
                <w:szCs w:val="20"/>
              </w:rPr>
              <w:t>14.</w:t>
            </w:r>
          </w:p>
        </w:tc>
        <w:tc>
          <w:tcPr>
            <w:tcW w:w="356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5"/>
              <w:rPr>
                <w:rFonts w:ascii="Times New Roman" w:hAnsi="Times New Roman" w:cs="Times New Roman"/>
                <w:sz w:val="20"/>
                <w:szCs w:val="20"/>
              </w:rPr>
            </w:pPr>
            <w:r w:rsidRPr="00120536">
              <w:rPr>
                <w:rFonts w:ascii="Times New Roman" w:hAnsi="Times New Roman" w:cs="Times New Roman"/>
                <w:sz w:val="20"/>
                <w:szCs w:val="20"/>
              </w:rPr>
              <w:t>Физическая культура</w:t>
            </w:r>
          </w:p>
        </w:tc>
        <w:tc>
          <w:tcPr>
            <w:tcW w:w="127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11"/>
              <w:rPr>
                <w:rFonts w:ascii="Times New Roman" w:hAnsi="Times New Roman" w:cs="Times New Roman"/>
                <w:sz w:val="20"/>
                <w:szCs w:val="20"/>
              </w:rPr>
            </w:pPr>
            <w:r w:rsidRPr="00120536">
              <w:rPr>
                <w:rFonts w:ascii="Times New Roman" w:hAnsi="Times New Roman" w:cs="Times New Roman"/>
                <w:sz w:val="20"/>
                <w:szCs w:val="20"/>
              </w:rPr>
              <w:t xml:space="preserve">     3/102</w:t>
            </w:r>
          </w:p>
        </w:tc>
        <w:tc>
          <w:tcPr>
            <w:tcW w:w="99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11"/>
              <w:jc w:val="center"/>
              <w:rPr>
                <w:rFonts w:ascii="Times New Roman" w:hAnsi="Times New Roman" w:cs="Times New Roman"/>
                <w:sz w:val="20"/>
                <w:szCs w:val="20"/>
              </w:rPr>
            </w:pPr>
            <w:r w:rsidRPr="00120536">
              <w:rPr>
                <w:rFonts w:ascii="Times New Roman" w:hAnsi="Times New Roman" w:cs="Times New Roman"/>
                <w:sz w:val="20"/>
                <w:szCs w:val="20"/>
              </w:rPr>
              <w:t>3/102</w:t>
            </w:r>
          </w:p>
        </w:tc>
        <w:tc>
          <w:tcPr>
            <w:tcW w:w="314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40" w:lineRule="auto"/>
              <w:ind w:left="2"/>
              <w:rPr>
                <w:rFonts w:ascii="Times New Roman" w:hAnsi="Times New Roman" w:cs="Times New Roman"/>
                <w:sz w:val="20"/>
                <w:szCs w:val="20"/>
              </w:rPr>
            </w:pPr>
            <w:r w:rsidRPr="00120536">
              <w:rPr>
                <w:rFonts w:ascii="Times New Roman" w:hAnsi="Times New Roman" w:cs="Times New Roman"/>
                <w:sz w:val="20"/>
                <w:szCs w:val="20"/>
              </w:rPr>
              <w:t>Контрольные нормативы</w:t>
            </w:r>
          </w:p>
        </w:tc>
      </w:tr>
      <w:tr w:rsidR="004D5730" w:rsidRPr="00120536" w:rsidTr="0007694D">
        <w:trPr>
          <w:trHeight w:val="580"/>
        </w:trPr>
        <w:tc>
          <w:tcPr>
            <w:tcW w:w="689"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40" w:lineRule="auto"/>
              <w:ind w:left="10"/>
              <w:jc w:val="center"/>
              <w:rPr>
                <w:rFonts w:ascii="Times New Roman" w:hAnsi="Times New Roman" w:cs="Times New Roman"/>
                <w:sz w:val="20"/>
                <w:szCs w:val="20"/>
              </w:rPr>
            </w:pPr>
            <w:r w:rsidRPr="00120536">
              <w:rPr>
                <w:rFonts w:ascii="Times New Roman" w:hAnsi="Times New Roman" w:cs="Times New Roman"/>
                <w:sz w:val="20"/>
                <w:szCs w:val="20"/>
              </w:rPr>
              <w:t>15.</w:t>
            </w:r>
          </w:p>
        </w:tc>
        <w:tc>
          <w:tcPr>
            <w:tcW w:w="356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5"/>
              <w:rPr>
                <w:rFonts w:ascii="Times New Roman" w:hAnsi="Times New Roman" w:cs="Times New Roman"/>
                <w:sz w:val="20"/>
                <w:szCs w:val="20"/>
              </w:rPr>
            </w:pPr>
            <w:r w:rsidRPr="00120536">
              <w:rPr>
                <w:rFonts w:ascii="Times New Roman" w:hAnsi="Times New Roman" w:cs="Times New Roman"/>
                <w:sz w:val="20"/>
                <w:szCs w:val="20"/>
              </w:rPr>
              <w:t>Основы безопасности жизнедеятельности</w:t>
            </w:r>
          </w:p>
        </w:tc>
        <w:tc>
          <w:tcPr>
            <w:tcW w:w="127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2"/>
              <w:rPr>
                <w:rFonts w:ascii="Times New Roman" w:hAnsi="Times New Roman" w:cs="Times New Roman"/>
                <w:sz w:val="20"/>
                <w:szCs w:val="20"/>
              </w:rPr>
            </w:pPr>
            <w:r w:rsidRPr="00120536">
              <w:rPr>
                <w:rFonts w:ascii="Times New Roman" w:hAnsi="Times New Roman" w:cs="Times New Roman"/>
                <w:sz w:val="20"/>
                <w:szCs w:val="20"/>
              </w:rPr>
              <w:t xml:space="preserve">     1/34</w:t>
            </w:r>
          </w:p>
          <w:p w:rsidR="004D5730" w:rsidRPr="00120536" w:rsidRDefault="004D5730" w:rsidP="0007694D">
            <w:pPr>
              <w:spacing w:after="0" w:line="240" w:lineRule="auto"/>
              <w:ind w:left="2"/>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13"/>
              <w:jc w:val="center"/>
              <w:rPr>
                <w:rFonts w:ascii="Times New Roman" w:hAnsi="Times New Roman" w:cs="Times New Roman"/>
                <w:sz w:val="20"/>
                <w:szCs w:val="20"/>
              </w:rPr>
            </w:pPr>
            <w:r w:rsidRPr="00120536">
              <w:rPr>
                <w:rFonts w:ascii="Times New Roman" w:hAnsi="Times New Roman" w:cs="Times New Roman"/>
                <w:sz w:val="20"/>
                <w:szCs w:val="20"/>
              </w:rPr>
              <w:t>1/34</w:t>
            </w:r>
          </w:p>
          <w:p w:rsidR="004D5730" w:rsidRPr="00120536" w:rsidRDefault="004D5730" w:rsidP="0007694D">
            <w:pPr>
              <w:spacing w:after="0" w:line="240" w:lineRule="auto"/>
              <w:ind w:left="4"/>
              <w:rPr>
                <w:rFonts w:ascii="Times New Roman" w:hAnsi="Times New Roman" w:cs="Times New Roman"/>
                <w:sz w:val="20"/>
                <w:szCs w:val="20"/>
              </w:rPr>
            </w:pPr>
          </w:p>
        </w:tc>
        <w:tc>
          <w:tcPr>
            <w:tcW w:w="314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40" w:lineRule="auto"/>
              <w:ind w:left="2"/>
              <w:rPr>
                <w:rFonts w:ascii="Times New Roman" w:hAnsi="Times New Roman" w:cs="Times New Roman"/>
                <w:sz w:val="20"/>
                <w:szCs w:val="20"/>
              </w:rPr>
            </w:pPr>
            <w:r w:rsidRPr="00120536">
              <w:rPr>
                <w:rFonts w:ascii="Times New Roman" w:hAnsi="Times New Roman" w:cs="Times New Roman"/>
                <w:sz w:val="20"/>
                <w:szCs w:val="20"/>
              </w:rPr>
              <w:t>Контрольная работа</w:t>
            </w:r>
          </w:p>
        </w:tc>
      </w:tr>
      <w:tr w:rsidR="004D5730" w:rsidRPr="00120536" w:rsidTr="0007694D">
        <w:trPr>
          <w:trHeight w:val="580"/>
        </w:trPr>
        <w:tc>
          <w:tcPr>
            <w:tcW w:w="4250" w:type="dxa"/>
            <w:gridSpan w:val="2"/>
            <w:tcBorders>
              <w:top w:val="single" w:sz="4" w:space="0" w:color="000000"/>
              <w:left w:val="single" w:sz="8" w:space="0" w:color="000000"/>
              <w:bottom w:val="single" w:sz="4" w:space="0" w:color="000000"/>
            </w:tcBorders>
            <w:shd w:val="clear" w:color="auto" w:fill="FABF8F"/>
          </w:tcPr>
          <w:p w:rsidR="004D5730" w:rsidRPr="00120536" w:rsidRDefault="004D5730" w:rsidP="0007694D">
            <w:pPr>
              <w:snapToGrid w:val="0"/>
              <w:spacing w:after="0" w:line="240" w:lineRule="auto"/>
              <w:rPr>
                <w:rFonts w:ascii="Times New Roman" w:hAnsi="Times New Roman" w:cs="Times New Roman"/>
                <w:b/>
                <w:sz w:val="20"/>
                <w:szCs w:val="20"/>
              </w:rPr>
            </w:pPr>
            <w:r w:rsidRPr="00120536">
              <w:rPr>
                <w:rFonts w:ascii="Times New Roman" w:hAnsi="Times New Roman" w:cs="Times New Roman"/>
                <w:b/>
                <w:sz w:val="20"/>
                <w:szCs w:val="20"/>
              </w:rPr>
              <w:t xml:space="preserve">Минимальный объем </w:t>
            </w:r>
          </w:p>
          <w:p w:rsidR="004D5730" w:rsidRPr="00120536" w:rsidRDefault="004D5730" w:rsidP="0007694D">
            <w:pPr>
              <w:spacing w:after="0" w:line="240" w:lineRule="auto"/>
              <w:rPr>
                <w:rFonts w:ascii="Times New Roman" w:hAnsi="Times New Roman" w:cs="Times New Roman"/>
                <w:b/>
                <w:sz w:val="20"/>
                <w:szCs w:val="20"/>
              </w:rPr>
            </w:pPr>
            <w:r w:rsidRPr="00120536">
              <w:rPr>
                <w:rFonts w:ascii="Times New Roman" w:hAnsi="Times New Roman" w:cs="Times New Roman"/>
                <w:b/>
                <w:sz w:val="20"/>
                <w:szCs w:val="20"/>
              </w:rPr>
              <w:t xml:space="preserve">нагрузки  </w:t>
            </w:r>
          </w:p>
        </w:tc>
        <w:tc>
          <w:tcPr>
            <w:tcW w:w="1276" w:type="dxa"/>
            <w:tcBorders>
              <w:top w:val="single" w:sz="4" w:space="0" w:color="000000"/>
              <w:left w:val="single" w:sz="4" w:space="0" w:color="000000"/>
              <w:bottom w:val="single" w:sz="4" w:space="0" w:color="000000"/>
            </w:tcBorders>
            <w:shd w:val="clear" w:color="auto" w:fill="FABF8F"/>
          </w:tcPr>
          <w:p w:rsidR="004D5730" w:rsidRPr="00120536" w:rsidRDefault="004D5730" w:rsidP="0007694D">
            <w:pPr>
              <w:snapToGrid w:val="0"/>
              <w:spacing w:after="0" w:line="240" w:lineRule="auto"/>
              <w:ind w:left="2"/>
              <w:rPr>
                <w:rFonts w:ascii="Times New Roman" w:hAnsi="Times New Roman" w:cs="Times New Roman"/>
                <w:b/>
                <w:sz w:val="20"/>
                <w:szCs w:val="20"/>
              </w:rPr>
            </w:pPr>
            <w:r w:rsidRPr="00120536">
              <w:rPr>
                <w:rFonts w:ascii="Times New Roman" w:hAnsi="Times New Roman" w:cs="Times New Roman"/>
                <w:b/>
                <w:sz w:val="20"/>
                <w:szCs w:val="20"/>
              </w:rPr>
              <w:t xml:space="preserve">  35/1156</w:t>
            </w:r>
          </w:p>
        </w:tc>
        <w:tc>
          <w:tcPr>
            <w:tcW w:w="992" w:type="dxa"/>
            <w:tcBorders>
              <w:top w:val="single" w:sz="4" w:space="0" w:color="000000"/>
              <w:left w:val="single" w:sz="4" w:space="0" w:color="000000"/>
              <w:bottom w:val="single" w:sz="4" w:space="0" w:color="000000"/>
            </w:tcBorders>
            <w:shd w:val="clear" w:color="auto" w:fill="FABF8F"/>
          </w:tcPr>
          <w:p w:rsidR="004D5730" w:rsidRPr="00120536" w:rsidRDefault="004D5730" w:rsidP="0007694D">
            <w:pPr>
              <w:snapToGrid w:val="0"/>
              <w:spacing w:after="0" w:line="240" w:lineRule="auto"/>
              <w:ind w:left="2"/>
              <w:rPr>
                <w:rFonts w:ascii="Times New Roman" w:hAnsi="Times New Roman" w:cs="Times New Roman"/>
                <w:b/>
                <w:sz w:val="20"/>
                <w:szCs w:val="20"/>
              </w:rPr>
            </w:pPr>
            <w:r w:rsidRPr="00120536">
              <w:rPr>
                <w:rFonts w:ascii="Times New Roman" w:hAnsi="Times New Roman" w:cs="Times New Roman"/>
                <w:b/>
                <w:sz w:val="20"/>
                <w:szCs w:val="20"/>
              </w:rPr>
              <w:t xml:space="preserve"> 35/1156</w:t>
            </w:r>
          </w:p>
        </w:tc>
        <w:tc>
          <w:tcPr>
            <w:tcW w:w="3144" w:type="dxa"/>
            <w:tcBorders>
              <w:top w:val="single" w:sz="4" w:space="0" w:color="000000"/>
              <w:left w:val="single" w:sz="4" w:space="0" w:color="000000"/>
              <w:bottom w:val="single" w:sz="4" w:space="0" w:color="000000"/>
              <w:right w:val="single" w:sz="8" w:space="0" w:color="000000"/>
            </w:tcBorders>
            <w:shd w:val="clear" w:color="auto" w:fill="FABF8F"/>
          </w:tcPr>
          <w:p w:rsidR="004D5730" w:rsidRPr="00120536" w:rsidRDefault="004D5730" w:rsidP="0007694D">
            <w:pPr>
              <w:snapToGrid w:val="0"/>
              <w:spacing w:after="0" w:line="240" w:lineRule="auto"/>
              <w:ind w:left="2"/>
              <w:rPr>
                <w:rFonts w:ascii="Times New Roman" w:hAnsi="Times New Roman" w:cs="Times New Roman"/>
                <w:sz w:val="20"/>
                <w:szCs w:val="20"/>
              </w:rPr>
            </w:pPr>
          </w:p>
        </w:tc>
      </w:tr>
      <w:tr w:rsidR="004D5730" w:rsidRPr="00120536" w:rsidTr="0007694D">
        <w:trPr>
          <w:trHeight w:val="282"/>
        </w:trPr>
        <w:tc>
          <w:tcPr>
            <w:tcW w:w="9662" w:type="dxa"/>
            <w:gridSpan w:val="5"/>
            <w:tcBorders>
              <w:top w:val="single" w:sz="4" w:space="0" w:color="000000"/>
              <w:left w:val="single" w:sz="8" w:space="0" w:color="000000"/>
              <w:bottom w:val="single" w:sz="4" w:space="0" w:color="000000"/>
              <w:right w:val="single" w:sz="8" w:space="0" w:color="000000"/>
            </w:tcBorders>
            <w:shd w:val="clear" w:color="auto" w:fill="C5DFB3"/>
          </w:tcPr>
          <w:p w:rsidR="004D5730" w:rsidRPr="00120536" w:rsidRDefault="004D5730" w:rsidP="0007694D">
            <w:pPr>
              <w:snapToGrid w:val="0"/>
              <w:spacing w:after="0" w:line="240" w:lineRule="auto"/>
              <w:rPr>
                <w:rFonts w:ascii="Times New Roman" w:hAnsi="Times New Roman" w:cs="Times New Roman"/>
                <w:b/>
                <w:sz w:val="20"/>
                <w:szCs w:val="20"/>
              </w:rPr>
            </w:pPr>
            <w:r w:rsidRPr="00120536">
              <w:rPr>
                <w:rFonts w:ascii="Times New Roman" w:hAnsi="Times New Roman" w:cs="Times New Roman"/>
                <w:b/>
                <w:sz w:val="20"/>
                <w:szCs w:val="20"/>
              </w:rPr>
              <w:t xml:space="preserve">Часть, формируемая участниками образовательных отношений  </w:t>
            </w:r>
          </w:p>
        </w:tc>
      </w:tr>
      <w:tr w:rsidR="004D5730" w:rsidRPr="00120536" w:rsidTr="0007694D">
        <w:trPr>
          <w:trHeight w:val="283"/>
        </w:trPr>
        <w:tc>
          <w:tcPr>
            <w:tcW w:w="4250" w:type="dxa"/>
            <w:gridSpan w:val="2"/>
            <w:tcBorders>
              <w:top w:val="single" w:sz="4" w:space="0" w:color="000000"/>
              <w:left w:val="single" w:sz="8" w:space="0" w:color="000000"/>
              <w:bottom w:val="single" w:sz="4" w:space="0" w:color="000000"/>
            </w:tcBorders>
            <w:shd w:val="clear" w:color="auto" w:fill="C5DFB3"/>
          </w:tcPr>
          <w:p w:rsidR="004D5730" w:rsidRPr="00120536" w:rsidRDefault="004D5730" w:rsidP="0007694D">
            <w:pPr>
              <w:snapToGrid w:val="0"/>
              <w:spacing w:after="0" w:line="240" w:lineRule="auto"/>
              <w:rPr>
                <w:rFonts w:ascii="Times New Roman" w:hAnsi="Times New Roman" w:cs="Times New Roman"/>
                <w:sz w:val="20"/>
                <w:szCs w:val="20"/>
              </w:rPr>
            </w:pPr>
            <w:r w:rsidRPr="00120536">
              <w:rPr>
                <w:rFonts w:ascii="Times New Roman" w:hAnsi="Times New Roman" w:cs="Times New Roman"/>
                <w:sz w:val="20"/>
                <w:szCs w:val="20"/>
              </w:rPr>
              <w:t>История Ставропольского края</w:t>
            </w:r>
          </w:p>
        </w:tc>
        <w:tc>
          <w:tcPr>
            <w:tcW w:w="1276" w:type="dxa"/>
            <w:tcBorders>
              <w:top w:val="single" w:sz="4" w:space="0" w:color="000000"/>
              <w:left w:val="single" w:sz="4" w:space="0" w:color="000000"/>
              <w:bottom w:val="single" w:sz="4" w:space="0" w:color="000000"/>
            </w:tcBorders>
            <w:shd w:val="clear" w:color="auto" w:fill="C5DFB3"/>
          </w:tcPr>
          <w:p w:rsidR="004D5730" w:rsidRPr="00120536" w:rsidRDefault="004D5730" w:rsidP="0007694D">
            <w:pPr>
              <w:snapToGrid w:val="0"/>
              <w:spacing w:after="0" w:line="240" w:lineRule="auto"/>
              <w:ind w:left="8"/>
              <w:jc w:val="center"/>
              <w:rPr>
                <w:rFonts w:ascii="Times New Roman" w:hAnsi="Times New Roman" w:cs="Times New Roman"/>
                <w:b/>
                <w:sz w:val="20"/>
                <w:szCs w:val="20"/>
              </w:rPr>
            </w:pPr>
            <w:r w:rsidRPr="00120536">
              <w:rPr>
                <w:rFonts w:ascii="Times New Roman" w:hAnsi="Times New Roman" w:cs="Times New Roman"/>
                <w:b/>
                <w:sz w:val="20"/>
                <w:szCs w:val="20"/>
              </w:rPr>
              <w:t>1</w:t>
            </w:r>
          </w:p>
        </w:tc>
        <w:tc>
          <w:tcPr>
            <w:tcW w:w="992" w:type="dxa"/>
            <w:tcBorders>
              <w:top w:val="single" w:sz="4" w:space="0" w:color="000000"/>
              <w:left w:val="single" w:sz="4" w:space="0" w:color="000000"/>
              <w:bottom w:val="single" w:sz="4" w:space="0" w:color="000000"/>
            </w:tcBorders>
            <w:shd w:val="clear" w:color="auto" w:fill="C5DFB3"/>
          </w:tcPr>
          <w:p w:rsidR="004D5730" w:rsidRPr="00120536" w:rsidRDefault="004D5730" w:rsidP="0007694D">
            <w:pPr>
              <w:snapToGrid w:val="0"/>
              <w:spacing w:after="0" w:line="240" w:lineRule="auto"/>
              <w:ind w:left="8"/>
              <w:jc w:val="center"/>
              <w:rPr>
                <w:rFonts w:ascii="Times New Roman" w:hAnsi="Times New Roman" w:cs="Times New Roman"/>
                <w:b/>
                <w:sz w:val="20"/>
                <w:szCs w:val="20"/>
              </w:rPr>
            </w:pPr>
            <w:r w:rsidRPr="00120536">
              <w:rPr>
                <w:rFonts w:ascii="Times New Roman" w:hAnsi="Times New Roman" w:cs="Times New Roman"/>
                <w:b/>
                <w:sz w:val="20"/>
                <w:szCs w:val="20"/>
              </w:rPr>
              <w:t>1</w:t>
            </w:r>
          </w:p>
        </w:tc>
        <w:tc>
          <w:tcPr>
            <w:tcW w:w="3144" w:type="dxa"/>
            <w:tcBorders>
              <w:top w:val="single" w:sz="4" w:space="0" w:color="000000"/>
              <w:left w:val="single" w:sz="4" w:space="0" w:color="000000"/>
              <w:bottom w:val="single" w:sz="4" w:space="0" w:color="000000"/>
              <w:right w:val="single" w:sz="8" w:space="0" w:color="000000"/>
            </w:tcBorders>
            <w:shd w:val="clear" w:color="auto" w:fill="C5DFB3"/>
          </w:tcPr>
          <w:p w:rsidR="004D5730" w:rsidRPr="00120536" w:rsidRDefault="004D5730" w:rsidP="0007694D">
            <w:pPr>
              <w:snapToGrid w:val="0"/>
              <w:spacing w:after="0" w:line="240" w:lineRule="auto"/>
              <w:ind w:left="68"/>
              <w:jc w:val="center"/>
              <w:rPr>
                <w:rFonts w:ascii="Times New Roman" w:hAnsi="Times New Roman" w:cs="Times New Roman"/>
                <w:sz w:val="20"/>
                <w:szCs w:val="20"/>
              </w:rPr>
            </w:pPr>
          </w:p>
        </w:tc>
      </w:tr>
      <w:tr w:rsidR="004D5730" w:rsidRPr="00120536" w:rsidTr="0007694D">
        <w:trPr>
          <w:trHeight w:val="283"/>
        </w:trPr>
        <w:tc>
          <w:tcPr>
            <w:tcW w:w="4250" w:type="dxa"/>
            <w:gridSpan w:val="2"/>
            <w:tcBorders>
              <w:top w:val="single" w:sz="4" w:space="0" w:color="000000"/>
              <w:left w:val="single" w:sz="8" w:space="0" w:color="000000"/>
              <w:bottom w:val="single" w:sz="4" w:space="0" w:color="000000"/>
            </w:tcBorders>
            <w:shd w:val="clear" w:color="auto" w:fill="C5DFB3"/>
          </w:tcPr>
          <w:p w:rsidR="004D5730" w:rsidRPr="00120536" w:rsidRDefault="004D5730" w:rsidP="0007694D">
            <w:pPr>
              <w:snapToGrid w:val="0"/>
              <w:spacing w:after="0" w:line="240" w:lineRule="auto"/>
              <w:rPr>
                <w:rFonts w:ascii="Times New Roman" w:hAnsi="Times New Roman" w:cs="Times New Roman"/>
                <w:b/>
                <w:sz w:val="20"/>
                <w:szCs w:val="20"/>
              </w:rPr>
            </w:pPr>
            <w:r w:rsidRPr="00120536">
              <w:rPr>
                <w:rFonts w:ascii="Times New Roman" w:hAnsi="Times New Roman" w:cs="Times New Roman"/>
                <w:b/>
                <w:sz w:val="20"/>
                <w:szCs w:val="20"/>
              </w:rPr>
              <w:t>Максимальный объем учебной нагрузки (при 6-дневной неделе)</w:t>
            </w:r>
          </w:p>
        </w:tc>
        <w:tc>
          <w:tcPr>
            <w:tcW w:w="1276" w:type="dxa"/>
            <w:tcBorders>
              <w:top w:val="single" w:sz="4" w:space="0" w:color="000000"/>
              <w:left w:val="single" w:sz="4" w:space="0" w:color="000000"/>
              <w:bottom w:val="single" w:sz="4" w:space="0" w:color="000000"/>
            </w:tcBorders>
            <w:shd w:val="clear" w:color="auto" w:fill="C5DFB3"/>
          </w:tcPr>
          <w:p w:rsidR="004D5730" w:rsidRPr="00120536" w:rsidRDefault="004D5730" w:rsidP="0007694D">
            <w:pPr>
              <w:snapToGrid w:val="0"/>
              <w:spacing w:after="0" w:line="240" w:lineRule="auto"/>
              <w:ind w:left="8"/>
              <w:jc w:val="center"/>
              <w:rPr>
                <w:rFonts w:ascii="Times New Roman" w:hAnsi="Times New Roman" w:cs="Times New Roman"/>
                <w:b/>
                <w:sz w:val="20"/>
                <w:szCs w:val="20"/>
              </w:rPr>
            </w:pPr>
            <w:r w:rsidRPr="00120536">
              <w:rPr>
                <w:rFonts w:ascii="Times New Roman" w:hAnsi="Times New Roman" w:cs="Times New Roman"/>
                <w:b/>
                <w:sz w:val="20"/>
                <w:szCs w:val="20"/>
              </w:rPr>
              <w:t>36/1224</w:t>
            </w:r>
          </w:p>
        </w:tc>
        <w:tc>
          <w:tcPr>
            <w:tcW w:w="992" w:type="dxa"/>
            <w:tcBorders>
              <w:top w:val="single" w:sz="4" w:space="0" w:color="000000"/>
              <w:left w:val="single" w:sz="4" w:space="0" w:color="000000"/>
              <w:bottom w:val="single" w:sz="4" w:space="0" w:color="000000"/>
            </w:tcBorders>
            <w:shd w:val="clear" w:color="auto" w:fill="C5DFB3"/>
          </w:tcPr>
          <w:p w:rsidR="004D5730" w:rsidRPr="00120536" w:rsidRDefault="004D5730" w:rsidP="0007694D">
            <w:pPr>
              <w:snapToGrid w:val="0"/>
              <w:spacing w:after="0" w:line="240" w:lineRule="auto"/>
              <w:ind w:left="8"/>
              <w:jc w:val="center"/>
              <w:rPr>
                <w:rFonts w:ascii="Times New Roman" w:hAnsi="Times New Roman" w:cs="Times New Roman"/>
                <w:b/>
                <w:sz w:val="20"/>
                <w:szCs w:val="20"/>
              </w:rPr>
            </w:pPr>
            <w:r w:rsidRPr="00120536">
              <w:rPr>
                <w:rFonts w:ascii="Times New Roman" w:hAnsi="Times New Roman" w:cs="Times New Roman"/>
                <w:b/>
                <w:sz w:val="20"/>
                <w:szCs w:val="20"/>
              </w:rPr>
              <w:t>36/1224</w:t>
            </w:r>
          </w:p>
        </w:tc>
        <w:tc>
          <w:tcPr>
            <w:tcW w:w="3144" w:type="dxa"/>
            <w:tcBorders>
              <w:top w:val="single" w:sz="4" w:space="0" w:color="000000"/>
              <w:left w:val="single" w:sz="4" w:space="0" w:color="000000"/>
              <w:bottom w:val="single" w:sz="4" w:space="0" w:color="000000"/>
              <w:right w:val="single" w:sz="8" w:space="0" w:color="000000"/>
            </w:tcBorders>
            <w:shd w:val="clear" w:color="auto" w:fill="C5DFB3"/>
          </w:tcPr>
          <w:p w:rsidR="004D5730" w:rsidRPr="00120536" w:rsidRDefault="004D5730" w:rsidP="0007694D">
            <w:pPr>
              <w:snapToGrid w:val="0"/>
              <w:spacing w:after="0" w:line="240" w:lineRule="auto"/>
              <w:ind w:left="68"/>
              <w:jc w:val="center"/>
              <w:rPr>
                <w:rFonts w:ascii="Times New Roman" w:hAnsi="Times New Roman" w:cs="Times New Roman"/>
                <w:sz w:val="20"/>
                <w:szCs w:val="20"/>
              </w:rPr>
            </w:pPr>
          </w:p>
        </w:tc>
      </w:tr>
    </w:tbl>
    <w:bookmarkEnd w:id="1"/>
    <w:p w:rsidR="004D5730" w:rsidRPr="00120536" w:rsidRDefault="004D5730" w:rsidP="00120536">
      <w:pPr>
        <w:spacing w:after="0" w:line="240" w:lineRule="auto"/>
        <w:jc w:val="center"/>
        <w:rPr>
          <w:rFonts w:ascii="Times New Roman" w:hAnsi="Times New Roman" w:cs="Times New Roman"/>
          <w:b/>
          <w:bCs/>
          <w:sz w:val="20"/>
          <w:szCs w:val="20"/>
        </w:rPr>
      </w:pPr>
      <w:r w:rsidRPr="00120536">
        <w:rPr>
          <w:rFonts w:ascii="Times New Roman" w:hAnsi="Times New Roman" w:cs="Times New Roman"/>
          <w:b/>
          <w:bCs/>
          <w:sz w:val="20"/>
          <w:szCs w:val="20"/>
        </w:rPr>
        <w:t>Уровень среднего общего образования</w:t>
      </w:r>
    </w:p>
    <w:p w:rsidR="004D5730" w:rsidRPr="00120536" w:rsidRDefault="004D5730" w:rsidP="00120536">
      <w:pPr>
        <w:spacing w:after="0" w:line="240" w:lineRule="auto"/>
        <w:jc w:val="center"/>
        <w:rPr>
          <w:rFonts w:ascii="Times New Roman" w:hAnsi="Times New Roman" w:cs="Times New Roman"/>
          <w:sz w:val="20"/>
          <w:szCs w:val="20"/>
        </w:rPr>
      </w:pPr>
      <w:r w:rsidRPr="00120536">
        <w:rPr>
          <w:rFonts w:ascii="Times New Roman" w:hAnsi="Times New Roman" w:cs="Times New Roman"/>
          <w:b/>
          <w:sz w:val="20"/>
          <w:szCs w:val="20"/>
        </w:rPr>
        <w:t xml:space="preserve"> Пояснительная записка</w:t>
      </w:r>
    </w:p>
    <w:p w:rsidR="004D5730" w:rsidRPr="00120536" w:rsidRDefault="004D5730" w:rsidP="00120536">
      <w:pPr>
        <w:spacing w:after="0" w:line="240" w:lineRule="auto"/>
        <w:jc w:val="center"/>
        <w:rPr>
          <w:rFonts w:ascii="Times New Roman" w:hAnsi="Times New Roman" w:cs="Times New Roman"/>
          <w:sz w:val="20"/>
          <w:szCs w:val="20"/>
        </w:rPr>
      </w:pPr>
      <w:r w:rsidRPr="00120536">
        <w:rPr>
          <w:rFonts w:ascii="Times New Roman" w:hAnsi="Times New Roman" w:cs="Times New Roman"/>
          <w:sz w:val="20"/>
          <w:szCs w:val="20"/>
        </w:rPr>
        <w:t>к учебному плану 10-11 классов, реализующих</w:t>
      </w:r>
    </w:p>
    <w:p w:rsidR="004D5730" w:rsidRPr="00120536" w:rsidRDefault="004D5730" w:rsidP="00120536">
      <w:pPr>
        <w:spacing w:after="0" w:line="240" w:lineRule="auto"/>
        <w:jc w:val="center"/>
        <w:rPr>
          <w:rFonts w:ascii="Times New Roman" w:hAnsi="Times New Roman" w:cs="Times New Roman"/>
          <w:sz w:val="20"/>
          <w:szCs w:val="20"/>
        </w:rPr>
      </w:pPr>
      <w:r w:rsidRPr="00120536">
        <w:rPr>
          <w:rFonts w:ascii="Times New Roman" w:hAnsi="Times New Roman" w:cs="Times New Roman"/>
          <w:sz w:val="20"/>
          <w:szCs w:val="20"/>
        </w:rPr>
        <w:t>основную образовательную программу</w:t>
      </w:r>
    </w:p>
    <w:p w:rsidR="004D5730" w:rsidRPr="00120536" w:rsidRDefault="004D5730" w:rsidP="00120536">
      <w:pPr>
        <w:spacing w:after="0" w:line="240" w:lineRule="auto"/>
        <w:jc w:val="center"/>
        <w:rPr>
          <w:rFonts w:ascii="Times New Roman" w:hAnsi="Times New Roman" w:cs="Times New Roman"/>
          <w:sz w:val="20"/>
          <w:szCs w:val="20"/>
        </w:rPr>
      </w:pPr>
      <w:r w:rsidRPr="00120536">
        <w:rPr>
          <w:rFonts w:ascii="Times New Roman" w:hAnsi="Times New Roman" w:cs="Times New Roman"/>
          <w:sz w:val="20"/>
          <w:szCs w:val="20"/>
        </w:rPr>
        <w:t>среднего общего образования МБОУ «СОШ№8».</w:t>
      </w:r>
    </w:p>
    <w:p w:rsidR="004D5730" w:rsidRPr="00120536" w:rsidRDefault="004D5730" w:rsidP="00120536">
      <w:pPr>
        <w:spacing w:after="0" w:line="240" w:lineRule="auto"/>
        <w:jc w:val="both"/>
        <w:rPr>
          <w:rFonts w:ascii="Times New Roman" w:hAnsi="Times New Roman" w:cs="Times New Roman"/>
          <w:sz w:val="20"/>
          <w:szCs w:val="20"/>
        </w:rPr>
      </w:pPr>
      <w:r w:rsidRPr="00120536">
        <w:rPr>
          <w:rFonts w:ascii="Times New Roman" w:hAnsi="Times New Roman" w:cs="Times New Roman"/>
          <w:sz w:val="20"/>
          <w:szCs w:val="20"/>
        </w:rPr>
        <w:t xml:space="preserve">          </w:t>
      </w:r>
    </w:p>
    <w:p w:rsidR="004D5730" w:rsidRPr="00120536" w:rsidRDefault="004D5730" w:rsidP="00120536">
      <w:pPr>
        <w:spacing w:after="0" w:line="240" w:lineRule="auto"/>
        <w:jc w:val="both"/>
        <w:rPr>
          <w:rFonts w:ascii="Times New Roman" w:hAnsi="Times New Roman" w:cs="Times New Roman"/>
          <w:sz w:val="20"/>
          <w:szCs w:val="20"/>
        </w:rPr>
      </w:pPr>
      <w:r w:rsidRPr="00120536">
        <w:rPr>
          <w:rFonts w:ascii="Times New Roman" w:hAnsi="Times New Roman" w:cs="Times New Roman"/>
          <w:sz w:val="20"/>
          <w:szCs w:val="20"/>
        </w:rPr>
        <w:t>Уче</w:t>
      </w:r>
      <w:r w:rsidR="00B903B4" w:rsidRPr="00120536">
        <w:rPr>
          <w:rFonts w:ascii="Times New Roman" w:hAnsi="Times New Roman" w:cs="Times New Roman"/>
          <w:sz w:val="20"/>
          <w:szCs w:val="20"/>
        </w:rPr>
        <w:t xml:space="preserve">бный план 10-11 классов на </w:t>
      </w:r>
      <w:r w:rsidRPr="00120536">
        <w:rPr>
          <w:rFonts w:ascii="Times New Roman" w:hAnsi="Times New Roman" w:cs="Times New Roman"/>
          <w:sz w:val="20"/>
          <w:szCs w:val="20"/>
        </w:rPr>
        <w:t xml:space="preserve">2022 учебный год нацелен на реализацию федерального государственного образовательного стандарта среднего общего образования. </w:t>
      </w:r>
    </w:p>
    <w:p w:rsidR="004D5730" w:rsidRPr="00120536" w:rsidRDefault="004D5730" w:rsidP="00120536">
      <w:pPr>
        <w:spacing w:after="0" w:line="240" w:lineRule="auto"/>
        <w:jc w:val="both"/>
        <w:rPr>
          <w:rFonts w:ascii="Times New Roman" w:hAnsi="Times New Roman" w:cs="Times New Roman"/>
          <w:sz w:val="20"/>
          <w:szCs w:val="20"/>
        </w:rPr>
      </w:pPr>
      <w:r w:rsidRPr="00120536">
        <w:rPr>
          <w:rFonts w:ascii="Times New Roman" w:hAnsi="Times New Roman" w:cs="Times New Roman"/>
          <w:sz w:val="20"/>
          <w:szCs w:val="20"/>
        </w:rPr>
        <w:t xml:space="preserve">         Учебный план является частью организационного раздела основной образовательной программы среднего общего образования МБОУ «СОШ №8».               </w:t>
      </w:r>
    </w:p>
    <w:p w:rsidR="004D5730" w:rsidRPr="00120536" w:rsidRDefault="004D5730" w:rsidP="00120536">
      <w:pPr>
        <w:spacing w:after="0" w:line="240" w:lineRule="auto"/>
        <w:jc w:val="both"/>
        <w:rPr>
          <w:rFonts w:ascii="Times New Roman" w:hAnsi="Times New Roman" w:cs="Times New Roman"/>
          <w:sz w:val="20"/>
          <w:szCs w:val="20"/>
        </w:rPr>
      </w:pPr>
      <w:r w:rsidRPr="00120536">
        <w:rPr>
          <w:rFonts w:ascii="Times New Roman" w:hAnsi="Times New Roman" w:cs="Times New Roman"/>
          <w:sz w:val="20"/>
          <w:szCs w:val="20"/>
        </w:rPr>
        <w:t xml:space="preserve">Учебный план разработан в соответствии с федеральными нормативно-правовыми документами: </w:t>
      </w:r>
    </w:p>
    <w:p w:rsidR="004D5730" w:rsidRPr="00120536" w:rsidRDefault="004D5730" w:rsidP="00120536">
      <w:pPr>
        <w:numPr>
          <w:ilvl w:val="0"/>
          <w:numId w:val="139"/>
        </w:numPr>
        <w:spacing w:after="0" w:line="240" w:lineRule="auto"/>
        <w:jc w:val="both"/>
        <w:rPr>
          <w:rFonts w:ascii="Times New Roman" w:hAnsi="Times New Roman" w:cs="Times New Roman"/>
          <w:sz w:val="20"/>
          <w:szCs w:val="20"/>
        </w:rPr>
      </w:pPr>
      <w:r w:rsidRPr="00120536">
        <w:rPr>
          <w:rFonts w:ascii="Times New Roman" w:hAnsi="Times New Roman" w:cs="Times New Roman"/>
          <w:sz w:val="20"/>
          <w:szCs w:val="20"/>
        </w:rPr>
        <w:t xml:space="preserve">Федеральным законом № 273 от 29.12.2012 г. «Об образовании в Российской Федерации»; </w:t>
      </w:r>
    </w:p>
    <w:p w:rsidR="004D5730" w:rsidRPr="00120536" w:rsidRDefault="004D5730" w:rsidP="00120536">
      <w:pPr>
        <w:numPr>
          <w:ilvl w:val="0"/>
          <w:numId w:val="139"/>
        </w:numPr>
        <w:spacing w:after="0" w:line="240" w:lineRule="auto"/>
        <w:jc w:val="both"/>
        <w:rPr>
          <w:rFonts w:ascii="Times New Roman" w:hAnsi="Times New Roman" w:cs="Times New Roman"/>
          <w:sz w:val="20"/>
          <w:szCs w:val="20"/>
        </w:rPr>
      </w:pPr>
      <w:r w:rsidRPr="00120536">
        <w:rPr>
          <w:rFonts w:ascii="Times New Roman" w:hAnsi="Times New Roman" w:cs="Times New Roman"/>
          <w:sz w:val="20"/>
          <w:szCs w:val="20"/>
        </w:rPr>
        <w:lastRenderedPageBreak/>
        <w:t xml:space="preserve">санитарно-эпидемиологическими правилами и нормативами </w:t>
      </w:r>
      <w:proofErr w:type="spellStart"/>
      <w:r w:rsidRPr="00120536">
        <w:rPr>
          <w:rFonts w:ascii="Times New Roman" w:hAnsi="Times New Roman" w:cs="Times New Roman"/>
          <w:sz w:val="20"/>
          <w:szCs w:val="20"/>
        </w:rPr>
        <w:t>СанПиН</w:t>
      </w:r>
      <w:proofErr w:type="spellEnd"/>
      <w:r w:rsidRPr="00120536">
        <w:rPr>
          <w:rFonts w:ascii="Times New Roman" w:hAnsi="Times New Roman" w:cs="Times New Roman"/>
          <w:sz w:val="20"/>
          <w:szCs w:val="20"/>
        </w:rPr>
        <w:t xml:space="preserve">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г. № 189; </w:t>
      </w:r>
    </w:p>
    <w:p w:rsidR="004D5730" w:rsidRPr="00120536" w:rsidRDefault="004D5730" w:rsidP="00120536">
      <w:pPr>
        <w:numPr>
          <w:ilvl w:val="0"/>
          <w:numId w:val="139"/>
        </w:numPr>
        <w:spacing w:after="0" w:line="240" w:lineRule="auto"/>
        <w:jc w:val="both"/>
        <w:rPr>
          <w:rFonts w:ascii="Times New Roman" w:hAnsi="Times New Roman" w:cs="Times New Roman"/>
          <w:sz w:val="20"/>
          <w:szCs w:val="20"/>
        </w:rPr>
      </w:pPr>
      <w:r w:rsidRPr="00120536">
        <w:rPr>
          <w:rFonts w:ascii="Times New Roman" w:hAnsi="Times New Roman" w:cs="Times New Roman"/>
          <w:sz w:val="20"/>
          <w:szCs w:val="20"/>
        </w:rPr>
        <w:t xml:space="preserve">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 года № 413 (редакция от 29.06.2017 г.); </w:t>
      </w:r>
    </w:p>
    <w:p w:rsidR="004D5730" w:rsidRPr="00120536" w:rsidRDefault="004D5730" w:rsidP="00120536">
      <w:pPr>
        <w:numPr>
          <w:ilvl w:val="0"/>
          <w:numId w:val="139"/>
        </w:numPr>
        <w:spacing w:after="0" w:line="240" w:lineRule="auto"/>
        <w:jc w:val="both"/>
        <w:rPr>
          <w:rFonts w:ascii="Times New Roman" w:hAnsi="Times New Roman" w:cs="Times New Roman"/>
          <w:sz w:val="20"/>
          <w:szCs w:val="20"/>
        </w:rPr>
      </w:pPr>
      <w:r w:rsidRPr="00120536">
        <w:rPr>
          <w:rFonts w:ascii="Times New Roman" w:hAnsi="Times New Roman" w:cs="Times New Roman"/>
          <w:sz w:val="20"/>
          <w:szCs w:val="20"/>
        </w:rPr>
        <w:t xml:space="preserve">письмом Министерства и науки Российской Федерации № ТС-194/08 от 20 июня 2017 г. «Об организации изучения учебного предмета «Астрономия»). </w:t>
      </w:r>
    </w:p>
    <w:p w:rsidR="004D5730" w:rsidRPr="00120536" w:rsidRDefault="004D5730" w:rsidP="00120536">
      <w:pPr>
        <w:spacing w:after="0" w:line="240" w:lineRule="auto"/>
        <w:jc w:val="both"/>
        <w:rPr>
          <w:rFonts w:ascii="Times New Roman" w:hAnsi="Times New Roman" w:cs="Times New Roman"/>
          <w:sz w:val="20"/>
          <w:szCs w:val="20"/>
        </w:rPr>
      </w:pPr>
      <w:r w:rsidRPr="00120536">
        <w:rPr>
          <w:rFonts w:ascii="Times New Roman" w:hAnsi="Times New Roman" w:cs="Times New Roman"/>
          <w:sz w:val="20"/>
          <w:szCs w:val="20"/>
        </w:rPr>
        <w:t xml:space="preserve">          В соответствии с ФГОС СОО количество учебных занятий за 2 учебных года не может составлять менее 2170 часов и более 2590 часов на 1 обучающегося (</w:t>
      </w:r>
      <w:r w:rsidRPr="00120536">
        <w:rPr>
          <w:rFonts w:ascii="Times New Roman" w:hAnsi="Times New Roman" w:cs="Times New Roman"/>
          <w:sz w:val="20"/>
          <w:szCs w:val="20"/>
          <w:u w:val="single"/>
        </w:rPr>
        <w:t>2553</w:t>
      </w:r>
      <w:r w:rsidRPr="00120536">
        <w:rPr>
          <w:rFonts w:ascii="Times New Roman" w:hAnsi="Times New Roman" w:cs="Times New Roman"/>
          <w:sz w:val="20"/>
          <w:szCs w:val="20"/>
        </w:rPr>
        <w:t xml:space="preserve">). С учётом условий формирования 10 класса учебный план предусматривает организацию универсального (непрофильного) обучения старшеклассников. Учебный план 10-11 класса соответствует требованиям ФГОС СОО и состоит из двух частей — обязательной части и части, формируемой участниками образовательных отношений, включающей и внеурочную деятельность. Обязательная часть учебного плана обеспечивает достижение целей среднего общего образования и реализуется через обязательные учебные предметы. Часть учебного плана, формируемая участниками образовательных отношений, реализуется через дополнительные учебные предметы из обязательных предметных областей соответственно, а также через предметы и курсы по выбору и обеспечивает реализацию индивидуальных потребностей обучающихся. </w:t>
      </w:r>
    </w:p>
    <w:p w:rsidR="004D5730" w:rsidRPr="00120536" w:rsidRDefault="004D5730" w:rsidP="00120536">
      <w:pPr>
        <w:spacing w:after="0" w:line="240" w:lineRule="auto"/>
        <w:jc w:val="both"/>
        <w:rPr>
          <w:rFonts w:ascii="Times New Roman" w:hAnsi="Times New Roman" w:cs="Times New Roman"/>
          <w:sz w:val="20"/>
          <w:szCs w:val="20"/>
        </w:rPr>
      </w:pPr>
      <w:r w:rsidRPr="00120536">
        <w:rPr>
          <w:rFonts w:ascii="Times New Roman" w:hAnsi="Times New Roman" w:cs="Times New Roman"/>
          <w:sz w:val="20"/>
          <w:szCs w:val="20"/>
        </w:rPr>
        <w:t xml:space="preserve">                Учебный план предусматривает изучение следующих учебных предметов из обязательных предметных областей: </w:t>
      </w:r>
    </w:p>
    <w:p w:rsidR="004D5730" w:rsidRPr="00120536" w:rsidRDefault="004D5730" w:rsidP="00120536">
      <w:pPr>
        <w:spacing w:after="0" w:line="240" w:lineRule="auto"/>
        <w:jc w:val="both"/>
        <w:rPr>
          <w:rFonts w:ascii="Times New Roman" w:hAnsi="Times New Roman" w:cs="Times New Roman"/>
          <w:sz w:val="20"/>
          <w:szCs w:val="20"/>
        </w:rPr>
      </w:pPr>
      <w:r w:rsidRPr="00120536">
        <w:rPr>
          <w:rFonts w:ascii="Times New Roman" w:hAnsi="Times New Roman" w:cs="Times New Roman"/>
          <w:sz w:val="20"/>
          <w:szCs w:val="20"/>
        </w:rPr>
        <w:t xml:space="preserve">Предметная область «Русский язык и литература»: учебные предметы «Русский язык» (базовый уровень), «Литература» (базовый уровень); </w:t>
      </w:r>
    </w:p>
    <w:p w:rsidR="004D5730" w:rsidRPr="00120536" w:rsidRDefault="004D5730" w:rsidP="00120536">
      <w:pPr>
        <w:spacing w:after="0" w:line="240" w:lineRule="auto"/>
        <w:jc w:val="both"/>
        <w:rPr>
          <w:rFonts w:ascii="Times New Roman" w:hAnsi="Times New Roman" w:cs="Times New Roman"/>
          <w:sz w:val="20"/>
          <w:szCs w:val="20"/>
        </w:rPr>
      </w:pPr>
      <w:r w:rsidRPr="00120536">
        <w:rPr>
          <w:rFonts w:ascii="Times New Roman" w:hAnsi="Times New Roman" w:cs="Times New Roman"/>
          <w:sz w:val="20"/>
          <w:szCs w:val="20"/>
        </w:rPr>
        <w:t xml:space="preserve">Предметная область «Иностранные языки»: учебный предмет «Иностранный язык (английский)» (базовый уровень); </w:t>
      </w:r>
    </w:p>
    <w:p w:rsidR="004D5730" w:rsidRPr="00120536" w:rsidRDefault="004D5730" w:rsidP="00120536">
      <w:pPr>
        <w:spacing w:after="0" w:line="240" w:lineRule="auto"/>
        <w:jc w:val="both"/>
        <w:rPr>
          <w:rFonts w:ascii="Times New Roman" w:hAnsi="Times New Roman" w:cs="Times New Roman"/>
          <w:sz w:val="20"/>
          <w:szCs w:val="20"/>
        </w:rPr>
      </w:pPr>
      <w:proofErr w:type="gramStart"/>
      <w:r w:rsidRPr="00120536">
        <w:rPr>
          <w:rFonts w:ascii="Times New Roman" w:hAnsi="Times New Roman" w:cs="Times New Roman"/>
          <w:sz w:val="20"/>
          <w:szCs w:val="20"/>
        </w:rPr>
        <w:t xml:space="preserve">Предметная область «Общественные науки»: учебные предметы «История» (базовый уровень), «Обществознание» (базовый уровень), Экономика (базовый уровень), Право» (базовый уровень), «География» (базовый уровень); </w:t>
      </w:r>
      <w:proofErr w:type="gramEnd"/>
    </w:p>
    <w:p w:rsidR="004D5730" w:rsidRPr="00120536" w:rsidRDefault="004D5730" w:rsidP="00120536">
      <w:pPr>
        <w:spacing w:after="0" w:line="240" w:lineRule="auto"/>
        <w:jc w:val="both"/>
        <w:rPr>
          <w:rFonts w:ascii="Times New Roman" w:hAnsi="Times New Roman" w:cs="Times New Roman"/>
          <w:sz w:val="20"/>
          <w:szCs w:val="20"/>
        </w:rPr>
      </w:pPr>
      <w:r w:rsidRPr="00120536">
        <w:rPr>
          <w:rFonts w:ascii="Times New Roman" w:hAnsi="Times New Roman" w:cs="Times New Roman"/>
          <w:sz w:val="20"/>
          <w:szCs w:val="20"/>
        </w:rPr>
        <w:t xml:space="preserve">Предметная область «Математика и информатика»: учебные предметы «Математика: алгебра и начала математического анализа, геометрия», «Информатика» (базовый уровень); </w:t>
      </w:r>
    </w:p>
    <w:p w:rsidR="004D5730" w:rsidRPr="00120536" w:rsidRDefault="004D5730" w:rsidP="00120536">
      <w:pPr>
        <w:spacing w:after="0" w:line="240" w:lineRule="auto"/>
        <w:jc w:val="both"/>
        <w:rPr>
          <w:rFonts w:ascii="Times New Roman" w:hAnsi="Times New Roman" w:cs="Times New Roman"/>
          <w:sz w:val="20"/>
          <w:szCs w:val="20"/>
        </w:rPr>
      </w:pPr>
      <w:proofErr w:type="gramStart"/>
      <w:r w:rsidRPr="00120536">
        <w:rPr>
          <w:rFonts w:ascii="Times New Roman" w:hAnsi="Times New Roman" w:cs="Times New Roman"/>
          <w:sz w:val="20"/>
          <w:szCs w:val="20"/>
        </w:rPr>
        <w:t xml:space="preserve">Предметная область «Естественные науки»: учебные предметы «Физика» (базовый уровень), «Химия» (базовый уровень), «Биология» (базовый уровень), «Астрономия» (базовый уровень); </w:t>
      </w:r>
      <w:proofErr w:type="gramEnd"/>
    </w:p>
    <w:p w:rsidR="004D5730" w:rsidRPr="00120536" w:rsidRDefault="004D5730" w:rsidP="00120536">
      <w:pPr>
        <w:spacing w:after="0" w:line="240" w:lineRule="auto"/>
        <w:jc w:val="both"/>
        <w:rPr>
          <w:rFonts w:ascii="Times New Roman" w:hAnsi="Times New Roman" w:cs="Times New Roman"/>
          <w:sz w:val="20"/>
          <w:szCs w:val="20"/>
        </w:rPr>
      </w:pPr>
      <w:r w:rsidRPr="00120536">
        <w:rPr>
          <w:rFonts w:ascii="Times New Roman" w:hAnsi="Times New Roman" w:cs="Times New Roman"/>
          <w:sz w:val="20"/>
          <w:szCs w:val="20"/>
        </w:rPr>
        <w:t xml:space="preserve">Предметная область «Физическая культура, экология и Основы безопасности жизнедеятельности»: учебные предметы «Физическая культура» (базовый уровень), «Основы безопасности жизнедеятельности» (базовый уровень). </w:t>
      </w:r>
    </w:p>
    <w:p w:rsidR="004D5730" w:rsidRPr="00120536" w:rsidRDefault="004D5730" w:rsidP="00120536">
      <w:pPr>
        <w:spacing w:after="0" w:line="240" w:lineRule="auto"/>
        <w:jc w:val="both"/>
        <w:rPr>
          <w:rFonts w:ascii="Times New Roman" w:hAnsi="Times New Roman" w:cs="Times New Roman"/>
          <w:sz w:val="20"/>
          <w:szCs w:val="20"/>
        </w:rPr>
      </w:pPr>
      <w:r w:rsidRPr="00120536">
        <w:rPr>
          <w:rFonts w:ascii="Times New Roman" w:hAnsi="Times New Roman" w:cs="Times New Roman"/>
          <w:sz w:val="20"/>
          <w:szCs w:val="20"/>
        </w:rPr>
        <w:t xml:space="preserve">       Преподавание учебного предмета «Астрономия» осуществляется в 10-11 классах (по 0,5 часа в неделю). В соответствии с требованиями ФГОС СОО «Родной язык (русский) и родная литература (русская)» является обязательной предметной областью наряду с предметной областью «Русский язык и литература» с соответствующими учебными предметами. В соответствии с Уставом обучение и воспитание в МБОУ «СОШ №8» ведётся на государственном русском языке, который является родным для всех обучающихся. При приёме на </w:t>
      </w:r>
      <w:proofErr w:type="gramStart"/>
      <w:r w:rsidRPr="00120536">
        <w:rPr>
          <w:rFonts w:ascii="Times New Roman" w:hAnsi="Times New Roman" w:cs="Times New Roman"/>
          <w:sz w:val="20"/>
          <w:szCs w:val="20"/>
        </w:rPr>
        <w:t>обучение по</w:t>
      </w:r>
      <w:proofErr w:type="gramEnd"/>
      <w:r w:rsidRPr="00120536">
        <w:rPr>
          <w:rFonts w:ascii="Times New Roman" w:hAnsi="Times New Roman" w:cs="Times New Roman"/>
          <w:sz w:val="20"/>
          <w:szCs w:val="20"/>
        </w:rPr>
        <w:t xml:space="preserve"> образовательной программе среднего общего образования родители (законные представители) не предъявили требований по изучению других национальных языков Российской Федерации, а также национальной литературы в качестве родных. Таким образом, предметная область: </w:t>
      </w:r>
      <w:proofErr w:type="gramStart"/>
      <w:r w:rsidRPr="00120536">
        <w:rPr>
          <w:rFonts w:ascii="Times New Roman" w:hAnsi="Times New Roman" w:cs="Times New Roman"/>
          <w:sz w:val="20"/>
          <w:szCs w:val="20"/>
        </w:rPr>
        <w:t>«Родной язык (русский) и родная литература (русская)» в учебном плане реализуется через учебные предметы «Родной язык (русский) » и «Родная литература (русская)» соответственно.</w:t>
      </w:r>
      <w:proofErr w:type="gramEnd"/>
      <w:r w:rsidRPr="00120536">
        <w:rPr>
          <w:rFonts w:ascii="Times New Roman" w:hAnsi="Times New Roman" w:cs="Times New Roman"/>
          <w:sz w:val="20"/>
          <w:szCs w:val="20"/>
        </w:rPr>
        <w:t xml:space="preserve"> С учётом наполняемости класса (20 человек и более) деление на группы предусмотрено при изучении иностранного языка (английского) и физической культуры. Часть учебного плана, формируемая участниками образовательных отношений, сформирована с учетом социального заказа обучающихся и их родителей (законных представителей), перспективы развития школы и представлена курсами по выбору, </w:t>
      </w:r>
      <w:proofErr w:type="gramStart"/>
      <w:r w:rsidRPr="00120536">
        <w:rPr>
          <w:rFonts w:ascii="Times New Roman" w:hAnsi="Times New Roman" w:cs="Times New Roman"/>
          <w:sz w:val="20"/>
          <w:szCs w:val="20"/>
        </w:rPr>
        <w:t>индивидуальным проектом</w:t>
      </w:r>
      <w:proofErr w:type="gramEnd"/>
      <w:r w:rsidRPr="00120536">
        <w:rPr>
          <w:rFonts w:ascii="Times New Roman" w:hAnsi="Times New Roman" w:cs="Times New Roman"/>
          <w:sz w:val="20"/>
          <w:szCs w:val="20"/>
        </w:rPr>
        <w:t xml:space="preserve">. Часть учебного плана, формируемая участниками образовательных отношений, направлена </w:t>
      </w:r>
      <w:proofErr w:type="gramStart"/>
      <w:r w:rsidRPr="00120536">
        <w:rPr>
          <w:rFonts w:ascii="Times New Roman" w:hAnsi="Times New Roman" w:cs="Times New Roman"/>
          <w:sz w:val="20"/>
          <w:szCs w:val="20"/>
        </w:rPr>
        <w:t>на</w:t>
      </w:r>
      <w:proofErr w:type="gramEnd"/>
      <w:r w:rsidRPr="00120536">
        <w:rPr>
          <w:rFonts w:ascii="Times New Roman" w:hAnsi="Times New Roman" w:cs="Times New Roman"/>
          <w:sz w:val="20"/>
          <w:szCs w:val="20"/>
        </w:rPr>
        <w:t xml:space="preserve">: </w:t>
      </w:r>
    </w:p>
    <w:p w:rsidR="004D5730" w:rsidRPr="00120536" w:rsidRDefault="004D5730" w:rsidP="00120536">
      <w:pPr>
        <w:spacing w:after="0" w:line="240" w:lineRule="auto"/>
        <w:jc w:val="both"/>
        <w:rPr>
          <w:rFonts w:ascii="Times New Roman" w:hAnsi="Times New Roman" w:cs="Times New Roman"/>
          <w:sz w:val="20"/>
          <w:szCs w:val="20"/>
        </w:rPr>
      </w:pPr>
      <w:r w:rsidRPr="00120536">
        <w:rPr>
          <w:rFonts w:ascii="Times New Roman" w:hAnsi="Times New Roman" w:cs="Times New Roman"/>
          <w:sz w:val="20"/>
          <w:szCs w:val="20"/>
        </w:rPr>
        <w:t xml:space="preserve">- обеспечение качественного освоения ФГОС СОО; </w:t>
      </w:r>
    </w:p>
    <w:p w:rsidR="004D5730" w:rsidRPr="00120536" w:rsidRDefault="004D5730" w:rsidP="00120536">
      <w:pPr>
        <w:spacing w:after="0" w:line="240" w:lineRule="auto"/>
        <w:jc w:val="both"/>
        <w:rPr>
          <w:rFonts w:ascii="Times New Roman" w:hAnsi="Times New Roman" w:cs="Times New Roman"/>
          <w:sz w:val="20"/>
          <w:szCs w:val="20"/>
        </w:rPr>
      </w:pPr>
      <w:r w:rsidRPr="00120536">
        <w:rPr>
          <w:rFonts w:ascii="Times New Roman" w:hAnsi="Times New Roman" w:cs="Times New Roman"/>
          <w:sz w:val="20"/>
          <w:szCs w:val="20"/>
        </w:rPr>
        <w:t xml:space="preserve">- расширение и углубление знаний обучающихся по разным предметным областям; </w:t>
      </w:r>
    </w:p>
    <w:p w:rsidR="004D5730" w:rsidRPr="00120536" w:rsidRDefault="004D5730" w:rsidP="00120536">
      <w:pPr>
        <w:spacing w:after="0" w:line="240" w:lineRule="auto"/>
        <w:jc w:val="both"/>
        <w:rPr>
          <w:rFonts w:ascii="Times New Roman" w:hAnsi="Times New Roman" w:cs="Times New Roman"/>
          <w:sz w:val="20"/>
          <w:szCs w:val="20"/>
        </w:rPr>
      </w:pPr>
      <w:r w:rsidRPr="00120536">
        <w:rPr>
          <w:rFonts w:ascii="Times New Roman" w:hAnsi="Times New Roman" w:cs="Times New Roman"/>
          <w:sz w:val="20"/>
          <w:szCs w:val="20"/>
        </w:rPr>
        <w:t xml:space="preserve">- реализацию индивидуального и дифференцированного подхода в обучении; </w:t>
      </w:r>
    </w:p>
    <w:p w:rsidR="004D5730" w:rsidRPr="00120536" w:rsidRDefault="004D5730" w:rsidP="00120536">
      <w:pPr>
        <w:spacing w:after="0" w:line="240" w:lineRule="auto"/>
        <w:jc w:val="both"/>
        <w:rPr>
          <w:rFonts w:ascii="Times New Roman" w:hAnsi="Times New Roman" w:cs="Times New Roman"/>
          <w:sz w:val="20"/>
          <w:szCs w:val="20"/>
        </w:rPr>
      </w:pPr>
      <w:r w:rsidRPr="00120536">
        <w:rPr>
          <w:rFonts w:ascii="Times New Roman" w:hAnsi="Times New Roman" w:cs="Times New Roman"/>
          <w:sz w:val="20"/>
          <w:szCs w:val="20"/>
        </w:rPr>
        <w:t xml:space="preserve">- сохранение единого образовательного пространства.  </w:t>
      </w:r>
    </w:p>
    <w:p w:rsidR="004D5730" w:rsidRPr="00120536" w:rsidRDefault="004D5730" w:rsidP="00120536">
      <w:pPr>
        <w:spacing w:after="0" w:line="240" w:lineRule="auto"/>
        <w:ind w:left="-360" w:right="-287"/>
        <w:jc w:val="center"/>
        <w:rPr>
          <w:rFonts w:ascii="Times New Roman" w:hAnsi="Times New Roman" w:cs="Times New Roman"/>
          <w:b/>
          <w:bCs/>
          <w:sz w:val="20"/>
          <w:szCs w:val="20"/>
        </w:rPr>
      </w:pPr>
    </w:p>
    <w:p w:rsidR="004D5730" w:rsidRPr="00120536" w:rsidRDefault="004D5730" w:rsidP="00120536">
      <w:pPr>
        <w:spacing w:after="0" w:line="240" w:lineRule="auto"/>
        <w:jc w:val="both"/>
        <w:rPr>
          <w:rFonts w:ascii="Times New Roman" w:hAnsi="Times New Roman" w:cs="Times New Roman"/>
          <w:sz w:val="20"/>
          <w:szCs w:val="20"/>
        </w:rPr>
      </w:pPr>
      <w:r w:rsidRPr="00120536">
        <w:rPr>
          <w:rFonts w:ascii="Times New Roman" w:hAnsi="Times New Roman" w:cs="Times New Roman"/>
          <w:sz w:val="20"/>
          <w:szCs w:val="20"/>
        </w:rPr>
        <w:t xml:space="preserve">              Уровень среднего общего образования в МБОУ СОШ №8 работает в следующем режиме: в 10-11-х классах 6-дневная учебная неделя, продолжительность урока 40 минут. Расчет часов в учебном плане ведется исходя из количества учебных недель: в 10-х классах – 35 учебных недель; в 11 –</w:t>
      </w:r>
      <w:proofErr w:type="spellStart"/>
      <w:r w:rsidRPr="00120536">
        <w:rPr>
          <w:rFonts w:ascii="Times New Roman" w:hAnsi="Times New Roman" w:cs="Times New Roman"/>
          <w:sz w:val="20"/>
          <w:szCs w:val="20"/>
        </w:rPr>
        <w:t>х</w:t>
      </w:r>
      <w:proofErr w:type="spellEnd"/>
      <w:r w:rsidRPr="00120536">
        <w:rPr>
          <w:rFonts w:ascii="Times New Roman" w:hAnsi="Times New Roman" w:cs="Times New Roman"/>
          <w:sz w:val="20"/>
          <w:szCs w:val="20"/>
        </w:rPr>
        <w:t xml:space="preserve"> классах – 34 учебные недели.</w:t>
      </w:r>
    </w:p>
    <w:p w:rsidR="004D5730" w:rsidRPr="00120536" w:rsidRDefault="004D5730" w:rsidP="00120536">
      <w:pPr>
        <w:spacing w:after="0" w:line="240" w:lineRule="auto"/>
        <w:rPr>
          <w:rFonts w:ascii="Times New Roman" w:hAnsi="Times New Roman" w:cs="Times New Roman"/>
          <w:color w:val="000000"/>
          <w:sz w:val="20"/>
          <w:szCs w:val="20"/>
        </w:rPr>
      </w:pPr>
      <w:r w:rsidRPr="00120536">
        <w:rPr>
          <w:rFonts w:ascii="Times New Roman" w:hAnsi="Times New Roman" w:cs="Times New Roman"/>
          <w:color w:val="000000"/>
          <w:sz w:val="20"/>
          <w:szCs w:val="20"/>
        </w:rPr>
        <w:t xml:space="preserve">    С переходом на ФГОС СОО в школе определен универсальный профиль, который предполагает обучение предметов на базовом уровне. </w:t>
      </w:r>
    </w:p>
    <w:p w:rsidR="004D5730" w:rsidRPr="00120536" w:rsidRDefault="004D5730" w:rsidP="00120536">
      <w:pPr>
        <w:spacing w:after="0" w:line="240" w:lineRule="auto"/>
        <w:rPr>
          <w:rFonts w:ascii="Times New Roman" w:hAnsi="Times New Roman" w:cs="Times New Roman"/>
          <w:b/>
          <w:sz w:val="20"/>
          <w:szCs w:val="20"/>
        </w:rPr>
      </w:pPr>
      <w:r w:rsidRPr="00120536">
        <w:rPr>
          <w:rFonts w:ascii="Times New Roman" w:hAnsi="Times New Roman" w:cs="Times New Roman"/>
          <w:b/>
          <w:sz w:val="20"/>
          <w:szCs w:val="20"/>
        </w:rPr>
        <w:t>ФИЗИКА</w:t>
      </w:r>
    </w:p>
    <w:p w:rsidR="004D5730" w:rsidRPr="00120536" w:rsidRDefault="004D5730" w:rsidP="00120536">
      <w:pPr>
        <w:spacing w:after="0" w:line="240" w:lineRule="auto"/>
        <w:rPr>
          <w:rFonts w:ascii="Times New Roman" w:hAnsi="Times New Roman" w:cs="Times New Roman"/>
          <w:b/>
          <w:sz w:val="20"/>
          <w:szCs w:val="20"/>
        </w:rPr>
      </w:pPr>
      <w:r w:rsidRPr="00120536">
        <w:rPr>
          <w:rFonts w:ascii="Times New Roman" w:hAnsi="Times New Roman" w:cs="Times New Roman"/>
          <w:b/>
          <w:sz w:val="20"/>
          <w:szCs w:val="20"/>
        </w:rPr>
        <w:t>Выпускник научится:</w:t>
      </w:r>
    </w:p>
    <w:p w:rsidR="004D5730" w:rsidRPr="00120536" w:rsidRDefault="004D5730" w:rsidP="00120536">
      <w:pPr>
        <w:numPr>
          <w:ilvl w:val="0"/>
          <w:numId w:val="146"/>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D5730" w:rsidRPr="00120536" w:rsidRDefault="004D5730" w:rsidP="00120536">
      <w:pPr>
        <w:numPr>
          <w:ilvl w:val="0"/>
          <w:numId w:val="146"/>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характеризовать взаимосвязь между физикой и другими естественными науками;</w:t>
      </w:r>
    </w:p>
    <w:p w:rsidR="004D5730" w:rsidRPr="00120536" w:rsidRDefault="004D5730" w:rsidP="00120536">
      <w:pPr>
        <w:numPr>
          <w:ilvl w:val="0"/>
          <w:numId w:val="146"/>
        </w:numPr>
        <w:suppressAutoHyphens/>
        <w:spacing w:after="0" w:line="240" w:lineRule="auto"/>
        <w:jc w:val="both"/>
        <w:rPr>
          <w:rFonts w:ascii="Times New Roman" w:eastAsia="Calibri" w:hAnsi="Times New Roman" w:cs="Times New Roman"/>
          <w:sz w:val="20"/>
          <w:szCs w:val="20"/>
        </w:rPr>
      </w:pPr>
      <w:proofErr w:type="gramStart"/>
      <w:r w:rsidRPr="00120536">
        <w:rPr>
          <w:rFonts w:ascii="Times New Roman" w:eastAsia="Calibri" w:hAnsi="Times New Roman" w:cs="Times New Roman"/>
          <w:sz w:val="20"/>
          <w:szCs w:val="20"/>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D5730" w:rsidRPr="00120536" w:rsidRDefault="004D5730" w:rsidP="00120536">
      <w:pPr>
        <w:numPr>
          <w:ilvl w:val="0"/>
          <w:numId w:val="146"/>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понимать и объяснять целостность физической теории, различать границы ее применимости и место в ряду других физических теорий;</w:t>
      </w:r>
    </w:p>
    <w:p w:rsidR="004D5730" w:rsidRPr="00120536" w:rsidRDefault="004D5730" w:rsidP="00120536">
      <w:pPr>
        <w:numPr>
          <w:ilvl w:val="0"/>
          <w:numId w:val="146"/>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lastRenderedPageBreak/>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D5730" w:rsidRPr="00120536" w:rsidRDefault="004D5730" w:rsidP="00120536">
      <w:pPr>
        <w:numPr>
          <w:ilvl w:val="0"/>
          <w:numId w:val="146"/>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4D5730" w:rsidRPr="00120536" w:rsidRDefault="004D5730" w:rsidP="00120536">
      <w:pPr>
        <w:numPr>
          <w:ilvl w:val="0"/>
          <w:numId w:val="146"/>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самостоятельно планировать и проводить физические эксперименты;</w:t>
      </w:r>
    </w:p>
    <w:p w:rsidR="004D5730" w:rsidRPr="00120536" w:rsidRDefault="004D5730" w:rsidP="00120536">
      <w:pPr>
        <w:numPr>
          <w:ilvl w:val="0"/>
          <w:numId w:val="146"/>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4D5730" w:rsidRPr="00120536" w:rsidRDefault="004D5730" w:rsidP="00120536">
      <w:pPr>
        <w:numPr>
          <w:ilvl w:val="0"/>
          <w:numId w:val="146"/>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 xml:space="preserve">объяснять границы применения изученных физических моделей при решении физических и </w:t>
      </w:r>
      <w:proofErr w:type="spellStart"/>
      <w:r w:rsidRPr="00120536">
        <w:rPr>
          <w:rFonts w:ascii="Times New Roman" w:eastAsia="Calibri" w:hAnsi="Times New Roman" w:cs="Times New Roman"/>
          <w:sz w:val="20"/>
          <w:szCs w:val="20"/>
        </w:rPr>
        <w:t>межпредметных</w:t>
      </w:r>
      <w:proofErr w:type="spellEnd"/>
      <w:r w:rsidRPr="00120536">
        <w:rPr>
          <w:rFonts w:ascii="Times New Roman" w:eastAsia="Calibri" w:hAnsi="Times New Roman" w:cs="Times New Roman"/>
          <w:sz w:val="20"/>
          <w:szCs w:val="20"/>
        </w:rPr>
        <w:t xml:space="preserve"> задач;</w:t>
      </w:r>
    </w:p>
    <w:p w:rsidR="004D5730" w:rsidRPr="00120536" w:rsidRDefault="004D5730" w:rsidP="00120536">
      <w:pPr>
        <w:numPr>
          <w:ilvl w:val="0"/>
          <w:numId w:val="146"/>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выдвигать гипотезы на основе знания основополагающих физических закономерностей и законов;</w:t>
      </w:r>
    </w:p>
    <w:p w:rsidR="004D5730" w:rsidRPr="00120536" w:rsidRDefault="004D5730" w:rsidP="00120536">
      <w:pPr>
        <w:numPr>
          <w:ilvl w:val="0"/>
          <w:numId w:val="146"/>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4D5730" w:rsidRPr="00120536" w:rsidRDefault="004D5730" w:rsidP="00120536">
      <w:pPr>
        <w:numPr>
          <w:ilvl w:val="0"/>
          <w:numId w:val="146"/>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объяснять принципы работы и характеристики изученных машин, приборов и технических устройств;</w:t>
      </w:r>
    </w:p>
    <w:p w:rsidR="004D5730" w:rsidRPr="00120536" w:rsidRDefault="004D5730" w:rsidP="00120536">
      <w:pPr>
        <w:numPr>
          <w:ilvl w:val="0"/>
          <w:numId w:val="146"/>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4D5730" w:rsidRPr="00120536" w:rsidRDefault="004D5730" w:rsidP="00120536">
      <w:pPr>
        <w:spacing w:after="0" w:line="240" w:lineRule="auto"/>
        <w:ind w:firstLine="709"/>
        <w:jc w:val="both"/>
        <w:rPr>
          <w:rFonts w:ascii="Times New Roman" w:hAnsi="Times New Roman" w:cs="Times New Roman"/>
          <w:b/>
          <w:sz w:val="20"/>
          <w:szCs w:val="20"/>
        </w:rPr>
      </w:pPr>
    </w:p>
    <w:p w:rsidR="004D5730" w:rsidRPr="00120536" w:rsidRDefault="004D5730" w:rsidP="00120536">
      <w:pPr>
        <w:spacing w:after="0" w:line="240" w:lineRule="auto"/>
        <w:ind w:firstLine="709"/>
        <w:jc w:val="both"/>
        <w:rPr>
          <w:rFonts w:ascii="Times New Roman" w:hAnsi="Times New Roman" w:cs="Times New Roman"/>
          <w:b/>
          <w:sz w:val="20"/>
          <w:szCs w:val="20"/>
        </w:rPr>
      </w:pPr>
      <w:r w:rsidRPr="00120536">
        <w:rPr>
          <w:rFonts w:ascii="Times New Roman" w:hAnsi="Times New Roman" w:cs="Times New Roman"/>
          <w:b/>
          <w:sz w:val="20"/>
          <w:szCs w:val="20"/>
        </w:rPr>
        <w:t>Выпускник получит возможность научиться:</w:t>
      </w:r>
    </w:p>
    <w:p w:rsidR="004D5730" w:rsidRPr="00120536" w:rsidRDefault="004D5730" w:rsidP="00120536">
      <w:pPr>
        <w:spacing w:after="0" w:line="240" w:lineRule="auto"/>
        <w:ind w:firstLine="709"/>
        <w:jc w:val="both"/>
        <w:rPr>
          <w:rFonts w:ascii="Times New Roman" w:hAnsi="Times New Roman" w:cs="Times New Roman"/>
          <w:b/>
          <w:sz w:val="20"/>
          <w:szCs w:val="20"/>
        </w:rPr>
      </w:pPr>
    </w:p>
    <w:p w:rsidR="004D5730" w:rsidRPr="00120536" w:rsidRDefault="004D5730" w:rsidP="00120536">
      <w:pPr>
        <w:numPr>
          <w:ilvl w:val="0"/>
          <w:numId w:val="145"/>
        </w:numPr>
        <w:suppressAutoHyphens/>
        <w:spacing w:after="0" w:line="240" w:lineRule="auto"/>
        <w:jc w:val="both"/>
        <w:rPr>
          <w:rFonts w:ascii="Times New Roman" w:eastAsia="Calibri" w:hAnsi="Times New Roman" w:cs="Times New Roman"/>
          <w:i/>
          <w:sz w:val="20"/>
          <w:szCs w:val="20"/>
        </w:rPr>
      </w:pPr>
      <w:r w:rsidRPr="00120536">
        <w:rPr>
          <w:rFonts w:ascii="Times New Roman" w:eastAsia="Calibri" w:hAnsi="Times New Roman" w:cs="Times New Roman"/>
          <w:i/>
          <w:sz w:val="20"/>
          <w:szCs w:val="20"/>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4D5730" w:rsidRPr="00120536" w:rsidRDefault="004D5730" w:rsidP="00120536">
      <w:pPr>
        <w:numPr>
          <w:ilvl w:val="0"/>
          <w:numId w:val="145"/>
        </w:numPr>
        <w:suppressAutoHyphens/>
        <w:spacing w:after="0" w:line="240" w:lineRule="auto"/>
        <w:jc w:val="both"/>
        <w:rPr>
          <w:rFonts w:ascii="Times New Roman" w:eastAsia="Calibri" w:hAnsi="Times New Roman" w:cs="Times New Roman"/>
          <w:i/>
          <w:sz w:val="20"/>
          <w:szCs w:val="20"/>
        </w:rPr>
      </w:pPr>
      <w:r w:rsidRPr="00120536">
        <w:rPr>
          <w:rFonts w:ascii="Times New Roman" w:eastAsia="Calibri" w:hAnsi="Times New Roman" w:cs="Times New Roman"/>
          <w:i/>
          <w:sz w:val="20"/>
          <w:szCs w:val="20"/>
        </w:rPr>
        <w:t>описывать и анализировать полученную в результате проведенных физических экспериментов информацию, определять ее достоверность;</w:t>
      </w:r>
    </w:p>
    <w:p w:rsidR="004D5730" w:rsidRPr="00120536" w:rsidRDefault="004D5730" w:rsidP="00120536">
      <w:pPr>
        <w:numPr>
          <w:ilvl w:val="0"/>
          <w:numId w:val="145"/>
        </w:numPr>
        <w:suppressAutoHyphens/>
        <w:spacing w:after="0" w:line="240" w:lineRule="auto"/>
        <w:jc w:val="both"/>
        <w:rPr>
          <w:rFonts w:ascii="Times New Roman" w:eastAsia="Calibri" w:hAnsi="Times New Roman" w:cs="Times New Roman"/>
          <w:i/>
          <w:sz w:val="20"/>
          <w:szCs w:val="20"/>
        </w:rPr>
      </w:pPr>
      <w:proofErr w:type="gramStart"/>
      <w:r w:rsidRPr="00120536">
        <w:rPr>
          <w:rFonts w:ascii="Times New Roman" w:eastAsia="Calibri" w:hAnsi="Times New Roman" w:cs="Times New Roman"/>
          <w:i/>
          <w:sz w:val="20"/>
          <w:szCs w:val="20"/>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roofErr w:type="gramEnd"/>
    </w:p>
    <w:p w:rsidR="004D5730" w:rsidRPr="00120536" w:rsidRDefault="004D5730" w:rsidP="00120536">
      <w:pPr>
        <w:numPr>
          <w:ilvl w:val="0"/>
          <w:numId w:val="145"/>
        </w:numPr>
        <w:suppressAutoHyphens/>
        <w:spacing w:after="0" w:line="240" w:lineRule="auto"/>
        <w:jc w:val="both"/>
        <w:rPr>
          <w:rFonts w:ascii="Times New Roman" w:eastAsia="Calibri" w:hAnsi="Times New Roman" w:cs="Times New Roman"/>
          <w:i/>
          <w:sz w:val="20"/>
          <w:szCs w:val="20"/>
        </w:rPr>
      </w:pPr>
      <w:r w:rsidRPr="00120536">
        <w:rPr>
          <w:rFonts w:ascii="Times New Roman" w:eastAsia="Calibri" w:hAnsi="Times New Roman" w:cs="Times New Roman"/>
          <w:i/>
          <w:sz w:val="20"/>
          <w:szCs w:val="20"/>
        </w:rPr>
        <w:t>решать экспериментальные</w:t>
      </w:r>
      <w:r w:rsidRPr="00120536">
        <w:rPr>
          <w:rFonts w:ascii="Times New Roman" w:eastAsia="Calibri" w:hAnsi="Times New Roman" w:cs="Times New Roman"/>
          <w:i/>
          <w:color w:val="20124D"/>
          <w:sz w:val="20"/>
          <w:szCs w:val="20"/>
        </w:rPr>
        <w:t>,</w:t>
      </w:r>
      <w:r w:rsidRPr="00120536">
        <w:rPr>
          <w:rFonts w:ascii="Times New Roman" w:eastAsia="Calibri" w:hAnsi="Times New Roman" w:cs="Times New Roman"/>
          <w:i/>
          <w:sz w:val="20"/>
          <w:szCs w:val="20"/>
        </w:rPr>
        <w:t xml:space="preserve">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4D5730" w:rsidRPr="00120536" w:rsidRDefault="004D5730" w:rsidP="00120536">
      <w:pPr>
        <w:numPr>
          <w:ilvl w:val="0"/>
          <w:numId w:val="145"/>
        </w:numPr>
        <w:suppressAutoHyphens/>
        <w:spacing w:after="0" w:line="240" w:lineRule="auto"/>
        <w:jc w:val="both"/>
        <w:rPr>
          <w:rFonts w:ascii="Times New Roman" w:eastAsia="Calibri" w:hAnsi="Times New Roman" w:cs="Times New Roman"/>
          <w:i/>
          <w:sz w:val="20"/>
          <w:szCs w:val="20"/>
        </w:rPr>
      </w:pPr>
      <w:r w:rsidRPr="00120536">
        <w:rPr>
          <w:rFonts w:ascii="Times New Roman" w:eastAsia="Calibri" w:hAnsi="Times New Roman" w:cs="Times New Roman"/>
          <w:i/>
          <w:sz w:val="20"/>
          <w:szCs w:val="20"/>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4D5730" w:rsidRPr="00120536" w:rsidRDefault="004D5730" w:rsidP="00120536">
      <w:pPr>
        <w:numPr>
          <w:ilvl w:val="0"/>
          <w:numId w:val="145"/>
        </w:numPr>
        <w:suppressAutoHyphens/>
        <w:spacing w:after="0" w:line="240" w:lineRule="auto"/>
        <w:jc w:val="both"/>
        <w:rPr>
          <w:rFonts w:ascii="Times New Roman" w:eastAsia="Calibri" w:hAnsi="Times New Roman" w:cs="Times New Roman"/>
          <w:i/>
          <w:sz w:val="20"/>
          <w:szCs w:val="20"/>
        </w:rPr>
      </w:pPr>
      <w:r w:rsidRPr="00120536">
        <w:rPr>
          <w:rFonts w:ascii="Times New Roman" w:eastAsia="Calibri" w:hAnsi="Times New Roman" w:cs="Times New Roman"/>
          <w:i/>
          <w:sz w:val="20"/>
          <w:szCs w:val="20"/>
        </w:rPr>
        <w:t>формулировать и решать новые задачи, возникающие в ходе учебно-исследовательской и проектной деятельности;</w:t>
      </w:r>
    </w:p>
    <w:p w:rsidR="004D5730" w:rsidRPr="00120536" w:rsidRDefault="004D5730" w:rsidP="00120536">
      <w:pPr>
        <w:numPr>
          <w:ilvl w:val="0"/>
          <w:numId w:val="145"/>
        </w:numPr>
        <w:suppressAutoHyphens/>
        <w:spacing w:after="0" w:line="240" w:lineRule="auto"/>
        <w:jc w:val="both"/>
        <w:rPr>
          <w:rFonts w:ascii="Times New Roman" w:eastAsia="Calibri" w:hAnsi="Times New Roman" w:cs="Times New Roman"/>
          <w:i/>
          <w:sz w:val="20"/>
          <w:szCs w:val="20"/>
        </w:rPr>
      </w:pPr>
      <w:r w:rsidRPr="00120536">
        <w:rPr>
          <w:rFonts w:ascii="Times New Roman" w:eastAsia="Calibri" w:hAnsi="Times New Roman" w:cs="Times New Roman"/>
          <w:i/>
          <w:sz w:val="20"/>
          <w:szCs w:val="20"/>
        </w:rPr>
        <w:t>усовершенствовать приборы и методы исследования в соответствии с поставленной задачей;</w:t>
      </w:r>
    </w:p>
    <w:p w:rsidR="004D5730" w:rsidRPr="00120536" w:rsidRDefault="004D5730" w:rsidP="00120536">
      <w:pPr>
        <w:numPr>
          <w:ilvl w:val="0"/>
          <w:numId w:val="145"/>
        </w:numPr>
        <w:suppressAutoHyphens/>
        <w:spacing w:after="0" w:line="240" w:lineRule="auto"/>
        <w:jc w:val="both"/>
        <w:rPr>
          <w:rFonts w:ascii="Times New Roman" w:eastAsia="Calibri" w:hAnsi="Times New Roman" w:cs="Times New Roman"/>
          <w:i/>
          <w:sz w:val="20"/>
          <w:szCs w:val="20"/>
        </w:rPr>
      </w:pPr>
      <w:r w:rsidRPr="00120536">
        <w:rPr>
          <w:rFonts w:ascii="Times New Roman" w:eastAsia="Calibri" w:hAnsi="Times New Roman" w:cs="Times New Roman"/>
          <w:i/>
          <w:sz w:val="20"/>
          <w:szCs w:val="20"/>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4D5730" w:rsidRPr="00120536" w:rsidRDefault="004D5730" w:rsidP="00120536">
      <w:pPr>
        <w:spacing w:after="0" w:line="240" w:lineRule="auto"/>
        <w:ind w:firstLine="709"/>
        <w:jc w:val="both"/>
        <w:rPr>
          <w:rFonts w:ascii="Times New Roman" w:eastAsia="Calibri" w:hAnsi="Times New Roman" w:cs="Times New Roman"/>
          <w:sz w:val="20"/>
          <w:szCs w:val="20"/>
        </w:rPr>
      </w:pPr>
    </w:p>
    <w:p w:rsidR="004D5730" w:rsidRPr="00120536" w:rsidRDefault="004D5730" w:rsidP="00120536">
      <w:pPr>
        <w:spacing w:after="0" w:line="240" w:lineRule="auto"/>
        <w:ind w:firstLine="709"/>
        <w:jc w:val="both"/>
        <w:rPr>
          <w:rFonts w:ascii="Times New Roman" w:eastAsia="Calibri" w:hAnsi="Times New Roman" w:cs="Times New Roman"/>
          <w:b/>
          <w:sz w:val="20"/>
          <w:szCs w:val="20"/>
        </w:rPr>
      </w:pPr>
      <w:r w:rsidRPr="00120536">
        <w:rPr>
          <w:rFonts w:ascii="Times New Roman" w:eastAsia="Calibri" w:hAnsi="Times New Roman" w:cs="Times New Roman"/>
          <w:b/>
          <w:sz w:val="20"/>
          <w:szCs w:val="20"/>
        </w:rPr>
        <w:t>ХИМИЯ</w:t>
      </w:r>
    </w:p>
    <w:p w:rsidR="004D5730" w:rsidRPr="00120536" w:rsidRDefault="004D5730" w:rsidP="00120536">
      <w:pPr>
        <w:spacing w:after="0" w:line="240" w:lineRule="auto"/>
        <w:ind w:firstLine="709"/>
        <w:jc w:val="both"/>
        <w:rPr>
          <w:rFonts w:ascii="Times New Roman" w:eastAsia="Calibri" w:hAnsi="Times New Roman" w:cs="Times New Roman"/>
          <w:b/>
          <w:sz w:val="20"/>
          <w:szCs w:val="20"/>
        </w:rPr>
      </w:pPr>
    </w:p>
    <w:p w:rsidR="004D5730" w:rsidRPr="00120536" w:rsidRDefault="004D5730" w:rsidP="00120536">
      <w:pPr>
        <w:spacing w:after="0" w:line="240" w:lineRule="auto"/>
        <w:ind w:firstLine="709"/>
        <w:jc w:val="both"/>
        <w:rPr>
          <w:rFonts w:ascii="Times New Roman" w:eastAsia="Calibri" w:hAnsi="Times New Roman" w:cs="Times New Roman"/>
          <w:b/>
          <w:sz w:val="20"/>
          <w:szCs w:val="20"/>
        </w:rPr>
      </w:pPr>
      <w:r w:rsidRPr="00120536">
        <w:rPr>
          <w:rFonts w:ascii="Times New Roman" w:eastAsia="Calibri" w:hAnsi="Times New Roman" w:cs="Times New Roman"/>
          <w:b/>
          <w:sz w:val="20"/>
          <w:szCs w:val="20"/>
        </w:rPr>
        <w:t>Выпускник научится:</w:t>
      </w:r>
    </w:p>
    <w:p w:rsidR="004D5730" w:rsidRPr="00120536" w:rsidRDefault="004D5730" w:rsidP="00120536">
      <w:pPr>
        <w:numPr>
          <w:ilvl w:val="0"/>
          <w:numId w:val="144"/>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4D5730" w:rsidRPr="00120536" w:rsidRDefault="004D5730" w:rsidP="00120536">
      <w:pPr>
        <w:numPr>
          <w:ilvl w:val="0"/>
          <w:numId w:val="144"/>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иллюстрировать на примерах становление и эволюцию органической химии как науки на различных исторических этапах ее развития;</w:t>
      </w:r>
    </w:p>
    <w:p w:rsidR="004D5730" w:rsidRPr="00120536" w:rsidRDefault="004D5730" w:rsidP="00120536">
      <w:pPr>
        <w:numPr>
          <w:ilvl w:val="0"/>
          <w:numId w:val="144"/>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4D5730" w:rsidRPr="00120536" w:rsidRDefault="004D5730" w:rsidP="00120536">
      <w:pPr>
        <w:numPr>
          <w:ilvl w:val="0"/>
          <w:numId w:val="144"/>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4D5730" w:rsidRPr="00120536" w:rsidRDefault="004D5730" w:rsidP="00120536">
      <w:pPr>
        <w:numPr>
          <w:ilvl w:val="0"/>
          <w:numId w:val="144"/>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применять правила систематической международной номенклатуры как средства различения и идентификации веществ по их составу и строению;</w:t>
      </w:r>
    </w:p>
    <w:p w:rsidR="004D5730" w:rsidRPr="00120536" w:rsidRDefault="004D5730" w:rsidP="00120536">
      <w:pPr>
        <w:numPr>
          <w:ilvl w:val="0"/>
          <w:numId w:val="144"/>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4D5730" w:rsidRPr="00120536" w:rsidRDefault="004D5730" w:rsidP="00120536">
      <w:pPr>
        <w:numPr>
          <w:ilvl w:val="0"/>
          <w:numId w:val="144"/>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 xml:space="preserve">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w:t>
      </w:r>
    </w:p>
    <w:p w:rsidR="004D5730" w:rsidRPr="00120536" w:rsidRDefault="004D5730" w:rsidP="00120536">
      <w:pPr>
        <w:numPr>
          <w:ilvl w:val="0"/>
          <w:numId w:val="144"/>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4D5730" w:rsidRPr="00120536" w:rsidRDefault="004D5730" w:rsidP="00120536">
      <w:pPr>
        <w:numPr>
          <w:ilvl w:val="0"/>
          <w:numId w:val="144"/>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характеризовать закономерности в изменении химических свой</w:t>
      </w:r>
      <w:proofErr w:type="gramStart"/>
      <w:r w:rsidRPr="00120536">
        <w:rPr>
          <w:rFonts w:ascii="Times New Roman" w:eastAsia="Calibri" w:hAnsi="Times New Roman" w:cs="Times New Roman"/>
          <w:sz w:val="20"/>
          <w:szCs w:val="20"/>
        </w:rPr>
        <w:t>ств пр</w:t>
      </w:r>
      <w:proofErr w:type="gramEnd"/>
      <w:r w:rsidRPr="00120536">
        <w:rPr>
          <w:rFonts w:ascii="Times New Roman" w:eastAsia="Calibri" w:hAnsi="Times New Roman" w:cs="Times New Roman"/>
          <w:sz w:val="20"/>
          <w:szCs w:val="20"/>
        </w:rPr>
        <w:t xml:space="preserve">остых веществ, водородных соединений, высших оксидов и </w:t>
      </w:r>
      <w:proofErr w:type="spellStart"/>
      <w:r w:rsidRPr="00120536">
        <w:rPr>
          <w:rFonts w:ascii="Times New Roman" w:eastAsia="Calibri" w:hAnsi="Times New Roman" w:cs="Times New Roman"/>
          <w:sz w:val="20"/>
          <w:szCs w:val="20"/>
        </w:rPr>
        <w:t>гидроксидов</w:t>
      </w:r>
      <w:proofErr w:type="spellEnd"/>
      <w:r w:rsidRPr="00120536">
        <w:rPr>
          <w:rFonts w:ascii="Times New Roman" w:eastAsia="Calibri" w:hAnsi="Times New Roman" w:cs="Times New Roman"/>
          <w:sz w:val="20"/>
          <w:szCs w:val="20"/>
        </w:rPr>
        <w:t>;</w:t>
      </w:r>
    </w:p>
    <w:p w:rsidR="004D5730" w:rsidRPr="00120536" w:rsidRDefault="004D5730" w:rsidP="00120536">
      <w:pPr>
        <w:numPr>
          <w:ilvl w:val="0"/>
          <w:numId w:val="144"/>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4D5730" w:rsidRPr="00120536" w:rsidRDefault="004D5730" w:rsidP="00120536">
      <w:pPr>
        <w:numPr>
          <w:ilvl w:val="0"/>
          <w:numId w:val="144"/>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4D5730" w:rsidRPr="00120536" w:rsidRDefault="004D5730" w:rsidP="00120536">
      <w:pPr>
        <w:numPr>
          <w:ilvl w:val="0"/>
          <w:numId w:val="144"/>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lastRenderedPageBreak/>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4D5730" w:rsidRPr="00120536" w:rsidRDefault="004D5730" w:rsidP="00120536">
      <w:pPr>
        <w:numPr>
          <w:ilvl w:val="0"/>
          <w:numId w:val="144"/>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4D5730" w:rsidRPr="00120536" w:rsidRDefault="004D5730" w:rsidP="00120536">
      <w:pPr>
        <w:numPr>
          <w:ilvl w:val="0"/>
          <w:numId w:val="144"/>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устанавливать генетическую связь между классами неорганических и органических веще</w:t>
      </w:r>
      <w:proofErr w:type="gramStart"/>
      <w:r w:rsidRPr="00120536">
        <w:rPr>
          <w:rFonts w:ascii="Times New Roman" w:eastAsia="Calibri" w:hAnsi="Times New Roman" w:cs="Times New Roman"/>
          <w:sz w:val="20"/>
          <w:szCs w:val="20"/>
        </w:rPr>
        <w:t>ств дл</w:t>
      </w:r>
      <w:proofErr w:type="gramEnd"/>
      <w:r w:rsidRPr="00120536">
        <w:rPr>
          <w:rFonts w:ascii="Times New Roman" w:eastAsia="Calibri" w:hAnsi="Times New Roman" w:cs="Times New Roman"/>
          <w:sz w:val="20"/>
          <w:szCs w:val="20"/>
        </w:rPr>
        <w:t>я обоснования принципиальной возможности получения неорганических и органических соединений заданного состава и строения;</w:t>
      </w:r>
    </w:p>
    <w:p w:rsidR="004D5730" w:rsidRPr="00120536" w:rsidRDefault="004D5730" w:rsidP="00120536">
      <w:pPr>
        <w:numPr>
          <w:ilvl w:val="0"/>
          <w:numId w:val="144"/>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4D5730" w:rsidRPr="00120536" w:rsidRDefault="004D5730" w:rsidP="00120536">
      <w:pPr>
        <w:numPr>
          <w:ilvl w:val="0"/>
          <w:numId w:val="144"/>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4D5730" w:rsidRPr="00120536" w:rsidRDefault="004D5730" w:rsidP="00120536">
      <w:pPr>
        <w:numPr>
          <w:ilvl w:val="0"/>
          <w:numId w:val="144"/>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приводить примеры окислительно-восстановительных реакций в природе, производственных процессах и жизнедеятельности организмов;</w:t>
      </w:r>
    </w:p>
    <w:p w:rsidR="004D5730" w:rsidRPr="00120536" w:rsidRDefault="004D5730" w:rsidP="00120536">
      <w:pPr>
        <w:numPr>
          <w:ilvl w:val="0"/>
          <w:numId w:val="144"/>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обосновывать практическое использование неорганических и органических веществ и их реакций в промышленности и быту;</w:t>
      </w:r>
    </w:p>
    <w:p w:rsidR="004D5730" w:rsidRPr="00120536" w:rsidRDefault="004D5730" w:rsidP="00120536">
      <w:pPr>
        <w:numPr>
          <w:ilvl w:val="0"/>
          <w:numId w:val="144"/>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4D5730" w:rsidRPr="00120536" w:rsidRDefault="004D5730" w:rsidP="00120536">
      <w:pPr>
        <w:numPr>
          <w:ilvl w:val="0"/>
          <w:numId w:val="144"/>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 xml:space="preserve">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w:t>
      </w:r>
    </w:p>
    <w:p w:rsidR="004D5730" w:rsidRPr="00120536" w:rsidRDefault="004D5730" w:rsidP="00120536">
      <w:pPr>
        <w:numPr>
          <w:ilvl w:val="0"/>
          <w:numId w:val="144"/>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 xml:space="preserve">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w:t>
      </w:r>
    </w:p>
    <w:p w:rsidR="004D5730" w:rsidRPr="00120536" w:rsidRDefault="004D5730" w:rsidP="00120536">
      <w:pPr>
        <w:numPr>
          <w:ilvl w:val="0"/>
          <w:numId w:val="144"/>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 xml:space="preserve">расчеты массовой или объемной доли выхода продукта реакции от теоретически возможного; расчеты теплового эффекта реакции; </w:t>
      </w:r>
    </w:p>
    <w:p w:rsidR="004D5730" w:rsidRPr="00120536" w:rsidRDefault="004D5730" w:rsidP="00120536">
      <w:pPr>
        <w:numPr>
          <w:ilvl w:val="0"/>
          <w:numId w:val="144"/>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расчеты объемных отношений газов при химических реакциях;</w:t>
      </w:r>
    </w:p>
    <w:p w:rsidR="004D5730" w:rsidRPr="00120536" w:rsidRDefault="004D5730" w:rsidP="00120536">
      <w:pPr>
        <w:numPr>
          <w:ilvl w:val="0"/>
          <w:numId w:val="144"/>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 xml:space="preserve">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4D5730" w:rsidRPr="00120536" w:rsidRDefault="004D5730" w:rsidP="00120536">
      <w:pPr>
        <w:numPr>
          <w:ilvl w:val="0"/>
          <w:numId w:val="144"/>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4D5730" w:rsidRPr="00120536" w:rsidRDefault="004D5730" w:rsidP="00120536">
      <w:pPr>
        <w:numPr>
          <w:ilvl w:val="0"/>
          <w:numId w:val="144"/>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владеть правилами безопасного обращения с едкими, горючими и токсичными веществами, средствами бытовой химии;</w:t>
      </w:r>
    </w:p>
    <w:p w:rsidR="004D5730" w:rsidRPr="00120536" w:rsidRDefault="004D5730" w:rsidP="00120536">
      <w:pPr>
        <w:numPr>
          <w:ilvl w:val="0"/>
          <w:numId w:val="144"/>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осуществлять поиск химической информации по названиям, идентификаторам, структурным формулам веществ;</w:t>
      </w:r>
    </w:p>
    <w:p w:rsidR="004D5730" w:rsidRPr="00120536" w:rsidRDefault="004D5730" w:rsidP="00120536">
      <w:pPr>
        <w:numPr>
          <w:ilvl w:val="0"/>
          <w:numId w:val="144"/>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4D5730" w:rsidRPr="00120536" w:rsidRDefault="004D5730" w:rsidP="00120536">
      <w:pPr>
        <w:numPr>
          <w:ilvl w:val="0"/>
          <w:numId w:val="144"/>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4D5730" w:rsidRPr="00120536" w:rsidRDefault="004D5730" w:rsidP="00120536">
      <w:pPr>
        <w:numPr>
          <w:ilvl w:val="0"/>
          <w:numId w:val="144"/>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4D5730" w:rsidRPr="00120536" w:rsidRDefault="004D5730" w:rsidP="00120536">
      <w:pPr>
        <w:spacing w:after="0" w:line="240" w:lineRule="auto"/>
        <w:ind w:firstLine="709"/>
        <w:jc w:val="both"/>
        <w:rPr>
          <w:rFonts w:ascii="Times New Roman" w:eastAsia="Calibri" w:hAnsi="Times New Roman" w:cs="Times New Roman"/>
          <w:b/>
          <w:sz w:val="20"/>
          <w:szCs w:val="20"/>
        </w:rPr>
      </w:pPr>
    </w:p>
    <w:p w:rsidR="004D5730" w:rsidRPr="00120536" w:rsidRDefault="004D5730" w:rsidP="00120536">
      <w:pPr>
        <w:spacing w:after="0" w:line="240" w:lineRule="auto"/>
        <w:jc w:val="both"/>
        <w:rPr>
          <w:rFonts w:ascii="Times New Roman" w:eastAsia="Calibri" w:hAnsi="Times New Roman" w:cs="Times New Roman"/>
          <w:b/>
          <w:sz w:val="20"/>
          <w:szCs w:val="20"/>
        </w:rPr>
      </w:pPr>
    </w:p>
    <w:p w:rsidR="004D5730" w:rsidRPr="00120536" w:rsidRDefault="004D5730" w:rsidP="00120536">
      <w:pPr>
        <w:spacing w:after="0" w:line="240" w:lineRule="auto"/>
        <w:ind w:firstLine="709"/>
        <w:jc w:val="both"/>
        <w:rPr>
          <w:rFonts w:ascii="Times New Roman" w:eastAsia="Calibri" w:hAnsi="Times New Roman" w:cs="Times New Roman"/>
          <w:b/>
          <w:sz w:val="20"/>
          <w:szCs w:val="20"/>
        </w:rPr>
      </w:pPr>
      <w:r w:rsidRPr="00120536">
        <w:rPr>
          <w:rFonts w:ascii="Times New Roman" w:eastAsia="Calibri" w:hAnsi="Times New Roman" w:cs="Times New Roman"/>
          <w:b/>
          <w:sz w:val="20"/>
          <w:szCs w:val="20"/>
        </w:rPr>
        <w:t>Выпускник получит возможность научиться:</w:t>
      </w:r>
    </w:p>
    <w:p w:rsidR="004D5730" w:rsidRPr="00120536" w:rsidRDefault="004D5730" w:rsidP="00120536">
      <w:pPr>
        <w:spacing w:after="0" w:line="240" w:lineRule="auto"/>
        <w:ind w:firstLine="709"/>
        <w:jc w:val="both"/>
        <w:rPr>
          <w:rFonts w:ascii="Times New Roman" w:eastAsia="Calibri" w:hAnsi="Times New Roman" w:cs="Times New Roman"/>
          <w:b/>
          <w:sz w:val="20"/>
          <w:szCs w:val="20"/>
        </w:rPr>
      </w:pPr>
    </w:p>
    <w:p w:rsidR="004D5730" w:rsidRPr="00120536" w:rsidRDefault="004D5730" w:rsidP="00120536">
      <w:pPr>
        <w:numPr>
          <w:ilvl w:val="0"/>
          <w:numId w:val="143"/>
        </w:numPr>
        <w:suppressAutoHyphens/>
        <w:spacing w:after="0" w:line="240" w:lineRule="auto"/>
        <w:jc w:val="both"/>
        <w:rPr>
          <w:rFonts w:ascii="Times New Roman" w:eastAsia="Calibri" w:hAnsi="Times New Roman" w:cs="Times New Roman"/>
          <w:i/>
          <w:sz w:val="20"/>
          <w:szCs w:val="20"/>
        </w:rPr>
      </w:pPr>
      <w:r w:rsidRPr="00120536">
        <w:rPr>
          <w:rFonts w:ascii="Times New Roman" w:eastAsia="Calibri" w:hAnsi="Times New Roman" w:cs="Times New Roman"/>
          <w:i/>
          <w:sz w:val="20"/>
          <w:szCs w:val="20"/>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4D5730" w:rsidRPr="00120536" w:rsidRDefault="004D5730" w:rsidP="00120536">
      <w:pPr>
        <w:numPr>
          <w:ilvl w:val="0"/>
          <w:numId w:val="143"/>
        </w:numPr>
        <w:suppressAutoHyphens/>
        <w:spacing w:after="0" w:line="240" w:lineRule="auto"/>
        <w:jc w:val="both"/>
        <w:rPr>
          <w:rFonts w:ascii="Times New Roman" w:eastAsia="Calibri" w:hAnsi="Times New Roman" w:cs="Times New Roman"/>
          <w:i/>
          <w:sz w:val="20"/>
          <w:szCs w:val="20"/>
        </w:rPr>
      </w:pPr>
      <w:r w:rsidRPr="00120536">
        <w:rPr>
          <w:rFonts w:ascii="Times New Roman" w:eastAsia="Calibri" w:hAnsi="Times New Roman" w:cs="Times New Roman"/>
          <w:i/>
          <w:sz w:val="20"/>
          <w:szCs w:val="20"/>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4D5730" w:rsidRPr="00120536" w:rsidRDefault="004D5730" w:rsidP="00120536">
      <w:pPr>
        <w:numPr>
          <w:ilvl w:val="0"/>
          <w:numId w:val="143"/>
        </w:numPr>
        <w:suppressAutoHyphens/>
        <w:spacing w:after="0" w:line="240" w:lineRule="auto"/>
        <w:jc w:val="both"/>
        <w:rPr>
          <w:rFonts w:ascii="Times New Roman" w:eastAsia="Calibri" w:hAnsi="Times New Roman" w:cs="Times New Roman"/>
          <w:i/>
          <w:sz w:val="20"/>
          <w:szCs w:val="20"/>
        </w:rPr>
      </w:pPr>
      <w:r w:rsidRPr="00120536">
        <w:rPr>
          <w:rFonts w:ascii="Times New Roman" w:eastAsia="Calibri" w:hAnsi="Times New Roman" w:cs="Times New Roman"/>
          <w:i/>
          <w:sz w:val="20"/>
          <w:szCs w:val="20"/>
        </w:rPr>
        <w:t xml:space="preserve">интерпретировать данные о составе и строении веществ, полученные с помощью современных физико-химических методов; </w:t>
      </w:r>
    </w:p>
    <w:p w:rsidR="004D5730" w:rsidRPr="00120536" w:rsidRDefault="004D5730" w:rsidP="00120536">
      <w:pPr>
        <w:numPr>
          <w:ilvl w:val="0"/>
          <w:numId w:val="143"/>
        </w:numPr>
        <w:suppressAutoHyphens/>
        <w:spacing w:after="0" w:line="240" w:lineRule="auto"/>
        <w:jc w:val="both"/>
        <w:rPr>
          <w:rFonts w:ascii="Times New Roman" w:eastAsia="Calibri" w:hAnsi="Times New Roman" w:cs="Times New Roman"/>
          <w:i/>
          <w:sz w:val="20"/>
          <w:szCs w:val="20"/>
        </w:rPr>
      </w:pPr>
      <w:r w:rsidRPr="00120536">
        <w:rPr>
          <w:rFonts w:ascii="Times New Roman" w:eastAsia="Calibri" w:hAnsi="Times New Roman" w:cs="Times New Roman"/>
          <w:i/>
          <w:sz w:val="20"/>
          <w:szCs w:val="20"/>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4D5730" w:rsidRPr="00120536" w:rsidRDefault="004D5730" w:rsidP="00120536">
      <w:pPr>
        <w:numPr>
          <w:ilvl w:val="0"/>
          <w:numId w:val="143"/>
        </w:numPr>
        <w:suppressAutoHyphens/>
        <w:spacing w:after="0" w:line="240" w:lineRule="auto"/>
        <w:jc w:val="both"/>
        <w:rPr>
          <w:rFonts w:ascii="Times New Roman" w:eastAsia="Calibri" w:hAnsi="Times New Roman" w:cs="Times New Roman"/>
          <w:i/>
          <w:sz w:val="20"/>
          <w:szCs w:val="20"/>
        </w:rPr>
      </w:pPr>
      <w:r w:rsidRPr="00120536">
        <w:rPr>
          <w:rFonts w:ascii="Times New Roman" w:eastAsia="Calibri" w:hAnsi="Times New Roman" w:cs="Times New Roman"/>
          <w:i/>
          <w:sz w:val="20"/>
          <w:szCs w:val="20"/>
        </w:rPr>
        <w:t>характеризовать роль азотосодержащих гетероциклических соединений и нуклеиновых кислот как важнейших биологически активных веществ;</w:t>
      </w:r>
    </w:p>
    <w:p w:rsidR="004D5730" w:rsidRPr="00120536" w:rsidRDefault="004D5730" w:rsidP="00120536">
      <w:pPr>
        <w:numPr>
          <w:ilvl w:val="0"/>
          <w:numId w:val="143"/>
        </w:numPr>
        <w:suppressAutoHyphens/>
        <w:spacing w:after="0" w:line="240" w:lineRule="auto"/>
        <w:jc w:val="both"/>
        <w:rPr>
          <w:rFonts w:ascii="Times New Roman" w:eastAsia="Calibri" w:hAnsi="Times New Roman" w:cs="Times New Roman"/>
          <w:i/>
          <w:sz w:val="20"/>
          <w:szCs w:val="20"/>
        </w:rPr>
      </w:pPr>
      <w:r w:rsidRPr="00120536">
        <w:rPr>
          <w:rFonts w:ascii="Times New Roman" w:eastAsia="Calibri" w:hAnsi="Times New Roman" w:cs="Times New Roman"/>
          <w:i/>
          <w:sz w:val="20"/>
          <w:szCs w:val="20"/>
        </w:rPr>
        <w:t>прогнозировать возможность протекания окислительно-восстановительных реакций, лежащих в основе природных и производственных процессов.</w:t>
      </w:r>
    </w:p>
    <w:p w:rsidR="004D5730" w:rsidRPr="00120536" w:rsidRDefault="004D5730" w:rsidP="00120536">
      <w:pPr>
        <w:spacing w:after="0" w:line="240" w:lineRule="auto"/>
        <w:ind w:firstLine="709"/>
        <w:jc w:val="both"/>
        <w:rPr>
          <w:rFonts w:ascii="Times New Roman" w:eastAsia="Calibri" w:hAnsi="Times New Roman" w:cs="Times New Roman"/>
          <w:sz w:val="20"/>
          <w:szCs w:val="20"/>
        </w:rPr>
      </w:pPr>
    </w:p>
    <w:p w:rsidR="004D5730" w:rsidRPr="00120536" w:rsidRDefault="004D5730" w:rsidP="00120536">
      <w:pPr>
        <w:spacing w:after="0" w:line="240" w:lineRule="auto"/>
        <w:ind w:firstLine="709"/>
        <w:jc w:val="both"/>
        <w:rPr>
          <w:rFonts w:ascii="Times New Roman" w:eastAsia="Calibri" w:hAnsi="Times New Roman" w:cs="Times New Roman"/>
          <w:b/>
          <w:sz w:val="20"/>
          <w:szCs w:val="20"/>
        </w:rPr>
      </w:pPr>
    </w:p>
    <w:p w:rsidR="004D5730" w:rsidRPr="00120536" w:rsidRDefault="004D5730" w:rsidP="00120536">
      <w:pPr>
        <w:spacing w:after="0" w:line="240" w:lineRule="auto"/>
        <w:rPr>
          <w:rFonts w:ascii="Times New Roman" w:eastAsia="Calibri" w:hAnsi="Times New Roman" w:cs="Times New Roman"/>
          <w:b/>
          <w:sz w:val="20"/>
          <w:szCs w:val="20"/>
        </w:rPr>
      </w:pPr>
      <w:r w:rsidRPr="00120536">
        <w:rPr>
          <w:rFonts w:ascii="Times New Roman" w:eastAsia="Calibri" w:hAnsi="Times New Roman" w:cs="Times New Roman"/>
          <w:b/>
          <w:sz w:val="20"/>
          <w:szCs w:val="20"/>
        </w:rPr>
        <w:lastRenderedPageBreak/>
        <w:t>БИОЛОГИЯ</w:t>
      </w:r>
    </w:p>
    <w:p w:rsidR="004D5730" w:rsidRPr="00120536" w:rsidRDefault="004D5730" w:rsidP="00120536">
      <w:pPr>
        <w:spacing w:after="0" w:line="240" w:lineRule="auto"/>
        <w:ind w:firstLine="709"/>
        <w:jc w:val="both"/>
        <w:rPr>
          <w:rFonts w:ascii="Times New Roman" w:eastAsia="Calibri" w:hAnsi="Times New Roman" w:cs="Times New Roman"/>
          <w:b/>
          <w:sz w:val="20"/>
          <w:szCs w:val="20"/>
        </w:rPr>
      </w:pPr>
    </w:p>
    <w:p w:rsidR="004D5730" w:rsidRPr="00120536" w:rsidRDefault="004D5730" w:rsidP="00120536">
      <w:pPr>
        <w:spacing w:after="0" w:line="240" w:lineRule="auto"/>
        <w:ind w:firstLine="709"/>
        <w:jc w:val="both"/>
        <w:rPr>
          <w:rFonts w:ascii="Times New Roman" w:eastAsia="Calibri" w:hAnsi="Times New Roman" w:cs="Times New Roman"/>
          <w:b/>
          <w:sz w:val="20"/>
          <w:szCs w:val="20"/>
        </w:rPr>
      </w:pPr>
      <w:r w:rsidRPr="00120536">
        <w:rPr>
          <w:rFonts w:ascii="Times New Roman" w:eastAsia="Calibri" w:hAnsi="Times New Roman" w:cs="Times New Roman"/>
          <w:b/>
          <w:sz w:val="20"/>
          <w:szCs w:val="20"/>
        </w:rPr>
        <w:t>Выпускник научится:</w:t>
      </w:r>
    </w:p>
    <w:p w:rsidR="004D5730" w:rsidRPr="00120536" w:rsidRDefault="004D5730" w:rsidP="00120536">
      <w:pPr>
        <w:numPr>
          <w:ilvl w:val="0"/>
          <w:numId w:val="141"/>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оценивать роль биологических открытий и современных исследований в развитии науки и в практической деятельности людей;</w:t>
      </w:r>
    </w:p>
    <w:p w:rsidR="004D5730" w:rsidRPr="00120536" w:rsidRDefault="004D5730" w:rsidP="00120536">
      <w:pPr>
        <w:numPr>
          <w:ilvl w:val="0"/>
          <w:numId w:val="141"/>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оценивать роль биологии в формировании современной научной картины мира, прогнозировать перспективы развития биологии;</w:t>
      </w:r>
    </w:p>
    <w:p w:rsidR="004D5730" w:rsidRPr="00120536" w:rsidRDefault="004D5730" w:rsidP="00120536">
      <w:pPr>
        <w:numPr>
          <w:ilvl w:val="0"/>
          <w:numId w:val="141"/>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4D5730" w:rsidRPr="00120536" w:rsidRDefault="004D5730" w:rsidP="00120536">
      <w:pPr>
        <w:numPr>
          <w:ilvl w:val="0"/>
          <w:numId w:val="141"/>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4D5730" w:rsidRPr="00120536" w:rsidRDefault="004D5730" w:rsidP="00120536">
      <w:pPr>
        <w:numPr>
          <w:ilvl w:val="0"/>
          <w:numId w:val="141"/>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4D5730" w:rsidRPr="00120536" w:rsidRDefault="004D5730" w:rsidP="00120536">
      <w:pPr>
        <w:numPr>
          <w:ilvl w:val="0"/>
          <w:numId w:val="141"/>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выявлять и обосновывать существенные особенности разных уровней организации жизни;</w:t>
      </w:r>
    </w:p>
    <w:p w:rsidR="004D5730" w:rsidRPr="00120536" w:rsidRDefault="004D5730" w:rsidP="00120536">
      <w:pPr>
        <w:numPr>
          <w:ilvl w:val="0"/>
          <w:numId w:val="141"/>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устанавливать связь строения и функций основных биологических макромолекул, их роль в процессах клеточного метаболизма;</w:t>
      </w:r>
    </w:p>
    <w:p w:rsidR="004D5730" w:rsidRPr="00120536" w:rsidRDefault="004D5730" w:rsidP="00120536">
      <w:pPr>
        <w:numPr>
          <w:ilvl w:val="0"/>
          <w:numId w:val="141"/>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 xml:space="preserve">решать задачи на определение последовательности нуклеотидов ДНК и </w:t>
      </w:r>
      <w:proofErr w:type="spellStart"/>
      <w:r w:rsidRPr="00120536">
        <w:rPr>
          <w:rFonts w:ascii="Times New Roman" w:eastAsia="Calibri" w:hAnsi="Times New Roman" w:cs="Times New Roman"/>
          <w:sz w:val="20"/>
          <w:szCs w:val="20"/>
        </w:rPr>
        <w:t>иРНК</w:t>
      </w:r>
      <w:proofErr w:type="spellEnd"/>
      <w:r w:rsidRPr="00120536">
        <w:rPr>
          <w:rFonts w:ascii="Times New Roman" w:eastAsia="Calibri" w:hAnsi="Times New Roman" w:cs="Times New Roman"/>
          <w:sz w:val="20"/>
          <w:szCs w:val="20"/>
        </w:rPr>
        <w:t xml:space="preserve"> (</w:t>
      </w:r>
      <w:proofErr w:type="spellStart"/>
      <w:r w:rsidRPr="00120536">
        <w:rPr>
          <w:rFonts w:ascii="Times New Roman" w:eastAsia="Calibri" w:hAnsi="Times New Roman" w:cs="Times New Roman"/>
          <w:sz w:val="20"/>
          <w:szCs w:val="20"/>
        </w:rPr>
        <w:t>мРНК</w:t>
      </w:r>
      <w:proofErr w:type="spellEnd"/>
      <w:r w:rsidRPr="00120536">
        <w:rPr>
          <w:rFonts w:ascii="Times New Roman" w:eastAsia="Calibri" w:hAnsi="Times New Roman" w:cs="Times New Roman"/>
          <w:sz w:val="20"/>
          <w:szCs w:val="20"/>
        </w:rPr>
        <w:t xml:space="preserve">), антикодонов </w:t>
      </w:r>
      <w:proofErr w:type="spellStart"/>
      <w:r w:rsidRPr="00120536">
        <w:rPr>
          <w:rFonts w:ascii="Times New Roman" w:eastAsia="Calibri" w:hAnsi="Times New Roman" w:cs="Times New Roman"/>
          <w:sz w:val="20"/>
          <w:szCs w:val="20"/>
        </w:rPr>
        <w:t>тРНК</w:t>
      </w:r>
      <w:proofErr w:type="spellEnd"/>
      <w:r w:rsidRPr="00120536">
        <w:rPr>
          <w:rFonts w:ascii="Times New Roman" w:eastAsia="Calibri" w:hAnsi="Times New Roman" w:cs="Times New Roman"/>
          <w:sz w:val="20"/>
          <w:szCs w:val="20"/>
        </w:rPr>
        <w:t xml:space="preserve">, последовательности аминокислот в молекуле белка, применяя знания о реакциях матричного синтеза, генетическом коде, принципе </w:t>
      </w:r>
      <w:proofErr w:type="spellStart"/>
      <w:r w:rsidRPr="00120536">
        <w:rPr>
          <w:rFonts w:ascii="Times New Roman" w:eastAsia="Calibri" w:hAnsi="Times New Roman" w:cs="Times New Roman"/>
          <w:sz w:val="20"/>
          <w:szCs w:val="20"/>
        </w:rPr>
        <w:t>комплементарности</w:t>
      </w:r>
      <w:proofErr w:type="spellEnd"/>
      <w:r w:rsidRPr="00120536">
        <w:rPr>
          <w:rFonts w:ascii="Times New Roman" w:eastAsia="Calibri" w:hAnsi="Times New Roman" w:cs="Times New Roman"/>
          <w:sz w:val="20"/>
          <w:szCs w:val="20"/>
        </w:rPr>
        <w:t>;</w:t>
      </w:r>
    </w:p>
    <w:p w:rsidR="004D5730" w:rsidRPr="00120536" w:rsidRDefault="004D5730" w:rsidP="00120536">
      <w:pPr>
        <w:numPr>
          <w:ilvl w:val="0"/>
          <w:numId w:val="141"/>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делать выводы об изменениях, которые произойдут в процессах матричного синтеза в случае изменения последовательности нуклеотидов ДНК;</w:t>
      </w:r>
    </w:p>
    <w:p w:rsidR="004D5730" w:rsidRPr="00120536" w:rsidRDefault="004D5730" w:rsidP="00120536">
      <w:pPr>
        <w:numPr>
          <w:ilvl w:val="0"/>
          <w:numId w:val="141"/>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4D5730" w:rsidRPr="00120536" w:rsidRDefault="004D5730" w:rsidP="00120536">
      <w:pPr>
        <w:numPr>
          <w:ilvl w:val="0"/>
          <w:numId w:val="141"/>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4D5730" w:rsidRPr="00120536" w:rsidRDefault="004D5730" w:rsidP="00120536">
      <w:pPr>
        <w:numPr>
          <w:ilvl w:val="0"/>
          <w:numId w:val="141"/>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4D5730" w:rsidRPr="00120536" w:rsidRDefault="004D5730" w:rsidP="00120536">
      <w:pPr>
        <w:numPr>
          <w:ilvl w:val="0"/>
          <w:numId w:val="141"/>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определять количество хромосом в клетках растений основных отделов на разных этапах жизненного цикла;</w:t>
      </w:r>
    </w:p>
    <w:p w:rsidR="004D5730" w:rsidRPr="00120536" w:rsidRDefault="004D5730" w:rsidP="00120536">
      <w:pPr>
        <w:numPr>
          <w:ilvl w:val="0"/>
          <w:numId w:val="141"/>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 xml:space="preserve">решать генетические задачи на </w:t>
      </w:r>
      <w:proofErr w:type="spellStart"/>
      <w:r w:rsidRPr="00120536">
        <w:rPr>
          <w:rFonts w:ascii="Times New Roman" w:eastAsia="Calibri" w:hAnsi="Times New Roman" w:cs="Times New Roman"/>
          <w:sz w:val="20"/>
          <w:szCs w:val="20"/>
        </w:rPr>
        <w:t>дигибридное</w:t>
      </w:r>
      <w:proofErr w:type="spellEnd"/>
      <w:r w:rsidRPr="00120536">
        <w:rPr>
          <w:rFonts w:ascii="Times New Roman" w:eastAsia="Calibri" w:hAnsi="Times New Roman" w:cs="Times New Roman"/>
          <w:sz w:val="20"/>
          <w:szCs w:val="20"/>
        </w:rPr>
        <w:t xml:space="preserve">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4D5730" w:rsidRPr="00120536" w:rsidRDefault="004D5730" w:rsidP="00120536">
      <w:pPr>
        <w:numPr>
          <w:ilvl w:val="0"/>
          <w:numId w:val="141"/>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раскрывать причины наследственных заболеваний, аргументировать необходимость мер предупреждения таких заболеваний;</w:t>
      </w:r>
    </w:p>
    <w:p w:rsidR="004D5730" w:rsidRPr="00120536" w:rsidRDefault="004D5730" w:rsidP="00120536">
      <w:pPr>
        <w:numPr>
          <w:ilvl w:val="0"/>
          <w:numId w:val="141"/>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сравнивать разные способы размножения организмов;</w:t>
      </w:r>
    </w:p>
    <w:p w:rsidR="004D5730" w:rsidRPr="00120536" w:rsidRDefault="004D5730" w:rsidP="00120536">
      <w:pPr>
        <w:numPr>
          <w:ilvl w:val="0"/>
          <w:numId w:val="141"/>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характеризовать основные этапы онтогенеза организмов;</w:t>
      </w:r>
    </w:p>
    <w:p w:rsidR="004D5730" w:rsidRPr="00120536" w:rsidRDefault="004D5730" w:rsidP="00120536">
      <w:pPr>
        <w:numPr>
          <w:ilvl w:val="0"/>
          <w:numId w:val="141"/>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 xml:space="preserve">выявлять причины и существенные признаки </w:t>
      </w:r>
      <w:proofErr w:type="spellStart"/>
      <w:r w:rsidRPr="00120536">
        <w:rPr>
          <w:rFonts w:ascii="Times New Roman" w:eastAsia="Calibri" w:hAnsi="Times New Roman" w:cs="Times New Roman"/>
          <w:sz w:val="20"/>
          <w:szCs w:val="20"/>
        </w:rPr>
        <w:t>модификационной</w:t>
      </w:r>
      <w:proofErr w:type="spellEnd"/>
      <w:r w:rsidRPr="00120536">
        <w:rPr>
          <w:rFonts w:ascii="Times New Roman" w:eastAsia="Calibri" w:hAnsi="Times New Roman" w:cs="Times New Roman"/>
          <w:sz w:val="20"/>
          <w:szCs w:val="20"/>
        </w:rPr>
        <w:t xml:space="preserve"> и мутационной изменчивости; обосновывать роль изменчивости в естественном и искусственном отборе;</w:t>
      </w:r>
    </w:p>
    <w:p w:rsidR="004D5730" w:rsidRPr="00120536" w:rsidRDefault="004D5730" w:rsidP="00120536">
      <w:pPr>
        <w:numPr>
          <w:ilvl w:val="0"/>
          <w:numId w:val="141"/>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обосновывать значение разных методов селекции в создании сортов растений, пород животных и штаммов микроорганизмов;</w:t>
      </w:r>
    </w:p>
    <w:p w:rsidR="004D5730" w:rsidRPr="00120536" w:rsidRDefault="004D5730" w:rsidP="00120536">
      <w:pPr>
        <w:numPr>
          <w:ilvl w:val="0"/>
          <w:numId w:val="141"/>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обосновывать причины изменяемости и многообразия видов, применяя синтетическую теорию эволюции;</w:t>
      </w:r>
    </w:p>
    <w:p w:rsidR="004D5730" w:rsidRPr="00120536" w:rsidRDefault="004D5730" w:rsidP="00120536">
      <w:pPr>
        <w:numPr>
          <w:ilvl w:val="0"/>
          <w:numId w:val="141"/>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характеризовать популяцию как единицу эволюции, вид как систематическую категорию и как результат эволюции;</w:t>
      </w:r>
    </w:p>
    <w:p w:rsidR="004D5730" w:rsidRPr="00120536" w:rsidRDefault="004D5730" w:rsidP="00120536">
      <w:pPr>
        <w:numPr>
          <w:ilvl w:val="0"/>
          <w:numId w:val="141"/>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устанавливать связь структуры и свойств экосистемы;</w:t>
      </w:r>
    </w:p>
    <w:p w:rsidR="004D5730" w:rsidRPr="00120536" w:rsidRDefault="004D5730" w:rsidP="00120536">
      <w:pPr>
        <w:numPr>
          <w:ilvl w:val="0"/>
          <w:numId w:val="141"/>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4D5730" w:rsidRPr="00120536" w:rsidRDefault="004D5730" w:rsidP="00120536">
      <w:pPr>
        <w:numPr>
          <w:ilvl w:val="0"/>
          <w:numId w:val="141"/>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аргументировать собственную позицию по отношению к экологическим проблемам и поведению в природной среде;</w:t>
      </w:r>
    </w:p>
    <w:p w:rsidR="004D5730" w:rsidRPr="00120536" w:rsidRDefault="004D5730" w:rsidP="00120536">
      <w:pPr>
        <w:numPr>
          <w:ilvl w:val="0"/>
          <w:numId w:val="141"/>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обосновывать необходимость устойчивого развития как условия сохранения биосферы;</w:t>
      </w:r>
    </w:p>
    <w:p w:rsidR="004D5730" w:rsidRPr="00120536" w:rsidRDefault="004D5730" w:rsidP="00120536">
      <w:pPr>
        <w:numPr>
          <w:ilvl w:val="0"/>
          <w:numId w:val="141"/>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4D5730" w:rsidRPr="00120536" w:rsidRDefault="004D5730" w:rsidP="00120536">
      <w:pPr>
        <w:numPr>
          <w:ilvl w:val="0"/>
          <w:numId w:val="141"/>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 xml:space="preserve">выявлять в тексте биологического содержания проблему и </w:t>
      </w:r>
      <w:proofErr w:type="spellStart"/>
      <w:r w:rsidRPr="00120536">
        <w:rPr>
          <w:rFonts w:ascii="Times New Roman" w:eastAsia="Calibri" w:hAnsi="Times New Roman" w:cs="Times New Roman"/>
          <w:sz w:val="20"/>
          <w:szCs w:val="20"/>
        </w:rPr>
        <w:t>аргументированно</w:t>
      </w:r>
      <w:proofErr w:type="spellEnd"/>
      <w:r w:rsidRPr="00120536">
        <w:rPr>
          <w:rFonts w:ascii="Times New Roman" w:eastAsia="Calibri" w:hAnsi="Times New Roman" w:cs="Times New Roman"/>
          <w:sz w:val="20"/>
          <w:szCs w:val="20"/>
        </w:rPr>
        <w:t xml:space="preserve"> ее объяснять;</w:t>
      </w:r>
    </w:p>
    <w:p w:rsidR="004D5730" w:rsidRPr="00120536" w:rsidRDefault="004D5730" w:rsidP="00120536">
      <w:pPr>
        <w:numPr>
          <w:ilvl w:val="0"/>
          <w:numId w:val="141"/>
        </w:numPr>
        <w:suppressAutoHyphens/>
        <w:spacing w:after="0" w:line="240" w:lineRule="auto"/>
        <w:jc w:val="both"/>
        <w:rPr>
          <w:rFonts w:ascii="Times New Roman" w:eastAsia="Calibri" w:hAnsi="Times New Roman" w:cs="Times New Roman"/>
          <w:sz w:val="20"/>
          <w:szCs w:val="20"/>
        </w:rPr>
      </w:pPr>
      <w:r w:rsidRPr="00120536">
        <w:rPr>
          <w:rFonts w:ascii="Times New Roman" w:eastAsia="Calibri" w:hAnsi="Times New Roman" w:cs="Times New Roman"/>
          <w:sz w:val="20"/>
          <w:szCs w:val="20"/>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4D5730" w:rsidRPr="00120536" w:rsidRDefault="004D5730" w:rsidP="00120536">
      <w:pPr>
        <w:spacing w:after="0" w:line="240" w:lineRule="auto"/>
        <w:ind w:firstLine="709"/>
        <w:jc w:val="both"/>
        <w:rPr>
          <w:rFonts w:ascii="Times New Roman" w:eastAsia="Calibri" w:hAnsi="Times New Roman" w:cs="Times New Roman"/>
          <w:b/>
          <w:sz w:val="20"/>
          <w:szCs w:val="20"/>
        </w:rPr>
      </w:pPr>
    </w:p>
    <w:p w:rsidR="004D5730" w:rsidRPr="00120536" w:rsidRDefault="004D5730" w:rsidP="00120536">
      <w:pPr>
        <w:spacing w:after="0" w:line="240" w:lineRule="auto"/>
        <w:ind w:firstLine="709"/>
        <w:jc w:val="both"/>
        <w:rPr>
          <w:rFonts w:ascii="Times New Roman" w:eastAsia="Calibri" w:hAnsi="Times New Roman" w:cs="Times New Roman"/>
          <w:b/>
          <w:sz w:val="20"/>
          <w:szCs w:val="20"/>
        </w:rPr>
      </w:pPr>
      <w:r w:rsidRPr="00120536">
        <w:rPr>
          <w:rFonts w:ascii="Times New Roman" w:eastAsia="Calibri" w:hAnsi="Times New Roman" w:cs="Times New Roman"/>
          <w:b/>
          <w:sz w:val="20"/>
          <w:szCs w:val="20"/>
        </w:rPr>
        <w:t>Выпускник получит возможность научиться:</w:t>
      </w:r>
    </w:p>
    <w:p w:rsidR="004D5730" w:rsidRPr="00120536" w:rsidRDefault="004D5730" w:rsidP="00120536">
      <w:pPr>
        <w:spacing w:after="0" w:line="240" w:lineRule="auto"/>
        <w:ind w:firstLine="709"/>
        <w:jc w:val="both"/>
        <w:rPr>
          <w:rFonts w:ascii="Times New Roman" w:eastAsia="Calibri" w:hAnsi="Times New Roman" w:cs="Times New Roman"/>
          <w:b/>
          <w:sz w:val="20"/>
          <w:szCs w:val="20"/>
        </w:rPr>
      </w:pPr>
    </w:p>
    <w:p w:rsidR="004D5730" w:rsidRPr="00120536" w:rsidRDefault="004D5730" w:rsidP="00120536">
      <w:pPr>
        <w:numPr>
          <w:ilvl w:val="0"/>
          <w:numId w:val="142"/>
        </w:numPr>
        <w:suppressAutoHyphens/>
        <w:spacing w:after="0" w:line="240" w:lineRule="auto"/>
        <w:jc w:val="both"/>
        <w:rPr>
          <w:rFonts w:ascii="Times New Roman" w:eastAsia="Calibri" w:hAnsi="Times New Roman" w:cs="Times New Roman"/>
          <w:i/>
          <w:sz w:val="20"/>
          <w:szCs w:val="20"/>
        </w:rPr>
      </w:pPr>
      <w:r w:rsidRPr="00120536">
        <w:rPr>
          <w:rFonts w:ascii="Times New Roman" w:eastAsia="Calibri" w:hAnsi="Times New Roman" w:cs="Times New Roman"/>
          <w:i/>
          <w:sz w:val="20"/>
          <w:szCs w:val="20"/>
        </w:rPr>
        <w:t xml:space="preserve">организовывать и проводить индивидуальную исследовательскую деятельность по биологии (или разрабатывать </w:t>
      </w:r>
      <w:proofErr w:type="gramStart"/>
      <w:r w:rsidRPr="00120536">
        <w:rPr>
          <w:rFonts w:ascii="Times New Roman" w:eastAsia="Calibri" w:hAnsi="Times New Roman" w:cs="Times New Roman"/>
          <w:i/>
          <w:sz w:val="20"/>
          <w:szCs w:val="20"/>
        </w:rPr>
        <w:t>индивидуальный проект</w:t>
      </w:r>
      <w:proofErr w:type="gramEnd"/>
      <w:r w:rsidRPr="00120536">
        <w:rPr>
          <w:rFonts w:ascii="Times New Roman" w:eastAsia="Calibri" w:hAnsi="Times New Roman" w:cs="Times New Roman"/>
          <w:i/>
          <w:sz w:val="20"/>
          <w:szCs w:val="20"/>
        </w:rPr>
        <w:t>):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4D5730" w:rsidRPr="00120536" w:rsidRDefault="004D5730" w:rsidP="00120536">
      <w:pPr>
        <w:numPr>
          <w:ilvl w:val="0"/>
          <w:numId w:val="142"/>
        </w:numPr>
        <w:suppressAutoHyphens/>
        <w:spacing w:after="0" w:line="240" w:lineRule="auto"/>
        <w:jc w:val="both"/>
        <w:rPr>
          <w:rFonts w:ascii="Times New Roman" w:eastAsia="Calibri" w:hAnsi="Times New Roman" w:cs="Times New Roman"/>
          <w:i/>
          <w:sz w:val="20"/>
          <w:szCs w:val="20"/>
        </w:rPr>
      </w:pPr>
      <w:r w:rsidRPr="00120536">
        <w:rPr>
          <w:rFonts w:ascii="Times New Roman" w:eastAsia="Calibri" w:hAnsi="Times New Roman" w:cs="Times New Roman"/>
          <w:i/>
          <w:sz w:val="20"/>
          <w:szCs w:val="20"/>
        </w:rPr>
        <w:t>прогнозировать последствия собственных исследований с учетом этических норм и экологических требований;</w:t>
      </w:r>
    </w:p>
    <w:p w:rsidR="004D5730" w:rsidRPr="00120536" w:rsidRDefault="004D5730" w:rsidP="00120536">
      <w:pPr>
        <w:numPr>
          <w:ilvl w:val="0"/>
          <w:numId w:val="142"/>
        </w:numPr>
        <w:suppressAutoHyphens/>
        <w:spacing w:after="0" w:line="240" w:lineRule="auto"/>
        <w:jc w:val="both"/>
        <w:rPr>
          <w:rFonts w:ascii="Times New Roman" w:eastAsia="Calibri" w:hAnsi="Times New Roman" w:cs="Times New Roman"/>
          <w:i/>
          <w:sz w:val="20"/>
          <w:szCs w:val="20"/>
        </w:rPr>
      </w:pPr>
      <w:r w:rsidRPr="00120536">
        <w:rPr>
          <w:rFonts w:ascii="Times New Roman" w:eastAsia="Calibri" w:hAnsi="Times New Roman" w:cs="Times New Roman"/>
          <w:i/>
          <w:sz w:val="20"/>
          <w:szCs w:val="20"/>
        </w:rPr>
        <w:lastRenderedPageBreak/>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4D5730" w:rsidRPr="00120536" w:rsidRDefault="004D5730" w:rsidP="00120536">
      <w:pPr>
        <w:numPr>
          <w:ilvl w:val="0"/>
          <w:numId w:val="142"/>
        </w:numPr>
        <w:suppressAutoHyphens/>
        <w:spacing w:after="0" w:line="240" w:lineRule="auto"/>
        <w:jc w:val="both"/>
        <w:rPr>
          <w:rFonts w:ascii="Times New Roman" w:eastAsia="Calibri" w:hAnsi="Times New Roman" w:cs="Times New Roman"/>
          <w:i/>
          <w:sz w:val="20"/>
          <w:szCs w:val="20"/>
        </w:rPr>
      </w:pPr>
      <w:r w:rsidRPr="00120536">
        <w:rPr>
          <w:rFonts w:ascii="Times New Roman" w:eastAsia="Calibri" w:hAnsi="Times New Roman" w:cs="Times New Roman"/>
          <w:i/>
          <w:sz w:val="20"/>
          <w:szCs w:val="20"/>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4D5730" w:rsidRPr="00120536" w:rsidRDefault="004D5730" w:rsidP="00120536">
      <w:pPr>
        <w:numPr>
          <w:ilvl w:val="0"/>
          <w:numId w:val="142"/>
        </w:numPr>
        <w:suppressAutoHyphens/>
        <w:spacing w:after="0" w:line="240" w:lineRule="auto"/>
        <w:jc w:val="both"/>
        <w:rPr>
          <w:rFonts w:ascii="Times New Roman" w:eastAsia="Calibri" w:hAnsi="Times New Roman" w:cs="Times New Roman"/>
          <w:i/>
          <w:sz w:val="20"/>
          <w:szCs w:val="20"/>
        </w:rPr>
      </w:pPr>
      <w:r w:rsidRPr="00120536">
        <w:rPr>
          <w:rFonts w:ascii="Times New Roman" w:eastAsia="Calibri" w:hAnsi="Times New Roman" w:cs="Times New Roman"/>
          <w:i/>
          <w:sz w:val="20"/>
          <w:szCs w:val="20"/>
        </w:rPr>
        <w:t xml:space="preserve">аргументировать необходимость синтеза </w:t>
      </w:r>
      <w:proofErr w:type="spellStart"/>
      <w:proofErr w:type="gramStart"/>
      <w:r w:rsidRPr="00120536">
        <w:rPr>
          <w:rFonts w:ascii="Times New Roman" w:eastAsia="Calibri" w:hAnsi="Times New Roman" w:cs="Times New Roman"/>
          <w:i/>
          <w:sz w:val="20"/>
          <w:szCs w:val="20"/>
        </w:rPr>
        <w:t>естественно-научного</w:t>
      </w:r>
      <w:proofErr w:type="spellEnd"/>
      <w:proofErr w:type="gramEnd"/>
      <w:r w:rsidRPr="00120536">
        <w:rPr>
          <w:rFonts w:ascii="Times New Roman" w:eastAsia="Calibri" w:hAnsi="Times New Roman" w:cs="Times New Roman"/>
          <w:i/>
          <w:sz w:val="20"/>
          <w:szCs w:val="20"/>
        </w:rPr>
        <w:t xml:space="preserve"> и </w:t>
      </w:r>
      <w:proofErr w:type="spellStart"/>
      <w:r w:rsidRPr="00120536">
        <w:rPr>
          <w:rFonts w:ascii="Times New Roman" w:eastAsia="Calibri" w:hAnsi="Times New Roman" w:cs="Times New Roman"/>
          <w:i/>
          <w:sz w:val="20"/>
          <w:szCs w:val="20"/>
        </w:rPr>
        <w:t>социогуманитарного</w:t>
      </w:r>
      <w:proofErr w:type="spellEnd"/>
      <w:r w:rsidRPr="00120536">
        <w:rPr>
          <w:rFonts w:ascii="Times New Roman" w:eastAsia="Calibri" w:hAnsi="Times New Roman" w:cs="Times New Roman"/>
          <w:i/>
          <w:sz w:val="20"/>
          <w:szCs w:val="20"/>
        </w:rPr>
        <w:t xml:space="preserve"> знания в эпоху информационной цивилизации;</w:t>
      </w:r>
    </w:p>
    <w:p w:rsidR="004D5730" w:rsidRPr="00120536" w:rsidRDefault="004D5730" w:rsidP="00120536">
      <w:pPr>
        <w:numPr>
          <w:ilvl w:val="0"/>
          <w:numId w:val="142"/>
        </w:numPr>
        <w:suppressAutoHyphens/>
        <w:spacing w:after="0" w:line="240" w:lineRule="auto"/>
        <w:jc w:val="both"/>
        <w:rPr>
          <w:rFonts w:ascii="Times New Roman" w:eastAsia="Calibri" w:hAnsi="Times New Roman" w:cs="Times New Roman"/>
          <w:i/>
          <w:sz w:val="20"/>
          <w:szCs w:val="20"/>
        </w:rPr>
      </w:pPr>
      <w:r w:rsidRPr="00120536">
        <w:rPr>
          <w:rFonts w:ascii="Times New Roman" w:eastAsia="Calibri" w:hAnsi="Times New Roman" w:cs="Times New Roman"/>
          <w:i/>
          <w:sz w:val="20"/>
          <w:szCs w:val="20"/>
        </w:rPr>
        <w:t>моделировать изменение экосистем под влиянием различных групп факторов окружающей среды;</w:t>
      </w:r>
    </w:p>
    <w:p w:rsidR="004D5730" w:rsidRPr="00120536" w:rsidRDefault="004D5730" w:rsidP="00120536">
      <w:pPr>
        <w:numPr>
          <w:ilvl w:val="0"/>
          <w:numId w:val="142"/>
        </w:numPr>
        <w:suppressAutoHyphens/>
        <w:spacing w:after="0" w:line="240" w:lineRule="auto"/>
        <w:jc w:val="both"/>
        <w:rPr>
          <w:rFonts w:ascii="Times New Roman" w:eastAsia="Calibri" w:hAnsi="Times New Roman" w:cs="Times New Roman"/>
          <w:i/>
          <w:sz w:val="20"/>
          <w:szCs w:val="20"/>
        </w:rPr>
      </w:pPr>
      <w:r w:rsidRPr="00120536">
        <w:rPr>
          <w:rFonts w:ascii="Times New Roman" w:eastAsia="Calibri" w:hAnsi="Times New Roman" w:cs="Times New Roman"/>
          <w:i/>
          <w:sz w:val="20"/>
          <w:szCs w:val="20"/>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4D5730" w:rsidRPr="00120536" w:rsidRDefault="004D5730" w:rsidP="00120536">
      <w:pPr>
        <w:numPr>
          <w:ilvl w:val="0"/>
          <w:numId w:val="142"/>
        </w:numPr>
        <w:suppressAutoHyphens/>
        <w:spacing w:after="0" w:line="240" w:lineRule="auto"/>
        <w:jc w:val="both"/>
        <w:rPr>
          <w:rFonts w:ascii="Times New Roman" w:eastAsia="Calibri" w:hAnsi="Times New Roman" w:cs="Times New Roman"/>
          <w:i/>
          <w:sz w:val="20"/>
          <w:szCs w:val="20"/>
        </w:rPr>
      </w:pPr>
      <w:r w:rsidRPr="00120536">
        <w:rPr>
          <w:rFonts w:ascii="Times New Roman" w:eastAsia="Calibri" w:hAnsi="Times New Roman" w:cs="Times New Roman"/>
          <w:i/>
          <w:sz w:val="20"/>
          <w:szCs w:val="20"/>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4D5730" w:rsidRPr="00120536" w:rsidRDefault="004D5730" w:rsidP="00120536">
      <w:pPr>
        <w:pStyle w:val="af7"/>
        <w:rPr>
          <w:rFonts w:ascii="Times New Roman" w:hAnsi="Times New Roman" w:cs="Times New Roman"/>
          <w:sz w:val="20"/>
          <w:szCs w:val="20"/>
        </w:rPr>
      </w:pPr>
    </w:p>
    <w:p w:rsidR="004D5730" w:rsidRPr="00120536" w:rsidRDefault="004D5730" w:rsidP="00120536">
      <w:pPr>
        <w:spacing w:after="0" w:line="240" w:lineRule="auto"/>
        <w:jc w:val="both"/>
        <w:rPr>
          <w:rFonts w:ascii="Times New Roman" w:hAnsi="Times New Roman" w:cs="Times New Roman"/>
          <w:sz w:val="20"/>
          <w:szCs w:val="20"/>
        </w:rPr>
      </w:pPr>
      <w:r w:rsidRPr="00120536">
        <w:rPr>
          <w:rFonts w:ascii="Times New Roman" w:hAnsi="Times New Roman" w:cs="Times New Roman"/>
          <w:color w:val="000000"/>
          <w:sz w:val="20"/>
          <w:szCs w:val="20"/>
        </w:rPr>
        <w:t xml:space="preserve">            </w:t>
      </w:r>
      <w:proofErr w:type="gramStart"/>
      <w:r w:rsidRPr="00120536">
        <w:rPr>
          <w:rFonts w:ascii="Times New Roman" w:hAnsi="Times New Roman" w:cs="Times New Roman"/>
          <w:color w:val="000000"/>
          <w:sz w:val="20"/>
          <w:szCs w:val="20"/>
        </w:rPr>
        <w:t>В  10 классе  по окончании учебного года  в соответствии с приказом Министра обороны РФ и Министерства образования и Науки РФ № 96 /134 от        24 февраля 2010 г.  «Об у</w:t>
      </w:r>
      <w:r w:rsidRPr="00120536">
        <w:rPr>
          <w:rFonts w:ascii="Times New Roman" w:hAnsi="Times New Roman" w:cs="Times New Roman"/>
          <w:sz w:val="20"/>
          <w:szCs w:val="20"/>
        </w:rPr>
        <w:t>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общего образования, образовательных учреждениях начального профессионального и среднего</w:t>
      </w:r>
      <w:proofErr w:type="gramEnd"/>
      <w:r w:rsidRPr="00120536">
        <w:rPr>
          <w:rFonts w:ascii="Times New Roman" w:hAnsi="Times New Roman" w:cs="Times New Roman"/>
          <w:sz w:val="20"/>
          <w:szCs w:val="20"/>
        </w:rPr>
        <w:t xml:space="preserve"> профессионального образования и учебных </w:t>
      </w:r>
      <w:proofErr w:type="gramStart"/>
      <w:r w:rsidRPr="00120536">
        <w:rPr>
          <w:rFonts w:ascii="Times New Roman" w:hAnsi="Times New Roman" w:cs="Times New Roman"/>
          <w:sz w:val="20"/>
          <w:szCs w:val="20"/>
        </w:rPr>
        <w:t>пунктах</w:t>
      </w:r>
      <w:proofErr w:type="gramEnd"/>
      <w:r w:rsidRPr="00120536">
        <w:rPr>
          <w:rFonts w:ascii="Times New Roman" w:hAnsi="Times New Roman" w:cs="Times New Roman"/>
          <w:sz w:val="20"/>
          <w:szCs w:val="20"/>
        </w:rPr>
        <w:t xml:space="preserve">» проводятся 5-дневные учебные сборы (35 часов).  </w:t>
      </w:r>
    </w:p>
    <w:p w:rsidR="004D5730" w:rsidRPr="00120536" w:rsidRDefault="004D5730" w:rsidP="00120536">
      <w:pPr>
        <w:pStyle w:val="af2"/>
        <w:spacing w:before="0" w:beforeAutospacing="0" w:after="0" w:afterAutospacing="0"/>
        <w:jc w:val="both"/>
        <w:rPr>
          <w:sz w:val="20"/>
          <w:szCs w:val="20"/>
        </w:rPr>
      </w:pPr>
      <w:r w:rsidRPr="00120536">
        <w:rPr>
          <w:color w:val="FF0000"/>
          <w:sz w:val="20"/>
          <w:szCs w:val="20"/>
        </w:rPr>
        <w:t xml:space="preserve">            </w:t>
      </w:r>
      <w:r w:rsidRPr="00120536">
        <w:rPr>
          <w:sz w:val="20"/>
          <w:szCs w:val="20"/>
        </w:rPr>
        <w:t>Компонент образовательного учреждения в 10-11 классах предста</w:t>
      </w:r>
      <w:r w:rsidR="00B903B4" w:rsidRPr="00120536">
        <w:rPr>
          <w:sz w:val="20"/>
          <w:szCs w:val="20"/>
        </w:rPr>
        <w:t>влен набором элективных курсов</w:t>
      </w:r>
    </w:p>
    <w:p w:rsidR="004D5730" w:rsidRPr="00120536" w:rsidRDefault="004D5730" w:rsidP="00120536">
      <w:pPr>
        <w:spacing w:after="0" w:line="240" w:lineRule="auto"/>
        <w:rPr>
          <w:rFonts w:ascii="Times New Roman" w:hAnsi="Times New Roman" w:cs="Times New Roman"/>
          <w:b/>
          <w:color w:val="000000"/>
          <w:sz w:val="20"/>
          <w:szCs w:val="20"/>
        </w:rPr>
      </w:pPr>
      <w:r w:rsidRPr="00120536">
        <w:rPr>
          <w:rFonts w:ascii="Times New Roman" w:hAnsi="Times New Roman" w:cs="Times New Roman"/>
          <w:color w:val="FF0000"/>
          <w:sz w:val="20"/>
          <w:szCs w:val="20"/>
        </w:rPr>
        <w:t xml:space="preserve"> </w:t>
      </w:r>
      <w:r w:rsidRPr="00120536">
        <w:rPr>
          <w:rFonts w:ascii="Times New Roman" w:hAnsi="Times New Roman" w:cs="Times New Roman"/>
          <w:b/>
          <w:color w:val="000000"/>
          <w:sz w:val="20"/>
          <w:szCs w:val="20"/>
        </w:rPr>
        <w:t>«Решение биологических задач»;</w:t>
      </w:r>
    </w:p>
    <w:p w:rsidR="004D5730" w:rsidRPr="00120536" w:rsidRDefault="004D5730" w:rsidP="00120536">
      <w:pPr>
        <w:spacing w:after="0" w:line="240" w:lineRule="auto"/>
        <w:rPr>
          <w:rFonts w:ascii="Times New Roman" w:hAnsi="Times New Roman" w:cs="Times New Roman"/>
          <w:b/>
          <w:color w:val="000000"/>
          <w:sz w:val="20"/>
          <w:szCs w:val="20"/>
        </w:rPr>
      </w:pPr>
      <w:r w:rsidRPr="00120536">
        <w:rPr>
          <w:rFonts w:ascii="Times New Roman" w:hAnsi="Times New Roman" w:cs="Times New Roman"/>
          <w:b/>
          <w:color w:val="000000"/>
          <w:sz w:val="20"/>
          <w:szCs w:val="20"/>
        </w:rPr>
        <w:t>«Решение задач повышенной сложности по физике»;</w:t>
      </w:r>
    </w:p>
    <w:p w:rsidR="004D5730" w:rsidRPr="00120536" w:rsidRDefault="004D5730" w:rsidP="00120536">
      <w:pPr>
        <w:spacing w:after="0" w:line="240" w:lineRule="auto"/>
        <w:rPr>
          <w:rFonts w:ascii="Times New Roman" w:hAnsi="Times New Roman" w:cs="Times New Roman"/>
          <w:b/>
          <w:color w:val="000000"/>
          <w:sz w:val="20"/>
          <w:szCs w:val="20"/>
        </w:rPr>
      </w:pPr>
      <w:r w:rsidRPr="00120536">
        <w:rPr>
          <w:rFonts w:ascii="Times New Roman" w:hAnsi="Times New Roman" w:cs="Times New Roman"/>
          <w:b/>
          <w:color w:val="000000"/>
          <w:sz w:val="20"/>
          <w:szCs w:val="20"/>
        </w:rPr>
        <w:t>«Решение задач повышенной сложности по химии».</w:t>
      </w:r>
    </w:p>
    <w:p w:rsidR="004D5730" w:rsidRPr="00120536" w:rsidRDefault="004D5730" w:rsidP="00120536">
      <w:pPr>
        <w:spacing w:after="0" w:line="240" w:lineRule="auto"/>
        <w:jc w:val="both"/>
        <w:rPr>
          <w:rFonts w:ascii="Times New Roman" w:hAnsi="Times New Roman" w:cs="Times New Roman"/>
          <w:sz w:val="20"/>
          <w:szCs w:val="20"/>
        </w:rPr>
      </w:pPr>
      <w:r w:rsidRPr="00120536">
        <w:rPr>
          <w:rFonts w:ascii="Times New Roman" w:hAnsi="Times New Roman" w:cs="Times New Roman"/>
          <w:sz w:val="20"/>
          <w:szCs w:val="20"/>
        </w:rPr>
        <w:t xml:space="preserve">     Для осуществления индивидуального подхода в обучении, с учетом специфики отдельных предметов, при наполняемости классов (20 человек) классы делятся на подгруппы на уроках иностранного языка (10-11 класс), физической культуры (10-11 класс). </w:t>
      </w:r>
    </w:p>
    <w:p w:rsidR="004D5730" w:rsidRPr="00120536" w:rsidRDefault="004D5730" w:rsidP="00120536">
      <w:pPr>
        <w:spacing w:after="0" w:line="240" w:lineRule="auto"/>
        <w:jc w:val="both"/>
        <w:rPr>
          <w:rFonts w:ascii="Times New Roman" w:hAnsi="Times New Roman" w:cs="Times New Roman"/>
          <w:color w:val="000000"/>
          <w:sz w:val="20"/>
          <w:szCs w:val="20"/>
        </w:rPr>
      </w:pPr>
      <w:r w:rsidRPr="00120536">
        <w:rPr>
          <w:rFonts w:ascii="Times New Roman" w:hAnsi="Times New Roman" w:cs="Times New Roman"/>
          <w:b/>
          <w:sz w:val="20"/>
          <w:szCs w:val="20"/>
        </w:rPr>
        <w:t xml:space="preserve">            </w:t>
      </w:r>
      <w:r w:rsidRPr="00120536">
        <w:rPr>
          <w:rFonts w:ascii="Times New Roman" w:hAnsi="Times New Roman" w:cs="Times New Roman"/>
          <w:color w:val="000000"/>
          <w:sz w:val="20"/>
          <w:szCs w:val="20"/>
        </w:rPr>
        <w:t xml:space="preserve"> Текущий контроль успеваемости и промежуточная аттестация учащихся осуществляется согласно Положению МБОУ СОШ №8 о промежуточной аттестации учащихся и осуществлении текущего контроля их успеваемости.</w:t>
      </w:r>
    </w:p>
    <w:p w:rsidR="004D5730" w:rsidRPr="00120536" w:rsidRDefault="004D5730" w:rsidP="00120536">
      <w:pPr>
        <w:spacing w:after="0" w:line="240" w:lineRule="auto"/>
        <w:jc w:val="both"/>
        <w:rPr>
          <w:rFonts w:ascii="Times New Roman" w:hAnsi="Times New Roman" w:cs="Times New Roman"/>
          <w:sz w:val="20"/>
          <w:szCs w:val="20"/>
        </w:rPr>
      </w:pPr>
      <w:r w:rsidRPr="00120536">
        <w:rPr>
          <w:rFonts w:ascii="Times New Roman" w:hAnsi="Times New Roman" w:cs="Times New Roman"/>
          <w:sz w:val="20"/>
          <w:szCs w:val="20"/>
        </w:rPr>
        <w:t xml:space="preserve">         Объем времени, отведенный на промежуточную аттестацию, определен календарным учебным графиком ОО на 2021/2022уч. г. (календарный учебный график представлен на сайте школы). Формы проведения и учебные предметы промежуточной аттестации указаны в учебном плане. </w:t>
      </w:r>
    </w:p>
    <w:p w:rsidR="004D5730" w:rsidRPr="00120536" w:rsidRDefault="004D5730" w:rsidP="00120536">
      <w:pPr>
        <w:spacing w:after="0" w:line="240" w:lineRule="auto"/>
        <w:jc w:val="both"/>
        <w:rPr>
          <w:rFonts w:ascii="Times New Roman" w:hAnsi="Times New Roman" w:cs="Times New Roman"/>
          <w:sz w:val="20"/>
          <w:szCs w:val="20"/>
        </w:rPr>
      </w:pPr>
      <w:r w:rsidRPr="00120536">
        <w:rPr>
          <w:rFonts w:ascii="Times New Roman" w:hAnsi="Times New Roman" w:cs="Times New Roman"/>
          <w:sz w:val="20"/>
          <w:szCs w:val="20"/>
        </w:rPr>
        <w:t xml:space="preserve">           Освоение образовательных программ среднего общего образования завершается обязательной итоговой аттестацией выпускников 11-го класса. Государственная итоговая аттестация выпускников МБОУ</w:t>
      </w:r>
      <w:proofErr w:type="gramStart"/>
      <w:r w:rsidRPr="00120536">
        <w:rPr>
          <w:rFonts w:ascii="Times New Roman" w:hAnsi="Times New Roman" w:cs="Times New Roman"/>
          <w:sz w:val="20"/>
          <w:szCs w:val="20"/>
        </w:rPr>
        <w:t>«С</w:t>
      </w:r>
      <w:proofErr w:type="gramEnd"/>
      <w:r w:rsidRPr="00120536">
        <w:rPr>
          <w:rFonts w:ascii="Times New Roman" w:hAnsi="Times New Roman" w:cs="Times New Roman"/>
          <w:sz w:val="20"/>
          <w:szCs w:val="20"/>
        </w:rPr>
        <w:t xml:space="preserve">ОШ №8» осуществляется в соответствии с Порядком проведения государственной итоговой аттестации   программам среднего общего образования, утвержденного приказом </w:t>
      </w:r>
      <w:proofErr w:type="spellStart"/>
      <w:r w:rsidRPr="00120536">
        <w:rPr>
          <w:rFonts w:ascii="Times New Roman" w:hAnsi="Times New Roman" w:cs="Times New Roman"/>
          <w:sz w:val="20"/>
          <w:szCs w:val="20"/>
        </w:rPr>
        <w:t>Минпросвещения</w:t>
      </w:r>
      <w:proofErr w:type="spellEnd"/>
      <w:r w:rsidRPr="00120536">
        <w:rPr>
          <w:rFonts w:ascii="Times New Roman" w:hAnsi="Times New Roman" w:cs="Times New Roman"/>
          <w:sz w:val="20"/>
          <w:szCs w:val="20"/>
        </w:rPr>
        <w:t xml:space="preserve">, </w:t>
      </w:r>
      <w:proofErr w:type="spellStart"/>
      <w:r w:rsidRPr="00120536">
        <w:rPr>
          <w:rFonts w:ascii="Times New Roman" w:hAnsi="Times New Roman" w:cs="Times New Roman"/>
          <w:sz w:val="20"/>
          <w:szCs w:val="20"/>
        </w:rPr>
        <w:t>Рособрнадзора</w:t>
      </w:r>
      <w:proofErr w:type="spellEnd"/>
      <w:r w:rsidRPr="00120536">
        <w:rPr>
          <w:rFonts w:ascii="Times New Roman" w:hAnsi="Times New Roman" w:cs="Times New Roman"/>
          <w:sz w:val="20"/>
          <w:szCs w:val="20"/>
        </w:rPr>
        <w:t xml:space="preserve"> от 15.06.2020№ 298, № 656.</w:t>
      </w:r>
    </w:p>
    <w:p w:rsidR="004D5730" w:rsidRPr="004D5730" w:rsidRDefault="004D5730" w:rsidP="00632719">
      <w:pPr>
        <w:pStyle w:val="3"/>
        <w:keepNext w:val="0"/>
        <w:keepLines w:val="0"/>
        <w:numPr>
          <w:ilvl w:val="2"/>
          <w:numId w:val="135"/>
        </w:numPr>
        <w:suppressAutoHyphens/>
        <w:spacing w:before="0" w:line="240" w:lineRule="auto"/>
        <w:jc w:val="center"/>
        <w:rPr>
          <w:rFonts w:ascii="Times New Roman" w:hAnsi="Times New Roman" w:cs="Times New Roman"/>
        </w:rPr>
      </w:pPr>
    </w:p>
    <w:p w:rsidR="004D5730" w:rsidRPr="00120536" w:rsidRDefault="004D5730" w:rsidP="00632719">
      <w:pPr>
        <w:pStyle w:val="3"/>
        <w:keepNext w:val="0"/>
        <w:keepLines w:val="0"/>
        <w:numPr>
          <w:ilvl w:val="2"/>
          <w:numId w:val="135"/>
        </w:numPr>
        <w:suppressAutoHyphens/>
        <w:spacing w:before="0" w:line="240" w:lineRule="auto"/>
        <w:jc w:val="center"/>
        <w:rPr>
          <w:rFonts w:ascii="Times New Roman" w:hAnsi="Times New Roman" w:cs="Times New Roman"/>
          <w:color w:val="auto"/>
          <w:sz w:val="20"/>
          <w:szCs w:val="20"/>
        </w:rPr>
      </w:pPr>
      <w:r w:rsidRPr="00120536">
        <w:rPr>
          <w:rFonts w:ascii="Times New Roman" w:hAnsi="Times New Roman" w:cs="Times New Roman"/>
          <w:color w:val="auto"/>
          <w:sz w:val="20"/>
          <w:szCs w:val="20"/>
        </w:rPr>
        <w:t>Учебный план  10  класса универсального профиля</w:t>
      </w:r>
    </w:p>
    <w:p w:rsidR="004D5730" w:rsidRPr="00120536" w:rsidRDefault="004D5730" w:rsidP="00632719">
      <w:pPr>
        <w:pStyle w:val="3"/>
        <w:keepNext w:val="0"/>
        <w:keepLines w:val="0"/>
        <w:numPr>
          <w:ilvl w:val="2"/>
          <w:numId w:val="135"/>
        </w:numPr>
        <w:suppressAutoHyphens/>
        <w:spacing w:before="0" w:line="240" w:lineRule="auto"/>
        <w:jc w:val="center"/>
        <w:rPr>
          <w:rFonts w:ascii="Times New Roman" w:hAnsi="Times New Roman" w:cs="Times New Roman"/>
          <w:color w:val="auto"/>
          <w:sz w:val="20"/>
          <w:szCs w:val="20"/>
        </w:rPr>
      </w:pPr>
      <w:r w:rsidRPr="00120536">
        <w:rPr>
          <w:rFonts w:ascii="Times New Roman" w:hAnsi="Times New Roman" w:cs="Times New Roman"/>
          <w:color w:val="auto"/>
          <w:sz w:val="20"/>
          <w:szCs w:val="20"/>
        </w:rPr>
        <w:t>муниципального бюджетного общеобразовательного учреждения</w:t>
      </w:r>
    </w:p>
    <w:p w:rsidR="004D5730" w:rsidRPr="00120536" w:rsidRDefault="004D5730" w:rsidP="00632719">
      <w:pPr>
        <w:pStyle w:val="3"/>
        <w:keepNext w:val="0"/>
        <w:keepLines w:val="0"/>
        <w:numPr>
          <w:ilvl w:val="2"/>
          <w:numId w:val="135"/>
        </w:numPr>
        <w:suppressAutoHyphens/>
        <w:spacing w:before="0" w:line="240" w:lineRule="auto"/>
        <w:jc w:val="center"/>
        <w:rPr>
          <w:rFonts w:ascii="Times New Roman" w:hAnsi="Times New Roman" w:cs="Times New Roman"/>
          <w:color w:val="auto"/>
          <w:sz w:val="20"/>
          <w:szCs w:val="20"/>
        </w:rPr>
      </w:pPr>
      <w:r w:rsidRPr="00120536">
        <w:rPr>
          <w:rFonts w:ascii="Times New Roman" w:hAnsi="Times New Roman" w:cs="Times New Roman"/>
          <w:color w:val="auto"/>
          <w:sz w:val="20"/>
          <w:szCs w:val="20"/>
        </w:rPr>
        <w:t xml:space="preserve"> «Средняя общеобразовательная школа №8» с. </w:t>
      </w:r>
      <w:proofErr w:type="spellStart"/>
      <w:r w:rsidRPr="00120536">
        <w:rPr>
          <w:rFonts w:ascii="Times New Roman" w:hAnsi="Times New Roman" w:cs="Times New Roman"/>
          <w:color w:val="auto"/>
          <w:sz w:val="20"/>
          <w:szCs w:val="20"/>
        </w:rPr>
        <w:t>Сенгилеевское</w:t>
      </w:r>
      <w:proofErr w:type="spellEnd"/>
    </w:p>
    <w:p w:rsidR="004D5730" w:rsidRPr="004D5730" w:rsidRDefault="004D5730" w:rsidP="00632719">
      <w:pPr>
        <w:pStyle w:val="3"/>
        <w:keepNext w:val="0"/>
        <w:keepLines w:val="0"/>
        <w:numPr>
          <w:ilvl w:val="2"/>
          <w:numId w:val="135"/>
        </w:numPr>
        <w:suppressAutoHyphens/>
        <w:spacing w:before="0" w:line="240" w:lineRule="auto"/>
        <w:jc w:val="center"/>
        <w:rPr>
          <w:rFonts w:ascii="Times New Roman" w:hAnsi="Times New Roman" w:cs="Times New Roman"/>
        </w:rPr>
      </w:pPr>
    </w:p>
    <w:tbl>
      <w:tblPr>
        <w:tblW w:w="11057" w:type="dxa"/>
        <w:tblInd w:w="-176" w:type="dxa"/>
        <w:tblLayout w:type="fixed"/>
        <w:tblLook w:val="0000"/>
      </w:tblPr>
      <w:tblGrid>
        <w:gridCol w:w="2694"/>
        <w:gridCol w:w="39"/>
        <w:gridCol w:w="3930"/>
        <w:gridCol w:w="1134"/>
        <w:gridCol w:w="1728"/>
        <w:gridCol w:w="1532"/>
      </w:tblGrid>
      <w:tr w:rsidR="004D5730" w:rsidRPr="00120536" w:rsidTr="0007694D">
        <w:tc>
          <w:tcPr>
            <w:tcW w:w="269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pStyle w:val="af2"/>
              <w:snapToGrid w:val="0"/>
              <w:spacing w:before="0" w:after="0" w:line="276" w:lineRule="auto"/>
              <w:jc w:val="center"/>
              <w:rPr>
                <w:b/>
                <w:sz w:val="20"/>
                <w:szCs w:val="20"/>
              </w:rPr>
            </w:pPr>
          </w:p>
        </w:tc>
        <w:tc>
          <w:tcPr>
            <w:tcW w:w="8363" w:type="dxa"/>
            <w:gridSpan w:val="5"/>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pStyle w:val="af2"/>
              <w:snapToGrid w:val="0"/>
              <w:spacing w:before="0" w:after="0" w:line="276" w:lineRule="auto"/>
              <w:jc w:val="center"/>
              <w:rPr>
                <w:b/>
                <w:sz w:val="20"/>
                <w:szCs w:val="20"/>
              </w:rPr>
            </w:pPr>
            <w:r w:rsidRPr="00120536">
              <w:rPr>
                <w:b/>
                <w:sz w:val="20"/>
                <w:szCs w:val="20"/>
              </w:rPr>
              <w:t xml:space="preserve">ФЕДЕРАЛЬНЫЙ КОМПОНЕНТ </w:t>
            </w:r>
          </w:p>
        </w:tc>
      </w:tr>
      <w:tr w:rsidR="004D5730" w:rsidRPr="00120536" w:rsidTr="0007694D">
        <w:tc>
          <w:tcPr>
            <w:tcW w:w="2733" w:type="dxa"/>
            <w:gridSpan w:val="2"/>
            <w:vMerge w:val="restart"/>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u w:val="single"/>
              </w:rPr>
            </w:pPr>
            <w:r w:rsidRPr="00120536">
              <w:rPr>
                <w:rFonts w:ascii="Times New Roman" w:hAnsi="Times New Roman" w:cs="Times New Roman"/>
                <w:b/>
                <w:sz w:val="20"/>
                <w:szCs w:val="20"/>
                <w:u w:val="single"/>
              </w:rPr>
              <w:t>Инвариантная часть</w:t>
            </w:r>
          </w:p>
        </w:tc>
        <w:tc>
          <w:tcPr>
            <w:tcW w:w="3930"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rPr>
            </w:pPr>
            <w:r w:rsidRPr="00120536">
              <w:rPr>
                <w:rFonts w:ascii="Times New Roman" w:hAnsi="Times New Roman" w:cs="Times New Roman"/>
                <w:b/>
                <w:sz w:val="20"/>
                <w:szCs w:val="20"/>
              </w:rPr>
              <w:t>Уровень</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rPr>
            </w:pPr>
            <w:r w:rsidRPr="00120536">
              <w:rPr>
                <w:rFonts w:ascii="Times New Roman" w:hAnsi="Times New Roman" w:cs="Times New Roman"/>
                <w:b/>
                <w:sz w:val="20"/>
                <w:szCs w:val="20"/>
              </w:rPr>
              <w:t xml:space="preserve"> </w:t>
            </w:r>
          </w:p>
        </w:tc>
      </w:tr>
      <w:tr w:rsidR="004D5730" w:rsidRPr="00120536" w:rsidTr="0007694D">
        <w:tc>
          <w:tcPr>
            <w:tcW w:w="2733" w:type="dxa"/>
            <w:gridSpan w:val="2"/>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rPr>
            </w:pPr>
          </w:p>
        </w:tc>
        <w:tc>
          <w:tcPr>
            <w:tcW w:w="3930"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rPr>
            </w:pPr>
            <w:r w:rsidRPr="00120536">
              <w:rPr>
                <w:rFonts w:ascii="Times New Roman" w:hAnsi="Times New Roman" w:cs="Times New Roman"/>
                <w:b/>
                <w:sz w:val="20"/>
                <w:szCs w:val="20"/>
              </w:rPr>
              <w:t>Учебные предметы</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rPr>
            </w:pP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rPr>
            </w:pPr>
            <w:r w:rsidRPr="00120536">
              <w:rPr>
                <w:rFonts w:ascii="Times New Roman" w:hAnsi="Times New Roman" w:cs="Times New Roman"/>
                <w:b/>
                <w:sz w:val="20"/>
                <w:szCs w:val="20"/>
              </w:rPr>
              <w:t xml:space="preserve">Количество </w:t>
            </w:r>
          </w:p>
          <w:p w:rsidR="004D5730" w:rsidRPr="00120536" w:rsidRDefault="004D5730" w:rsidP="0007694D">
            <w:pPr>
              <w:spacing w:after="0"/>
              <w:rPr>
                <w:rFonts w:ascii="Times New Roman" w:hAnsi="Times New Roman" w:cs="Times New Roman"/>
                <w:b/>
                <w:sz w:val="20"/>
                <w:szCs w:val="20"/>
              </w:rPr>
            </w:pPr>
            <w:r w:rsidRPr="00120536">
              <w:rPr>
                <w:rFonts w:ascii="Times New Roman" w:hAnsi="Times New Roman" w:cs="Times New Roman"/>
                <w:b/>
                <w:sz w:val="20"/>
                <w:szCs w:val="20"/>
              </w:rPr>
              <w:t xml:space="preserve">часов </w:t>
            </w:r>
          </w:p>
          <w:p w:rsidR="004D5730" w:rsidRPr="00120536" w:rsidRDefault="004D5730" w:rsidP="0007694D">
            <w:pPr>
              <w:spacing w:after="0"/>
              <w:rPr>
                <w:rFonts w:ascii="Times New Roman" w:hAnsi="Times New Roman" w:cs="Times New Roman"/>
                <w:b/>
                <w:sz w:val="20"/>
                <w:szCs w:val="20"/>
              </w:rPr>
            </w:pPr>
            <w:r w:rsidRPr="00120536">
              <w:rPr>
                <w:rFonts w:ascii="Times New Roman" w:hAnsi="Times New Roman" w:cs="Times New Roman"/>
                <w:b/>
                <w:sz w:val="20"/>
                <w:szCs w:val="20"/>
              </w:rPr>
              <w:t>за  год обучения</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rPr>
            </w:pPr>
            <w:r w:rsidRPr="00120536">
              <w:rPr>
                <w:rFonts w:ascii="Times New Roman" w:hAnsi="Times New Roman" w:cs="Times New Roman"/>
                <w:b/>
                <w:sz w:val="20"/>
                <w:szCs w:val="20"/>
              </w:rPr>
              <w:t xml:space="preserve">Количество </w:t>
            </w:r>
          </w:p>
          <w:p w:rsidR="004D5730" w:rsidRPr="00120536" w:rsidRDefault="004D5730" w:rsidP="0007694D">
            <w:pPr>
              <w:spacing w:after="0"/>
              <w:rPr>
                <w:rFonts w:ascii="Times New Roman" w:hAnsi="Times New Roman" w:cs="Times New Roman"/>
                <w:b/>
                <w:sz w:val="20"/>
                <w:szCs w:val="20"/>
              </w:rPr>
            </w:pPr>
            <w:r w:rsidRPr="00120536">
              <w:rPr>
                <w:rFonts w:ascii="Times New Roman" w:hAnsi="Times New Roman" w:cs="Times New Roman"/>
                <w:b/>
                <w:sz w:val="20"/>
                <w:szCs w:val="20"/>
              </w:rPr>
              <w:t xml:space="preserve">часов в неделю </w:t>
            </w:r>
          </w:p>
        </w:tc>
      </w:tr>
      <w:tr w:rsidR="004D5730" w:rsidRPr="00120536" w:rsidTr="0007694D">
        <w:tc>
          <w:tcPr>
            <w:tcW w:w="2733" w:type="dxa"/>
            <w:gridSpan w:val="2"/>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3930"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 xml:space="preserve">Русский язык </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Б</w:t>
            </w: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70</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2</w:t>
            </w:r>
          </w:p>
        </w:tc>
      </w:tr>
      <w:tr w:rsidR="004D5730" w:rsidRPr="00120536" w:rsidTr="0007694D">
        <w:tc>
          <w:tcPr>
            <w:tcW w:w="2733" w:type="dxa"/>
            <w:gridSpan w:val="2"/>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3930"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 xml:space="preserve">Литература </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Б</w:t>
            </w: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105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3</w:t>
            </w:r>
          </w:p>
        </w:tc>
      </w:tr>
      <w:tr w:rsidR="004D5730" w:rsidRPr="00120536" w:rsidTr="0007694D">
        <w:tc>
          <w:tcPr>
            <w:tcW w:w="2733" w:type="dxa"/>
            <w:gridSpan w:val="2"/>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3930"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 xml:space="preserve">Родной язык (русский), </w:t>
            </w:r>
          </w:p>
          <w:p w:rsidR="004D5730" w:rsidRPr="00120536" w:rsidRDefault="004D5730" w:rsidP="0007694D">
            <w:pPr>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 xml:space="preserve"> родная литература (русская)</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Б</w:t>
            </w: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53</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1,5</w:t>
            </w:r>
          </w:p>
        </w:tc>
      </w:tr>
      <w:tr w:rsidR="004D5730" w:rsidRPr="00120536" w:rsidTr="0007694D">
        <w:tc>
          <w:tcPr>
            <w:tcW w:w="2733" w:type="dxa"/>
            <w:gridSpan w:val="2"/>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3930"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Иностранный язык (английский</w:t>
            </w:r>
            <w:proofErr w:type="gramStart"/>
            <w:r w:rsidRPr="00120536">
              <w:rPr>
                <w:rFonts w:ascii="Times New Roman" w:hAnsi="Times New Roman" w:cs="Times New Roman"/>
                <w:b/>
                <w:spacing w:val="-2"/>
                <w:kern w:val="1"/>
                <w:sz w:val="20"/>
                <w:szCs w:val="20"/>
              </w:rPr>
              <w:t xml:space="preserve"> )</w:t>
            </w:r>
            <w:proofErr w:type="gramEnd"/>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Б</w:t>
            </w: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105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3</w:t>
            </w:r>
          </w:p>
        </w:tc>
      </w:tr>
      <w:tr w:rsidR="004D5730" w:rsidRPr="00120536" w:rsidTr="0007694D">
        <w:tc>
          <w:tcPr>
            <w:tcW w:w="2733" w:type="dxa"/>
            <w:gridSpan w:val="2"/>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3930"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Математика: алгебра и начала математического анализа, геометрия</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Б</w:t>
            </w: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175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5</w:t>
            </w:r>
          </w:p>
        </w:tc>
      </w:tr>
      <w:tr w:rsidR="004D5730" w:rsidRPr="00120536" w:rsidTr="0007694D">
        <w:tc>
          <w:tcPr>
            <w:tcW w:w="2733" w:type="dxa"/>
            <w:gridSpan w:val="2"/>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3930"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История</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У</w:t>
            </w: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105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2</w:t>
            </w:r>
          </w:p>
        </w:tc>
      </w:tr>
      <w:tr w:rsidR="004D5730" w:rsidRPr="00120536" w:rsidTr="0007694D">
        <w:tc>
          <w:tcPr>
            <w:tcW w:w="2733" w:type="dxa"/>
            <w:gridSpan w:val="2"/>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3930"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Физика</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У</w:t>
            </w: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105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3</w:t>
            </w:r>
          </w:p>
        </w:tc>
      </w:tr>
      <w:tr w:rsidR="004D5730" w:rsidRPr="00120536" w:rsidTr="0007694D">
        <w:tc>
          <w:tcPr>
            <w:tcW w:w="2733" w:type="dxa"/>
            <w:gridSpan w:val="2"/>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3930"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ind w:left="-57" w:right="-57"/>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Химия</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У</w:t>
            </w: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105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3</w:t>
            </w:r>
          </w:p>
        </w:tc>
      </w:tr>
      <w:tr w:rsidR="004D5730" w:rsidRPr="00120536" w:rsidTr="0007694D">
        <w:tc>
          <w:tcPr>
            <w:tcW w:w="2733" w:type="dxa"/>
            <w:gridSpan w:val="2"/>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3930"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ind w:left="-57" w:right="-57"/>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Биология</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Б</w:t>
            </w: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70</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3</w:t>
            </w:r>
          </w:p>
        </w:tc>
      </w:tr>
      <w:tr w:rsidR="004D5730" w:rsidRPr="00120536" w:rsidTr="0007694D">
        <w:tc>
          <w:tcPr>
            <w:tcW w:w="2733" w:type="dxa"/>
            <w:gridSpan w:val="2"/>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3930"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 xml:space="preserve">Физическая культура </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Б</w:t>
            </w: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105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3</w:t>
            </w:r>
          </w:p>
        </w:tc>
      </w:tr>
      <w:tr w:rsidR="004D5730" w:rsidRPr="00120536" w:rsidTr="0007694D">
        <w:tc>
          <w:tcPr>
            <w:tcW w:w="2733" w:type="dxa"/>
            <w:gridSpan w:val="2"/>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3930"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 xml:space="preserve">ОБЖ </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Б</w:t>
            </w: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35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1</w:t>
            </w:r>
          </w:p>
        </w:tc>
      </w:tr>
      <w:tr w:rsidR="004D5730" w:rsidRPr="00120536" w:rsidTr="0007694D">
        <w:tc>
          <w:tcPr>
            <w:tcW w:w="2733" w:type="dxa"/>
            <w:gridSpan w:val="2"/>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3930"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Астрономия</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Б</w:t>
            </w: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17</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0,5</w:t>
            </w:r>
          </w:p>
        </w:tc>
      </w:tr>
      <w:tr w:rsidR="004D5730" w:rsidRPr="00120536" w:rsidTr="0007694D">
        <w:tc>
          <w:tcPr>
            <w:tcW w:w="2733" w:type="dxa"/>
            <w:gridSpan w:val="2"/>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3930"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proofErr w:type="gramStart"/>
            <w:r w:rsidRPr="00120536">
              <w:rPr>
                <w:rFonts w:ascii="Times New Roman" w:hAnsi="Times New Roman" w:cs="Times New Roman"/>
                <w:b/>
                <w:spacing w:val="-2"/>
                <w:kern w:val="1"/>
                <w:sz w:val="20"/>
                <w:szCs w:val="20"/>
              </w:rPr>
              <w:t>Индивидуальный проект</w:t>
            </w:r>
            <w:proofErr w:type="gramEnd"/>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35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1</w:t>
            </w:r>
          </w:p>
        </w:tc>
      </w:tr>
      <w:tr w:rsidR="004D5730" w:rsidRPr="00120536" w:rsidTr="0007694D">
        <w:tc>
          <w:tcPr>
            <w:tcW w:w="2733" w:type="dxa"/>
            <w:gridSpan w:val="2"/>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3930"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Предметы и курсы по выбору:</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r>
      <w:tr w:rsidR="004D5730" w:rsidRPr="00120536" w:rsidTr="0007694D">
        <w:tc>
          <w:tcPr>
            <w:tcW w:w="2733" w:type="dxa"/>
            <w:gridSpan w:val="2"/>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3930"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География</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Б</w:t>
            </w: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35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1</w:t>
            </w:r>
          </w:p>
        </w:tc>
      </w:tr>
      <w:tr w:rsidR="004D5730" w:rsidRPr="00120536" w:rsidTr="0007694D">
        <w:tc>
          <w:tcPr>
            <w:tcW w:w="2733" w:type="dxa"/>
            <w:gridSpan w:val="2"/>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3930"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Обществознание</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Б</w:t>
            </w: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70</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2</w:t>
            </w:r>
          </w:p>
        </w:tc>
      </w:tr>
      <w:tr w:rsidR="004D5730" w:rsidRPr="00120536" w:rsidTr="0007694D">
        <w:tc>
          <w:tcPr>
            <w:tcW w:w="2733" w:type="dxa"/>
            <w:gridSpan w:val="2"/>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3930"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Информатика</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Б</w:t>
            </w: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70</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2</w:t>
            </w:r>
          </w:p>
        </w:tc>
      </w:tr>
      <w:tr w:rsidR="004D5730" w:rsidRPr="00120536" w:rsidTr="0007694D">
        <w:tc>
          <w:tcPr>
            <w:tcW w:w="2733" w:type="dxa"/>
            <w:gridSpan w:val="2"/>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3930"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pacing w:after="0"/>
              <w:rPr>
                <w:rFonts w:ascii="Times New Roman" w:hAnsi="Times New Roman" w:cs="Times New Roman"/>
                <w:b/>
                <w:sz w:val="20"/>
                <w:szCs w:val="20"/>
              </w:rPr>
            </w:pPr>
            <w:r w:rsidRPr="00120536">
              <w:rPr>
                <w:rFonts w:ascii="Times New Roman" w:hAnsi="Times New Roman" w:cs="Times New Roman"/>
                <w:b/>
                <w:sz w:val="20"/>
                <w:szCs w:val="20"/>
              </w:rPr>
              <w:t>История Ставропольского края</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rPr>
                <w:rFonts w:ascii="Times New Roman" w:hAnsi="Times New Roman" w:cs="Times New Roman"/>
                <w:sz w:val="20"/>
                <w:szCs w:val="20"/>
              </w:rPr>
            </w:pP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rPr>
                <w:rFonts w:ascii="Times New Roman" w:hAnsi="Times New Roman" w:cs="Times New Roman"/>
                <w:sz w:val="20"/>
                <w:szCs w:val="20"/>
              </w:rPr>
            </w:pPr>
            <w:r w:rsidRPr="00120536">
              <w:rPr>
                <w:rFonts w:ascii="Times New Roman" w:hAnsi="Times New Roman" w:cs="Times New Roman"/>
                <w:sz w:val="20"/>
                <w:szCs w:val="20"/>
              </w:rPr>
              <w:t>35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rPr>
                <w:rFonts w:ascii="Times New Roman" w:hAnsi="Times New Roman" w:cs="Times New Roman"/>
                <w:sz w:val="20"/>
                <w:szCs w:val="20"/>
              </w:rPr>
            </w:pPr>
            <w:r w:rsidRPr="00120536">
              <w:rPr>
                <w:rFonts w:ascii="Times New Roman" w:hAnsi="Times New Roman" w:cs="Times New Roman"/>
                <w:sz w:val="20"/>
                <w:szCs w:val="20"/>
              </w:rPr>
              <w:t>1</w:t>
            </w:r>
          </w:p>
        </w:tc>
      </w:tr>
      <w:tr w:rsidR="004D5730" w:rsidRPr="00120536" w:rsidTr="0007694D">
        <w:tc>
          <w:tcPr>
            <w:tcW w:w="2733"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3930"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pacing w:after="0" w:line="240"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rPr>
                <w:rFonts w:ascii="Times New Roman" w:hAnsi="Times New Roman" w:cs="Times New Roman"/>
                <w:sz w:val="20"/>
                <w:szCs w:val="20"/>
              </w:rPr>
            </w:pP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rPr>
                <w:rFonts w:ascii="Times New Roman" w:hAnsi="Times New Roman" w:cs="Times New Roman"/>
                <w:sz w:val="20"/>
                <w:szCs w:val="20"/>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rPr>
                <w:rFonts w:ascii="Times New Roman" w:hAnsi="Times New Roman" w:cs="Times New Roman"/>
                <w:sz w:val="20"/>
                <w:szCs w:val="20"/>
              </w:rPr>
            </w:pPr>
          </w:p>
        </w:tc>
      </w:tr>
      <w:tr w:rsidR="004D5730" w:rsidRPr="00120536" w:rsidTr="0007694D">
        <w:tc>
          <w:tcPr>
            <w:tcW w:w="2733"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rPr>
            </w:pPr>
            <w:r w:rsidRPr="00120536">
              <w:rPr>
                <w:rFonts w:ascii="Times New Roman" w:hAnsi="Times New Roman" w:cs="Times New Roman"/>
                <w:b/>
                <w:sz w:val="20"/>
                <w:szCs w:val="20"/>
              </w:rPr>
              <w:t>Всего:</w:t>
            </w:r>
          </w:p>
        </w:tc>
        <w:tc>
          <w:tcPr>
            <w:tcW w:w="3930"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rPr>
            </w:pP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rPr>
            </w:pPr>
            <w:r w:rsidRPr="00120536">
              <w:rPr>
                <w:rFonts w:ascii="Times New Roman" w:hAnsi="Times New Roman" w:cs="Times New Roman"/>
                <w:b/>
                <w:sz w:val="20"/>
                <w:szCs w:val="20"/>
              </w:rPr>
              <w:t>1295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rPr>
            </w:pPr>
            <w:r w:rsidRPr="00120536">
              <w:rPr>
                <w:rFonts w:ascii="Times New Roman" w:hAnsi="Times New Roman" w:cs="Times New Roman"/>
                <w:b/>
                <w:sz w:val="20"/>
                <w:szCs w:val="20"/>
              </w:rPr>
              <w:t>37</w:t>
            </w:r>
          </w:p>
        </w:tc>
      </w:tr>
    </w:tbl>
    <w:p w:rsidR="004D5730" w:rsidRPr="00120536" w:rsidRDefault="004D5730" w:rsidP="00632719">
      <w:pPr>
        <w:pStyle w:val="3"/>
        <w:keepNext w:val="0"/>
        <w:keepLines w:val="0"/>
        <w:numPr>
          <w:ilvl w:val="2"/>
          <w:numId w:val="135"/>
        </w:numPr>
        <w:suppressAutoHyphens/>
        <w:spacing w:before="0" w:line="240" w:lineRule="auto"/>
        <w:jc w:val="center"/>
        <w:rPr>
          <w:rFonts w:ascii="Times New Roman" w:hAnsi="Times New Roman" w:cs="Times New Roman"/>
          <w:color w:val="FF0000"/>
          <w:sz w:val="20"/>
          <w:szCs w:val="20"/>
        </w:rPr>
      </w:pPr>
    </w:p>
    <w:p w:rsidR="004D5730" w:rsidRPr="00120536" w:rsidRDefault="004D5730" w:rsidP="00632719">
      <w:pPr>
        <w:pStyle w:val="3"/>
        <w:keepNext w:val="0"/>
        <w:keepLines w:val="0"/>
        <w:numPr>
          <w:ilvl w:val="2"/>
          <w:numId w:val="135"/>
        </w:numPr>
        <w:suppressAutoHyphens/>
        <w:spacing w:before="0" w:line="240" w:lineRule="auto"/>
        <w:jc w:val="center"/>
        <w:rPr>
          <w:rFonts w:ascii="Times New Roman" w:hAnsi="Times New Roman" w:cs="Times New Roman"/>
          <w:color w:val="auto"/>
          <w:sz w:val="20"/>
          <w:szCs w:val="20"/>
        </w:rPr>
      </w:pPr>
      <w:r w:rsidRPr="00120536">
        <w:rPr>
          <w:rFonts w:ascii="Times New Roman" w:hAnsi="Times New Roman" w:cs="Times New Roman"/>
          <w:color w:val="auto"/>
          <w:sz w:val="20"/>
          <w:szCs w:val="20"/>
        </w:rPr>
        <w:t>Учебный план  11  класса универсального профиля</w:t>
      </w:r>
    </w:p>
    <w:p w:rsidR="004D5730" w:rsidRPr="00120536" w:rsidRDefault="004D5730" w:rsidP="00632719">
      <w:pPr>
        <w:pStyle w:val="3"/>
        <w:keepNext w:val="0"/>
        <w:keepLines w:val="0"/>
        <w:numPr>
          <w:ilvl w:val="2"/>
          <w:numId w:val="135"/>
        </w:numPr>
        <w:suppressAutoHyphens/>
        <w:spacing w:before="0" w:line="240" w:lineRule="auto"/>
        <w:jc w:val="center"/>
        <w:rPr>
          <w:rFonts w:ascii="Times New Roman" w:hAnsi="Times New Roman" w:cs="Times New Roman"/>
          <w:color w:val="auto"/>
          <w:sz w:val="20"/>
          <w:szCs w:val="20"/>
        </w:rPr>
      </w:pPr>
      <w:r w:rsidRPr="00120536">
        <w:rPr>
          <w:rFonts w:ascii="Times New Roman" w:hAnsi="Times New Roman" w:cs="Times New Roman"/>
          <w:color w:val="auto"/>
          <w:sz w:val="20"/>
          <w:szCs w:val="20"/>
        </w:rPr>
        <w:t>муниципального  бюджетного общеобразовательного учреждения</w:t>
      </w:r>
    </w:p>
    <w:p w:rsidR="004D5730" w:rsidRPr="00120536" w:rsidRDefault="004D5730" w:rsidP="00632719">
      <w:pPr>
        <w:pStyle w:val="3"/>
        <w:keepNext w:val="0"/>
        <w:keepLines w:val="0"/>
        <w:numPr>
          <w:ilvl w:val="2"/>
          <w:numId w:val="135"/>
        </w:numPr>
        <w:suppressAutoHyphens/>
        <w:spacing w:before="0" w:line="240" w:lineRule="auto"/>
        <w:jc w:val="center"/>
        <w:rPr>
          <w:rFonts w:ascii="Times New Roman" w:hAnsi="Times New Roman" w:cs="Times New Roman"/>
          <w:color w:val="auto"/>
          <w:sz w:val="20"/>
          <w:szCs w:val="20"/>
        </w:rPr>
      </w:pPr>
      <w:r w:rsidRPr="00120536">
        <w:rPr>
          <w:rFonts w:ascii="Times New Roman" w:hAnsi="Times New Roman" w:cs="Times New Roman"/>
          <w:color w:val="auto"/>
          <w:sz w:val="20"/>
          <w:szCs w:val="20"/>
        </w:rPr>
        <w:t xml:space="preserve"> «Средняя общеобразовательная школа №8» с. </w:t>
      </w:r>
      <w:proofErr w:type="spellStart"/>
      <w:r w:rsidRPr="00120536">
        <w:rPr>
          <w:rFonts w:ascii="Times New Roman" w:hAnsi="Times New Roman" w:cs="Times New Roman"/>
          <w:color w:val="auto"/>
          <w:sz w:val="20"/>
          <w:szCs w:val="20"/>
        </w:rPr>
        <w:t>Сенгилеевское</w:t>
      </w:r>
      <w:proofErr w:type="spellEnd"/>
    </w:p>
    <w:p w:rsidR="004D5730" w:rsidRPr="00120536" w:rsidRDefault="004D5730" w:rsidP="00632719">
      <w:pPr>
        <w:pStyle w:val="3"/>
        <w:keepNext w:val="0"/>
        <w:keepLines w:val="0"/>
        <w:numPr>
          <w:ilvl w:val="2"/>
          <w:numId w:val="135"/>
        </w:numPr>
        <w:suppressAutoHyphens/>
        <w:spacing w:before="0" w:line="240" w:lineRule="auto"/>
        <w:jc w:val="center"/>
        <w:rPr>
          <w:rFonts w:ascii="Times New Roman" w:hAnsi="Times New Roman" w:cs="Times New Roman"/>
          <w:sz w:val="20"/>
          <w:szCs w:val="20"/>
        </w:rPr>
      </w:pPr>
    </w:p>
    <w:tbl>
      <w:tblPr>
        <w:tblW w:w="11057" w:type="dxa"/>
        <w:tblInd w:w="-176" w:type="dxa"/>
        <w:tblLayout w:type="fixed"/>
        <w:tblLook w:val="0000"/>
      </w:tblPr>
      <w:tblGrid>
        <w:gridCol w:w="2269"/>
        <w:gridCol w:w="4271"/>
        <w:gridCol w:w="1257"/>
        <w:gridCol w:w="1728"/>
        <w:gridCol w:w="1532"/>
      </w:tblGrid>
      <w:tr w:rsidR="00120536" w:rsidRPr="00120536" w:rsidTr="00512F1B">
        <w:tc>
          <w:tcPr>
            <w:tcW w:w="11057" w:type="dxa"/>
            <w:gridSpan w:val="5"/>
            <w:tcBorders>
              <w:top w:val="single" w:sz="4" w:space="0" w:color="000000"/>
              <w:left w:val="single" w:sz="4" w:space="0" w:color="000000"/>
              <w:bottom w:val="single" w:sz="4" w:space="0" w:color="000000"/>
              <w:right w:val="single" w:sz="4" w:space="0" w:color="000000"/>
            </w:tcBorders>
            <w:shd w:val="clear" w:color="auto" w:fill="auto"/>
          </w:tcPr>
          <w:p w:rsidR="00120536" w:rsidRPr="00120536" w:rsidRDefault="00120536" w:rsidP="0007694D">
            <w:pPr>
              <w:pStyle w:val="af2"/>
              <w:snapToGrid w:val="0"/>
              <w:spacing w:before="0" w:after="0" w:line="276" w:lineRule="auto"/>
              <w:jc w:val="center"/>
              <w:rPr>
                <w:b/>
                <w:sz w:val="20"/>
                <w:szCs w:val="20"/>
              </w:rPr>
            </w:pPr>
            <w:r w:rsidRPr="00120536">
              <w:rPr>
                <w:b/>
                <w:sz w:val="20"/>
                <w:szCs w:val="20"/>
              </w:rPr>
              <w:t xml:space="preserve">ФЕДЕРАЛЬНЫЙ КОМПОНЕНТ </w:t>
            </w:r>
          </w:p>
        </w:tc>
      </w:tr>
      <w:tr w:rsidR="004D5730" w:rsidRPr="00120536" w:rsidTr="00120536">
        <w:tc>
          <w:tcPr>
            <w:tcW w:w="2269" w:type="dxa"/>
            <w:vMerge w:val="restart"/>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u w:val="single"/>
              </w:rPr>
            </w:pPr>
            <w:r w:rsidRPr="00120536">
              <w:rPr>
                <w:rFonts w:ascii="Times New Roman" w:hAnsi="Times New Roman" w:cs="Times New Roman"/>
                <w:b/>
                <w:sz w:val="20"/>
                <w:szCs w:val="20"/>
                <w:u w:val="single"/>
              </w:rPr>
              <w:t>Инвариантная часть</w:t>
            </w:r>
          </w:p>
        </w:tc>
        <w:tc>
          <w:tcPr>
            <w:tcW w:w="427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rPr>
            </w:pPr>
          </w:p>
        </w:tc>
        <w:tc>
          <w:tcPr>
            <w:tcW w:w="125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rPr>
            </w:pPr>
            <w:r w:rsidRPr="00120536">
              <w:rPr>
                <w:rFonts w:ascii="Times New Roman" w:hAnsi="Times New Roman" w:cs="Times New Roman"/>
                <w:b/>
                <w:sz w:val="20"/>
                <w:szCs w:val="20"/>
              </w:rPr>
              <w:t>Уровень</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rPr>
            </w:pPr>
            <w:r w:rsidRPr="00120536">
              <w:rPr>
                <w:rFonts w:ascii="Times New Roman" w:hAnsi="Times New Roman" w:cs="Times New Roman"/>
                <w:b/>
                <w:sz w:val="20"/>
                <w:szCs w:val="20"/>
              </w:rPr>
              <w:t xml:space="preserve"> </w:t>
            </w:r>
          </w:p>
        </w:tc>
      </w:tr>
      <w:tr w:rsidR="004D5730" w:rsidRPr="00120536" w:rsidTr="00120536">
        <w:tc>
          <w:tcPr>
            <w:tcW w:w="2269" w:type="dxa"/>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rPr>
            </w:pPr>
          </w:p>
        </w:tc>
        <w:tc>
          <w:tcPr>
            <w:tcW w:w="427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rPr>
            </w:pPr>
            <w:r w:rsidRPr="00120536">
              <w:rPr>
                <w:rFonts w:ascii="Times New Roman" w:hAnsi="Times New Roman" w:cs="Times New Roman"/>
                <w:b/>
                <w:sz w:val="20"/>
                <w:szCs w:val="20"/>
              </w:rPr>
              <w:t>Учебные предметы</w:t>
            </w:r>
          </w:p>
        </w:tc>
        <w:tc>
          <w:tcPr>
            <w:tcW w:w="125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rPr>
            </w:pP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rPr>
            </w:pPr>
            <w:r w:rsidRPr="00120536">
              <w:rPr>
                <w:rFonts w:ascii="Times New Roman" w:hAnsi="Times New Roman" w:cs="Times New Roman"/>
                <w:b/>
                <w:sz w:val="20"/>
                <w:szCs w:val="20"/>
              </w:rPr>
              <w:t xml:space="preserve">Количество </w:t>
            </w:r>
          </w:p>
          <w:p w:rsidR="004D5730" w:rsidRPr="00120536" w:rsidRDefault="004D5730" w:rsidP="0007694D">
            <w:pPr>
              <w:spacing w:after="0"/>
              <w:rPr>
                <w:rFonts w:ascii="Times New Roman" w:hAnsi="Times New Roman" w:cs="Times New Roman"/>
                <w:b/>
                <w:sz w:val="20"/>
                <w:szCs w:val="20"/>
              </w:rPr>
            </w:pPr>
            <w:r w:rsidRPr="00120536">
              <w:rPr>
                <w:rFonts w:ascii="Times New Roman" w:hAnsi="Times New Roman" w:cs="Times New Roman"/>
                <w:b/>
                <w:sz w:val="20"/>
                <w:szCs w:val="20"/>
              </w:rPr>
              <w:t xml:space="preserve">часов </w:t>
            </w:r>
          </w:p>
          <w:p w:rsidR="004D5730" w:rsidRPr="00120536" w:rsidRDefault="004D5730" w:rsidP="0007694D">
            <w:pPr>
              <w:spacing w:after="0"/>
              <w:rPr>
                <w:rFonts w:ascii="Times New Roman" w:hAnsi="Times New Roman" w:cs="Times New Roman"/>
                <w:b/>
                <w:sz w:val="20"/>
                <w:szCs w:val="20"/>
              </w:rPr>
            </w:pPr>
            <w:r w:rsidRPr="00120536">
              <w:rPr>
                <w:rFonts w:ascii="Times New Roman" w:hAnsi="Times New Roman" w:cs="Times New Roman"/>
                <w:b/>
                <w:sz w:val="20"/>
                <w:szCs w:val="20"/>
              </w:rPr>
              <w:t>за  год обучения</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rPr>
            </w:pPr>
            <w:r w:rsidRPr="00120536">
              <w:rPr>
                <w:rFonts w:ascii="Times New Roman" w:hAnsi="Times New Roman" w:cs="Times New Roman"/>
                <w:b/>
                <w:sz w:val="20"/>
                <w:szCs w:val="20"/>
              </w:rPr>
              <w:t xml:space="preserve">Количество </w:t>
            </w:r>
          </w:p>
          <w:p w:rsidR="004D5730" w:rsidRPr="00120536" w:rsidRDefault="004D5730" w:rsidP="0007694D">
            <w:pPr>
              <w:spacing w:after="0"/>
              <w:rPr>
                <w:rFonts w:ascii="Times New Roman" w:hAnsi="Times New Roman" w:cs="Times New Roman"/>
                <w:b/>
                <w:sz w:val="20"/>
                <w:szCs w:val="20"/>
              </w:rPr>
            </w:pPr>
            <w:r w:rsidRPr="00120536">
              <w:rPr>
                <w:rFonts w:ascii="Times New Roman" w:hAnsi="Times New Roman" w:cs="Times New Roman"/>
                <w:b/>
                <w:sz w:val="20"/>
                <w:szCs w:val="20"/>
              </w:rPr>
              <w:t xml:space="preserve">часов в неделю </w:t>
            </w:r>
          </w:p>
        </w:tc>
      </w:tr>
      <w:tr w:rsidR="004D5730" w:rsidRPr="00120536" w:rsidTr="00120536">
        <w:tc>
          <w:tcPr>
            <w:tcW w:w="2269" w:type="dxa"/>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427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 xml:space="preserve">Русский язык </w:t>
            </w:r>
          </w:p>
        </w:tc>
        <w:tc>
          <w:tcPr>
            <w:tcW w:w="125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Б</w:t>
            </w: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70</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2</w:t>
            </w:r>
          </w:p>
        </w:tc>
      </w:tr>
      <w:tr w:rsidR="004D5730" w:rsidRPr="00120536" w:rsidTr="00120536">
        <w:tc>
          <w:tcPr>
            <w:tcW w:w="2269" w:type="dxa"/>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427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 xml:space="preserve">Литература </w:t>
            </w:r>
          </w:p>
        </w:tc>
        <w:tc>
          <w:tcPr>
            <w:tcW w:w="125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Б</w:t>
            </w: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105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3</w:t>
            </w:r>
          </w:p>
        </w:tc>
      </w:tr>
      <w:tr w:rsidR="004D5730" w:rsidRPr="00120536" w:rsidTr="00120536">
        <w:tc>
          <w:tcPr>
            <w:tcW w:w="2269" w:type="dxa"/>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427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 xml:space="preserve">Родной язык (русский), </w:t>
            </w:r>
          </w:p>
          <w:p w:rsidR="004D5730" w:rsidRPr="00120536" w:rsidRDefault="004D5730" w:rsidP="0007694D">
            <w:pPr>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родная литература (русская)</w:t>
            </w:r>
          </w:p>
        </w:tc>
        <w:tc>
          <w:tcPr>
            <w:tcW w:w="125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Б</w:t>
            </w: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53</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1,5</w:t>
            </w:r>
          </w:p>
        </w:tc>
      </w:tr>
      <w:tr w:rsidR="004D5730" w:rsidRPr="00120536" w:rsidTr="00120536">
        <w:tc>
          <w:tcPr>
            <w:tcW w:w="2269" w:type="dxa"/>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427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 xml:space="preserve">Иностранный язык </w:t>
            </w:r>
          </w:p>
        </w:tc>
        <w:tc>
          <w:tcPr>
            <w:tcW w:w="125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Б</w:t>
            </w: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105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3</w:t>
            </w:r>
          </w:p>
        </w:tc>
      </w:tr>
      <w:tr w:rsidR="004D5730" w:rsidRPr="00120536" w:rsidTr="00120536">
        <w:tc>
          <w:tcPr>
            <w:tcW w:w="2269" w:type="dxa"/>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427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 xml:space="preserve"> Математика: алгебра и начала математического анализа, геометрия</w:t>
            </w:r>
          </w:p>
        </w:tc>
        <w:tc>
          <w:tcPr>
            <w:tcW w:w="125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Б</w:t>
            </w: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175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5</w:t>
            </w:r>
          </w:p>
        </w:tc>
      </w:tr>
      <w:tr w:rsidR="004D5730" w:rsidRPr="00120536" w:rsidTr="00120536">
        <w:tc>
          <w:tcPr>
            <w:tcW w:w="2269" w:type="dxa"/>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427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История</w:t>
            </w:r>
          </w:p>
        </w:tc>
        <w:tc>
          <w:tcPr>
            <w:tcW w:w="125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У</w:t>
            </w: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105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2</w:t>
            </w:r>
          </w:p>
        </w:tc>
      </w:tr>
      <w:tr w:rsidR="004D5730" w:rsidRPr="00120536" w:rsidTr="00120536">
        <w:tc>
          <w:tcPr>
            <w:tcW w:w="2269" w:type="dxa"/>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427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Физика</w:t>
            </w:r>
          </w:p>
        </w:tc>
        <w:tc>
          <w:tcPr>
            <w:tcW w:w="125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У</w:t>
            </w: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105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3</w:t>
            </w:r>
          </w:p>
        </w:tc>
      </w:tr>
      <w:tr w:rsidR="004D5730" w:rsidRPr="00120536" w:rsidTr="00120536">
        <w:tc>
          <w:tcPr>
            <w:tcW w:w="2269" w:type="dxa"/>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427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ind w:left="-57" w:right="-57"/>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Химия</w:t>
            </w:r>
          </w:p>
        </w:tc>
        <w:tc>
          <w:tcPr>
            <w:tcW w:w="125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У</w:t>
            </w: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105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3</w:t>
            </w:r>
          </w:p>
        </w:tc>
      </w:tr>
      <w:tr w:rsidR="004D5730" w:rsidRPr="00120536" w:rsidTr="00120536">
        <w:tc>
          <w:tcPr>
            <w:tcW w:w="2269" w:type="dxa"/>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427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ind w:left="-57" w:right="-57"/>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Биология</w:t>
            </w:r>
          </w:p>
        </w:tc>
        <w:tc>
          <w:tcPr>
            <w:tcW w:w="125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Б</w:t>
            </w: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70</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3</w:t>
            </w:r>
          </w:p>
        </w:tc>
      </w:tr>
      <w:tr w:rsidR="004D5730" w:rsidRPr="00120536" w:rsidTr="00120536">
        <w:tc>
          <w:tcPr>
            <w:tcW w:w="2269" w:type="dxa"/>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427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 xml:space="preserve">Физическая культура </w:t>
            </w:r>
          </w:p>
        </w:tc>
        <w:tc>
          <w:tcPr>
            <w:tcW w:w="125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Б</w:t>
            </w: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105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3</w:t>
            </w:r>
          </w:p>
        </w:tc>
      </w:tr>
      <w:tr w:rsidR="004D5730" w:rsidRPr="00120536" w:rsidTr="00120536">
        <w:tc>
          <w:tcPr>
            <w:tcW w:w="2269" w:type="dxa"/>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427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 xml:space="preserve">ОБЖ </w:t>
            </w:r>
          </w:p>
        </w:tc>
        <w:tc>
          <w:tcPr>
            <w:tcW w:w="125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Б</w:t>
            </w: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35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1</w:t>
            </w:r>
          </w:p>
        </w:tc>
      </w:tr>
      <w:tr w:rsidR="004D5730" w:rsidRPr="00120536" w:rsidTr="00120536">
        <w:tc>
          <w:tcPr>
            <w:tcW w:w="2269" w:type="dxa"/>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427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Астрономия</w:t>
            </w:r>
          </w:p>
        </w:tc>
        <w:tc>
          <w:tcPr>
            <w:tcW w:w="125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Б</w:t>
            </w: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17</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0,5</w:t>
            </w:r>
          </w:p>
        </w:tc>
      </w:tr>
      <w:tr w:rsidR="004D5730" w:rsidRPr="00120536" w:rsidTr="00120536">
        <w:tc>
          <w:tcPr>
            <w:tcW w:w="2269" w:type="dxa"/>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427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proofErr w:type="gramStart"/>
            <w:r w:rsidRPr="00120536">
              <w:rPr>
                <w:rFonts w:ascii="Times New Roman" w:hAnsi="Times New Roman" w:cs="Times New Roman"/>
                <w:b/>
                <w:spacing w:val="-2"/>
                <w:kern w:val="1"/>
                <w:sz w:val="20"/>
                <w:szCs w:val="20"/>
              </w:rPr>
              <w:t>Индивидуальный  проект</w:t>
            </w:r>
            <w:proofErr w:type="gramEnd"/>
          </w:p>
        </w:tc>
        <w:tc>
          <w:tcPr>
            <w:tcW w:w="125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35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1</w:t>
            </w:r>
          </w:p>
        </w:tc>
      </w:tr>
      <w:tr w:rsidR="004D5730" w:rsidRPr="00120536" w:rsidTr="00120536">
        <w:tc>
          <w:tcPr>
            <w:tcW w:w="2269" w:type="dxa"/>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427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Предметы и курсы по выбору:</w:t>
            </w:r>
          </w:p>
        </w:tc>
        <w:tc>
          <w:tcPr>
            <w:tcW w:w="125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r>
      <w:tr w:rsidR="004D5730" w:rsidRPr="00120536" w:rsidTr="00120536">
        <w:tc>
          <w:tcPr>
            <w:tcW w:w="2269" w:type="dxa"/>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427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География</w:t>
            </w:r>
          </w:p>
        </w:tc>
        <w:tc>
          <w:tcPr>
            <w:tcW w:w="125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Б</w:t>
            </w: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35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1</w:t>
            </w:r>
          </w:p>
        </w:tc>
      </w:tr>
      <w:tr w:rsidR="004D5730" w:rsidRPr="00120536" w:rsidTr="00120536">
        <w:tc>
          <w:tcPr>
            <w:tcW w:w="2269" w:type="dxa"/>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427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Обществознание</w:t>
            </w:r>
          </w:p>
        </w:tc>
        <w:tc>
          <w:tcPr>
            <w:tcW w:w="125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Б</w:t>
            </w: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70</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2</w:t>
            </w:r>
          </w:p>
        </w:tc>
      </w:tr>
      <w:tr w:rsidR="004D5730" w:rsidRPr="00120536" w:rsidTr="00120536">
        <w:tc>
          <w:tcPr>
            <w:tcW w:w="2269" w:type="dxa"/>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427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Информатика</w:t>
            </w:r>
          </w:p>
        </w:tc>
        <w:tc>
          <w:tcPr>
            <w:tcW w:w="125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Б</w:t>
            </w: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70</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r w:rsidRPr="00120536">
              <w:rPr>
                <w:rFonts w:ascii="Times New Roman" w:hAnsi="Times New Roman" w:cs="Times New Roman"/>
                <w:sz w:val="20"/>
                <w:szCs w:val="20"/>
              </w:rPr>
              <w:t>2</w:t>
            </w:r>
          </w:p>
        </w:tc>
      </w:tr>
      <w:tr w:rsidR="004D5730" w:rsidRPr="00120536" w:rsidTr="00120536">
        <w:tc>
          <w:tcPr>
            <w:tcW w:w="2269" w:type="dxa"/>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sz w:val="20"/>
                <w:szCs w:val="20"/>
              </w:rPr>
            </w:pPr>
          </w:p>
        </w:tc>
        <w:tc>
          <w:tcPr>
            <w:tcW w:w="427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pacing w:after="0"/>
              <w:rPr>
                <w:rFonts w:ascii="Times New Roman" w:hAnsi="Times New Roman" w:cs="Times New Roman"/>
                <w:b/>
                <w:sz w:val="20"/>
                <w:szCs w:val="20"/>
              </w:rPr>
            </w:pPr>
            <w:r w:rsidRPr="00120536">
              <w:rPr>
                <w:rFonts w:ascii="Times New Roman" w:hAnsi="Times New Roman" w:cs="Times New Roman"/>
                <w:b/>
                <w:sz w:val="20"/>
                <w:szCs w:val="20"/>
              </w:rPr>
              <w:t>История Ставропольского края</w:t>
            </w:r>
          </w:p>
        </w:tc>
        <w:tc>
          <w:tcPr>
            <w:tcW w:w="125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rPr>
                <w:rFonts w:ascii="Times New Roman" w:hAnsi="Times New Roman" w:cs="Times New Roman"/>
                <w:sz w:val="20"/>
                <w:szCs w:val="20"/>
              </w:rPr>
            </w:pP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rPr>
                <w:rFonts w:ascii="Times New Roman" w:hAnsi="Times New Roman" w:cs="Times New Roman"/>
                <w:sz w:val="20"/>
                <w:szCs w:val="20"/>
              </w:rPr>
            </w:pPr>
            <w:r w:rsidRPr="00120536">
              <w:rPr>
                <w:rFonts w:ascii="Times New Roman" w:hAnsi="Times New Roman" w:cs="Times New Roman"/>
                <w:sz w:val="20"/>
                <w:szCs w:val="20"/>
              </w:rPr>
              <w:t>35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rPr>
                <w:rFonts w:ascii="Times New Roman" w:hAnsi="Times New Roman" w:cs="Times New Roman"/>
                <w:sz w:val="20"/>
                <w:szCs w:val="20"/>
              </w:rPr>
            </w:pPr>
            <w:r w:rsidRPr="00120536">
              <w:rPr>
                <w:rFonts w:ascii="Times New Roman" w:hAnsi="Times New Roman" w:cs="Times New Roman"/>
                <w:sz w:val="20"/>
                <w:szCs w:val="20"/>
              </w:rPr>
              <w:t>1</w:t>
            </w:r>
          </w:p>
        </w:tc>
      </w:tr>
      <w:tr w:rsidR="004D5730" w:rsidRPr="00120536" w:rsidTr="00120536">
        <w:tc>
          <w:tcPr>
            <w:tcW w:w="2269"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rPr>
            </w:pPr>
            <w:r w:rsidRPr="00120536">
              <w:rPr>
                <w:rFonts w:ascii="Times New Roman" w:hAnsi="Times New Roman" w:cs="Times New Roman"/>
                <w:b/>
                <w:sz w:val="20"/>
                <w:szCs w:val="20"/>
              </w:rPr>
              <w:t>Всего:</w:t>
            </w:r>
          </w:p>
        </w:tc>
        <w:tc>
          <w:tcPr>
            <w:tcW w:w="427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p>
        </w:tc>
        <w:tc>
          <w:tcPr>
            <w:tcW w:w="125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rPr>
            </w:pPr>
          </w:p>
        </w:tc>
        <w:tc>
          <w:tcPr>
            <w:tcW w:w="1728"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rPr>
            </w:pPr>
            <w:r w:rsidRPr="00120536">
              <w:rPr>
                <w:rFonts w:ascii="Times New Roman" w:hAnsi="Times New Roman" w:cs="Times New Roman"/>
                <w:b/>
                <w:sz w:val="20"/>
                <w:szCs w:val="20"/>
              </w:rPr>
              <w:t>1295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rPr>
            </w:pPr>
            <w:r w:rsidRPr="00120536">
              <w:rPr>
                <w:rFonts w:ascii="Times New Roman" w:hAnsi="Times New Roman" w:cs="Times New Roman"/>
                <w:b/>
                <w:sz w:val="20"/>
                <w:szCs w:val="20"/>
              </w:rPr>
              <w:t>37</w:t>
            </w:r>
          </w:p>
        </w:tc>
      </w:tr>
    </w:tbl>
    <w:p w:rsidR="004D5730" w:rsidRPr="00120536" w:rsidRDefault="004D5730" w:rsidP="00632719">
      <w:pPr>
        <w:pStyle w:val="3"/>
        <w:keepNext w:val="0"/>
        <w:keepLines w:val="0"/>
        <w:numPr>
          <w:ilvl w:val="2"/>
          <w:numId w:val="135"/>
        </w:numPr>
        <w:suppressAutoHyphens/>
        <w:spacing w:before="0" w:line="240" w:lineRule="auto"/>
        <w:rPr>
          <w:rFonts w:ascii="Times New Roman" w:hAnsi="Times New Roman" w:cs="Times New Roman"/>
          <w:sz w:val="20"/>
          <w:szCs w:val="20"/>
        </w:rPr>
        <w:sectPr w:rsidR="004D5730" w:rsidRPr="00120536">
          <w:pgSz w:w="11906" w:h="16838"/>
          <w:pgMar w:top="851" w:right="851" w:bottom="851" w:left="851" w:header="720" w:footer="720" w:gutter="0"/>
          <w:cols w:space="720"/>
          <w:docGrid w:linePitch="360"/>
        </w:sectPr>
      </w:pPr>
    </w:p>
    <w:p w:rsidR="004D5730" w:rsidRPr="00120536" w:rsidRDefault="004D5730" w:rsidP="00B903B4">
      <w:pPr>
        <w:spacing w:after="0" w:line="240" w:lineRule="auto"/>
        <w:jc w:val="center"/>
        <w:rPr>
          <w:rFonts w:ascii="Times New Roman" w:eastAsia="Calibri" w:hAnsi="Times New Roman" w:cs="Times New Roman"/>
          <w:b/>
          <w:sz w:val="20"/>
          <w:szCs w:val="20"/>
        </w:rPr>
      </w:pPr>
      <w:r w:rsidRPr="00120536">
        <w:rPr>
          <w:rFonts w:ascii="Times New Roman" w:eastAsia="Calibri" w:hAnsi="Times New Roman" w:cs="Times New Roman"/>
          <w:b/>
          <w:sz w:val="20"/>
          <w:szCs w:val="20"/>
        </w:rPr>
        <w:lastRenderedPageBreak/>
        <w:t>Недельный учебный план для V-IX классов МБОУ СОШ №8</w:t>
      </w:r>
    </w:p>
    <w:p w:rsidR="004D5730" w:rsidRPr="00120536" w:rsidRDefault="00B903B4" w:rsidP="004D5730">
      <w:pPr>
        <w:spacing w:after="0" w:line="240" w:lineRule="auto"/>
        <w:jc w:val="center"/>
        <w:rPr>
          <w:rFonts w:ascii="Times New Roman" w:eastAsia="Calibri" w:hAnsi="Times New Roman" w:cs="Times New Roman"/>
          <w:b/>
          <w:sz w:val="20"/>
          <w:szCs w:val="20"/>
        </w:rPr>
      </w:pPr>
      <w:r w:rsidRPr="00120536">
        <w:rPr>
          <w:rFonts w:ascii="Times New Roman" w:eastAsia="Calibri" w:hAnsi="Times New Roman" w:cs="Times New Roman"/>
          <w:b/>
          <w:sz w:val="20"/>
          <w:szCs w:val="20"/>
        </w:rPr>
        <w:t xml:space="preserve">на </w:t>
      </w:r>
      <w:r w:rsidR="004D5730" w:rsidRPr="00120536">
        <w:rPr>
          <w:rFonts w:ascii="Times New Roman" w:eastAsia="Calibri" w:hAnsi="Times New Roman" w:cs="Times New Roman"/>
          <w:b/>
          <w:sz w:val="20"/>
          <w:szCs w:val="20"/>
        </w:rPr>
        <w:t>202</w:t>
      </w:r>
      <w:r w:rsidR="004D5730" w:rsidRPr="00120536">
        <w:rPr>
          <w:rFonts w:ascii="Times New Roman" w:eastAsia="Calibri" w:hAnsi="Times New Roman" w:cs="Times New Roman"/>
          <w:b/>
          <w:sz w:val="20"/>
          <w:szCs w:val="20"/>
          <w:lang w:val="en-US"/>
        </w:rPr>
        <w:t>2</w:t>
      </w:r>
      <w:r w:rsidR="004D5730" w:rsidRPr="00120536">
        <w:rPr>
          <w:rFonts w:ascii="Times New Roman" w:eastAsia="Calibri" w:hAnsi="Times New Roman" w:cs="Times New Roman"/>
          <w:b/>
          <w:sz w:val="20"/>
          <w:szCs w:val="20"/>
        </w:rPr>
        <w:t xml:space="preserve"> учебный год.</w:t>
      </w:r>
    </w:p>
    <w:p w:rsidR="004D5730" w:rsidRPr="00120536" w:rsidRDefault="004D5730" w:rsidP="004D5730">
      <w:pPr>
        <w:spacing w:after="0" w:line="240" w:lineRule="auto"/>
        <w:jc w:val="center"/>
        <w:rPr>
          <w:rFonts w:ascii="Times New Roman" w:eastAsia="Calibri" w:hAnsi="Times New Roman" w:cs="Times New Roman"/>
          <w:b/>
          <w:sz w:val="20"/>
          <w:szCs w:val="20"/>
        </w:rPr>
      </w:pPr>
    </w:p>
    <w:tbl>
      <w:tblPr>
        <w:tblW w:w="11767" w:type="dxa"/>
        <w:tblInd w:w="-785" w:type="dxa"/>
        <w:tblLayout w:type="fixed"/>
        <w:tblCellMar>
          <w:left w:w="66" w:type="dxa"/>
          <w:right w:w="14" w:type="dxa"/>
        </w:tblCellMar>
        <w:tblLook w:val="0000"/>
      </w:tblPr>
      <w:tblGrid>
        <w:gridCol w:w="707"/>
        <w:gridCol w:w="2979"/>
        <w:gridCol w:w="424"/>
        <w:gridCol w:w="569"/>
        <w:gridCol w:w="279"/>
        <w:gridCol w:w="853"/>
        <w:gridCol w:w="1277"/>
        <w:gridCol w:w="1134"/>
        <w:gridCol w:w="1134"/>
        <w:gridCol w:w="1134"/>
        <w:gridCol w:w="1277"/>
      </w:tblGrid>
      <w:tr w:rsidR="00120536" w:rsidRPr="00120536" w:rsidTr="00120536">
        <w:trPr>
          <w:gridAfter w:val="1"/>
          <w:wAfter w:w="1277" w:type="dxa"/>
          <w:trHeight w:val="977"/>
        </w:trPr>
        <w:tc>
          <w:tcPr>
            <w:tcW w:w="707" w:type="dxa"/>
            <w:tcBorders>
              <w:top w:val="single" w:sz="8" w:space="0" w:color="000000"/>
              <w:left w:val="single" w:sz="8" w:space="0" w:color="000000"/>
              <w:bottom w:val="single" w:sz="4" w:space="0" w:color="000000"/>
            </w:tcBorders>
            <w:shd w:val="clear" w:color="auto" w:fill="auto"/>
          </w:tcPr>
          <w:p w:rsidR="004D5730" w:rsidRPr="00120536" w:rsidRDefault="004D5730" w:rsidP="0007694D">
            <w:pPr>
              <w:snapToGrid w:val="0"/>
              <w:spacing w:after="280" w:line="256" w:lineRule="auto"/>
              <w:ind w:left="127"/>
              <w:rPr>
                <w:rFonts w:ascii="Times New Roman" w:hAnsi="Times New Roman" w:cs="Times New Roman"/>
                <w:b/>
                <w:sz w:val="20"/>
                <w:szCs w:val="20"/>
              </w:rPr>
            </w:pPr>
            <w:r w:rsidRPr="00120536">
              <w:rPr>
                <w:rFonts w:ascii="Times New Roman" w:hAnsi="Times New Roman" w:cs="Times New Roman"/>
                <w:b/>
                <w:sz w:val="20"/>
                <w:szCs w:val="20"/>
              </w:rPr>
              <w:t>№</w:t>
            </w:r>
          </w:p>
          <w:p w:rsidR="004D5730" w:rsidRPr="00120536" w:rsidRDefault="004D5730" w:rsidP="0007694D">
            <w:pPr>
              <w:spacing w:before="280" w:after="0" w:line="256" w:lineRule="auto"/>
              <w:ind w:left="53"/>
              <w:rPr>
                <w:rFonts w:ascii="Times New Roman" w:hAnsi="Times New Roman" w:cs="Times New Roman"/>
                <w:b/>
                <w:sz w:val="20"/>
                <w:szCs w:val="20"/>
              </w:rPr>
            </w:pPr>
            <w:r w:rsidRPr="00120536">
              <w:rPr>
                <w:rFonts w:ascii="Times New Roman" w:hAnsi="Times New Roman" w:cs="Times New Roman"/>
                <w:b/>
                <w:sz w:val="20"/>
                <w:szCs w:val="20"/>
              </w:rPr>
              <w:t>п.п.</w:t>
            </w:r>
          </w:p>
        </w:tc>
        <w:tc>
          <w:tcPr>
            <w:tcW w:w="3403" w:type="dxa"/>
            <w:gridSpan w:val="2"/>
            <w:tcBorders>
              <w:top w:val="single" w:sz="8"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4"/>
              <w:rPr>
                <w:rFonts w:ascii="Times New Roman" w:hAnsi="Times New Roman" w:cs="Times New Roman"/>
                <w:b/>
                <w:sz w:val="20"/>
                <w:szCs w:val="20"/>
              </w:rPr>
            </w:pPr>
            <w:r w:rsidRPr="00120536">
              <w:rPr>
                <w:rFonts w:ascii="Times New Roman" w:hAnsi="Times New Roman" w:cs="Times New Roman"/>
                <w:b/>
                <w:sz w:val="20"/>
                <w:szCs w:val="20"/>
              </w:rPr>
              <w:t>Учебные предметы</w:t>
            </w:r>
          </w:p>
        </w:tc>
        <w:tc>
          <w:tcPr>
            <w:tcW w:w="848" w:type="dxa"/>
            <w:gridSpan w:val="2"/>
            <w:tcBorders>
              <w:top w:val="single" w:sz="8"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64" w:right="61"/>
              <w:jc w:val="center"/>
              <w:rPr>
                <w:rFonts w:ascii="Times New Roman" w:hAnsi="Times New Roman" w:cs="Times New Roman"/>
                <w:b/>
                <w:sz w:val="20"/>
                <w:szCs w:val="20"/>
              </w:rPr>
            </w:pPr>
            <w:r w:rsidRPr="00120536">
              <w:rPr>
                <w:rFonts w:ascii="Times New Roman" w:hAnsi="Times New Roman" w:cs="Times New Roman"/>
                <w:b/>
                <w:sz w:val="20"/>
                <w:szCs w:val="20"/>
              </w:rPr>
              <w:t>V класс</w:t>
            </w:r>
          </w:p>
        </w:tc>
        <w:tc>
          <w:tcPr>
            <w:tcW w:w="853" w:type="dxa"/>
            <w:tcBorders>
              <w:top w:val="single" w:sz="8"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24" w:right="18"/>
              <w:jc w:val="center"/>
              <w:rPr>
                <w:rFonts w:ascii="Times New Roman" w:hAnsi="Times New Roman" w:cs="Times New Roman"/>
                <w:b/>
                <w:sz w:val="20"/>
                <w:szCs w:val="20"/>
              </w:rPr>
            </w:pPr>
            <w:r w:rsidRPr="00120536">
              <w:rPr>
                <w:rFonts w:ascii="Times New Roman" w:hAnsi="Times New Roman" w:cs="Times New Roman"/>
                <w:b/>
                <w:sz w:val="20"/>
                <w:szCs w:val="20"/>
              </w:rPr>
              <w:t>VI класс</w:t>
            </w:r>
          </w:p>
        </w:tc>
        <w:tc>
          <w:tcPr>
            <w:tcW w:w="1277" w:type="dxa"/>
            <w:tcBorders>
              <w:top w:val="single" w:sz="8"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jc w:val="center"/>
              <w:rPr>
                <w:rFonts w:ascii="Times New Roman" w:hAnsi="Times New Roman" w:cs="Times New Roman"/>
                <w:b/>
                <w:sz w:val="20"/>
                <w:szCs w:val="20"/>
              </w:rPr>
            </w:pPr>
            <w:r w:rsidRPr="00120536">
              <w:rPr>
                <w:rFonts w:ascii="Times New Roman" w:hAnsi="Times New Roman" w:cs="Times New Roman"/>
                <w:b/>
                <w:sz w:val="20"/>
                <w:szCs w:val="20"/>
              </w:rPr>
              <w:t>VII класс</w:t>
            </w:r>
          </w:p>
        </w:tc>
        <w:tc>
          <w:tcPr>
            <w:tcW w:w="1134" w:type="dxa"/>
            <w:tcBorders>
              <w:top w:val="single" w:sz="8"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jc w:val="center"/>
              <w:rPr>
                <w:rFonts w:ascii="Times New Roman" w:hAnsi="Times New Roman" w:cs="Times New Roman"/>
                <w:b/>
                <w:sz w:val="20"/>
                <w:szCs w:val="20"/>
              </w:rPr>
            </w:pPr>
            <w:r w:rsidRPr="00120536">
              <w:rPr>
                <w:rFonts w:ascii="Times New Roman" w:hAnsi="Times New Roman" w:cs="Times New Roman"/>
                <w:b/>
                <w:sz w:val="20"/>
                <w:szCs w:val="20"/>
              </w:rPr>
              <w:t>VIII класс</w:t>
            </w:r>
          </w:p>
        </w:tc>
        <w:tc>
          <w:tcPr>
            <w:tcW w:w="1134" w:type="dxa"/>
            <w:tcBorders>
              <w:top w:val="single" w:sz="8"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b/>
                <w:bCs/>
                <w:spacing w:val="-2"/>
                <w:kern w:val="1"/>
                <w:sz w:val="20"/>
                <w:szCs w:val="20"/>
              </w:rPr>
            </w:pPr>
            <w:r w:rsidRPr="00120536">
              <w:rPr>
                <w:rFonts w:ascii="Times New Roman" w:hAnsi="Times New Roman" w:cs="Times New Roman"/>
                <w:b/>
                <w:bCs/>
                <w:spacing w:val="-2"/>
                <w:kern w:val="1"/>
                <w:sz w:val="20"/>
                <w:szCs w:val="20"/>
              </w:rPr>
              <w:t>IX</w:t>
            </w:r>
          </w:p>
          <w:p w:rsidR="004D5730" w:rsidRPr="00120536" w:rsidRDefault="004D5730" w:rsidP="0007694D">
            <w:pPr>
              <w:snapToGrid w:val="0"/>
              <w:spacing w:after="0" w:line="256" w:lineRule="auto"/>
              <w:ind w:right="54"/>
              <w:jc w:val="center"/>
              <w:rPr>
                <w:rFonts w:ascii="Times New Roman" w:hAnsi="Times New Roman" w:cs="Times New Roman"/>
                <w:b/>
                <w:bCs/>
                <w:sz w:val="20"/>
                <w:szCs w:val="20"/>
              </w:rPr>
            </w:pPr>
            <w:r w:rsidRPr="00120536">
              <w:rPr>
                <w:rFonts w:ascii="Times New Roman" w:hAnsi="Times New Roman" w:cs="Times New Roman"/>
                <w:b/>
                <w:bCs/>
                <w:spacing w:val="-2"/>
                <w:kern w:val="1"/>
                <w:sz w:val="20"/>
                <w:szCs w:val="20"/>
              </w:rPr>
              <w:t>класс</w:t>
            </w:r>
          </w:p>
        </w:tc>
        <w:tc>
          <w:tcPr>
            <w:tcW w:w="1134" w:type="dxa"/>
            <w:tcBorders>
              <w:top w:val="single" w:sz="8"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56" w:lineRule="auto"/>
              <w:ind w:left="4"/>
              <w:rPr>
                <w:rFonts w:ascii="Times New Roman" w:hAnsi="Times New Roman" w:cs="Times New Roman"/>
                <w:b/>
                <w:sz w:val="20"/>
                <w:szCs w:val="20"/>
              </w:rPr>
            </w:pPr>
            <w:r w:rsidRPr="00120536">
              <w:rPr>
                <w:rFonts w:ascii="Times New Roman" w:hAnsi="Times New Roman" w:cs="Times New Roman"/>
                <w:b/>
                <w:sz w:val="20"/>
                <w:szCs w:val="20"/>
              </w:rPr>
              <w:t>Итого:</w:t>
            </w:r>
          </w:p>
        </w:tc>
      </w:tr>
      <w:tr w:rsidR="00120536" w:rsidRPr="00120536" w:rsidTr="00120536">
        <w:trPr>
          <w:gridAfter w:val="1"/>
          <w:wAfter w:w="1277" w:type="dxa"/>
          <w:trHeight w:val="288"/>
        </w:trPr>
        <w:tc>
          <w:tcPr>
            <w:tcW w:w="707"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56" w:lineRule="auto"/>
              <w:ind w:right="58"/>
              <w:jc w:val="center"/>
              <w:rPr>
                <w:rFonts w:ascii="Times New Roman" w:hAnsi="Times New Roman" w:cs="Times New Roman"/>
                <w:sz w:val="20"/>
                <w:szCs w:val="20"/>
              </w:rPr>
            </w:pPr>
            <w:r w:rsidRPr="00120536">
              <w:rPr>
                <w:rFonts w:ascii="Times New Roman" w:hAnsi="Times New Roman" w:cs="Times New Roman"/>
                <w:sz w:val="20"/>
                <w:szCs w:val="20"/>
              </w:rPr>
              <w:t xml:space="preserve">1. </w:t>
            </w:r>
          </w:p>
        </w:tc>
        <w:tc>
          <w:tcPr>
            <w:tcW w:w="3403"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4"/>
              <w:rPr>
                <w:rFonts w:ascii="Times New Roman" w:hAnsi="Times New Roman" w:cs="Times New Roman"/>
                <w:sz w:val="20"/>
                <w:szCs w:val="20"/>
              </w:rPr>
            </w:pPr>
            <w:r w:rsidRPr="00120536">
              <w:rPr>
                <w:rFonts w:ascii="Times New Roman" w:hAnsi="Times New Roman" w:cs="Times New Roman"/>
                <w:sz w:val="20"/>
                <w:szCs w:val="20"/>
              </w:rPr>
              <w:t>Русский язык</w:t>
            </w:r>
          </w:p>
        </w:tc>
        <w:tc>
          <w:tcPr>
            <w:tcW w:w="848"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5</w:t>
            </w:r>
          </w:p>
        </w:tc>
        <w:tc>
          <w:tcPr>
            <w:tcW w:w="853"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6</w:t>
            </w:r>
          </w:p>
        </w:tc>
        <w:tc>
          <w:tcPr>
            <w:tcW w:w="127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128"/>
              <w:jc w:val="center"/>
              <w:rPr>
                <w:rFonts w:ascii="Times New Roman" w:hAnsi="Times New Roman" w:cs="Times New Roman"/>
                <w:sz w:val="20"/>
                <w:szCs w:val="20"/>
              </w:rPr>
            </w:pPr>
            <w:r w:rsidRPr="00120536">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21</w:t>
            </w:r>
          </w:p>
        </w:tc>
      </w:tr>
      <w:tr w:rsidR="00120536" w:rsidRPr="00120536" w:rsidTr="00120536">
        <w:trPr>
          <w:gridAfter w:val="1"/>
          <w:wAfter w:w="1277" w:type="dxa"/>
          <w:trHeight w:val="335"/>
        </w:trPr>
        <w:tc>
          <w:tcPr>
            <w:tcW w:w="707"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56" w:lineRule="auto"/>
              <w:ind w:right="58"/>
              <w:jc w:val="center"/>
              <w:rPr>
                <w:rFonts w:ascii="Times New Roman" w:hAnsi="Times New Roman" w:cs="Times New Roman"/>
                <w:sz w:val="20"/>
                <w:szCs w:val="20"/>
              </w:rPr>
            </w:pPr>
            <w:r w:rsidRPr="00120536">
              <w:rPr>
                <w:rFonts w:ascii="Times New Roman" w:hAnsi="Times New Roman" w:cs="Times New Roman"/>
                <w:sz w:val="20"/>
                <w:szCs w:val="20"/>
              </w:rPr>
              <w:t xml:space="preserve">2. </w:t>
            </w:r>
          </w:p>
        </w:tc>
        <w:tc>
          <w:tcPr>
            <w:tcW w:w="3403"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4"/>
              <w:rPr>
                <w:rFonts w:ascii="Times New Roman" w:hAnsi="Times New Roman" w:cs="Times New Roman"/>
                <w:sz w:val="20"/>
                <w:szCs w:val="20"/>
              </w:rPr>
            </w:pPr>
            <w:r w:rsidRPr="00120536">
              <w:rPr>
                <w:rFonts w:ascii="Times New Roman" w:hAnsi="Times New Roman" w:cs="Times New Roman"/>
                <w:sz w:val="20"/>
                <w:szCs w:val="20"/>
              </w:rPr>
              <w:t>Литература</w:t>
            </w:r>
          </w:p>
        </w:tc>
        <w:tc>
          <w:tcPr>
            <w:tcW w:w="848"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3</w:t>
            </w:r>
          </w:p>
        </w:tc>
        <w:tc>
          <w:tcPr>
            <w:tcW w:w="853"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3</w:t>
            </w:r>
          </w:p>
        </w:tc>
        <w:tc>
          <w:tcPr>
            <w:tcW w:w="127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2"/>
              <w:jc w:val="center"/>
              <w:rPr>
                <w:rFonts w:ascii="Times New Roman" w:hAnsi="Times New Roman" w:cs="Times New Roman"/>
                <w:sz w:val="20"/>
                <w:szCs w:val="20"/>
              </w:rPr>
            </w:pPr>
            <w:r w:rsidRPr="00120536">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13</w:t>
            </w:r>
          </w:p>
        </w:tc>
      </w:tr>
      <w:tr w:rsidR="00120536" w:rsidRPr="00120536" w:rsidTr="00120536">
        <w:trPr>
          <w:gridAfter w:val="1"/>
          <w:wAfter w:w="1277" w:type="dxa"/>
          <w:trHeight w:val="335"/>
        </w:trPr>
        <w:tc>
          <w:tcPr>
            <w:tcW w:w="707"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56" w:lineRule="auto"/>
              <w:ind w:right="58"/>
              <w:jc w:val="center"/>
              <w:rPr>
                <w:rFonts w:ascii="Times New Roman" w:hAnsi="Times New Roman" w:cs="Times New Roman"/>
                <w:sz w:val="20"/>
                <w:szCs w:val="20"/>
              </w:rPr>
            </w:pPr>
            <w:r w:rsidRPr="00120536">
              <w:rPr>
                <w:rFonts w:ascii="Times New Roman" w:hAnsi="Times New Roman" w:cs="Times New Roman"/>
                <w:sz w:val="20"/>
                <w:szCs w:val="20"/>
              </w:rPr>
              <w:t xml:space="preserve">3. </w:t>
            </w:r>
          </w:p>
        </w:tc>
        <w:tc>
          <w:tcPr>
            <w:tcW w:w="3403"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4"/>
              <w:rPr>
                <w:rFonts w:ascii="Times New Roman" w:hAnsi="Times New Roman" w:cs="Times New Roman"/>
                <w:sz w:val="20"/>
                <w:szCs w:val="20"/>
              </w:rPr>
            </w:pPr>
            <w:r w:rsidRPr="00120536">
              <w:rPr>
                <w:rFonts w:ascii="Times New Roman" w:hAnsi="Times New Roman" w:cs="Times New Roman"/>
                <w:sz w:val="20"/>
                <w:szCs w:val="20"/>
              </w:rPr>
              <w:t>Родной язык (русский)</w:t>
            </w:r>
          </w:p>
        </w:tc>
        <w:tc>
          <w:tcPr>
            <w:tcW w:w="848"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853"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127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5</w:t>
            </w:r>
          </w:p>
        </w:tc>
      </w:tr>
      <w:tr w:rsidR="00120536" w:rsidRPr="00120536" w:rsidTr="00120536">
        <w:trPr>
          <w:gridAfter w:val="1"/>
          <w:wAfter w:w="1277" w:type="dxa"/>
          <w:trHeight w:val="334"/>
        </w:trPr>
        <w:tc>
          <w:tcPr>
            <w:tcW w:w="707"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56" w:lineRule="auto"/>
              <w:ind w:right="58"/>
              <w:jc w:val="center"/>
              <w:rPr>
                <w:rFonts w:ascii="Times New Roman" w:hAnsi="Times New Roman" w:cs="Times New Roman"/>
                <w:sz w:val="20"/>
                <w:szCs w:val="20"/>
              </w:rPr>
            </w:pPr>
            <w:r w:rsidRPr="00120536">
              <w:rPr>
                <w:rFonts w:ascii="Times New Roman" w:hAnsi="Times New Roman" w:cs="Times New Roman"/>
                <w:sz w:val="20"/>
                <w:szCs w:val="20"/>
              </w:rPr>
              <w:t xml:space="preserve">4. </w:t>
            </w:r>
          </w:p>
        </w:tc>
        <w:tc>
          <w:tcPr>
            <w:tcW w:w="3403" w:type="dxa"/>
            <w:gridSpan w:val="2"/>
            <w:tcBorders>
              <w:top w:val="single" w:sz="4" w:space="0" w:color="000000"/>
              <w:left w:val="single" w:sz="4" w:space="0" w:color="000000"/>
              <w:bottom w:val="single" w:sz="4" w:space="0" w:color="000000"/>
            </w:tcBorders>
            <w:shd w:val="clear" w:color="auto" w:fill="auto"/>
          </w:tcPr>
          <w:p w:rsidR="00120536" w:rsidRDefault="004D5730" w:rsidP="0007694D">
            <w:pPr>
              <w:snapToGrid w:val="0"/>
              <w:spacing w:after="0" w:line="256" w:lineRule="auto"/>
              <w:ind w:left="4"/>
              <w:rPr>
                <w:rFonts w:ascii="Times New Roman" w:hAnsi="Times New Roman" w:cs="Times New Roman"/>
                <w:sz w:val="20"/>
                <w:szCs w:val="20"/>
              </w:rPr>
            </w:pPr>
            <w:r w:rsidRPr="00120536">
              <w:rPr>
                <w:rFonts w:ascii="Times New Roman" w:hAnsi="Times New Roman" w:cs="Times New Roman"/>
                <w:sz w:val="20"/>
                <w:szCs w:val="20"/>
              </w:rPr>
              <w:t xml:space="preserve">Родная литература          </w:t>
            </w:r>
          </w:p>
          <w:p w:rsidR="004D5730" w:rsidRPr="00120536" w:rsidRDefault="004D5730" w:rsidP="0007694D">
            <w:pPr>
              <w:snapToGrid w:val="0"/>
              <w:spacing w:after="0" w:line="256" w:lineRule="auto"/>
              <w:ind w:left="4"/>
              <w:rPr>
                <w:rFonts w:ascii="Times New Roman" w:hAnsi="Times New Roman" w:cs="Times New Roman"/>
                <w:sz w:val="20"/>
                <w:szCs w:val="20"/>
              </w:rPr>
            </w:pPr>
            <w:r w:rsidRPr="00120536">
              <w:rPr>
                <w:rFonts w:ascii="Times New Roman" w:hAnsi="Times New Roman" w:cs="Times New Roman"/>
                <w:sz w:val="20"/>
                <w:szCs w:val="20"/>
              </w:rPr>
              <w:t>( русская)</w:t>
            </w:r>
          </w:p>
        </w:tc>
        <w:tc>
          <w:tcPr>
            <w:tcW w:w="848"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853"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127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5</w:t>
            </w:r>
          </w:p>
        </w:tc>
      </w:tr>
      <w:tr w:rsidR="00120536" w:rsidRPr="00120536" w:rsidTr="00120536">
        <w:trPr>
          <w:gridAfter w:val="1"/>
          <w:wAfter w:w="1277" w:type="dxa"/>
          <w:trHeight w:val="335"/>
        </w:trPr>
        <w:tc>
          <w:tcPr>
            <w:tcW w:w="707"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56" w:lineRule="auto"/>
              <w:ind w:right="58"/>
              <w:jc w:val="center"/>
              <w:rPr>
                <w:rFonts w:ascii="Times New Roman" w:hAnsi="Times New Roman" w:cs="Times New Roman"/>
                <w:sz w:val="20"/>
                <w:szCs w:val="20"/>
              </w:rPr>
            </w:pPr>
            <w:r w:rsidRPr="00120536">
              <w:rPr>
                <w:rFonts w:ascii="Times New Roman" w:hAnsi="Times New Roman" w:cs="Times New Roman"/>
                <w:sz w:val="20"/>
                <w:szCs w:val="20"/>
              </w:rPr>
              <w:t xml:space="preserve">5. </w:t>
            </w:r>
          </w:p>
        </w:tc>
        <w:tc>
          <w:tcPr>
            <w:tcW w:w="3403"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4"/>
              <w:rPr>
                <w:rFonts w:ascii="Times New Roman" w:hAnsi="Times New Roman" w:cs="Times New Roman"/>
                <w:sz w:val="20"/>
                <w:szCs w:val="20"/>
              </w:rPr>
            </w:pPr>
            <w:r w:rsidRPr="00120536">
              <w:rPr>
                <w:rFonts w:ascii="Times New Roman" w:hAnsi="Times New Roman" w:cs="Times New Roman"/>
                <w:sz w:val="20"/>
                <w:szCs w:val="20"/>
              </w:rPr>
              <w:t>Иностранный язы</w:t>
            </w:r>
            <w:proofErr w:type="gramStart"/>
            <w:r w:rsidRPr="00120536">
              <w:rPr>
                <w:rFonts w:ascii="Times New Roman" w:hAnsi="Times New Roman" w:cs="Times New Roman"/>
                <w:sz w:val="20"/>
                <w:szCs w:val="20"/>
              </w:rPr>
              <w:t>к(</w:t>
            </w:r>
            <w:proofErr w:type="gramEnd"/>
            <w:r w:rsidRPr="00120536">
              <w:rPr>
                <w:rFonts w:ascii="Times New Roman" w:hAnsi="Times New Roman" w:cs="Times New Roman"/>
                <w:sz w:val="20"/>
                <w:szCs w:val="20"/>
              </w:rPr>
              <w:t>английский)</w:t>
            </w:r>
          </w:p>
        </w:tc>
        <w:tc>
          <w:tcPr>
            <w:tcW w:w="848"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3</w:t>
            </w:r>
          </w:p>
        </w:tc>
        <w:tc>
          <w:tcPr>
            <w:tcW w:w="853"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3</w:t>
            </w:r>
          </w:p>
        </w:tc>
        <w:tc>
          <w:tcPr>
            <w:tcW w:w="127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128"/>
              <w:jc w:val="center"/>
              <w:rPr>
                <w:rFonts w:ascii="Times New Roman" w:hAnsi="Times New Roman" w:cs="Times New Roman"/>
                <w:sz w:val="20"/>
                <w:szCs w:val="20"/>
              </w:rPr>
            </w:pPr>
            <w:r w:rsidRPr="00120536">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15</w:t>
            </w:r>
          </w:p>
        </w:tc>
      </w:tr>
      <w:tr w:rsidR="00120536" w:rsidRPr="00120536" w:rsidTr="00120536">
        <w:trPr>
          <w:gridAfter w:val="1"/>
          <w:wAfter w:w="1277" w:type="dxa"/>
          <w:trHeight w:val="333"/>
        </w:trPr>
        <w:tc>
          <w:tcPr>
            <w:tcW w:w="707"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56" w:lineRule="auto"/>
              <w:ind w:right="58"/>
              <w:jc w:val="center"/>
              <w:rPr>
                <w:rFonts w:ascii="Times New Roman" w:hAnsi="Times New Roman" w:cs="Times New Roman"/>
                <w:sz w:val="20"/>
                <w:szCs w:val="20"/>
              </w:rPr>
            </w:pPr>
            <w:r w:rsidRPr="00120536">
              <w:rPr>
                <w:rFonts w:ascii="Times New Roman" w:hAnsi="Times New Roman" w:cs="Times New Roman"/>
                <w:sz w:val="20"/>
                <w:szCs w:val="20"/>
              </w:rPr>
              <w:t xml:space="preserve">6. </w:t>
            </w:r>
          </w:p>
        </w:tc>
        <w:tc>
          <w:tcPr>
            <w:tcW w:w="3403"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4"/>
              <w:rPr>
                <w:rFonts w:ascii="Times New Roman" w:hAnsi="Times New Roman" w:cs="Times New Roman"/>
                <w:sz w:val="20"/>
                <w:szCs w:val="20"/>
              </w:rPr>
            </w:pPr>
            <w:r w:rsidRPr="00120536">
              <w:rPr>
                <w:rFonts w:ascii="Times New Roman" w:hAnsi="Times New Roman" w:cs="Times New Roman"/>
                <w:sz w:val="20"/>
                <w:szCs w:val="20"/>
              </w:rPr>
              <w:t>Математика</w:t>
            </w:r>
          </w:p>
        </w:tc>
        <w:tc>
          <w:tcPr>
            <w:tcW w:w="848"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5</w:t>
            </w:r>
          </w:p>
        </w:tc>
        <w:tc>
          <w:tcPr>
            <w:tcW w:w="853"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5</w:t>
            </w:r>
          </w:p>
        </w:tc>
        <w:tc>
          <w:tcPr>
            <w:tcW w:w="127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10</w:t>
            </w:r>
          </w:p>
        </w:tc>
      </w:tr>
      <w:tr w:rsidR="00120536" w:rsidRPr="00120536" w:rsidTr="00120536">
        <w:trPr>
          <w:gridAfter w:val="1"/>
          <w:wAfter w:w="1277" w:type="dxa"/>
          <w:trHeight w:val="334"/>
        </w:trPr>
        <w:tc>
          <w:tcPr>
            <w:tcW w:w="707"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56" w:lineRule="auto"/>
              <w:ind w:right="58"/>
              <w:jc w:val="center"/>
              <w:rPr>
                <w:rFonts w:ascii="Times New Roman" w:hAnsi="Times New Roman" w:cs="Times New Roman"/>
                <w:sz w:val="20"/>
                <w:szCs w:val="20"/>
              </w:rPr>
            </w:pPr>
            <w:r w:rsidRPr="00120536">
              <w:rPr>
                <w:rFonts w:ascii="Times New Roman" w:hAnsi="Times New Roman" w:cs="Times New Roman"/>
                <w:sz w:val="20"/>
                <w:szCs w:val="20"/>
              </w:rPr>
              <w:t xml:space="preserve">7. </w:t>
            </w:r>
          </w:p>
        </w:tc>
        <w:tc>
          <w:tcPr>
            <w:tcW w:w="3403"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4"/>
              <w:rPr>
                <w:rFonts w:ascii="Times New Roman" w:hAnsi="Times New Roman" w:cs="Times New Roman"/>
                <w:sz w:val="20"/>
                <w:szCs w:val="20"/>
              </w:rPr>
            </w:pPr>
            <w:r w:rsidRPr="00120536">
              <w:rPr>
                <w:rFonts w:ascii="Times New Roman" w:hAnsi="Times New Roman" w:cs="Times New Roman"/>
                <w:sz w:val="20"/>
                <w:szCs w:val="20"/>
              </w:rPr>
              <w:t>Алгебра</w:t>
            </w:r>
          </w:p>
        </w:tc>
        <w:tc>
          <w:tcPr>
            <w:tcW w:w="848"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w:t>
            </w:r>
          </w:p>
        </w:tc>
        <w:tc>
          <w:tcPr>
            <w:tcW w:w="853"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w:t>
            </w:r>
          </w:p>
        </w:tc>
        <w:tc>
          <w:tcPr>
            <w:tcW w:w="127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128"/>
              <w:jc w:val="center"/>
              <w:rPr>
                <w:rFonts w:ascii="Times New Roman" w:hAnsi="Times New Roman" w:cs="Times New Roman"/>
                <w:sz w:val="20"/>
                <w:szCs w:val="20"/>
              </w:rPr>
            </w:pPr>
            <w:r w:rsidRPr="00120536">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10</w:t>
            </w:r>
          </w:p>
        </w:tc>
      </w:tr>
      <w:tr w:rsidR="00120536" w:rsidRPr="00120536" w:rsidTr="00120536">
        <w:trPr>
          <w:gridAfter w:val="1"/>
          <w:wAfter w:w="1277" w:type="dxa"/>
          <w:trHeight w:val="331"/>
        </w:trPr>
        <w:tc>
          <w:tcPr>
            <w:tcW w:w="707"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56" w:lineRule="auto"/>
              <w:ind w:right="58"/>
              <w:jc w:val="center"/>
              <w:rPr>
                <w:rFonts w:ascii="Times New Roman" w:hAnsi="Times New Roman" w:cs="Times New Roman"/>
                <w:sz w:val="20"/>
                <w:szCs w:val="20"/>
              </w:rPr>
            </w:pPr>
            <w:r w:rsidRPr="00120536">
              <w:rPr>
                <w:rFonts w:ascii="Times New Roman" w:hAnsi="Times New Roman" w:cs="Times New Roman"/>
                <w:sz w:val="20"/>
                <w:szCs w:val="20"/>
              </w:rPr>
              <w:t xml:space="preserve">8. </w:t>
            </w:r>
          </w:p>
        </w:tc>
        <w:tc>
          <w:tcPr>
            <w:tcW w:w="3403"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4"/>
              <w:rPr>
                <w:rFonts w:ascii="Times New Roman" w:hAnsi="Times New Roman" w:cs="Times New Roman"/>
                <w:sz w:val="20"/>
                <w:szCs w:val="20"/>
              </w:rPr>
            </w:pPr>
            <w:r w:rsidRPr="00120536">
              <w:rPr>
                <w:rFonts w:ascii="Times New Roman" w:hAnsi="Times New Roman" w:cs="Times New Roman"/>
                <w:sz w:val="20"/>
                <w:szCs w:val="20"/>
              </w:rPr>
              <w:t>Геометрия</w:t>
            </w:r>
          </w:p>
        </w:tc>
        <w:tc>
          <w:tcPr>
            <w:tcW w:w="848"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w:t>
            </w:r>
          </w:p>
        </w:tc>
        <w:tc>
          <w:tcPr>
            <w:tcW w:w="853"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w:t>
            </w:r>
          </w:p>
        </w:tc>
        <w:tc>
          <w:tcPr>
            <w:tcW w:w="127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2"/>
              <w:jc w:val="center"/>
              <w:rPr>
                <w:rFonts w:ascii="Times New Roman" w:hAnsi="Times New Roman" w:cs="Times New Roman"/>
                <w:sz w:val="20"/>
                <w:szCs w:val="20"/>
              </w:rPr>
            </w:pPr>
            <w:r w:rsidRPr="00120536">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6</w:t>
            </w:r>
          </w:p>
        </w:tc>
      </w:tr>
      <w:tr w:rsidR="00120536" w:rsidRPr="00120536" w:rsidTr="00120536">
        <w:trPr>
          <w:gridAfter w:val="1"/>
          <w:wAfter w:w="1277" w:type="dxa"/>
          <w:trHeight w:val="335"/>
        </w:trPr>
        <w:tc>
          <w:tcPr>
            <w:tcW w:w="707"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56" w:lineRule="auto"/>
              <w:ind w:right="58"/>
              <w:jc w:val="center"/>
              <w:rPr>
                <w:rFonts w:ascii="Times New Roman" w:hAnsi="Times New Roman" w:cs="Times New Roman"/>
                <w:sz w:val="20"/>
                <w:szCs w:val="20"/>
              </w:rPr>
            </w:pPr>
            <w:r w:rsidRPr="00120536">
              <w:rPr>
                <w:rFonts w:ascii="Times New Roman" w:hAnsi="Times New Roman" w:cs="Times New Roman"/>
                <w:sz w:val="20"/>
                <w:szCs w:val="20"/>
              </w:rPr>
              <w:t xml:space="preserve">9. </w:t>
            </w:r>
          </w:p>
        </w:tc>
        <w:tc>
          <w:tcPr>
            <w:tcW w:w="3403"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4"/>
              <w:rPr>
                <w:rFonts w:ascii="Times New Roman" w:hAnsi="Times New Roman" w:cs="Times New Roman"/>
                <w:sz w:val="20"/>
                <w:szCs w:val="20"/>
              </w:rPr>
            </w:pPr>
            <w:r w:rsidRPr="00120536">
              <w:rPr>
                <w:rFonts w:ascii="Times New Roman" w:hAnsi="Times New Roman" w:cs="Times New Roman"/>
                <w:sz w:val="20"/>
                <w:szCs w:val="20"/>
              </w:rPr>
              <w:t>Информатика</w:t>
            </w:r>
          </w:p>
        </w:tc>
        <w:tc>
          <w:tcPr>
            <w:tcW w:w="848"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w:t>
            </w:r>
          </w:p>
        </w:tc>
        <w:tc>
          <w:tcPr>
            <w:tcW w:w="853"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127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2"/>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4</w:t>
            </w:r>
          </w:p>
        </w:tc>
      </w:tr>
      <w:tr w:rsidR="00120536" w:rsidRPr="00120536" w:rsidTr="00120536">
        <w:trPr>
          <w:gridAfter w:val="1"/>
          <w:wAfter w:w="1277" w:type="dxa"/>
          <w:trHeight w:val="464"/>
        </w:trPr>
        <w:tc>
          <w:tcPr>
            <w:tcW w:w="707"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56" w:lineRule="auto"/>
              <w:ind w:left="91"/>
              <w:rPr>
                <w:rFonts w:ascii="Times New Roman" w:hAnsi="Times New Roman" w:cs="Times New Roman"/>
                <w:sz w:val="20"/>
                <w:szCs w:val="20"/>
              </w:rPr>
            </w:pPr>
            <w:r w:rsidRPr="00120536">
              <w:rPr>
                <w:rFonts w:ascii="Times New Roman" w:hAnsi="Times New Roman" w:cs="Times New Roman"/>
                <w:sz w:val="20"/>
                <w:szCs w:val="20"/>
              </w:rPr>
              <w:t xml:space="preserve">10. </w:t>
            </w:r>
          </w:p>
        </w:tc>
        <w:tc>
          <w:tcPr>
            <w:tcW w:w="3403"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4"/>
              <w:rPr>
                <w:rFonts w:ascii="Times New Roman" w:hAnsi="Times New Roman" w:cs="Times New Roman"/>
                <w:sz w:val="20"/>
                <w:szCs w:val="20"/>
              </w:rPr>
            </w:pPr>
            <w:r w:rsidRPr="00120536">
              <w:rPr>
                <w:rFonts w:ascii="Times New Roman" w:hAnsi="Times New Roman" w:cs="Times New Roman"/>
                <w:sz w:val="20"/>
                <w:szCs w:val="20"/>
              </w:rPr>
              <w:t xml:space="preserve">История России. </w:t>
            </w:r>
          </w:p>
          <w:p w:rsidR="004D5730" w:rsidRPr="00120536" w:rsidRDefault="004D5730" w:rsidP="0007694D">
            <w:pPr>
              <w:spacing w:after="0" w:line="240" w:lineRule="auto"/>
              <w:ind w:left="4"/>
              <w:rPr>
                <w:rFonts w:ascii="Times New Roman" w:hAnsi="Times New Roman" w:cs="Times New Roman"/>
                <w:sz w:val="20"/>
                <w:szCs w:val="20"/>
              </w:rPr>
            </w:pPr>
            <w:r w:rsidRPr="00120536">
              <w:rPr>
                <w:rFonts w:ascii="Times New Roman" w:hAnsi="Times New Roman" w:cs="Times New Roman"/>
                <w:sz w:val="20"/>
                <w:szCs w:val="20"/>
              </w:rPr>
              <w:t>Всеобщая история</w:t>
            </w:r>
          </w:p>
        </w:tc>
        <w:tc>
          <w:tcPr>
            <w:tcW w:w="848"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2</w:t>
            </w:r>
          </w:p>
        </w:tc>
        <w:tc>
          <w:tcPr>
            <w:tcW w:w="853"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2</w:t>
            </w:r>
          </w:p>
        </w:tc>
        <w:tc>
          <w:tcPr>
            <w:tcW w:w="127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2"/>
              <w:jc w:val="center"/>
              <w:rPr>
                <w:rFonts w:ascii="Times New Roman" w:hAnsi="Times New Roman" w:cs="Times New Roman"/>
                <w:sz w:val="20"/>
                <w:szCs w:val="20"/>
              </w:rPr>
            </w:pPr>
            <w:r w:rsidRPr="00120536">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10</w:t>
            </w:r>
          </w:p>
        </w:tc>
      </w:tr>
      <w:tr w:rsidR="00120536" w:rsidRPr="00120536" w:rsidTr="00120536">
        <w:trPr>
          <w:gridAfter w:val="1"/>
          <w:wAfter w:w="1277" w:type="dxa"/>
          <w:trHeight w:val="331"/>
        </w:trPr>
        <w:tc>
          <w:tcPr>
            <w:tcW w:w="707"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56" w:lineRule="auto"/>
              <w:ind w:left="91"/>
              <w:rPr>
                <w:rFonts w:ascii="Times New Roman" w:hAnsi="Times New Roman" w:cs="Times New Roman"/>
                <w:sz w:val="20"/>
                <w:szCs w:val="20"/>
              </w:rPr>
            </w:pPr>
            <w:r w:rsidRPr="00120536">
              <w:rPr>
                <w:rFonts w:ascii="Times New Roman" w:hAnsi="Times New Roman" w:cs="Times New Roman"/>
                <w:sz w:val="20"/>
                <w:szCs w:val="20"/>
              </w:rPr>
              <w:t xml:space="preserve">11. </w:t>
            </w:r>
          </w:p>
        </w:tc>
        <w:tc>
          <w:tcPr>
            <w:tcW w:w="3403"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4"/>
              <w:rPr>
                <w:rFonts w:ascii="Times New Roman" w:hAnsi="Times New Roman" w:cs="Times New Roman"/>
                <w:sz w:val="20"/>
                <w:szCs w:val="20"/>
              </w:rPr>
            </w:pPr>
            <w:r w:rsidRPr="00120536">
              <w:rPr>
                <w:rFonts w:ascii="Times New Roman" w:hAnsi="Times New Roman" w:cs="Times New Roman"/>
                <w:sz w:val="20"/>
                <w:szCs w:val="20"/>
              </w:rPr>
              <w:t>Обществознание</w:t>
            </w:r>
          </w:p>
        </w:tc>
        <w:tc>
          <w:tcPr>
            <w:tcW w:w="848"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w:t>
            </w:r>
          </w:p>
        </w:tc>
        <w:tc>
          <w:tcPr>
            <w:tcW w:w="853"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127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2"/>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4</w:t>
            </w:r>
          </w:p>
        </w:tc>
      </w:tr>
      <w:tr w:rsidR="00120536" w:rsidRPr="00120536" w:rsidTr="00120536">
        <w:trPr>
          <w:gridAfter w:val="1"/>
          <w:wAfter w:w="1277" w:type="dxa"/>
          <w:trHeight w:val="331"/>
        </w:trPr>
        <w:tc>
          <w:tcPr>
            <w:tcW w:w="707"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56" w:lineRule="auto"/>
              <w:ind w:left="91"/>
              <w:rPr>
                <w:rFonts w:ascii="Times New Roman" w:hAnsi="Times New Roman" w:cs="Times New Roman"/>
                <w:sz w:val="20"/>
                <w:szCs w:val="20"/>
              </w:rPr>
            </w:pPr>
            <w:r w:rsidRPr="00120536">
              <w:rPr>
                <w:rFonts w:ascii="Times New Roman" w:hAnsi="Times New Roman" w:cs="Times New Roman"/>
                <w:sz w:val="20"/>
                <w:szCs w:val="20"/>
              </w:rPr>
              <w:t xml:space="preserve">12. </w:t>
            </w:r>
          </w:p>
        </w:tc>
        <w:tc>
          <w:tcPr>
            <w:tcW w:w="3403"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4"/>
              <w:rPr>
                <w:rFonts w:ascii="Times New Roman" w:hAnsi="Times New Roman" w:cs="Times New Roman"/>
                <w:sz w:val="20"/>
                <w:szCs w:val="20"/>
              </w:rPr>
            </w:pPr>
            <w:r w:rsidRPr="00120536">
              <w:rPr>
                <w:rFonts w:ascii="Times New Roman" w:hAnsi="Times New Roman" w:cs="Times New Roman"/>
                <w:sz w:val="20"/>
                <w:szCs w:val="20"/>
              </w:rPr>
              <w:t>География</w:t>
            </w:r>
          </w:p>
        </w:tc>
        <w:tc>
          <w:tcPr>
            <w:tcW w:w="848"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853"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127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2"/>
              <w:jc w:val="center"/>
              <w:rPr>
                <w:rFonts w:ascii="Times New Roman" w:hAnsi="Times New Roman" w:cs="Times New Roman"/>
                <w:sz w:val="20"/>
                <w:szCs w:val="20"/>
              </w:rPr>
            </w:pPr>
            <w:r w:rsidRPr="00120536">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8</w:t>
            </w:r>
          </w:p>
        </w:tc>
      </w:tr>
      <w:tr w:rsidR="00120536" w:rsidRPr="00120536" w:rsidTr="00120536">
        <w:trPr>
          <w:gridAfter w:val="1"/>
          <w:wAfter w:w="1277" w:type="dxa"/>
          <w:trHeight w:val="464"/>
        </w:trPr>
        <w:tc>
          <w:tcPr>
            <w:tcW w:w="707"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56" w:lineRule="auto"/>
              <w:ind w:left="91"/>
              <w:rPr>
                <w:rFonts w:ascii="Times New Roman" w:hAnsi="Times New Roman" w:cs="Times New Roman"/>
                <w:sz w:val="20"/>
                <w:szCs w:val="20"/>
              </w:rPr>
            </w:pPr>
            <w:r w:rsidRPr="00120536">
              <w:rPr>
                <w:rFonts w:ascii="Times New Roman" w:hAnsi="Times New Roman" w:cs="Times New Roman"/>
                <w:sz w:val="20"/>
                <w:szCs w:val="20"/>
              </w:rPr>
              <w:t xml:space="preserve">13. </w:t>
            </w:r>
          </w:p>
        </w:tc>
        <w:tc>
          <w:tcPr>
            <w:tcW w:w="3403"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4"/>
              <w:rPr>
                <w:rFonts w:ascii="Times New Roman" w:hAnsi="Times New Roman" w:cs="Times New Roman"/>
                <w:sz w:val="20"/>
                <w:szCs w:val="20"/>
              </w:rPr>
            </w:pPr>
            <w:r w:rsidRPr="00120536">
              <w:rPr>
                <w:rFonts w:ascii="Times New Roman" w:hAnsi="Times New Roman" w:cs="Times New Roman"/>
                <w:sz w:val="20"/>
                <w:szCs w:val="20"/>
              </w:rPr>
              <w:t>Основы духовно-нравственной культуры народов России</w:t>
            </w:r>
          </w:p>
        </w:tc>
        <w:tc>
          <w:tcPr>
            <w:tcW w:w="848"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853"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w:t>
            </w:r>
          </w:p>
        </w:tc>
        <w:tc>
          <w:tcPr>
            <w:tcW w:w="127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1</w:t>
            </w:r>
          </w:p>
        </w:tc>
      </w:tr>
      <w:tr w:rsidR="00120536" w:rsidRPr="00120536" w:rsidTr="00120536">
        <w:trPr>
          <w:gridAfter w:val="1"/>
          <w:wAfter w:w="1277" w:type="dxa"/>
          <w:trHeight w:val="335"/>
        </w:trPr>
        <w:tc>
          <w:tcPr>
            <w:tcW w:w="707"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56" w:lineRule="auto"/>
              <w:ind w:left="91"/>
              <w:rPr>
                <w:rFonts w:ascii="Times New Roman" w:hAnsi="Times New Roman" w:cs="Times New Roman"/>
                <w:sz w:val="20"/>
                <w:szCs w:val="20"/>
              </w:rPr>
            </w:pPr>
            <w:r w:rsidRPr="00120536">
              <w:rPr>
                <w:rFonts w:ascii="Times New Roman" w:hAnsi="Times New Roman" w:cs="Times New Roman"/>
                <w:sz w:val="20"/>
                <w:szCs w:val="20"/>
              </w:rPr>
              <w:t xml:space="preserve">14. </w:t>
            </w:r>
          </w:p>
        </w:tc>
        <w:tc>
          <w:tcPr>
            <w:tcW w:w="3403"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4"/>
              <w:rPr>
                <w:rFonts w:ascii="Times New Roman" w:hAnsi="Times New Roman" w:cs="Times New Roman"/>
                <w:sz w:val="20"/>
                <w:szCs w:val="20"/>
              </w:rPr>
            </w:pPr>
            <w:r w:rsidRPr="00120536">
              <w:rPr>
                <w:rFonts w:ascii="Times New Roman" w:hAnsi="Times New Roman" w:cs="Times New Roman"/>
                <w:sz w:val="20"/>
                <w:szCs w:val="20"/>
              </w:rPr>
              <w:t>Физика</w:t>
            </w:r>
          </w:p>
        </w:tc>
        <w:tc>
          <w:tcPr>
            <w:tcW w:w="848"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w:t>
            </w:r>
          </w:p>
        </w:tc>
        <w:tc>
          <w:tcPr>
            <w:tcW w:w="853"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w:t>
            </w:r>
          </w:p>
        </w:tc>
        <w:tc>
          <w:tcPr>
            <w:tcW w:w="127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2"/>
              <w:jc w:val="center"/>
              <w:rPr>
                <w:rFonts w:ascii="Times New Roman" w:hAnsi="Times New Roman" w:cs="Times New Roman"/>
                <w:sz w:val="20"/>
                <w:szCs w:val="20"/>
              </w:rPr>
            </w:pPr>
            <w:r w:rsidRPr="00120536">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7</w:t>
            </w:r>
          </w:p>
        </w:tc>
      </w:tr>
      <w:tr w:rsidR="00120536" w:rsidRPr="00120536" w:rsidTr="00120536">
        <w:trPr>
          <w:gridAfter w:val="1"/>
          <w:wAfter w:w="1277" w:type="dxa"/>
          <w:trHeight w:val="331"/>
        </w:trPr>
        <w:tc>
          <w:tcPr>
            <w:tcW w:w="707"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56" w:lineRule="auto"/>
              <w:ind w:left="91"/>
              <w:rPr>
                <w:rFonts w:ascii="Times New Roman" w:hAnsi="Times New Roman" w:cs="Times New Roman"/>
                <w:sz w:val="20"/>
                <w:szCs w:val="20"/>
              </w:rPr>
            </w:pPr>
            <w:r w:rsidRPr="00120536">
              <w:rPr>
                <w:rFonts w:ascii="Times New Roman" w:hAnsi="Times New Roman" w:cs="Times New Roman"/>
                <w:sz w:val="20"/>
                <w:szCs w:val="20"/>
              </w:rPr>
              <w:t xml:space="preserve">15. </w:t>
            </w:r>
          </w:p>
        </w:tc>
        <w:tc>
          <w:tcPr>
            <w:tcW w:w="3403"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4"/>
              <w:rPr>
                <w:rFonts w:ascii="Times New Roman" w:hAnsi="Times New Roman" w:cs="Times New Roman"/>
                <w:sz w:val="20"/>
                <w:szCs w:val="20"/>
              </w:rPr>
            </w:pPr>
            <w:r w:rsidRPr="00120536">
              <w:rPr>
                <w:rFonts w:ascii="Times New Roman" w:hAnsi="Times New Roman" w:cs="Times New Roman"/>
                <w:sz w:val="20"/>
                <w:szCs w:val="20"/>
              </w:rPr>
              <w:t xml:space="preserve">Химия </w:t>
            </w:r>
          </w:p>
        </w:tc>
        <w:tc>
          <w:tcPr>
            <w:tcW w:w="848"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w:t>
            </w:r>
          </w:p>
        </w:tc>
        <w:tc>
          <w:tcPr>
            <w:tcW w:w="853"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w:t>
            </w:r>
          </w:p>
        </w:tc>
        <w:tc>
          <w:tcPr>
            <w:tcW w:w="127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4</w:t>
            </w:r>
          </w:p>
        </w:tc>
      </w:tr>
      <w:tr w:rsidR="00120536" w:rsidRPr="00120536" w:rsidTr="00120536">
        <w:trPr>
          <w:gridAfter w:val="1"/>
          <w:wAfter w:w="1277" w:type="dxa"/>
          <w:trHeight w:val="335"/>
        </w:trPr>
        <w:tc>
          <w:tcPr>
            <w:tcW w:w="707"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56" w:lineRule="auto"/>
              <w:ind w:left="91"/>
              <w:rPr>
                <w:rFonts w:ascii="Times New Roman" w:hAnsi="Times New Roman" w:cs="Times New Roman"/>
                <w:sz w:val="20"/>
                <w:szCs w:val="20"/>
              </w:rPr>
            </w:pPr>
            <w:r w:rsidRPr="00120536">
              <w:rPr>
                <w:rFonts w:ascii="Times New Roman" w:hAnsi="Times New Roman" w:cs="Times New Roman"/>
                <w:sz w:val="20"/>
                <w:szCs w:val="20"/>
              </w:rPr>
              <w:t xml:space="preserve">16. </w:t>
            </w:r>
          </w:p>
        </w:tc>
        <w:tc>
          <w:tcPr>
            <w:tcW w:w="3403"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4"/>
              <w:rPr>
                <w:rFonts w:ascii="Times New Roman" w:hAnsi="Times New Roman" w:cs="Times New Roman"/>
                <w:sz w:val="20"/>
                <w:szCs w:val="20"/>
              </w:rPr>
            </w:pPr>
            <w:r w:rsidRPr="00120536">
              <w:rPr>
                <w:rFonts w:ascii="Times New Roman" w:hAnsi="Times New Roman" w:cs="Times New Roman"/>
                <w:sz w:val="20"/>
                <w:szCs w:val="20"/>
              </w:rPr>
              <w:t>Биология</w:t>
            </w:r>
          </w:p>
        </w:tc>
        <w:tc>
          <w:tcPr>
            <w:tcW w:w="848"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853"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127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2"/>
              <w:jc w:val="center"/>
              <w:rPr>
                <w:rFonts w:ascii="Times New Roman" w:hAnsi="Times New Roman" w:cs="Times New Roman"/>
                <w:sz w:val="20"/>
                <w:szCs w:val="20"/>
              </w:rPr>
            </w:pPr>
            <w:r w:rsidRPr="00120536">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8</w:t>
            </w:r>
          </w:p>
        </w:tc>
      </w:tr>
      <w:tr w:rsidR="00120536" w:rsidRPr="00120536" w:rsidTr="00120536">
        <w:trPr>
          <w:gridAfter w:val="1"/>
          <w:wAfter w:w="1277" w:type="dxa"/>
          <w:trHeight w:val="335"/>
        </w:trPr>
        <w:tc>
          <w:tcPr>
            <w:tcW w:w="707"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56" w:lineRule="auto"/>
              <w:ind w:left="91"/>
              <w:rPr>
                <w:rFonts w:ascii="Times New Roman" w:hAnsi="Times New Roman" w:cs="Times New Roman"/>
                <w:sz w:val="20"/>
                <w:szCs w:val="20"/>
              </w:rPr>
            </w:pPr>
            <w:r w:rsidRPr="00120536">
              <w:rPr>
                <w:rFonts w:ascii="Times New Roman" w:hAnsi="Times New Roman" w:cs="Times New Roman"/>
                <w:sz w:val="20"/>
                <w:szCs w:val="20"/>
              </w:rPr>
              <w:t xml:space="preserve">17. </w:t>
            </w:r>
          </w:p>
        </w:tc>
        <w:tc>
          <w:tcPr>
            <w:tcW w:w="3403"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4"/>
              <w:rPr>
                <w:rFonts w:ascii="Times New Roman" w:hAnsi="Times New Roman" w:cs="Times New Roman"/>
                <w:sz w:val="20"/>
                <w:szCs w:val="20"/>
              </w:rPr>
            </w:pPr>
            <w:r w:rsidRPr="00120536">
              <w:rPr>
                <w:rFonts w:ascii="Times New Roman" w:hAnsi="Times New Roman" w:cs="Times New Roman"/>
                <w:sz w:val="20"/>
                <w:szCs w:val="20"/>
              </w:rPr>
              <w:t>Музыка</w:t>
            </w:r>
          </w:p>
        </w:tc>
        <w:tc>
          <w:tcPr>
            <w:tcW w:w="848"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853"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127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2"/>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2"/>
              <w:jc w:val="center"/>
              <w:rPr>
                <w:rFonts w:ascii="Times New Roman" w:hAnsi="Times New Roman" w:cs="Times New Roman"/>
                <w:sz w:val="20"/>
                <w:szCs w:val="20"/>
              </w:rPr>
            </w:pPr>
            <w:r w:rsidRPr="00120536">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4</w:t>
            </w:r>
          </w:p>
        </w:tc>
      </w:tr>
      <w:tr w:rsidR="00120536" w:rsidRPr="00120536" w:rsidTr="00120536">
        <w:trPr>
          <w:gridAfter w:val="1"/>
          <w:wAfter w:w="1277" w:type="dxa"/>
          <w:trHeight w:val="292"/>
        </w:trPr>
        <w:tc>
          <w:tcPr>
            <w:tcW w:w="707"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56" w:lineRule="auto"/>
              <w:ind w:left="91"/>
              <w:rPr>
                <w:rFonts w:ascii="Times New Roman" w:hAnsi="Times New Roman" w:cs="Times New Roman"/>
                <w:sz w:val="20"/>
                <w:szCs w:val="20"/>
              </w:rPr>
            </w:pPr>
            <w:r w:rsidRPr="00120536">
              <w:rPr>
                <w:rFonts w:ascii="Times New Roman" w:hAnsi="Times New Roman" w:cs="Times New Roman"/>
                <w:sz w:val="20"/>
                <w:szCs w:val="20"/>
              </w:rPr>
              <w:t xml:space="preserve">18. </w:t>
            </w:r>
          </w:p>
        </w:tc>
        <w:tc>
          <w:tcPr>
            <w:tcW w:w="3403"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4"/>
              <w:rPr>
                <w:rFonts w:ascii="Times New Roman" w:hAnsi="Times New Roman" w:cs="Times New Roman"/>
                <w:sz w:val="20"/>
                <w:szCs w:val="20"/>
              </w:rPr>
            </w:pPr>
            <w:r w:rsidRPr="00120536">
              <w:rPr>
                <w:rFonts w:ascii="Times New Roman" w:hAnsi="Times New Roman" w:cs="Times New Roman"/>
                <w:sz w:val="20"/>
                <w:szCs w:val="20"/>
              </w:rPr>
              <w:t>Изобразительное искусство</w:t>
            </w:r>
          </w:p>
        </w:tc>
        <w:tc>
          <w:tcPr>
            <w:tcW w:w="848"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853"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127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2"/>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2"/>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4</w:t>
            </w:r>
          </w:p>
        </w:tc>
      </w:tr>
      <w:tr w:rsidR="00120536" w:rsidRPr="00120536" w:rsidTr="00120536">
        <w:trPr>
          <w:gridAfter w:val="1"/>
          <w:wAfter w:w="1277" w:type="dxa"/>
          <w:trHeight w:val="336"/>
        </w:trPr>
        <w:tc>
          <w:tcPr>
            <w:tcW w:w="707"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56" w:lineRule="auto"/>
              <w:ind w:left="91"/>
              <w:rPr>
                <w:rFonts w:ascii="Times New Roman" w:hAnsi="Times New Roman" w:cs="Times New Roman"/>
                <w:sz w:val="20"/>
                <w:szCs w:val="20"/>
              </w:rPr>
            </w:pPr>
            <w:r w:rsidRPr="00120536">
              <w:rPr>
                <w:rFonts w:ascii="Times New Roman" w:hAnsi="Times New Roman" w:cs="Times New Roman"/>
                <w:sz w:val="20"/>
                <w:szCs w:val="20"/>
              </w:rPr>
              <w:t xml:space="preserve">17. </w:t>
            </w:r>
          </w:p>
        </w:tc>
        <w:tc>
          <w:tcPr>
            <w:tcW w:w="3403"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4"/>
              <w:rPr>
                <w:rFonts w:ascii="Times New Roman" w:hAnsi="Times New Roman" w:cs="Times New Roman"/>
                <w:sz w:val="20"/>
                <w:szCs w:val="20"/>
              </w:rPr>
            </w:pPr>
            <w:r w:rsidRPr="00120536">
              <w:rPr>
                <w:rFonts w:ascii="Times New Roman" w:hAnsi="Times New Roman" w:cs="Times New Roman"/>
                <w:sz w:val="20"/>
                <w:szCs w:val="20"/>
              </w:rPr>
              <w:t xml:space="preserve">Технология </w:t>
            </w:r>
          </w:p>
        </w:tc>
        <w:tc>
          <w:tcPr>
            <w:tcW w:w="848"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2</w:t>
            </w:r>
          </w:p>
        </w:tc>
        <w:tc>
          <w:tcPr>
            <w:tcW w:w="853"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2</w:t>
            </w:r>
          </w:p>
        </w:tc>
        <w:tc>
          <w:tcPr>
            <w:tcW w:w="127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2"/>
              <w:jc w:val="center"/>
              <w:rPr>
                <w:rFonts w:ascii="Times New Roman" w:hAnsi="Times New Roman" w:cs="Times New Roman"/>
                <w:sz w:val="20"/>
                <w:szCs w:val="20"/>
              </w:rPr>
            </w:pPr>
            <w:r w:rsidRPr="00120536">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7</w:t>
            </w:r>
          </w:p>
        </w:tc>
      </w:tr>
      <w:tr w:rsidR="00120536" w:rsidRPr="00120536" w:rsidTr="00120536">
        <w:trPr>
          <w:gridAfter w:val="1"/>
          <w:wAfter w:w="1277" w:type="dxa"/>
          <w:trHeight w:val="347"/>
        </w:trPr>
        <w:tc>
          <w:tcPr>
            <w:tcW w:w="707"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56" w:lineRule="auto"/>
              <w:ind w:left="91"/>
              <w:rPr>
                <w:rFonts w:ascii="Times New Roman" w:hAnsi="Times New Roman" w:cs="Times New Roman"/>
                <w:sz w:val="20"/>
                <w:szCs w:val="20"/>
              </w:rPr>
            </w:pPr>
            <w:r w:rsidRPr="00120536">
              <w:rPr>
                <w:rFonts w:ascii="Times New Roman" w:hAnsi="Times New Roman" w:cs="Times New Roman"/>
                <w:sz w:val="20"/>
                <w:szCs w:val="20"/>
              </w:rPr>
              <w:t xml:space="preserve">19. </w:t>
            </w:r>
          </w:p>
        </w:tc>
        <w:tc>
          <w:tcPr>
            <w:tcW w:w="3403"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4"/>
              <w:rPr>
                <w:rFonts w:ascii="Times New Roman" w:hAnsi="Times New Roman" w:cs="Times New Roman"/>
                <w:sz w:val="20"/>
                <w:szCs w:val="20"/>
              </w:rPr>
            </w:pPr>
            <w:r w:rsidRPr="00120536">
              <w:rPr>
                <w:rFonts w:ascii="Times New Roman" w:hAnsi="Times New Roman" w:cs="Times New Roman"/>
                <w:sz w:val="20"/>
                <w:szCs w:val="20"/>
              </w:rPr>
              <w:t>Физическая культура</w:t>
            </w:r>
          </w:p>
        </w:tc>
        <w:tc>
          <w:tcPr>
            <w:tcW w:w="848"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3</w:t>
            </w:r>
          </w:p>
        </w:tc>
        <w:tc>
          <w:tcPr>
            <w:tcW w:w="853"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3</w:t>
            </w:r>
          </w:p>
        </w:tc>
        <w:tc>
          <w:tcPr>
            <w:tcW w:w="127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15</w:t>
            </w:r>
          </w:p>
        </w:tc>
      </w:tr>
      <w:tr w:rsidR="00120536" w:rsidRPr="00120536" w:rsidTr="00120536">
        <w:trPr>
          <w:gridAfter w:val="1"/>
          <w:wAfter w:w="1277" w:type="dxa"/>
          <w:trHeight w:val="648"/>
        </w:trPr>
        <w:tc>
          <w:tcPr>
            <w:tcW w:w="707" w:type="dxa"/>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56" w:lineRule="auto"/>
              <w:ind w:left="91"/>
              <w:rPr>
                <w:rFonts w:ascii="Times New Roman" w:hAnsi="Times New Roman" w:cs="Times New Roman"/>
                <w:sz w:val="20"/>
                <w:szCs w:val="20"/>
              </w:rPr>
            </w:pPr>
            <w:r w:rsidRPr="00120536">
              <w:rPr>
                <w:rFonts w:ascii="Times New Roman" w:hAnsi="Times New Roman" w:cs="Times New Roman"/>
                <w:sz w:val="20"/>
                <w:szCs w:val="20"/>
              </w:rPr>
              <w:t xml:space="preserve">20. </w:t>
            </w:r>
          </w:p>
        </w:tc>
        <w:tc>
          <w:tcPr>
            <w:tcW w:w="3403"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4"/>
              <w:rPr>
                <w:rFonts w:ascii="Times New Roman" w:hAnsi="Times New Roman" w:cs="Times New Roman"/>
                <w:sz w:val="20"/>
                <w:szCs w:val="20"/>
              </w:rPr>
            </w:pPr>
            <w:r w:rsidRPr="00120536">
              <w:rPr>
                <w:rFonts w:ascii="Times New Roman" w:hAnsi="Times New Roman" w:cs="Times New Roman"/>
                <w:sz w:val="20"/>
                <w:szCs w:val="20"/>
              </w:rPr>
              <w:t>Основы безопасности жизнедеятельности</w:t>
            </w:r>
          </w:p>
        </w:tc>
        <w:tc>
          <w:tcPr>
            <w:tcW w:w="848"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853"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2"/>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127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2"/>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ind w:left="2"/>
              <w:jc w:val="center"/>
              <w:rPr>
                <w:rFonts w:ascii="Times New Roman" w:hAnsi="Times New Roman" w:cs="Times New Roman"/>
                <w:sz w:val="20"/>
                <w:szCs w:val="20"/>
              </w:rPr>
            </w:pPr>
            <w:r w:rsidRPr="00120536">
              <w:rPr>
                <w:rFonts w:ascii="Times New Roman" w:hAnsi="Times New Roman" w:cs="Times New Roman"/>
                <w:sz w:val="20"/>
                <w:szCs w:val="20"/>
              </w:rPr>
              <w:t>1</w:t>
            </w:r>
          </w:p>
          <w:p w:rsidR="004D5730" w:rsidRPr="00120536" w:rsidRDefault="004D5730" w:rsidP="0007694D">
            <w:pPr>
              <w:snapToGrid w:val="0"/>
              <w:spacing w:after="0" w:line="256" w:lineRule="auto"/>
              <w:ind w:right="56"/>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5</w:t>
            </w:r>
          </w:p>
        </w:tc>
      </w:tr>
      <w:tr w:rsidR="00120536" w:rsidRPr="00120536" w:rsidTr="00120536">
        <w:trPr>
          <w:trHeight w:val="458"/>
        </w:trPr>
        <w:tc>
          <w:tcPr>
            <w:tcW w:w="4110" w:type="dxa"/>
            <w:gridSpan w:val="3"/>
            <w:tcBorders>
              <w:top w:val="single" w:sz="4" w:space="0" w:color="000000"/>
              <w:left w:val="single" w:sz="8" w:space="0" w:color="000000"/>
              <w:bottom w:val="single" w:sz="4" w:space="0" w:color="000000"/>
            </w:tcBorders>
            <w:shd w:val="clear" w:color="auto" w:fill="auto"/>
          </w:tcPr>
          <w:p w:rsidR="004D5730" w:rsidRPr="00120536" w:rsidRDefault="004D5730" w:rsidP="00120536">
            <w:pPr>
              <w:snapToGrid w:val="0"/>
              <w:spacing w:after="280" w:line="256" w:lineRule="auto"/>
              <w:rPr>
                <w:rFonts w:ascii="Times New Roman" w:hAnsi="Times New Roman" w:cs="Times New Roman"/>
                <w:b/>
                <w:sz w:val="20"/>
                <w:szCs w:val="20"/>
              </w:rPr>
            </w:pPr>
            <w:r w:rsidRPr="00120536">
              <w:rPr>
                <w:rFonts w:ascii="Times New Roman" w:hAnsi="Times New Roman" w:cs="Times New Roman"/>
                <w:b/>
                <w:sz w:val="20"/>
                <w:szCs w:val="20"/>
              </w:rPr>
              <w:t xml:space="preserve">Минимальный объем нагрузки  </w:t>
            </w:r>
          </w:p>
        </w:tc>
        <w:tc>
          <w:tcPr>
            <w:tcW w:w="848"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35"/>
              <w:jc w:val="center"/>
              <w:rPr>
                <w:rFonts w:ascii="Times New Roman" w:hAnsi="Times New Roman" w:cs="Times New Roman"/>
                <w:b/>
                <w:sz w:val="20"/>
                <w:szCs w:val="20"/>
              </w:rPr>
            </w:pPr>
            <w:r w:rsidRPr="00120536">
              <w:rPr>
                <w:rFonts w:ascii="Times New Roman" w:hAnsi="Times New Roman" w:cs="Times New Roman"/>
                <w:b/>
                <w:sz w:val="20"/>
                <w:szCs w:val="20"/>
              </w:rPr>
              <w:t>31</w:t>
            </w:r>
          </w:p>
        </w:tc>
        <w:tc>
          <w:tcPr>
            <w:tcW w:w="853"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35"/>
              <w:jc w:val="center"/>
              <w:rPr>
                <w:rFonts w:ascii="Times New Roman" w:hAnsi="Times New Roman" w:cs="Times New Roman"/>
                <w:b/>
                <w:sz w:val="20"/>
                <w:szCs w:val="20"/>
              </w:rPr>
            </w:pPr>
            <w:r w:rsidRPr="00120536">
              <w:rPr>
                <w:rFonts w:ascii="Times New Roman" w:hAnsi="Times New Roman" w:cs="Times New Roman"/>
                <w:b/>
                <w:sz w:val="20"/>
                <w:szCs w:val="20"/>
              </w:rPr>
              <w:t>33</w:t>
            </w:r>
          </w:p>
        </w:tc>
        <w:tc>
          <w:tcPr>
            <w:tcW w:w="127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8"/>
              <w:jc w:val="center"/>
              <w:rPr>
                <w:rFonts w:ascii="Times New Roman" w:hAnsi="Times New Roman" w:cs="Times New Roman"/>
                <w:b/>
                <w:sz w:val="20"/>
                <w:szCs w:val="20"/>
              </w:rPr>
            </w:pPr>
            <w:r w:rsidRPr="00120536">
              <w:rPr>
                <w:rFonts w:ascii="Times New Roman" w:hAnsi="Times New Roman" w:cs="Times New Roman"/>
                <w:b/>
                <w:sz w:val="20"/>
                <w:szCs w:val="20"/>
              </w:rPr>
              <w:t>34</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35"/>
              <w:jc w:val="center"/>
              <w:rPr>
                <w:rFonts w:ascii="Times New Roman" w:hAnsi="Times New Roman" w:cs="Times New Roman"/>
                <w:b/>
                <w:sz w:val="20"/>
                <w:szCs w:val="20"/>
              </w:rPr>
            </w:pPr>
            <w:r w:rsidRPr="00120536">
              <w:rPr>
                <w:rFonts w:ascii="Times New Roman" w:hAnsi="Times New Roman" w:cs="Times New Roman"/>
                <w:b/>
                <w:sz w:val="20"/>
                <w:szCs w:val="20"/>
              </w:rPr>
              <w:t>35</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left="116"/>
              <w:jc w:val="center"/>
              <w:rPr>
                <w:rFonts w:ascii="Times New Roman" w:hAnsi="Times New Roman" w:cs="Times New Roman"/>
                <w:b/>
                <w:sz w:val="20"/>
                <w:szCs w:val="20"/>
              </w:rPr>
            </w:pPr>
            <w:r w:rsidRPr="00120536">
              <w:rPr>
                <w:rFonts w:ascii="Times New Roman" w:hAnsi="Times New Roman" w:cs="Times New Roman"/>
                <w:b/>
                <w:sz w:val="20"/>
                <w:szCs w:val="20"/>
              </w:rPr>
              <w:t>33</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166</w:t>
            </w:r>
          </w:p>
        </w:tc>
        <w:tc>
          <w:tcPr>
            <w:tcW w:w="1277" w:type="dxa"/>
          </w:tcPr>
          <w:p w:rsidR="004D5730" w:rsidRPr="00120536" w:rsidRDefault="004D5730" w:rsidP="0007694D">
            <w:pPr>
              <w:spacing w:after="0" w:line="240" w:lineRule="auto"/>
              <w:rPr>
                <w:rFonts w:ascii="Times New Roman" w:eastAsia="Calibri" w:hAnsi="Times New Roman" w:cs="Times New Roman"/>
                <w:sz w:val="20"/>
                <w:szCs w:val="20"/>
              </w:rPr>
            </w:pPr>
          </w:p>
        </w:tc>
      </w:tr>
      <w:tr w:rsidR="004D5730" w:rsidRPr="00120536" w:rsidTr="00120536">
        <w:trPr>
          <w:gridAfter w:val="1"/>
          <w:wAfter w:w="1277" w:type="dxa"/>
          <w:trHeight w:val="330"/>
        </w:trPr>
        <w:tc>
          <w:tcPr>
            <w:tcW w:w="10490" w:type="dxa"/>
            <w:gridSpan w:val="10"/>
            <w:tcBorders>
              <w:top w:val="single" w:sz="4" w:space="0" w:color="000000"/>
              <w:left w:val="single" w:sz="8" w:space="0" w:color="000000"/>
              <w:bottom w:val="single" w:sz="4" w:space="0" w:color="000000"/>
              <w:right w:val="single" w:sz="8" w:space="0" w:color="000000"/>
            </w:tcBorders>
            <w:shd w:val="clear" w:color="auto" w:fill="auto"/>
          </w:tcPr>
          <w:p w:rsidR="004D5730" w:rsidRPr="00120536" w:rsidRDefault="004D5730" w:rsidP="0007694D">
            <w:pPr>
              <w:pStyle w:val="af7"/>
              <w:snapToGrid w:val="0"/>
              <w:rPr>
                <w:rFonts w:ascii="Times New Roman" w:hAnsi="Times New Roman" w:cs="Times New Roman"/>
                <w:b/>
                <w:bCs/>
                <w:kern w:val="1"/>
                <w:sz w:val="20"/>
                <w:szCs w:val="20"/>
              </w:rPr>
            </w:pPr>
            <w:r w:rsidRPr="00120536">
              <w:rPr>
                <w:rFonts w:ascii="Times New Roman" w:hAnsi="Times New Roman" w:cs="Times New Roman"/>
                <w:b/>
                <w:bCs/>
                <w:kern w:val="1"/>
                <w:sz w:val="20"/>
                <w:szCs w:val="20"/>
              </w:rPr>
              <w:t>Региональный компонент и компонент ОУ при 6-дневной учебной неделе</w:t>
            </w:r>
          </w:p>
          <w:p w:rsidR="004D5730" w:rsidRPr="00120536" w:rsidRDefault="004D5730" w:rsidP="0007694D">
            <w:pPr>
              <w:tabs>
                <w:tab w:val="center" w:pos="3067"/>
                <w:tab w:val="center" w:pos="4641"/>
                <w:tab w:val="center" w:pos="5588"/>
                <w:tab w:val="center" w:pos="7454"/>
              </w:tabs>
              <w:snapToGrid w:val="0"/>
              <w:spacing w:after="0" w:line="256" w:lineRule="auto"/>
              <w:jc w:val="center"/>
              <w:rPr>
                <w:rFonts w:ascii="Times New Roman" w:hAnsi="Times New Roman" w:cs="Times New Roman"/>
                <w:b/>
                <w:sz w:val="20"/>
                <w:szCs w:val="20"/>
              </w:rPr>
            </w:pPr>
            <w:r w:rsidRPr="00120536">
              <w:rPr>
                <w:rFonts w:ascii="Times New Roman" w:hAnsi="Times New Roman" w:cs="Times New Roman"/>
                <w:b/>
                <w:bCs/>
                <w:sz w:val="20"/>
                <w:szCs w:val="20"/>
              </w:rPr>
              <w:t>- Спецкурсы, факультативы</w:t>
            </w:r>
          </w:p>
        </w:tc>
      </w:tr>
      <w:tr w:rsidR="004D5730" w:rsidRPr="00120536" w:rsidTr="00120536">
        <w:trPr>
          <w:gridAfter w:val="1"/>
          <w:wAfter w:w="1277" w:type="dxa"/>
          <w:trHeight w:val="335"/>
        </w:trPr>
        <w:tc>
          <w:tcPr>
            <w:tcW w:w="3686" w:type="dxa"/>
            <w:gridSpan w:val="2"/>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56" w:lineRule="auto"/>
              <w:rPr>
                <w:rFonts w:ascii="Times New Roman" w:hAnsi="Times New Roman" w:cs="Times New Roman"/>
                <w:sz w:val="20"/>
                <w:szCs w:val="20"/>
              </w:rPr>
            </w:pPr>
            <w:r w:rsidRPr="00120536">
              <w:rPr>
                <w:rFonts w:ascii="Times New Roman" w:hAnsi="Times New Roman" w:cs="Times New Roman"/>
                <w:sz w:val="20"/>
                <w:szCs w:val="20"/>
              </w:rPr>
              <w:t>Второй иностранный язык (немецкий язык)</w:t>
            </w:r>
          </w:p>
        </w:tc>
        <w:tc>
          <w:tcPr>
            <w:tcW w:w="993"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color w:val="FF0000"/>
                <w:sz w:val="20"/>
                <w:szCs w:val="20"/>
              </w:rPr>
            </w:pPr>
            <w:r w:rsidRPr="00120536">
              <w:rPr>
                <w:rFonts w:ascii="Times New Roman" w:hAnsi="Times New Roman" w:cs="Times New Roman"/>
                <w:sz w:val="20"/>
                <w:szCs w:val="20"/>
              </w:rPr>
              <w:t>0,5</w:t>
            </w:r>
          </w:p>
        </w:tc>
        <w:tc>
          <w:tcPr>
            <w:tcW w:w="1132" w:type="dxa"/>
            <w:gridSpan w:val="2"/>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color w:val="FF0000"/>
                <w:sz w:val="20"/>
                <w:szCs w:val="20"/>
              </w:rPr>
            </w:pPr>
            <w:r w:rsidRPr="00120536">
              <w:rPr>
                <w:rFonts w:ascii="Times New Roman" w:hAnsi="Times New Roman" w:cs="Times New Roman"/>
                <w:sz w:val="20"/>
                <w:szCs w:val="20"/>
              </w:rPr>
              <w:t>0,5</w:t>
            </w:r>
          </w:p>
        </w:tc>
        <w:tc>
          <w:tcPr>
            <w:tcW w:w="1277"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color w:val="FF0000"/>
                <w:sz w:val="20"/>
                <w:szCs w:val="20"/>
              </w:rPr>
            </w:pPr>
            <w:r w:rsidRPr="00120536">
              <w:rPr>
                <w:rFonts w:ascii="Times New Roman" w:hAnsi="Times New Roman" w:cs="Times New Roman"/>
                <w:sz w:val="20"/>
                <w:szCs w:val="20"/>
              </w:rPr>
              <w:t>0,5</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4"/>
              <w:jc w:val="center"/>
              <w:rPr>
                <w:rFonts w:ascii="Times New Roman" w:hAnsi="Times New Roman" w:cs="Times New Roman"/>
                <w:color w:val="FF0000"/>
                <w:sz w:val="20"/>
                <w:szCs w:val="20"/>
              </w:rPr>
            </w:pPr>
            <w:r w:rsidRPr="00120536">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3,5</w:t>
            </w:r>
          </w:p>
        </w:tc>
      </w:tr>
      <w:tr w:rsidR="004D5730" w:rsidRPr="00120536" w:rsidTr="00120536">
        <w:trPr>
          <w:gridAfter w:val="1"/>
          <w:wAfter w:w="1277" w:type="dxa"/>
          <w:trHeight w:val="335"/>
        </w:trPr>
        <w:tc>
          <w:tcPr>
            <w:tcW w:w="3686" w:type="dxa"/>
            <w:gridSpan w:val="2"/>
            <w:tcBorders>
              <w:top w:val="single" w:sz="4" w:space="0" w:color="000000"/>
              <w:left w:val="single" w:sz="8" w:space="0" w:color="000000"/>
              <w:bottom w:val="single" w:sz="4" w:space="0" w:color="000000"/>
            </w:tcBorders>
            <w:shd w:val="clear" w:color="auto" w:fill="auto"/>
          </w:tcPr>
          <w:p w:rsidR="004D5730" w:rsidRPr="00120536" w:rsidRDefault="004D5730" w:rsidP="0007694D">
            <w:pPr>
              <w:snapToGrid w:val="0"/>
              <w:spacing w:after="0" w:line="256" w:lineRule="auto"/>
              <w:rPr>
                <w:rFonts w:ascii="Times New Roman" w:hAnsi="Times New Roman" w:cs="Times New Roman"/>
                <w:sz w:val="20"/>
                <w:szCs w:val="20"/>
              </w:rPr>
            </w:pPr>
            <w:r w:rsidRPr="00120536">
              <w:rPr>
                <w:rFonts w:ascii="Times New Roman" w:hAnsi="Times New Roman" w:cs="Times New Roman"/>
                <w:sz w:val="20"/>
                <w:szCs w:val="20"/>
              </w:rPr>
              <w:t>История Ставропольского края</w:t>
            </w:r>
          </w:p>
        </w:tc>
        <w:tc>
          <w:tcPr>
            <w:tcW w:w="993" w:type="dxa"/>
            <w:gridSpan w:val="2"/>
            <w:tcBorders>
              <w:top w:val="single" w:sz="4" w:space="0" w:color="000000"/>
              <w:left w:val="single" w:sz="4" w:space="0" w:color="000000"/>
              <w:bottom w:val="single" w:sz="4" w:space="0" w:color="000000"/>
            </w:tcBorders>
            <w:shd w:val="clear" w:color="auto" w:fill="auto"/>
            <w:vAlign w:val="bottom"/>
          </w:tcPr>
          <w:p w:rsidR="004D5730" w:rsidRPr="00120536" w:rsidRDefault="004D5730" w:rsidP="0007694D">
            <w:pPr>
              <w:snapToGrid w:val="0"/>
              <w:spacing w:after="0" w:line="256" w:lineRule="auto"/>
              <w:jc w:val="center"/>
              <w:rPr>
                <w:rFonts w:ascii="Times New Roman" w:hAnsi="Times New Roman" w:cs="Times New Roman"/>
                <w:sz w:val="20"/>
                <w:szCs w:val="20"/>
              </w:rPr>
            </w:pPr>
            <w:r w:rsidRPr="00120536">
              <w:rPr>
                <w:rFonts w:ascii="Times New Roman" w:hAnsi="Times New Roman" w:cs="Times New Roman"/>
                <w:sz w:val="20"/>
                <w:szCs w:val="20"/>
              </w:rPr>
              <w:t>0,5</w:t>
            </w:r>
          </w:p>
        </w:tc>
        <w:tc>
          <w:tcPr>
            <w:tcW w:w="1132" w:type="dxa"/>
            <w:gridSpan w:val="2"/>
            <w:tcBorders>
              <w:top w:val="single" w:sz="4" w:space="0" w:color="000000"/>
              <w:left w:val="single" w:sz="4" w:space="0" w:color="000000"/>
              <w:bottom w:val="single" w:sz="4" w:space="0" w:color="000000"/>
            </w:tcBorders>
            <w:shd w:val="clear" w:color="auto" w:fill="auto"/>
            <w:vAlign w:val="bottom"/>
          </w:tcPr>
          <w:p w:rsidR="004D5730" w:rsidRPr="00120536" w:rsidRDefault="004D5730" w:rsidP="0007694D">
            <w:pPr>
              <w:snapToGrid w:val="0"/>
              <w:spacing w:after="0" w:line="256" w:lineRule="auto"/>
              <w:jc w:val="center"/>
              <w:rPr>
                <w:rFonts w:ascii="Times New Roman" w:hAnsi="Times New Roman" w:cs="Times New Roman"/>
                <w:sz w:val="20"/>
                <w:szCs w:val="20"/>
              </w:rPr>
            </w:pPr>
            <w:r w:rsidRPr="00120536">
              <w:rPr>
                <w:rFonts w:ascii="Times New Roman" w:hAnsi="Times New Roman" w:cs="Times New Roman"/>
                <w:sz w:val="20"/>
                <w:szCs w:val="20"/>
              </w:rPr>
              <w:t>0,5</w:t>
            </w:r>
          </w:p>
        </w:tc>
        <w:tc>
          <w:tcPr>
            <w:tcW w:w="1277" w:type="dxa"/>
            <w:tcBorders>
              <w:top w:val="single" w:sz="4" w:space="0" w:color="000000"/>
              <w:left w:val="single" w:sz="4" w:space="0" w:color="000000"/>
              <w:bottom w:val="single" w:sz="4" w:space="0" w:color="000000"/>
            </w:tcBorders>
            <w:shd w:val="clear" w:color="auto" w:fill="auto"/>
            <w:vAlign w:val="bottom"/>
          </w:tcPr>
          <w:p w:rsidR="004D5730" w:rsidRPr="00120536" w:rsidRDefault="004D5730" w:rsidP="0007694D">
            <w:pPr>
              <w:snapToGrid w:val="0"/>
              <w:spacing w:after="0" w:line="256" w:lineRule="auto"/>
              <w:jc w:val="center"/>
              <w:rPr>
                <w:rFonts w:ascii="Times New Roman" w:hAnsi="Times New Roman" w:cs="Times New Roman"/>
                <w:sz w:val="20"/>
                <w:szCs w:val="20"/>
              </w:rPr>
            </w:pPr>
            <w:r w:rsidRPr="00120536">
              <w:rPr>
                <w:rFonts w:ascii="Times New Roman" w:hAnsi="Times New Roman" w:cs="Times New Roman"/>
                <w:sz w:val="20"/>
                <w:szCs w:val="20"/>
              </w:rPr>
              <w:t>0,5</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jc w:val="center"/>
              <w:rPr>
                <w:rFonts w:ascii="Times New Roman" w:hAnsi="Times New Roman" w:cs="Times New Roman"/>
                <w:color w:val="FF0000"/>
                <w:sz w:val="20"/>
                <w:szCs w:val="20"/>
              </w:rPr>
            </w:pPr>
            <w:r w:rsidRPr="00120536">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56" w:lineRule="auto"/>
              <w:ind w:right="56"/>
              <w:jc w:val="center"/>
              <w:rPr>
                <w:rFonts w:ascii="Times New Roman" w:hAnsi="Times New Roman" w:cs="Times New Roman"/>
                <w:sz w:val="20"/>
                <w:szCs w:val="20"/>
              </w:rPr>
            </w:pPr>
            <w:r w:rsidRPr="00120536">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rsidR="004D5730" w:rsidRPr="00120536" w:rsidRDefault="004D5730" w:rsidP="0007694D">
            <w:pPr>
              <w:snapToGrid w:val="0"/>
              <w:spacing w:after="0" w:line="256" w:lineRule="auto"/>
              <w:ind w:left="4"/>
              <w:jc w:val="center"/>
              <w:rPr>
                <w:rFonts w:ascii="Times New Roman" w:hAnsi="Times New Roman" w:cs="Times New Roman"/>
                <w:sz w:val="20"/>
                <w:szCs w:val="20"/>
              </w:rPr>
            </w:pPr>
            <w:r w:rsidRPr="00120536">
              <w:rPr>
                <w:rFonts w:ascii="Times New Roman" w:hAnsi="Times New Roman" w:cs="Times New Roman"/>
                <w:sz w:val="20"/>
                <w:szCs w:val="20"/>
              </w:rPr>
              <w:t>3,5</w:t>
            </w:r>
          </w:p>
        </w:tc>
      </w:tr>
      <w:tr w:rsidR="004D5730" w:rsidRPr="00120536" w:rsidTr="00120536">
        <w:trPr>
          <w:gridAfter w:val="1"/>
          <w:wAfter w:w="1277" w:type="dxa"/>
          <w:trHeight w:val="335"/>
        </w:trPr>
        <w:tc>
          <w:tcPr>
            <w:tcW w:w="3686" w:type="dxa"/>
            <w:gridSpan w:val="2"/>
            <w:tcBorders>
              <w:top w:val="single" w:sz="8" w:space="0" w:color="000000"/>
              <w:left w:val="single" w:sz="8" w:space="0" w:color="000000"/>
              <w:bottom w:val="single" w:sz="8" w:space="0" w:color="000000"/>
            </w:tcBorders>
            <w:shd w:val="clear" w:color="auto" w:fill="auto"/>
          </w:tcPr>
          <w:p w:rsidR="004D5730" w:rsidRPr="00120536" w:rsidRDefault="004D5730" w:rsidP="0007694D">
            <w:pPr>
              <w:snapToGrid w:val="0"/>
              <w:spacing w:after="0" w:line="256" w:lineRule="auto"/>
              <w:rPr>
                <w:rFonts w:ascii="Times New Roman" w:hAnsi="Times New Roman" w:cs="Times New Roman"/>
                <w:b/>
                <w:sz w:val="20"/>
                <w:szCs w:val="20"/>
              </w:rPr>
            </w:pPr>
            <w:r w:rsidRPr="00120536">
              <w:rPr>
                <w:rFonts w:ascii="Times New Roman" w:hAnsi="Times New Roman" w:cs="Times New Roman"/>
                <w:kern w:val="1"/>
                <w:sz w:val="20"/>
                <w:szCs w:val="20"/>
              </w:rPr>
              <w:t xml:space="preserve">Предельно допустимая аудиторная учебная нагрузка при 6-дневной учебной неделе </w:t>
            </w:r>
          </w:p>
        </w:tc>
        <w:tc>
          <w:tcPr>
            <w:tcW w:w="993" w:type="dxa"/>
            <w:gridSpan w:val="2"/>
            <w:tcBorders>
              <w:top w:val="single" w:sz="4" w:space="0" w:color="000000"/>
              <w:left w:val="single" w:sz="4" w:space="0" w:color="000000"/>
              <w:bottom w:val="single" w:sz="8" w:space="0" w:color="000000"/>
            </w:tcBorders>
            <w:shd w:val="clear" w:color="auto" w:fill="auto"/>
          </w:tcPr>
          <w:p w:rsidR="004D5730" w:rsidRPr="00120536" w:rsidRDefault="004D5730" w:rsidP="0007694D">
            <w:pPr>
              <w:snapToGrid w:val="0"/>
              <w:spacing w:after="0" w:line="256" w:lineRule="auto"/>
              <w:ind w:left="35"/>
              <w:jc w:val="center"/>
              <w:rPr>
                <w:rFonts w:ascii="Times New Roman" w:hAnsi="Times New Roman" w:cs="Times New Roman"/>
                <w:b/>
                <w:sz w:val="20"/>
                <w:szCs w:val="20"/>
              </w:rPr>
            </w:pPr>
            <w:r w:rsidRPr="00120536">
              <w:rPr>
                <w:rFonts w:ascii="Times New Roman" w:hAnsi="Times New Roman" w:cs="Times New Roman"/>
                <w:b/>
                <w:sz w:val="20"/>
                <w:szCs w:val="20"/>
              </w:rPr>
              <w:t>32</w:t>
            </w:r>
          </w:p>
        </w:tc>
        <w:tc>
          <w:tcPr>
            <w:tcW w:w="1132" w:type="dxa"/>
            <w:gridSpan w:val="2"/>
            <w:tcBorders>
              <w:top w:val="single" w:sz="4" w:space="0" w:color="000000"/>
              <w:left w:val="single" w:sz="4" w:space="0" w:color="000000"/>
              <w:bottom w:val="single" w:sz="8" w:space="0" w:color="000000"/>
            </w:tcBorders>
            <w:shd w:val="clear" w:color="auto" w:fill="auto"/>
          </w:tcPr>
          <w:p w:rsidR="004D5730" w:rsidRPr="00120536" w:rsidRDefault="004D5730" w:rsidP="0007694D">
            <w:pPr>
              <w:snapToGrid w:val="0"/>
              <w:spacing w:after="0" w:line="256" w:lineRule="auto"/>
              <w:ind w:left="35"/>
              <w:jc w:val="center"/>
              <w:rPr>
                <w:rFonts w:ascii="Times New Roman" w:hAnsi="Times New Roman" w:cs="Times New Roman"/>
                <w:b/>
                <w:sz w:val="20"/>
                <w:szCs w:val="20"/>
              </w:rPr>
            </w:pPr>
            <w:r w:rsidRPr="00120536">
              <w:rPr>
                <w:rFonts w:ascii="Times New Roman" w:hAnsi="Times New Roman" w:cs="Times New Roman"/>
                <w:b/>
                <w:sz w:val="20"/>
                <w:szCs w:val="20"/>
              </w:rPr>
              <w:t>34</w:t>
            </w:r>
          </w:p>
        </w:tc>
        <w:tc>
          <w:tcPr>
            <w:tcW w:w="1277" w:type="dxa"/>
            <w:tcBorders>
              <w:top w:val="single" w:sz="4" w:space="0" w:color="000000"/>
              <w:left w:val="single" w:sz="4" w:space="0" w:color="000000"/>
              <w:bottom w:val="single" w:sz="8" w:space="0" w:color="000000"/>
            </w:tcBorders>
            <w:shd w:val="clear" w:color="auto" w:fill="auto"/>
          </w:tcPr>
          <w:p w:rsidR="004D5730" w:rsidRPr="00120536" w:rsidRDefault="004D5730" w:rsidP="0007694D">
            <w:pPr>
              <w:snapToGrid w:val="0"/>
              <w:spacing w:after="0" w:line="256" w:lineRule="auto"/>
              <w:ind w:left="8"/>
              <w:jc w:val="center"/>
              <w:rPr>
                <w:rFonts w:ascii="Times New Roman" w:hAnsi="Times New Roman" w:cs="Times New Roman"/>
                <w:b/>
                <w:sz w:val="20"/>
                <w:szCs w:val="20"/>
              </w:rPr>
            </w:pPr>
            <w:r w:rsidRPr="00120536">
              <w:rPr>
                <w:rFonts w:ascii="Times New Roman" w:hAnsi="Times New Roman" w:cs="Times New Roman"/>
                <w:b/>
                <w:sz w:val="20"/>
                <w:szCs w:val="20"/>
              </w:rPr>
              <w:t>35</w:t>
            </w:r>
          </w:p>
        </w:tc>
        <w:tc>
          <w:tcPr>
            <w:tcW w:w="1134" w:type="dxa"/>
            <w:tcBorders>
              <w:top w:val="single" w:sz="4" w:space="0" w:color="000000"/>
              <w:left w:val="single" w:sz="4" w:space="0" w:color="000000"/>
              <w:bottom w:val="single" w:sz="8" w:space="0" w:color="000000"/>
            </w:tcBorders>
            <w:shd w:val="clear" w:color="auto" w:fill="auto"/>
          </w:tcPr>
          <w:p w:rsidR="004D5730" w:rsidRPr="00120536" w:rsidRDefault="004D5730" w:rsidP="0007694D">
            <w:pPr>
              <w:snapToGrid w:val="0"/>
              <w:spacing w:after="0" w:line="256" w:lineRule="auto"/>
              <w:ind w:left="35"/>
              <w:jc w:val="center"/>
              <w:rPr>
                <w:rFonts w:ascii="Times New Roman" w:hAnsi="Times New Roman" w:cs="Times New Roman"/>
                <w:b/>
                <w:sz w:val="20"/>
                <w:szCs w:val="20"/>
              </w:rPr>
            </w:pPr>
            <w:r w:rsidRPr="00120536">
              <w:rPr>
                <w:rFonts w:ascii="Times New Roman" w:hAnsi="Times New Roman" w:cs="Times New Roman"/>
                <w:b/>
                <w:sz w:val="20"/>
                <w:szCs w:val="20"/>
              </w:rPr>
              <w:t>36</w:t>
            </w:r>
          </w:p>
        </w:tc>
        <w:tc>
          <w:tcPr>
            <w:tcW w:w="1134" w:type="dxa"/>
            <w:tcBorders>
              <w:top w:val="single" w:sz="4" w:space="0" w:color="000000"/>
              <w:left w:val="single" w:sz="4" w:space="0" w:color="000000"/>
              <w:bottom w:val="single" w:sz="8" w:space="0" w:color="000000"/>
            </w:tcBorders>
            <w:shd w:val="clear" w:color="auto" w:fill="auto"/>
          </w:tcPr>
          <w:p w:rsidR="004D5730" w:rsidRPr="00120536" w:rsidRDefault="004D5730" w:rsidP="0007694D">
            <w:pPr>
              <w:snapToGrid w:val="0"/>
              <w:spacing w:after="0" w:line="256" w:lineRule="auto"/>
              <w:ind w:left="116"/>
              <w:jc w:val="center"/>
              <w:rPr>
                <w:rFonts w:ascii="Times New Roman" w:hAnsi="Times New Roman" w:cs="Times New Roman"/>
                <w:b/>
                <w:sz w:val="20"/>
                <w:szCs w:val="20"/>
              </w:rPr>
            </w:pPr>
            <w:r w:rsidRPr="00120536">
              <w:rPr>
                <w:rFonts w:ascii="Times New Roman" w:hAnsi="Times New Roman" w:cs="Times New Roman"/>
                <w:b/>
                <w:sz w:val="20"/>
                <w:szCs w:val="20"/>
              </w:rPr>
              <w:t>36</w:t>
            </w:r>
          </w:p>
        </w:tc>
        <w:tc>
          <w:tcPr>
            <w:tcW w:w="1134" w:type="dxa"/>
            <w:tcBorders>
              <w:top w:val="single" w:sz="4" w:space="0" w:color="000000"/>
              <w:left w:val="single" w:sz="4" w:space="0" w:color="000000"/>
              <w:bottom w:val="single" w:sz="8" w:space="0" w:color="000000"/>
              <w:right w:val="single" w:sz="8" w:space="0" w:color="000000"/>
            </w:tcBorders>
            <w:shd w:val="clear" w:color="auto" w:fill="auto"/>
          </w:tcPr>
          <w:p w:rsidR="004D5730" w:rsidRPr="00120536" w:rsidRDefault="004D5730" w:rsidP="0007694D">
            <w:pPr>
              <w:snapToGrid w:val="0"/>
              <w:spacing w:after="0" w:line="256" w:lineRule="auto"/>
              <w:ind w:left="12"/>
              <w:jc w:val="center"/>
              <w:rPr>
                <w:rFonts w:ascii="Times New Roman" w:hAnsi="Times New Roman" w:cs="Times New Roman"/>
                <w:sz w:val="20"/>
                <w:szCs w:val="20"/>
              </w:rPr>
            </w:pPr>
            <w:r w:rsidRPr="00120536">
              <w:rPr>
                <w:rFonts w:ascii="Times New Roman" w:hAnsi="Times New Roman" w:cs="Times New Roman"/>
                <w:sz w:val="20"/>
                <w:szCs w:val="20"/>
              </w:rPr>
              <w:t>173</w:t>
            </w:r>
          </w:p>
        </w:tc>
      </w:tr>
    </w:tbl>
    <w:p w:rsidR="004D5730" w:rsidRPr="00120536" w:rsidRDefault="004D5730" w:rsidP="004D5730">
      <w:pPr>
        <w:spacing w:after="0" w:line="240" w:lineRule="auto"/>
        <w:jc w:val="center"/>
        <w:rPr>
          <w:rFonts w:ascii="Times New Roman" w:eastAsia="Calibri" w:hAnsi="Times New Roman" w:cs="Times New Roman"/>
          <w:b/>
          <w:sz w:val="20"/>
          <w:szCs w:val="20"/>
        </w:rPr>
      </w:pPr>
    </w:p>
    <w:p w:rsidR="00120536" w:rsidRDefault="00120536">
      <w:pPr>
        <w:rPr>
          <w:rFonts w:ascii="Times New Roman" w:hAnsi="Times New Roman" w:cs="Times New Roman"/>
          <w:b/>
          <w:sz w:val="20"/>
          <w:szCs w:val="20"/>
        </w:rPr>
      </w:pPr>
      <w:r>
        <w:rPr>
          <w:rFonts w:ascii="Times New Roman" w:hAnsi="Times New Roman" w:cs="Times New Roman"/>
          <w:b/>
          <w:sz w:val="20"/>
          <w:szCs w:val="20"/>
        </w:rPr>
        <w:br w:type="page"/>
      </w:r>
    </w:p>
    <w:p w:rsidR="004D5730" w:rsidRPr="00120536" w:rsidRDefault="004D5730" w:rsidP="004D5730">
      <w:pPr>
        <w:spacing w:after="0" w:line="240" w:lineRule="auto"/>
        <w:jc w:val="center"/>
        <w:rPr>
          <w:rFonts w:ascii="Times New Roman" w:hAnsi="Times New Roman" w:cs="Times New Roman"/>
          <w:b/>
          <w:sz w:val="20"/>
          <w:szCs w:val="20"/>
        </w:rPr>
      </w:pPr>
      <w:r w:rsidRPr="00120536">
        <w:rPr>
          <w:rFonts w:ascii="Times New Roman" w:hAnsi="Times New Roman" w:cs="Times New Roman"/>
          <w:b/>
          <w:sz w:val="20"/>
          <w:szCs w:val="20"/>
        </w:rPr>
        <w:lastRenderedPageBreak/>
        <w:t>Недельный учебный план для X-XI классов</w:t>
      </w:r>
    </w:p>
    <w:p w:rsidR="004D5730" w:rsidRPr="00120536" w:rsidRDefault="004D5730" w:rsidP="004D5730">
      <w:pPr>
        <w:spacing w:after="0" w:line="240" w:lineRule="auto"/>
        <w:jc w:val="center"/>
        <w:rPr>
          <w:rFonts w:ascii="Times New Roman" w:hAnsi="Times New Roman" w:cs="Times New Roman"/>
          <w:b/>
          <w:sz w:val="20"/>
          <w:szCs w:val="20"/>
        </w:rPr>
      </w:pPr>
      <w:r w:rsidRPr="00120536">
        <w:rPr>
          <w:rFonts w:ascii="Times New Roman" w:hAnsi="Times New Roman" w:cs="Times New Roman"/>
          <w:b/>
          <w:sz w:val="20"/>
          <w:szCs w:val="20"/>
        </w:rPr>
        <w:t>универсального профиля</w:t>
      </w:r>
    </w:p>
    <w:p w:rsidR="004D5730" w:rsidRPr="00120536" w:rsidRDefault="00B903B4" w:rsidP="004D5730">
      <w:pPr>
        <w:spacing w:after="0" w:line="240" w:lineRule="auto"/>
        <w:jc w:val="center"/>
        <w:rPr>
          <w:rFonts w:ascii="Times New Roman" w:hAnsi="Times New Roman" w:cs="Times New Roman"/>
          <w:b/>
          <w:sz w:val="20"/>
          <w:szCs w:val="20"/>
        </w:rPr>
      </w:pPr>
      <w:r w:rsidRPr="00120536">
        <w:rPr>
          <w:rFonts w:ascii="Times New Roman" w:hAnsi="Times New Roman" w:cs="Times New Roman"/>
          <w:b/>
          <w:sz w:val="20"/>
          <w:szCs w:val="20"/>
        </w:rPr>
        <w:t xml:space="preserve">МБОУ СОШ №8  на </w:t>
      </w:r>
      <w:r w:rsidR="004D5730" w:rsidRPr="00120536">
        <w:rPr>
          <w:rFonts w:ascii="Times New Roman" w:hAnsi="Times New Roman" w:cs="Times New Roman"/>
          <w:b/>
          <w:sz w:val="20"/>
          <w:szCs w:val="20"/>
        </w:rPr>
        <w:t xml:space="preserve">2022 учебный год </w:t>
      </w:r>
      <w:r w:rsidR="004D5730" w:rsidRPr="00120536">
        <w:rPr>
          <w:rFonts w:ascii="Times New Roman" w:hAnsi="Times New Roman" w:cs="Times New Roman"/>
          <w:b/>
          <w:spacing w:val="-2"/>
          <w:kern w:val="1"/>
          <w:sz w:val="20"/>
          <w:szCs w:val="20"/>
        </w:rPr>
        <w:t>(в соответствии с ФГОС СОО)</w:t>
      </w:r>
      <w:r w:rsidR="004D5730" w:rsidRPr="00120536">
        <w:rPr>
          <w:rFonts w:ascii="Times New Roman" w:hAnsi="Times New Roman" w:cs="Times New Roman"/>
          <w:b/>
          <w:sz w:val="20"/>
          <w:szCs w:val="20"/>
        </w:rPr>
        <w:t>.</w:t>
      </w:r>
    </w:p>
    <w:p w:rsidR="004D5730" w:rsidRPr="00120536" w:rsidRDefault="004D5730" w:rsidP="004D5730">
      <w:pPr>
        <w:spacing w:after="0" w:line="240" w:lineRule="auto"/>
        <w:jc w:val="center"/>
        <w:rPr>
          <w:rFonts w:ascii="Times New Roman" w:hAnsi="Times New Roman" w:cs="Times New Roman"/>
          <w:b/>
          <w:sz w:val="20"/>
          <w:szCs w:val="20"/>
        </w:rPr>
      </w:pPr>
    </w:p>
    <w:tbl>
      <w:tblPr>
        <w:tblW w:w="0" w:type="auto"/>
        <w:tblInd w:w="-652" w:type="dxa"/>
        <w:tblLayout w:type="fixed"/>
        <w:tblCellMar>
          <w:top w:w="57" w:type="dxa"/>
          <w:left w:w="57" w:type="dxa"/>
          <w:bottom w:w="57" w:type="dxa"/>
          <w:right w:w="57" w:type="dxa"/>
        </w:tblCellMar>
        <w:tblLook w:val="0000"/>
      </w:tblPr>
      <w:tblGrid>
        <w:gridCol w:w="2269"/>
        <w:gridCol w:w="3822"/>
        <w:gridCol w:w="991"/>
        <w:gridCol w:w="996"/>
        <w:gridCol w:w="1142"/>
      </w:tblGrid>
      <w:tr w:rsidR="004D5730" w:rsidRPr="00120536" w:rsidTr="00120536">
        <w:tc>
          <w:tcPr>
            <w:tcW w:w="2269" w:type="dxa"/>
            <w:vMerge w:val="restart"/>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p>
        </w:tc>
        <w:tc>
          <w:tcPr>
            <w:tcW w:w="3822" w:type="dxa"/>
            <w:vMerge w:val="restart"/>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br/>
              <w:t> Учебные предметы</w:t>
            </w:r>
          </w:p>
        </w:tc>
        <w:tc>
          <w:tcPr>
            <w:tcW w:w="991" w:type="dxa"/>
            <w:vMerge w:val="restart"/>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b/>
                <w:sz w:val="20"/>
                <w:szCs w:val="20"/>
              </w:rPr>
            </w:pPr>
            <w:r w:rsidRPr="00120536">
              <w:rPr>
                <w:rFonts w:ascii="Times New Roman" w:hAnsi="Times New Roman" w:cs="Times New Roman"/>
                <w:b/>
                <w:sz w:val="20"/>
                <w:szCs w:val="20"/>
              </w:rPr>
              <w:t>Уровень.</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 xml:space="preserve">Распределение часов в неделю </w:t>
            </w:r>
          </w:p>
        </w:tc>
      </w:tr>
      <w:tr w:rsidR="004D5730" w:rsidRPr="00120536" w:rsidTr="00120536">
        <w:tc>
          <w:tcPr>
            <w:tcW w:w="2269" w:type="dxa"/>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rPr>
                <w:rFonts w:ascii="Times New Roman" w:hAnsi="Times New Roman" w:cs="Times New Roman"/>
                <w:b/>
                <w:spacing w:val="-2"/>
                <w:kern w:val="1"/>
                <w:sz w:val="20"/>
                <w:szCs w:val="20"/>
              </w:rPr>
            </w:pPr>
          </w:p>
        </w:tc>
        <w:tc>
          <w:tcPr>
            <w:tcW w:w="3822" w:type="dxa"/>
            <w:vMerge/>
            <w:tcBorders>
              <w:top w:val="single" w:sz="4" w:space="0" w:color="000000"/>
              <w:left w:val="single" w:sz="4" w:space="0" w:color="000000"/>
              <w:bottom w:val="single" w:sz="4" w:space="0" w:color="000000"/>
            </w:tcBorders>
            <w:shd w:val="clear" w:color="auto" w:fill="auto"/>
            <w:vAlign w:val="center"/>
          </w:tcPr>
          <w:p w:rsidR="004D5730" w:rsidRPr="00120536" w:rsidRDefault="004D5730" w:rsidP="0007694D">
            <w:pPr>
              <w:snapToGrid w:val="0"/>
              <w:spacing w:after="0" w:line="240" w:lineRule="auto"/>
              <w:rPr>
                <w:rFonts w:ascii="Times New Roman" w:hAnsi="Times New Roman" w:cs="Times New Roman"/>
                <w:b/>
                <w:spacing w:val="-2"/>
                <w:kern w:val="1"/>
                <w:sz w:val="20"/>
                <w:szCs w:val="20"/>
              </w:rPr>
            </w:pPr>
          </w:p>
        </w:tc>
        <w:tc>
          <w:tcPr>
            <w:tcW w:w="991" w:type="dxa"/>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rPr>
                <w:rFonts w:ascii="Times New Roman" w:hAnsi="Times New Roman" w:cs="Times New Roman"/>
                <w:b/>
                <w:spacing w:val="-2"/>
                <w:kern w:val="1"/>
                <w:sz w:val="20"/>
                <w:szCs w:val="20"/>
              </w:rPr>
            </w:pPr>
          </w:p>
        </w:tc>
        <w:tc>
          <w:tcPr>
            <w:tcW w:w="99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 xml:space="preserve">10 класс </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 xml:space="preserve">11 класс </w:t>
            </w:r>
          </w:p>
        </w:tc>
      </w:tr>
      <w:tr w:rsidR="004D5730" w:rsidRPr="00120536" w:rsidTr="00120536">
        <w:tc>
          <w:tcPr>
            <w:tcW w:w="2269" w:type="dxa"/>
            <w:vMerge w:val="restart"/>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Русский язык и литература</w:t>
            </w:r>
          </w:p>
        </w:tc>
        <w:tc>
          <w:tcPr>
            <w:tcW w:w="382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Cs/>
                <w:spacing w:val="-2"/>
                <w:kern w:val="1"/>
                <w:sz w:val="20"/>
                <w:szCs w:val="20"/>
              </w:rPr>
            </w:pPr>
            <w:r w:rsidRPr="00120536">
              <w:rPr>
                <w:rFonts w:ascii="Times New Roman" w:hAnsi="Times New Roman" w:cs="Times New Roman"/>
                <w:bCs/>
                <w:spacing w:val="-2"/>
                <w:kern w:val="1"/>
                <w:sz w:val="20"/>
                <w:szCs w:val="20"/>
              </w:rPr>
              <w:t xml:space="preserve">Русский язык </w:t>
            </w:r>
          </w:p>
        </w:tc>
        <w:tc>
          <w:tcPr>
            <w:tcW w:w="99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Б</w:t>
            </w:r>
          </w:p>
        </w:tc>
        <w:tc>
          <w:tcPr>
            <w:tcW w:w="99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 xml:space="preserve">2 </w:t>
            </w:r>
          </w:p>
        </w:tc>
      </w:tr>
      <w:tr w:rsidR="004D5730" w:rsidRPr="00120536" w:rsidTr="00120536">
        <w:tc>
          <w:tcPr>
            <w:tcW w:w="2269" w:type="dxa"/>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p>
        </w:tc>
        <w:tc>
          <w:tcPr>
            <w:tcW w:w="382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Cs/>
                <w:spacing w:val="-2"/>
                <w:kern w:val="1"/>
                <w:sz w:val="20"/>
                <w:szCs w:val="20"/>
              </w:rPr>
            </w:pPr>
            <w:r w:rsidRPr="00120536">
              <w:rPr>
                <w:rFonts w:ascii="Times New Roman" w:hAnsi="Times New Roman" w:cs="Times New Roman"/>
                <w:bCs/>
                <w:spacing w:val="-2"/>
                <w:kern w:val="1"/>
                <w:sz w:val="20"/>
                <w:szCs w:val="20"/>
              </w:rPr>
              <w:t xml:space="preserve">Литература </w:t>
            </w:r>
          </w:p>
        </w:tc>
        <w:tc>
          <w:tcPr>
            <w:tcW w:w="99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Б</w:t>
            </w:r>
          </w:p>
        </w:tc>
        <w:tc>
          <w:tcPr>
            <w:tcW w:w="99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 xml:space="preserve">3 </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 xml:space="preserve">3 </w:t>
            </w:r>
          </w:p>
        </w:tc>
      </w:tr>
      <w:tr w:rsidR="004D5730" w:rsidRPr="00120536" w:rsidTr="00120536">
        <w:tc>
          <w:tcPr>
            <w:tcW w:w="2269"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Родной  язык и</w:t>
            </w:r>
          </w:p>
          <w:p w:rsidR="004D5730" w:rsidRPr="00120536" w:rsidRDefault="004D5730" w:rsidP="0007694D">
            <w:pPr>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 xml:space="preserve"> родная литература</w:t>
            </w:r>
          </w:p>
        </w:tc>
        <w:tc>
          <w:tcPr>
            <w:tcW w:w="382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Cs/>
                <w:color w:val="000000"/>
                <w:spacing w:val="-2"/>
                <w:kern w:val="1"/>
                <w:sz w:val="20"/>
                <w:szCs w:val="20"/>
              </w:rPr>
            </w:pPr>
            <w:r w:rsidRPr="00120536">
              <w:rPr>
                <w:rFonts w:ascii="Times New Roman" w:hAnsi="Times New Roman" w:cs="Times New Roman"/>
                <w:bCs/>
                <w:color w:val="000000"/>
                <w:spacing w:val="-2"/>
                <w:kern w:val="1"/>
                <w:sz w:val="20"/>
                <w:szCs w:val="20"/>
              </w:rPr>
              <w:t>Родной язык (русский),</w:t>
            </w:r>
          </w:p>
          <w:p w:rsidR="004D5730" w:rsidRPr="00120536" w:rsidRDefault="004D5730" w:rsidP="0007694D">
            <w:pPr>
              <w:spacing w:after="0"/>
              <w:rPr>
                <w:rFonts w:ascii="Times New Roman" w:hAnsi="Times New Roman" w:cs="Times New Roman"/>
                <w:bCs/>
                <w:color w:val="000000"/>
                <w:spacing w:val="-2"/>
                <w:kern w:val="1"/>
                <w:sz w:val="20"/>
                <w:szCs w:val="20"/>
              </w:rPr>
            </w:pPr>
            <w:r w:rsidRPr="00120536">
              <w:rPr>
                <w:rFonts w:ascii="Times New Roman" w:hAnsi="Times New Roman" w:cs="Times New Roman"/>
                <w:bCs/>
                <w:color w:val="000000"/>
                <w:spacing w:val="-2"/>
                <w:kern w:val="1"/>
                <w:sz w:val="20"/>
                <w:szCs w:val="20"/>
              </w:rPr>
              <w:t xml:space="preserve"> родная литература (русская)</w:t>
            </w:r>
          </w:p>
        </w:tc>
        <w:tc>
          <w:tcPr>
            <w:tcW w:w="99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color w:val="000000"/>
                <w:spacing w:val="-2"/>
                <w:kern w:val="1"/>
                <w:sz w:val="20"/>
                <w:szCs w:val="20"/>
              </w:rPr>
            </w:pPr>
            <w:r w:rsidRPr="00120536">
              <w:rPr>
                <w:rFonts w:ascii="Times New Roman" w:hAnsi="Times New Roman" w:cs="Times New Roman"/>
                <w:color w:val="000000"/>
                <w:spacing w:val="-2"/>
                <w:kern w:val="1"/>
                <w:sz w:val="20"/>
                <w:szCs w:val="20"/>
              </w:rPr>
              <w:t>Б</w:t>
            </w:r>
          </w:p>
        </w:tc>
        <w:tc>
          <w:tcPr>
            <w:tcW w:w="99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color w:val="000000"/>
                <w:spacing w:val="-2"/>
                <w:kern w:val="1"/>
                <w:sz w:val="20"/>
                <w:szCs w:val="20"/>
              </w:rPr>
            </w:pPr>
            <w:r w:rsidRPr="00120536">
              <w:rPr>
                <w:rFonts w:ascii="Times New Roman" w:hAnsi="Times New Roman" w:cs="Times New Roman"/>
                <w:color w:val="000000"/>
                <w:spacing w:val="-2"/>
                <w:kern w:val="1"/>
                <w:sz w:val="20"/>
                <w:szCs w:val="20"/>
              </w:rPr>
              <w:t>1,5</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color w:val="000000"/>
                <w:spacing w:val="-2"/>
                <w:kern w:val="1"/>
                <w:sz w:val="20"/>
                <w:szCs w:val="20"/>
              </w:rPr>
            </w:pPr>
            <w:r w:rsidRPr="00120536">
              <w:rPr>
                <w:rFonts w:ascii="Times New Roman" w:hAnsi="Times New Roman" w:cs="Times New Roman"/>
                <w:color w:val="000000"/>
                <w:spacing w:val="-2"/>
                <w:kern w:val="1"/>
                <w:sz w:val="20"/>
                <w:szCs w:val="20"/>
              </w:rPr>
              <w:t>1,5</w:t>
            </w:r>
          </w:p>
        </w:tc>
      </w:tr>
      <w:tr w:rsidR="004D5730" w:rsidRPr="00120536" w:rsidTr="00120536">
        <w:tc>
          <w:tcPr>
            <w:tcW w:w="2269"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Иностранный язык</w:t>
            </w:r>
          </w:p>
        </w:tc>
        <w:tc>
          <w:tcPr>
            <w:tcW w:w="382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Cs/>
                <w:color w:val="000000"/>
                <w:spacing w:val="-2"/>
                <w:kern w:val="1"/>
                <w:sz w:val="20"/>
                <w:szCs w:val="20"/>
              </w:rPr>
            </w:pPr>
            <w:r w:rsidRPr="00120536">
              <w:rPr>
                <w:rFonts w:ascii="Times New Roman" w:hAnsi="Times New Roman" w:cs="Times New Roman"/>
                <w:bCs/>
                <w:color w:val="000000"/>
                <w:spacing w:val="-2"/>
                <w:kern w:val="1"/>
                <w:sz w:val="20"/>
                <w:szCs w:val="20"/>
              </w:rPr>
              <w:t xml:space="preserve">Иностранный язык </w:t>
            </w:r>
          </w:p>
        </w:tc>
        <w:tc>
          <w:tcPr>
            <w:tcW w:w="99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color w:val="000000"/>
                <w:spacing w:val="-2"/>
                <w:kern w:val="1"/>
                <w:sz w:val="20"/>
                <w:szCs w:val="20"/>
              </w:rPr>
            </w:pPr>
            <w:r w:rsidRPr="00120536">
              <w:rPr>
                <w:rFonts w:ascii="Times New Roman" w:hAnsi="Times New Roman" w:cs="Times New Roman"/>
                <w:color w:val="000000"/>
                <w:spacing w:val="-2"/>
                <w:kern w:val="1"/>
                <w:sz w:val="20"/>
                <w:szCs w:val="20"/>
              </w:rPr>
              <w:t>Б</w:t>
            </w:r>
          </w:p>
        </w:tc>
        <w:tc>
          <w:tcPr>
            <w:tcW w:w="99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color w:val="000000"/>
                <w:spacing w:val="-2"/>
                <w:kern w:val="1"/>
                <w:sz w:val="20"/>
                <w:szCs w:val="20"/>
              </w:rPr>
            </w:pPr>
            <w:r w:rsidRPr="00120536">
              <w:rPr>
                <w:rFonts w:ascii="Times New Roman" w:hAnsi="Times New Roman" w:cs="Times New Roman"/>
                <w:color w:val="000000"/>
                <w:spacing w:val="-2"/>
                <w:kern w:val="1"/>
                <w:sz w:val="20"/>
                <w:szCs w:val="20"/>
              </w:rPr>
              <w:t>3</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color w:val="000000"/>
                <w:spacing w:val="-2"/>
                <w:kern w:val="1"/>
                <w:sz w:val="20"/>
                <w:szCs w:val="20"/>
              </w:rPr>
            </w:pPr>
            <w:r w:rsidRPr="00120536">
              <w:rPr>
                <w:rFonts w:ascii="Times New Roman" w:hAnsi="Times New Roman" w:cs="Times New Roman"/>
                <w:color w:val="000000"/>
                <w:spacing w:val="-2"/>
                <w:kern w:val="1"/>
                <w:sz w:val="20"/>
                <w:szCs w:val="20"/>
              </w:rPr>
              <w:t>3</w:t>
            </w:r>
          </w:p>
        </w:tc>
      </w:tr>
      <w:tr w:rsidR="004D5730" w:rsidRPr="00120536" w:rsidTr="00120536">
        <w:tc>
          <w:tcPr>
            <w:tcW w:w="2269"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 xml:space="preserve">Математика </w:t>
            </w:r>
          </w:p>
        </w:tc>
        <w:tc>
          <w:tcPr>
            <w:tcW w:w="382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Cs/>
                <w:color w:val="000000"/>
                <w:spacing w:val="-2"/>
                <w:kern w:val="1"/>
                <w:sz w:val="20"/>
                <w:szCs w:val="20"/>
              </w:rPr>
            </w:pPr>
            <w:r w:rsidRPr="00120536">
              <w:rPr>
                <w:rFonts w:ascii="Times New Roman" w:hAnsi="Times New Roman" w:cs="Times New Roman"/>
                <w:bCs/>
                <w:color w:val="000000"/>
                <w:spacing w:val="-2"/>
                <w:kern w:val="1"/>
                <w:sz w:val="20"/>
                <w:szCs w:val="20"/>
              </w:rPr>
              <w:t>Математика: алгебра и начала математического анализа, геометрия</w:t>
            </w:r>
          </w:p>
        </w:tc>
        <w:tc>
          <w:tcPr>
            <w:tcW w:w="99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color w:val="000000"/>
                <w:spacing w:val="-2"/>
                <w:kern w:val="1"/>
                <w:sz w:val="20"/>
                <w:szCs w:val="20"/>
              </w:rPr>
            </w:pPr>
            <w:r w:rsidRPr="00120536">
              <w:rPr>
                <w:rFonts w:ascii="Times New Roman" w:hAnsi="Times New Roman" w:cs="Times New Roman"/>
                <w:color w:val="000000"/>
                <w:spacing w:val="-2"/>
                <w:kern w:val="1"/>
                <w:sz w:val="20"/>
                <w:szCs w:val="20"/>
              </w:rPr>
              <w:t>Б</w:t>
            </w:r>
          </w:p>
        </w:tc>
        <w:tc>
          <w:tcPr>
            <w:tcW w:w="99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color w:val="000000"/>
                <w:spacing w:val="-2"/>
                <w:kern w:val="1"/>
                <w:sz w:val="20"/>
                <w:szCs w:val="20"/>
              </w:rPr>
            </w:pPr>
            <w:r w:rsidRPr="00120536">
              <w:rPr>
                <w:rFonts w:ascii="Times New Roman" w:hAnsi="Times New Roman" w:cs="Times New Roman"/>
                <w:color w:val="000000"/>
                <w:spacing w:val="-2"/>
                <w:kern w:val="1"/>
                <w:sz w:val="20"/>
                <w:szCs w:val="20"/>
              </w:rPr>
              <w:t>5</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color w:val="000000"/>
                <w:spacing w:val="-2"/>
                <w:kern w:val="1"/>
                <w:sz w:val="20"/>
                <w:szCs w:val="20"/>
              </w:rPr>
            </w:pPr>
            <w:r w:rsidRPr="00120536">
              <w:rPr>
                <w:rFonts w:ascii="Times New Roman" w:hAnsi="Times New Roman" w:cs="Times New Roman"/>
                <w:color w:val="000000"/>
                <w:spacing w:val="-2"/>
                <w:kern w:val="1"/>
                <w:sz w:val="20"/>
                <w:szCs w:val="20"/>
              </w:rPr>
              <w:t>5</w:t>
            </w:r>
          </w:p>
        </w:tc>
      </w:tr>
      <w:tr w:rsidR="004D5730" w:rsidRPr="00120536" w:rsidTr="00120536">
        <w:tc>
          <w:tcPr>
            <w:tcW w:w="2269"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Общественные науки</w:t>
            </w:r>
          </w:p>
        </w:tc>
        <w:tc>
          <w:tcPr>
            <w:tcW w:w="382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Cs/>
                <w:spacing w:val="-2"/>
                <w:kern w:val="1"/>
                <w:sz w:val="20"/>
                <w:szCs w:val="20"/>
              </w:rPr>
            </w:pPr>
            <w:r w:rsidRPr="00120536">
              <w:rPr>
                <w:rFonts w:ascii="Times New Roman" w:hAnsi="Times New Roman" w:cs="Times New Roman"/>
                <w:bCs/>
                <w:spacing w:val="-2"/>
                <w:kern w:val="1"/>
                <w:sz w:val="20"/>
                <w:szCs w:val="20"/>
              </w:rPr>
              <w:t>История</w:t>
            </w:r>
          </w:p>
        </w:tc>
        <w:tc>
          <w:tcPr>
            <w:tcW w:w="99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Б</w:t>
            </w:r>
          </w:p>
        </w:tc>
        <w:tc>
          <w:tcPr>
            <w:tcW w:w="99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2</w:t>
            </w:r>
          </w:p>
        </w:tc>
      </w:tr>
      <w:tr w:rsidR="004D5730" w:rsidRPr="00120536" w:rsidTr="00120536">
        <w:tc>
          <w:tcPr>
            <w:tcW w:w="2269" w:type="dxa"/>
            <w:vMerge w:val="restart"/>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Естественные науки</w:t>
            </w:r>
          </w:p>
        </w:tc>
        <w:tc>
          <w:tcPr>
            <w:tcW w:w="382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Cs/>
                <w:spacing w:val="-2"/>
                <w:kern w:val="1"/>
                <w:sz w:val="20"/>
                <w:szCs w:val="20"/>
              </w:rPr>
            </w:pPr>
            <w:r w:rsidRPr="00120536">
              <w:rPr>
                <w:rFonts w:ascii="Times New Roman" w:hAnsi="Times New Roman" w:cs="Times New Roman"/>
                <w:bCs/>
                <w:spacing w:val="-2"/>
                <w:kern w:val="1"/>
                <w:sz w:val="20"/>
                <w:szCs w:val="20"/>
              </w:rPr>
              <w:t>Физика</w:t>
            </w:r>
          </w:p>
        </w:tc>
        <w:tc>
          <w:tcPr>
            <w:tcW w:w="99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У</w:t>
            </w:r>
          </w:p>
        </w:tc>
        <w:tc>
          <w:tcPr>
            <w:tcW w:w="99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3</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3</w:t>
            </w:r>
          </w:p>
        </w:tc>
      </w:tr>
      <w:tr w:rsidR="004D5730" w:rsidRPr="00120536" w:rsidTr="00120536">
        <w:tc>
          <w:tcPr>
            <w:tcW w:w="2269" w:type="dxa"/>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ind w:left="-57" w:right="-57"/>
              <w:rPr>
                <w:rFonts w:ascii="Times New Roman" w:hAnsi="Times New Roman" w:cs="Times New Roman"/>
                <w:b/>
                <w:spacing w:val="-2"/>
                <w:kern w:val="1"/>
                <w:sz w:val="20"/>
                <w:szCs w:val="20"/>
              </w:rPr>
            </w:pPr>
          </w:p>
        </w:tc>
        <w:tc>
          <w:tcPr>
            <w:tcW w:w="382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ind w:left="-57" w:right="-57"/>
              <w:rPr>
                <w:rFonts w:ascii="Times New Roman" w:hAnsi="Times New Roman" w:cs="Times New Roman"/>
                <w:bCs/>
                <w:spacing w:val="-2"/>
                <w:kern w:val="1"/>
                <w:sz w:val="20"/>
                <w:szCs w:val="20"/>
              </w:rPr>
            </w:pPr>
            <w:r w:rsidRPr="00120536">
              <w:rPr>
                <w:rFonts w:ascii="Times New Roman" w:hAnsi="Times New Roman" w:cs="Times New Roman"/>
                <w:bCs/>
                <w:spacing w:val="-2"/>
                <w:kern w:val="1"/>
                <w:sz w:val="20"/>
                <w:szCs w:val="20"/>
              </w:rPr>
              <w:t>Химия</w:t>
            </w:r>
          </w:p>
        </w:tc>
        <w:tc>
          <w:tcPr>
            <w:tcW w:w="99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У</w:t>
            </w:r>
          </w:p>
        </w:tc>
        <w:tc>
          <w:tcPr>
            <w:tcW w:w="99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3</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3</w:t>
            </w:r>
          </w:p>
        </w:tc>
      </w:tr>
      <w:tr w:rsidR="004D5730" w:rsidRPr="00120536" w:rsidTr="00120536">
        <w:tc>
          <w:tcPr>
            <w:tcW w:w="2269" w:type="dxa"/>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ind w:left="-57" w:right="-57"/>
              <w:rPr>
                <w:rFonts w:ascii="Times New Roman" w:hAnsi="Times New Roman" w:cs="Times New Roman"/>
                <w:b/>
                <w:spacing w:val="-2"/>
                <w:kern w:val="1"/>
                <w:sz w:val="20"/>
                <w:szCs w:val="20"/>
              </w:rPr>
            </w:pPr>
          </w:p>
        </w:tc>
        <w:tc>
          <w:tcPr>
            <w:tcW w:w="382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ind w:left="-57" w:right="-57"/>
              <w:rPr>
                <w:rFonts w:ascii="Times New Roman" w:hAnsi="Times New Roman" w:cs="Times New Roman"/>
                <w:bCs/>
                <w:spacing w:val="-2"/>
                <w:kern w:val="1"/>
                <w:sz w:val="20"/>
                <w:szCs w:val="20"/>
              </w:rPr>
            </w:pPr>
            <w:r w:rsidRPr="00120536">
              <w:rPr>
                <w:rFonts w:ascii="Times New Roman" w:hAnsi="Times New Roman" w:cs="Times New Roman"/>
                <w:bCs/>
                <w:spacing w:val="-2"/>
                <w:kern w:val="1"/>
                <w:sz w:val="20"/>
                <w:szCs w:val="20"/>
              </w:rPr>
              <w:t>Биология</w:t>
            </w:r>
          </w:p>
        </w:tc>
        <w:tc>
          <w:tcPr>
            <w:tcW w:w="99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У</w:t>
            </w:r>
          </w:p>
        </w:tc>
        <w:tc>
          <w:tcPr>
            <w:tcW w:w="99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3</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3</w:t>
            </w:r>
          </w:p>
        </w:tc>
      </w:tr>
      <w:tr w:rsidR="004D5730" w:rsidRPr="00120536" w:rsidTr="00120536">
        <w:tc>
          <w:tcPr>
            <w:tcW w:w="2269"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ind w:left="-57" w:right="-57"/>
              <w:rPr>
                <w:rFonts w:ascii="Times New Roman" w:hAnsi="Times New Roman" w:cs="Times New Roman"/>
                <w:b/>
                <w:spacing w:val="-2"/>
                <w:kern w:val="1"/>
                <w:sz w:val="20"/>
                <w:szCs w:val="20"/>
              </w:rPr>
            </w:pPr>
          </w:p>
        </w:tc>
        <w:tc>
          <w:tcPr>
            <w:tcW w:w="382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ind w:left="-57" w:right="-57"/>
              <w:rPr>
                <w:rFonts w:ascii="Times New Roman" w:hAnsi="Times New Roman" w:cs="Times New Roman"/>
                <w:bCs/>
                <w:spacing w:val="-2"/>
                <w:kern w:val="1"/>
                <w:sz w:val="20"/>
                <w:szCs w:val="20"/>
              </w:rPr>
            </w:pPr>
            <w:r w:rsidRPr="00120536">
              <w:rPr>
                <w:rFonts w:ascii="Times New Roman" w:hAnsi="Times New Roman" w:cs="Times New Roman"/>
                <w:bCs/>
                <w:spacing w:val="-2"/>
                <w:kern w:val="1"/>
                <w:sz w:val="20"/>
                <w:szCs w:val="20"/>
              </w:rPr>
              <w:t>Астрономия</w:t>
            </w:r>
          </w:p>
        </w:tc>
        <w:tc>
          <w:tcPr>
            <w:tcW w:w="99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Б</w:t>
            </w:r>
          </w:p>
        </w:tc>
        <w:tc>
          <w:tcPr>
            <w:tcW w:w="99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0,5</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0,5</w:t>
            </w:r>
          </w:p>
        </w:tc>
      </w:tr>
      <w:tr w:rsidR="004D5730" w:rsidRPr="00120536" w:rsidTr="00120536">
        <w:tc>
          <w:tcPr>
            <w:tcW w:w="2269" w:type="dxa"/>
            <w:vMerge w:val="restart"/>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r w:rsidRPr="00120536">
              <w:rPr>
                <w:rFonts w:ascii="Times New Roman" w:hAnsi="Times New Roman" w:cs="Times New Roman"/>
                <w:b/>
                <w:spacing w:val="-2"/>
                <w:kern w:val="1"/>
                <w:sz w:val="20"/>
                <w:szCs w:val="20"/>
              </w:rPr>
              <w:t>Физическая культура, экология и основы безопасности жизнедеятельности</w:t>
            </w:r>
          </w:p>
        </w:tc>
        <w:tc>
          <w:tcPr>
            <w:tcW w:w="382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Cs/>
                <w:spacing w:val="-2"/>
                <w:kern w:val="1"/>
                <w:sz w:val="20"/>
                <w:szCs w:val="20"/>
              </w:rPr>
            </w:pPr>
            <w:r w:rsidRPr="00120536">
              <w:rPr>
                <w:rFonts w:ascii="Times New Roman" w:hAnsi="Times New Roman" w:cs="Times New Roman"/>
                <w:bCs/>
                <w:spacing w:val="-2"/>
                <w:kern w:val="1"/>
                <w:sz w:val="20"/>
                <w:szCs w:val="20"/>
              </w:rPr>
              <w:t xml:space="preserve">Физическая культура </w:t>
            </w:r>
          </w:p>
        </w:tc>
        <w:tc>
          <w:tcPr>
            <w:tcW w:w="99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Б</w:t>
            </w:r>
          </w:p>
        </w:tc>
        <w:tc>
          <w:tcPr>
            <w:tcW w:w="99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 xml:space="preserve">3 </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 xml:space="preserve">3 </w:t>
            </w:r>
          </w:p>
        </w:tc>
      </w:tr>
      <w:tr w:rsidR="004D5730" w:rsidRPr="00120536" w:rsidTr="00120536">
        <w:tc>
          <w:tcPr>
            <w:tcW w:w="2269" w:type="dxa"/>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p>
        </w:tc>
        <w:tc>
          <w:tcPr>
            <w:tcW w:w="382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Cs/>
                <w:spacing w:val="-2"/>
                <w:kern w:val="1"/>
                <w:sz w:val="20"/>
                <w:szCs w:val="20"/>
              </w:rPr>
            </w:pPr>
            <w:r w:rsidRPr="00120536">
              <w:rPr>
                <w:rFonts w:ascii="Times New Roman" w:hAnsi="Times New Roman" w:cs="Times New Roman"/>
                <w:bCs/>
                <w:spacing w:val="-2"/>
                <w:kern w:val="1"/>
                <w:sz w:val="20"/>
                <w:szCs w:val="20"/>
              </w:rPr>
              <w:t xml:space="preserve">ОБЖ </w:t>
            </w:r>
          </w:p>
        </w:tc>
        <w:tc>
          <w:tcPr>
            <w:tcW w:w="99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Б</w:t>
            </w:r>
          </w:p>
        </w:tc>
        <w:tc>
          <w:tcPr>
            <w:tcW w:w="99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 xml:space="preserve">1 </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 xml:space="preserve">1 </w:t>
            </w:r>
          </w:p>
        </w:tc>
      </w:tr>
      <w:tr w:rsidR="004D5730" w:rsidRPr="00120536" w:rsidTr="00120536">
        <w:tc>
          <w:tcPr>
            <w:tcW w:w="2269"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p>
        </w:tc>
        <w:tc>
          <w:tcPr>
            <w:tcW w:w="382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Cs/>
                <w:spacing w:val="-2"/>
                <w:kern w:val="1"/>
                <w:sz w:val="20"/>
                <w:szCs w:val="20"/>
              </w:rPr>
            </w:pPr>
            <w:proofErr w:type="gramStart"/>
            <w:r w:rsidRPr="00120536">
              <w:rPr>
                <w:rFonts w:ascii="Times New Roman" w:hAnsi="Times New Roman" w:cs="Times New Roman"/>
                <w:bCs/>
                <w:spacing w:val="-2"/>
                <w:kern w:val="1"/>
                <w:sz w:val="20"/>
                <w:szCs w:val="20"/>
              </w:rPr>
              <w:t>Индивидуальный  проект</w:t>
            </w:r>
            <w:proofErr w:type="gramEnd"/>
          </w:p>
        </w:tc>
        <w:tc>
          <w:tcPr>
            <w:tcW w:w="99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p>
        </w:tc>
        <w:tc>
          <w:tcPr>
            <w:tcW w:w="99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 xml:space="preserve">1 </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 xml:space="preserve">1 </w:t>
            </w:r>
          </w:p>
        </w:tc>
      </w:tr>
      <w:tr w:rsidR="004D5730" w:rsidRPr="00120536" w:rsidTr="00120536">
        <w:tc>
          <w:tcPr>
            <w:tcW w:w="2269"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p>
        </w:tc>
        <w:tc>
          <w:tcPr>
            <w:tcW w:w="382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Cs/>
                <w:spacing w:val="-2"/>
                <w:kern w:val="1"/>
                <w:sz w:val="20"/>
                <w:szCs w:val="20"/>
              </w:rPr>
            </w:pPr>
            <w:r w:rsidRPr="00120536">
              <w:rPr>
                <w:rFonts w:ascii="Times New Roman" w:hAnsi="Times New Roman" w:cs="Times New Roman"/>
                <w:bCs/>
                <w:spacing w:val="-2"/>
                <w:kern w:val="1"/>
                <w:sz w:val="20"/>
                <w:szCs w:val="20"/>
              </w:rPr>
              <w:t>Предметы по выбору:</w:t>
            </w:r>
          </w:p>
        </w:tc>
        <w:tc>
          <w:tcPr>
            <w:tcW w:w="99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p>
        </w:tc>
        <w:tc>
          <w:tcPr>
            <w:tcW w:w="99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p>
        </w:tc>
      </w:tr>
      <w:tr w:rsidR="004D5730" w:rsidRPr="00120536" w:rsidTr="00120536">
        <w:tc>
          <w:tcPr>
            <w:tcW w:w="2269"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p>
        </w:tc>
        <w:tc>
          <w:tcPr>
            <w:tcW w:w="382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Cs/>
                <w:spacing w:val="-2"/>
                <w:kern w:val="1"/>
                <w:sz w:val="20"/>
                <w:szCs w:val="20"/>
              </w:rPr>
            </w:pPr>
            <w:r w:rsidRPr="00120536">
              <w:rPr>
                <w:rFonts w:ascii="Times New Roman" w:hAnsi="Times New Roman" w:cs="Times New Roman"/>
                <w:bCs/>
                <w:spacing w:val="-2"/>
                <w:kern w:val="1"/>
                <w:sz w:val="20"/>
                <w:szCs w:val="20"/>
              </w:rPr>
              <w:t>Информатика</w:t>
            </w:r>
          </w:p>
        </w:tc>
        <w:tc>
          <w:tcPr>
            <w:tcW w:w="99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Б</w:t>
            </w:r>
          </w:p>
        </w:tc>
        <w:tc>
          <w:tcPr>
            <w:tcW w:w="99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2</w:t>
            </w:r>
          </w:p>
        </w:tc>
      </w:tr>
      <w:tr w:rsidR="004D5730" w:rsidRPr="00120536" w:rsidTr="00120536">
        <w:tc>
          <w:tcPr>
            <w:tcW w:w="2269"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p>
        </w:tc>
        <w:tc>
          <w:tcPr>
            <w:tcW w:w="382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Cs/>
                <w:spacing w:val="-2"/>
                <w:kern w:val="1"/>
                <w:sz w:val="20"/>
                <w:szCs w:val="20"/>
              </w:rPr>
            </w:pPr>
            <w:r w:rsidRPr="00120536">
              <w:rPr>
                <w:rFonts w:ascii="Times New Roman" w:hAnsi="Times New Roman" w:cs="Times New Roman"/>
                <w:bCs/>
                <w:spacing w:val="-2"/>
                <w:kern w:val="1"/>
                <w:sz w:val="20"/>
                <w:szCs w:val="20"/>
              </w:rPr>
              <w:t>География</w:t>
            </w:r>
          </w:p>
        </w:tc>
        <w:tc>
          <w:tcPr>
            <w:tcW w:w="99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Б</w:t>
            </w:r>
          </w:p>
        </w:tc>
        <w:tc>
          <w:tcPr>
            <w:tcW w:w="99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1</w:t>
            </w:r>
          </w:p>
        </w:tc>
      </w:tr>
      <w:tr w:rsidR="004D5730" w:rsidRPr="00120536" w:rsidTr="00120536">
        <w:tc>
          <w:tcPr>
            <w:tcW w:w="2269" w:type="dxa"/>
            <w:vMerge w:val="restart"/>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p>
        </w:tc>
        <w:tc>
          <w:tcPr>
            <w:tcW w:w="382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Cs/>
                <w:spacing w:val="-2"/>
                <w:kern w:val="1"/>
                <w:sz w:val="20"/>
                <w:szCs w:val="20"/>
              </w:rPr>
            </w:pPr>
            <w:r w:rsidRPr="00120536">
              <w:rPr>
                <w:rFonts w:ascii="Times New Roman" w:hAnsi="Times New Roman" w:cs="Times New Roman"/>
                <w:bCs/>
                <w:spacing w:val="-2"/>
                <w:kern w:val="1"/>
                <w:sz w:val="20"/>
                <w:szCs w:val="20"/>
              </w:rPr>
              <w:t>Обществознание</w:t>
            </w:r>
          </w:p>
        </w:tc>
        <w:tc>
          <w:tcPr>
            <w:tcW w:w="99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Б</w:t>
            </w:r>
          </w:p>
        </w:tc>
        <w:tc>
          <w:tcPr>
            <w:tcW w:w="99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2</w:t>
            </w:r>
          </w:p>
        </w:tc>
      </w:tr>
      <w:tr w:rsidR="004D5730" w:rsidRPr="00120536" w:rsidTr="00120536">
        <w:tc>
          <w:tcPr>
            <w:tcW w:w="2269" w:type="dxa"/>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pacing w:val="-2"/>
                <w:kern w:val="1"/>
                <w:sz w:val="20"/>
                <w:szCs w:val="20"/>
              </w:rPr>
            </w:pPr>
          </w:p>
        </w:tc>
        <w:tc>
          <w:tcPr>
            <w:tcW w:w="382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Cs/>
                <w:spacing w:val="-2"/>
                <w:kern w:val="1"/>
                <w:sz w:val="20"/>
                <w:szCs w:val="20"/>
              </w:rPr>
            </w:pPr>
            <w:r w:rsidRPr="00120536">
              <w:rPr>
                <w:rFonts w:ascii="Times New Roman" w:hAnsi="Times New Roman" w:cs="Times New Roman"/>
                <w:bCs/>
                <w:spacing w:val="-2"/>
                <w:kern w:val="1"/>
                <w:sz w:val="20"/>
                <w:szCs w:val="20"/>
              </w:rPr>
              <w:t>История Ставропольского края</w:t>
            </w:r>
          </w:p>
        </w:tc>
        <w:tc>
          <w:tcPr>
            <w:tcW w:w="99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p>
        </w:tc>
        <w:tc>
          <w:tcPr>
            <w:tcW w:w="99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pacing w:val="-2"/>
                <w:kern w:val="1"/>
                <w:sz w:val="20"/>
                <w:szCs w:val="20"/>
              </w:rPr>
            </w:pPr>
            <w:r w:rsidRPr="00120536">
              <w:rPr>
                <w:rFonts w:ascii="Times New Roman" w:hAnsi="Times New Roman" w:cs="Times New Roman"/>
                <w:spacing w:val="-2"/>
                <w:kern w:val="1"/>
                <w:sz w:val="20"/>
                <w:szCs w:val="20"/>
              </w:rPr>
              <w:t>1</w:t>
            </w:r>
          </w:p>
        </w:tc>
      </w:tr>
      <w:tr w:rsidR="004D5730" w:rsidRPr="00120536" w:rsidTr="00120536">
        <w:tc>
          <w:tcPr>
            <w:tcW w:w="2269"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rPr>
            </w:pPr>
          </w:p>
        </w:tc>
        <w:tc>
          <w:tcPr>
            <w:tcW w:w="382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Cs/>
                <w:sz w:val="20"/>
                <w:szCs w:val="20"/>
              </w:rPr>
            </w:pPr>
            <w:r w:rsidRPr="00120536">
              <w:rPr>
                <w:rFonts w:ascii="Times New Roman" w:hAnsi="Times New Roman" w:cs="Times New Roman"/>
                <w:bCs/>
                <w:sz w:val="20"/>
                <w:szCs w:val="20"/>
              </w:rPr>
              <w:t>За два года всего:</w:t>
            </w:r>
          </w:p>
        </w:tc>
        <w:tc>
          <w:tcPr>
            <w:tcW w:w="99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b/>
                <w:color w:val="000000"/>
                <w:spacing w:val="-2"/>
                <w:kern w:val="1"/>
                <w:sz w:val="20"/>
                <w:szCs w:val="20"/>
              </w:rPr>
            </w:pPr>
          </w:p>
        </w:tc>
        <w:tc>
          <w:tcPr>
            <w:tcW w:w="99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b/>
                <w:color w:val="000000"/>
                <w:spacing w:val="-2"/>
                <w:kern w:val="1"/>
                <w:sz w:val="20"/>
                <w:szCs w:val="20"/>
              </w:rPr>
            </w:pPr>
            <w:r w:rsidRPr="00120536">
              <w:rPr>
                <w:rFonts w:ascii="Times New Roman" w:hAnsi="Times New Roman" w:cs="Times New Roman"/>
                <w:b/>
                <w:color w:val="000000"/>
                <w:spacing w:val="-2"/>
                <w:kern w:val="1"/>
                <w:sz w:val="20"/>
                <w:szCs w:val="20"/>
              </w:rPr>
              <w:t>37</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b/>
                <w:color w:val="000000"/>
                <w:spacing w:val="-2"/>
                <w:kern w:val="1"/>
                <w:sz w:val="20"/>
                <w:szCs w:val="20"/>
              </w:rPr>
            </w:pPr>
            <w:r w:rsidRPr="00120536">
              <w:rPr>
                <w:rFonts w:ascii="Times New Roman" w:hAnsi="Times New Roman" w:cs="Times New Roman"/>
                <w:b/>
                <w:color w:val="000000"/>
                <w:spacing w:val="-2"/>
                <w:kern w:val="1"/>
                <w:sz w:val="20"/>
                <w:szCs w:val="20"/>
              </w:rPr>
              <w:t>37</w:t>
            </w:r>
          </w:p>
        </w:tc>
      </w:tr>
      <w:tr w:rsidR="004D5730" w:rsidRPr="00120536" w:rsidTr="00120536">
        <w:tc>
          <w:tcPr>
            <w:tcW w:w="2269"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rPr>
            </w:pPr>
          </w:p>
        </w:tc>
        <w:tc>
          <w:tcPr>
            <w:tcW w:w="382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Cs/>
                <w:sz w:val="20"/>
                <w:szCs w:val="20"/>
              </w:rPr>
            </w:pPr>
          </w:p>
        </w:tc>
        <w:tc>
          <w:tcPr>
            <w:tcW w:w="99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z w:val="20"/>
                <w:szCs w:val="20"/>
              </w:rPr>
            </w:pPr>
          </w:p>
        </w:tc>
        <w:tc>
          <w:tcPr>
            <w:tcW w:w="99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z w:val="20"/>
                <w:szCs w:val="20"/>
              </w:rPr>
            </w:pPr>
            <w:r w:rsidRPr="00120536">
              <w:rPr>
                <w:rFonts w:ascii="Times New Roman" w:hAnsi="Times New Roman" w:cs="Times New Roman"/>
                <w:sz w:val="20"/>
                <w:szCs w:val="20"/>
              </w:rPr>
              <w:t>В 10 классе в неделю</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z w:val="20"/>
                <w:szCs w:val="20"/>
              </w:rPr>
            </w:pPr>
            <w:r w:rsidRPr="00120536">
              <w:rPr>
                <w:rFonts w:ascii="Times New Roman" w:hAnsi="Times New Roman" w:cs="Times New Roman"/>
                <w:sz w:val="20"/>
                <w:szCs w:val="20"/>
              </w:rPr>
              <w:t>В 11классе в неделю</w:t>
            </w:r>
          </w:p>
        </w:tc>
      </w:tr>
      <w:tr w:rsidR="004D5730" w:rsidRPr="00120536" w:rsidTr="00120536">
        <w:tc>
          <w:tcPr>
            <w:tcW w:w="2269"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rPr>
            </w:pPr>
          </w:p>
        </w:tc>
        <w:tc>
          <w:tcPr>
            <w:tcW w:w="3822"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u w:val="single"/>
              </w:rPr>
            </w:pPr>
            <w:r w:rsidRPr="00120536">
              <w:rPr>
                <w:rFonts w:ascii="Times New Roman" w:hAnsi="Times New Roman" w:cs="Times New Roman"/>
                <w:b/>
                <w:sz w:val="20"/>
                <w:szCs w:val="20"/>
                <w:u w:val="single"/>
              </w:rPr>
              <w:t>ИТОГО:</w:t>
            </w:r>
          </w:p>
        </w:tc>
        <w:tc>
          <w:tcPr>
            <w:tcW w:w="99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b/>
                <w:spacing w:val="-2"/>
                <w:kern w:val="1"/>
                <w:sz w:val="20"/>
                <w:szCs w:val="20"/>
              </w:rPr>
            </w:pPr>
          </w:p>
        </w:tc>
        <w:tc>
          <w:tcPr>
            <w:tcW w:w="99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b/>
                <w:color w:val="000000"/>
                <w:spacing w:val="-2"/>
                <w:kern w:val="1"/>
                <w:sz w:val="20"/>
                <w:szCs w:val="20"/>
              </w:rPr>
            </w:pPr>
            <w:r w:rsidRPr="00120536">
              <w:rPr>
                <w:rFonts w:ascii="Times New Roman" w:hAnsi="Times New Roman" w:cs="Times New Roman"/>
                <w:b/>
                <w:color w:val="000000"/>
                <w:spacing w:val="-2"/>
                <w:kern w:val="1"/>
                <w:sz w:val="20"/>
                <w:szCs w:val="20"/>
              </w:rPr>
              <w:t>37</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b/>
                <w:color w:val="000000"/>
                <w:spacing w:val="-2"/>
                <w:kern w:val="1"/>
                <w:sz w:val="20"/>
                <w:szCs w:val="20"/>
              </w:rPr>
            </w:pPr>
            <w:r w:rsidRPr="00120536">
              <w:rPr>
                <w:rFonts w:ascii="Times New Roman" w:hAnsi="Times New Roman" w:cs="Times New Roman"/>
                <w:b/>
                <w:color w:val="000000"/>
                <w:spacing w:val="-2"/>
                <w:kern w:val="1"/>
                <w:sz w:val="20"/>
                <w:szCs w:val="20"/>
              </w:rPr>
              <w:t>37</w:t>
            </w:r>
          </w:p>
        </w:tc>
      </w:tr>
      <w:tr w:rsidR="004D5730" w:rsidRPr="00120536" w:rsidTr="00120536">
        <w:tc>
          <w:tcPr>
            <w:tcW w:w="2269"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rPr>
            </w:pPr>
          </w:p>
        </w:tc>
        <w:tc>
          <w:tcPr>
            <w:tcW w:w="3822" w:type="dxa"/>
            <w:vMerge w:val="restart"/>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line="240" w:lineRule="auto"/>
              <w:rPr>
                <w:rFonts w:ascii="Times New Roman" w:hAnsi="Times New Roman" w:cs="Times New Roman"/>
                <w:sz w:val="20"/>
                <w:szCs w:val="20"/>
              </w:rPr>
            </w:pPr>
            <w:r w:rsidRPr="00120536">
              <w:rPr>
                <w:rFonts w:ascii="Times New Roman" w:hAnsi="Times New Roman" w:cs="Times New Roman"/>
                <w:sz w:val="20"/>
                <w:szCs w:val="20"/>
              </w:rPr>
              <w:t xml:space="preserve">Предельно допустимая аудиторная учебная нагрузка </w:t>
            </w:r>
          </w:p>
          <w:p w:rsidR="004D5730" w:rsidRPr="00120536" w:rsidRDefault="004D5730" w:rsidP="0007694D">
            <w:pPr>
              <w:spacing w:after="0"/>
              <w:rPr>
                <w:rFonts w:ascii="Times New Roman" w:hAnsi="Times New Roman" w:cs="Times New Roman"/>
                <w:sz w:val="20"/>
                <w:szCs w:val="20"/>
              </w:rPr>
            </w:pPr>
            <w:r w:rsidRPr="00120536">
              <w:rPr>
                <w:rFonts w:ascii="Times New Roman" w:hAnsi="Times New Roman" w:cs="Times New Roman"/>
                <w:sz w:val="20"/>
                <w:szCs w:val="20"/>
              </w:rPr>
              <w:t>при 6-дневной учебной неделе  </w:t>
            </w:r>
          </w:p>
        </w:tc>
        <w:tc>
          <w:tcPr>
            <w:tcW w:w="99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z w:val="20"/>
                <w:szCs w:val="20"/>
              </w:rPr>
            </w:pPr>
          </w:p>
        </w:tc>
        <w:tc>
          <w:tcPr>
            <w:tcW w:w="99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z w:val="20"/>
                <w:szCs w:val="20"/>
              </w:rPr>
            </w:pPr>
            <w:r w:rsidRPr="00120536">
              <w:rPr>
                <w:rFonts w:ascii="Times New Roman" w:hAnsi="Times New Roman" w:cs="Times New Roman"/>
                <w:sz w:val="20"/>
                <w:szCs w:val="20"/>
              </w:rPr>
              <w:t>В 10 классе в неделю</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sz w:val="20"/>
                <w:szCs w:val="20"/>
              </w:rPr>
            </w:pPr>
            <w:r w:rsidRPr="00120536">
              <w:rPr>
                <w:rFonts w:ascii="Times New Roman" w:hAnsi="Times New Roman" w:cs="Times New Roman"/>
                <w:sz w:val="20"/>
                <w:szCs w:val="20"/>
              </w:rPr>
              <w:t>В 11 классе в неделю</w:t>
            </w:r>
          </w:p>
        </w:tc>
      </w:tr>
      <w:tr w:rsidR="004D5730" w:rsidRPr="00120536" w:rsidTr="00120536">
        <w:tc>
          <w:tcPr>
            <w:tcW w:w="2269"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rPr>
            </w:pPr>
          </w:p>
        </w:tc>
        <w:tc>
          <w:tcPr>
            <w:tcW w:w="3822" w:type="dxa"/>
            <w:vMerge/>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rPr>
                <w:rFonts w:ascii="Times New Roman" w:hAnsi="Times New Roman" w:cs="Times New Roman"/>
                <w:b/>
                <w:sz w:val="20"/>
                <w:szCs w:val="20"/>
                <w:u w:val="single"/>
              </w:rPr>
            </w:pPr>
          </w:p>
        </w:tc>
        <w:tc>
          <w:tcPr>
            <w:tcW w:w="991"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b/>
                <w:spacing w:val="-2"/>
                <w:kern w:val="1"/>
                <w:sz w:val="20"/>
                <w:szCs w:val="20"/>
              </w:rPr>
            </w:pPr>
          </w:p>
        </w:tc>
        <w:tc>
          <w:tcPr>
            <w:tcW w:w="996" w:type="dxa"/>
            <w:tcBorders>
              <w:top w:val="single" w:sz="4" w:space="0" w:color="000000"/>
              <w:left w:val="single" w:sz="4" w:space="0" w:color="000000"/>
              <w:bottom w:val="single" w:sz="4" w:space="0" w:color="000000"/>
            </w:tcBorders>
            <w:shd w:val="clear" w:color="auto" w:fill="auto"/>
          </w:tcPr>
          <w:p w:rsidR="004D5730" w:rsidRPr="00120536" w:rsidRDefault="004D5730" w:rsidP="0007694D">
            <w:pPr>
              <w:snapToGrid w:val="0"/>
              <w:spacing w:after="0"/>
              <w:jc w:val="center"/>
              <w:rPr>
                <w:rFonts w:ascii="Times New Roman" w:hAnsi="Times New Roman" w:cs="Times New Roman"/>
                <w:b/>
                <w:color w:val="000000"/>
                <w:spacing w:val="-2"/>
                <w:kern w:val="1"/>
                <w:sz w:val="20"/>
                <w:szCs w:val="20"/>
              </w:rPr>
            </w:pPr>
            <w:r w:rsidRPr="00120536">
              <w:rPr>
                <w:rFonts w:ascii="Times New Roman" w:hAnsi="Times New Roman" w:cs="Times New Roman"/>
                <w:b/>
                <w:color w:val="000000"/>
                <w:spacing w:val="-2"/>
                <w:kern w:val="1"/>
                <w:sz w:val="20"/>
                <w:szCs w:val="20"/>
              </w:rPr>
              <w:t>37</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4D5730" w:rsidRPr="00120536" w:rsidRDefault="004D5730" w:rsidP="0007694D">
            <w:pPr>
              <w:tabs>
                <w:tab w:val="left" w:pos="234"/>
                <w:tab w:val="center" w:pos="509"/>
              </w:tabs>
              <w:snapToGrid w:val="0"/>
              <w:spacing w:after="0"/>
              <w:rPr>
                <w:rFonts w:ascii="Times New Roman" w:hAnsi="Times New Roman" w:cs="Times New Roman"/>
                <w:b/>
                <w:color w:val="000000"/>
                <w:spacing w:val="-2"/>
                <w:kern w:val="1"/>
                <w:sz w:val="20"/>
                <w:szCs w:val="20"/>
              </w:rPr>
            </w:pPr>
            <w:r w:rsidRPr="00120536">
              <w:rPr>
                <w:rFonts w:ascii="Times New Roman" w:hAnsi="Times New Roman" w:cs="Times New Roman"/>
                <w:b/>
                <w:color w:val="000000"/>
                <w:spacing w:val="-2"/>
                <w:kern w:val="1"/>
                <w:sz w:val="20"/>
                <w:szCs w:val="20"/>
              </w:rPr>
              <w:tab/>
            </w:r>
            <w:r w:rsidRPr="00120536">
              <w:rPr>
                <w:rFonts w:ascii="Times New Roman" w:hAnsi="Times New Roman" w:cs="Times New Roman"/>
                <w:b/>
                <w:color w:val="000000"/>
                <w:spacing w:val="-2"/>
                <w:kern w:val="1"/>
                <w:sz w:val="20"/>
                <w:szCs w:val="20"/>
              </w:rPr>
              <w:tab/>
              <w:t>37</w:t>
            </w:r>
          </w:p>
        </w:tc>
      </w:tr>
    </w:tbl>
    <w:p w:rsidR="00120536" w:rsidRDefault="00120536" w:rsidP="00BC1CB3">
      <w:pPr>
        <w:spacing w:after="0" w:line="240" w:lineRule="auto"/>
        <w:jc w:val="center"/>
        <w:rPr>
          <w:rFonts w:ascii="Times New Roman" w:eastAsia="Times New Roman" w:hAnsi="Times New Roman" w:cs="Times New Roman"/>
          <w:b/>
          <w:bCs/>
          <w:color w:val="000000" w:themeColor="text1"/>
          <w:sz w:val="20"/>
          <w:szCs w:val="20"/>
        </w:rPr>
      </w:pPr>
    </w:p>
    <w:p w:rsidR="00120536" w:rsidRDefault="00120536">
      <w:pPr>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br w:type="page"/>
      </w:r>
    </w:p>
    <w:p w:rsidR="00F277FC" w:rsidRPr="0007694D" w:rsidRDefault="00F277FC" w:rsidP="00BC1CB3">
      <w:pPr>
        <w:spacing w:after="0" w:line="240" w:lineRule="auto"/>
        <w:jc w:val="center"/>
        <w:rPr>
          <w:rFonts w:ascii="Times New Roman" w:hAnsi="Times New Roman" w:cs="Times New Roman"/>
          <w:color w:val="000000" w:themeColor="text1"/>
          <w:sz w:val="20"/>
          <w:szCs w:val="20"/>
        </w:rPr>
      </w:pPr>
      <w:r w:rsidRPr="0007694D">
        <w:rPr>
          <w:rFonts w:ascii="Times New Roman" w:eastAsia="Times New Roman" w:hAnsi="Times New Roman" w:cs="Times New Roman"/>
          <w:b/>
          <w:bCs/>
          <w:color w:val="000000" w:themeColor="text1"/>
          <w:sz w:val="20"/>
          <w:szCs w:val="20"/>
        </w:rPr>
        <w:lastRenderedPageBreak/>
        <w:t>Анализ результативности</w:t>
      </w:r>
    </w:p>
    <w:p w:rsidR="00F277FC" w:rsidRPr="0007694D" w:rsidRDefault="00F277FC" w:rsidP="00D24B6B">
      <w:pPr>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0"/>
          <w:szCs w:val="20"/>
        </w:rPr>
      </w:pPr>
      <w:r w:rsidRPr="0007694D">
        <w:rPr>
          <w:rFonts w:ascii="Times New Roman" w:eastAsia="Times New Roman" w:hAnsi="Times New Roman" w:cs="Times New Roman"/>
          <w:b/>
          <w:bCs/>
          <w:color w:val="000000" w:themeColor="text1"/>
          <w:sz w:val="20"/>
          <w:szCs w:val="20"/>
        </w:rPr>
        <w:t>по основным</w:t>
      </w:r>
      <w:r w:rsidR="00C85053" w:rsidRPr="0007694D">
        <w:rPr>
          <w:rFonts w:ascii="Times New Roman" w:eastAsia="Times New Roman" w:hAnsi="Times New Roman" w:cs="Times New Roman"/>
          <w:b/>
          <w:bCs/>
          <w:color w:val="000000" w:themeColor="text1"/>
          <w:sz w:val="20"/>
          <w:szCs w:val="20"/>
        </w:rPr>
        <w:t xml:space="preserve"> </w:t>
      </w:r>
      <w:r w:rsidRPr="0007694D">
        <w:rPr>
          <w:rFonts w:ascii="Times New Roman" w:eastAsia="Times New Roman" w:hAnsi="Times New Roman" w:cs="Times New Roman"/>
          <w:b/>
          <w:bCs/>
          <w:color w:val="000000" w:themeColor="text1"/>
          <w:sz w:val="20"/>
          <w:szCs w:val="20"/>
        </w:rPr>
        <w:t>направлениям</w:t>
      </w:r>
      <w:r w:rsidR="00C85053" w:rsidRPr="0007694D">
        <w:rPr>
          <w:rFonts w:ascii="Times New Roman" w:eastAsia="Times New Roman" w:hAnsi="Times New Roman" w:cs="Times New Roman"/>
          <w:b/>
          <w:bCs/>
          <w:color w:val="000000" w:themeColor="text1"/>
          <w:sz w:val="20"/>
          <w:szCs w:val="20"/>
        </w:rPr>
        <w:t xml:space="preserve"> </w:t>
      </w:r>
      <w:r w:rsidRPr="0007694D">
        <w:rPr>
          <w:rFonts w:ascii="Times New Roman" w:eastAsia="Times New Roman" w:hAnsi="Times New Roman" w:cs="Times New Roman"/>
          <w:b/>
          <w:bCs/>
          <w:color w:val="000000" w:themeColor="text1"/>
          <w:sz w:val="20"/>
          <w:szCs w:val="20"/>
        </w:rPr>
        <w:t>раб</w:t>
      </w:r>
      <w:r w:rsidR="000C5AA0" w:rsidRPr="0007694D">
        <w:rPr>
          <w:rFonts w:ascii="Times New Roman" w:eastAsia="Times New Roman" w:hAnsi="Times New Roman" w:cs="Times New Roman"/>
          <w:b/>
          <w:bCs/>
          <w:color w:val="000000" w:themeColor="text1"/>
          <w:sz w:val="20"/>
          <w:szCs w:val="20"/>
        </w:rPr>
        <w:t>оты методической службы за</w:t>
      </w:r>
      <w:r w:rsidR="00C85053" w:rsidRPr="0007694D">
        <w:rPr>
          <w:rFonts w:ascii="Times New Roman" w:eastAsia="Times New Roman" w:hAnsi="Times New Roman" w:cs="Times New Roman"/>
          <w:b/>
          <w:bCs/>
          <w:color w:val="000000" w:themeColor="text1"/>
          <w:sz w:val="20"/>
          <w:szCs w:val="20"/>
        </w:rPr>
        <w:t xml:space="preserve"> </w:t>
      </w:r>
      <w:r w:rsidR="00B903B4" w:rsidRPr="0007694D">
        <w:rPr>
          <w:rFonts w:ascii="Times New Roman" w:eastAsia="Times New Roman" w:hAnsi="Times New Roman" w:cs="Times New Roman"/>
          <w:b/>
          <w:bCs/>
          <w:color w:val="000000" w:themeColor="text1"/>
          <w:sz w:val="20"/>
          <w:szCs w:val="20"/>
        </w:rPr>
        <w:t>2022</w:t>
      </w:r>
      <w:r w:rsidRPr="0007694D">
        <w:rPr>
          <w:rFonts w:ascii="Times New Roman" w:eastAsia="Times New Roman" w:hAnsi="Times New Roman" w:cs="Times New Roman"/>
          <w:b/>
          <w:bCs/>
          <w:color w:val="000000" w:themeColor="text1"/>
          <w:sz w:val="20"/>
          <w:szCs w:val="20"/>
        </w:rPr>
        <w:t xml:space="preserve"> год.</w:t>
      </w:r>
    </w:p>
    <w:p w:rsidR="009731B8" w:rsidRPr="0007694D" w:rsidRDefault="009731B8" w:rsidP="00C85053">
      <w:pPr>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0"/>
          <w:szCs w:val="20"/>
        </w:rPr>
      </w:pPr>
    </w:p>
    <w:p w:rsidR="00F277FC" w:rsidRPr="0007694D" w:rsidRDefault="0007694D" w:rsidP="00C85053">
      <w:pPr>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0"/>
          <w:szCs w:val="20"/>
        </w:rPr>
      </w:pPr>
      <w:r w:rsidRPr="0007694D">
        <w:rPr>
          <w:rFonts w:ascii="Times New Roman" w:eastAsia="Times New Roman" w:hAnsi="Times New Roman" w:cs="Times New Roman"/>
          <w:color w:val="000000" w:themeColor="text1"/>
          <w:sz w:val="20"/>
          <w:szCs w:val="20"/>
        </w:rPr>
        <w:t>В 2022</w:t>
      </w:r>
      <w:r w:rsidR="00F277FC" w:rsidRPr="0007694D">
        <w:rPr>
          <w:rFonts w:ascii="Times New Roman" w:eastAsia="Times New Roman" w:hAnsi="Times New Roman" w:cs="Times New Roman"/>
          <w:color w:val="000000" w:themeColor="text1"/>
          <w:sz w:val="20"/>
          <w:szCs w:val="20"/>
        </w:rPr>
        <w:t xml:space="preserve"> году МБОУ СОШ №8 продолжала</w:t>
      </w:r>
      <w:r w:rsidR="00C85053" w:rsidRPr="0007694D">
        <w:rPr>
          <w:rFonts w:ascii="Times New Roman" w:eastAsia="Times New Roman" w:hAnsi="Times New Roman" w:cs="Times New Roman"/>
          <w:color w:val="000000" w:themeColor="text1"/>
          <w:sz w:val="20"/>
          <w:szCs w:val="20"/>
        </w:rPr>
        <w:t xml:space="preserve"> </w:t>
      </w:r>
      <w:r w:rsidR="00F277FC" w:rsidRPr="0007694D">
        <w:rPr>
          <w:rFonts w:ascii="Times New Roman" w:eastAsia="Times New Roman" w:hAnsi="Times New Roman" w:cs="Times New Roman"/>
          <w:color w:val="000000" w:themeColor="text1"/>
          <w:sz w:val="20"/>
          <w:szCs w:val="20"/>
        </w:rPr>
        <w:t>работу</w:t>
      </w:r>
      <w:r w:rsidR="00C85053" w:rsidRPr="0007694D">
        <w:rPr>
          <w:rFonts w:ascii="Times New Roman" w:eastAsia="Times New Roman" w:hAnsi="Times New Roman" w:cs="Times New Roman"/>
          <w:color w:val="000000" w:themeColor="text1"/>
          <w:sz w:val="20"/>
          <w:szCs w:val="20"/>
        </w:rPr>
        <w:t xml:space="preserve"> </w:t>
      </w:r>
      <w:r w:rsidR="00F277FC" w:rsidRPr="0007694D">
        <w:rPr>
          <w:rFonts w:ascii="Times New Roman" w:eastAsia="Times New Roman" w:hAnsi="Times New Roman" w:cs="Times New Roman"/>
          <w:color w:val="000000" w:themeColor="text1"/>
          <w:sz w:val="20"/>
          <w:szCs w:val="20"/>
        </w:rPr>
        <w:t>над темой: «</w:t>
      </w:r>
      <w:r w:rsidR="00F277FC" w:rsidRPr="0007694D">
        <w:rPr>
          <w:rFonts w:ascii="Times New Roman" w:eastAsia="Times New Roman" w:hAnsi="Times New Roman" w:cs="Times New Roman"/>
          <w:bCs/>
          <w:color w:val="000000" w:themeColor="text1"/>
          <w:sz w:val="20"/>
          <w:szCs w:val="20"/>
        </w:rPr>
        <w:t>Методическое и управленческое сопровождение перехода на ФГОС среднего</w:t>
      </w:r>
      <w:r w:rsidR="00C85053" w:rsidRPr="0007694D">
        <w:rPr>
          <w:rFonts w:ascii="Times New Roman" w:eastAsia="Times New Roman" w:hAnsi="Times New Roman" w:cs="Times New Roman"/>
          <w:bCs/>
          <w:color w:val="000000" w:themeColor="text1"/>
          <w:sz w:val="20"/>
          <w:szCs w:val="20"/>
        </w:rPr>
        <w:t xml:space="preserve"> </w:t>
      </w:r>
      <w:r w:rsidR="00F277FC" w:rsidRPr="0007694D">
        <w:rPr>
          <w:rFonts w:ascii="Times New Roman" w:eastAsia="Times New Roman" w:hAnsi="Times New Roman" w:cs="Times New Roman"/>
          <w:bCs/>
          <w:color w:val="000000" w:themeColor="text1"/>
          <w:sz w:val="20"/>
          <w:szCs w:val="20"/>
        </w:rPr>
        <w:t>общего образования».</w:t>
      </w:r>
    </w:p>
    <w:p w:rsidR="00F277FC" w:rsidRPr="0007694D" w:rsidRDefault="00F277FC" w:rsidP="00C85053">
      <w:pPr>
        <w:spacing w:after="0" w:line="240" w:lineRule="auto"/>
        <w:ind w:firstLine="567"/>
        <w:jc w:val="both"/>
        <w:rPr>
          <w:rFonts w:ascii="Times New Roman" w:eastAsia="Times New Roman" w:hAnsi="Times New Roman" w:cs="Times New Roman"/>
          <w:b/>
          <w:color w:val="000000" w:themeColor="text1"/>
          <w:sz w:val="20"/>
          <w:szCs w:val="20"/>
        </w:rPr>
      </w:pPr>
    </w:p>
    <w:p w:rsidR="00F277FC" w:rsidRPr="0007694D" w:rsidRDefault="00F277FC" w:rsidP="00C85053">
      <w:pPr>
        <w:spacing w:after="0" w:line="240" w:lineRule="auto"/>
        <w:ind w:firstLine="567"/>
        <w:jc w:val="both"/>
        <w:rPr>
          <w:rFonts w:ascii="Times New Roman" w:eastAsia="Times New Roman" w:hAnsi="Times New Roman" w:cs="Times New Roman"/>
          <w:b/>
          <w:color w:val="000000" w:themeColor="text1"/>
          <w:sz w:val="20"/>
          <w:szCs w:val="20"/>
        </w:rPr>
      </w:pPr>
      <w:r w:rsidRPr="0007694D">
        <w:rPr>
          <w:rFonts w:ascii="Times New Roman" w:eastAsia="Times New Roman" w:hAnsi="Times New Roman" w:cs="Times New Roman"/>
          <w:b/>
          <w:color w:val="000000" w:themeColor="text1"/>
          <w:sz w:val="20"/>
          <w:szCs w:val="20"/>
        </w:rPr>
        <w:t>Состав методического совета</w:t>
      </w:r>
    </w:p>
    <w:p w:rsidR="00F277FC" w:rsidRPr="0007694D" w:rsidRDefault="00F277FC" w:rsidP="00B940EC">
      <w:pPr>
        <w:numPr>
          <w:ilvl w:val="0"/>
          <w:numId w:val="10"/>
        </w:numPr>
        <w:spacing w:after="0" w:line="240" w:lineRule="auto"/>
        <w:ind w:left="0" w:firstLine="567"/>
        <w:contextualSpacing/>
        <w:jc w:val="both"/>
        <w:rPr>
          <w:rFonts w:ascii="Times New Roman" w:eastAsia="Times New Roman" w:hAnsi="Times New Roman" w:cs="Times New Roman"/>
          <w:color w:val="000000" w:themeColor="text1"/>
          <w:sz w:val="20"/>
          <w:szCs w:val="20"/>
          <w:lang w:eastAsia="en-US"/>
        </w:rPr>
      </w:pPr>
      <w:proofErr w:type="spellStart"/>
      <w:r w:rsidRPr="0007694D">
        <w:rPr>
          <w:rFonts w:ascii="Times New Roman" w:eastAsia="Times New Roman" w:hAnsi="Times New Roman" w:cs="Times New Roman"/>
          <w:color w:val="000000" w:themeColor="text1"/>
          <w:sz w:val="20"/>
          <w:szCs w:val="20"/>
        </w:rPr>
        <w:t>Л.В.Бигеева</w:t>
      </w:r>
      <w:proofErr w:type="spellEnd"/>
      <w:r w:rsidRPr="0007694D">
        <w:rPr>
          <w:rFonts w:ascii="Times New Roman" w:eastAsia="Times New Roman" w:hAnsi="Times New Roman" w:cs="Times New Roman"/>
          <w:color w:val="000000" w:themeColor="text1"/>
          <w:sz w:val="20"/>
          <w:szCs w:val="20"/>
          <w:lang w:eastAsia="en-US"/>
        </w:rPr>
        <w:t xml:space="preserve">– </w:t>
      </w:r>
      <w:proofErr w:type="gramStart"/>
      <w:r w:rsidRPr="0007694D">
        <w:rPr>
          <w:rFonts w:ascii="Times New Roman" w:eastAsia="Times New Roman" w:hAnsi="Times New Roman" w:cs="Times New Roman"/>
          <w:color w:val="000000" w:themeColor="text1"/>
          <w:sz w:val="20"/>
          <w:szCs w:val="20"/>
          <w:lang w:eastAsia="en-US"/>
        </w:rPr>
        <w:t>ди</w:t>
      </w:r>
      <w:proofErr w:type="gramEnd"/>
      <w:r w:rsidRPr="0007694D">
        <w:rPr>
          <w:rFonts w:ascii="Times New Roman" w:eastAsia="Times New Roman" w:hAnsi="Times New Roman" w:cs="Times New Roman"/>
          <w:color w:val="000000" w:themeColor="text1"/>
          <w:sz w:val="20"/>
          <w:szCs w:val="20"/>
          <w:lang w:eastAsia="en-US"/>
        </w:rPr>
        <w:t>ректор школы.</w:t>
      </w:r>
    </w:p>
    <w:p w:rsidR="00F277FC" w:rsidRPr="0007694D" w:rsidRDefault="00F277FC" w:rsidP="00B940EC">
      <w:pPr>
        <w:numPr>
          <w:ilvl w:val="0"/>
          <w:numId w:val="10"/>
        </w:numPr>
        <w:spacing w:after="0" w:line="240" w:lineRule="auto"/>
        <w:ind w:left="0" w:firstLine="567"/>
        <w:jc w:val="both"/>
        <w:rPr>
          <w:rFonts w:ascii="Times New Roman" w:eastAsia="Times New Roman" w:hAnsi="Times New Roman" w:cs="Times New Roman"/>
          <w:color w:val="000000" w:themeColor="text1"/>
          <w:sz w:val="20"/>
          <w:szCs w:val="20"/>
        </w:rPr>
      </w:pPr>
      <w:proofErr w:type="spellStart"/>
      <w:r w:rsidRPr="0007694D">
        <w:rPr>
          <w:rFonts w:ascii="Times New Roman" w:eastAsia="Times New Roman" w:hAnsi="Times New Roman" w:cs="Times New Roman"/>
          <w:color w:val="000000" w:themeColor="text1"/>
          <w:sz w:val="20"/>
          <w:szCs w:val="20"/>
        </w:rPr>
        <w:t>Т.В.Баршакова</w:t>
      </w:r>
      <w:proofErr w:type="spellEnd"/>
      <w:r w:rsidR="00C85053" w:rsidRPr="0007694D">
        <w:rPr>
          <w:rFonts w:ascii="Times New Roman" w:eastAsia="Times New Roman" w:hAnsi="Times New Roman" w:cs="Times New Roman"/>
          <w:color w:val="000000" w:themeColor="text1"/>
          <w:sz w:val="20"/>
          <w:szCs w:val="20"/>
        </w:rPr>
        <w:t xml:space="preserve"> </w:t>
      </w:r>
      <w:r w:rsidRPr="0007694D">
        <w:rPr>
          <w:rFonts w:ascii="Times New Roman" w:eastAsia="Times New Roman" w:hAnsi="Times New Roman" w:cs="Times New Roman"/>
          <w:color w:val="000000" w:themeColor="text1"/>
          <w:sz w:val="20"/>
          <w:szCs w:val="20"/>
        </w:rPr>
        <w:t>– заместитель директора по УВР.</w:t>
      </w:r>
    </w:p>
    <w:p w:rsidR="00F277FC" w:rsidRPr="0007694D" w:rsidRDefault="00F277FC" w:rsidP="00B940EC">
      <w:pPr>
        <w:numPr>
          <w:ilvl w:val="0"/>
          <w:numId w:val="10"/>
        </w:numPr>
        <w:spacing w:after="0" w:line="240" w:lineRule="auto"/>
        <w:ind w:left="0" w:firstLine="567"/>
        <w:jc w:val="both"/>
        <w:rPr>
          <w:rFonts w:ascii="Times New Roman" w:eastAsia="Times New Roman" w:hAnsi="Times New Roman" w:cs="Times New Roman"/>
          <w:color w:val="000000" w:themeColor="text1"/>
          <w:sz w:val="20"/>
          <w:szCs w:val="20"/>
        </w:rPr>
      </w:pPr>
      <w:proofErr w:type="spellStart"/>
      <w:r w:rsidRPr="0007694D">
        <w:rPr>
          <w:rFonts w:ascii="Times New Roman" w:eastAsia="Times New Roman" w:hAnsi="Times New Roman" w:cs="Times New Roman"/>
          <w:color w:val="000000" w:themeColor="text1"/>
          <w:sz w:val="20"/>
          <w:szCs w:val="20"/>
        </w:rPr>
        <w:t>А.В.Спиринкова</w:t>
      </w:r>
      <w:proofErr w:type="spellEnd"/>
      <w:r w:rsidR="00C85053" w:rsidRPr="0007694D">
        <w:rPr>
          <w:rFonts w:ascii="Times New Roman" w:eastAsia="Times New Roman" w:hAnsi="Times New Roman" w:cs="Times New Roman"/>
          <w:color w:val="000000" w:themeColor="text1"/>
          <w:sz w:val="20"/>
          <w:szCs w:val="20"/>
        </w:rPr>
        <w:t xml:space="preserve"> </w:t>
      </w:r>
      <w:r w:rsidRPr="0007694D">
        <w:rPr>
          <w:rFonts w:ascii="Times New Roman" w:eastAsia="Times New Roman" w:hAnsi="Times New Roman" w:cs="Times New Roman"/>
          <w:color w:val="000000" w:themeColor="text1"/>
          <w:sz w:val="20"/>
          <w:szCs w:val="20"/>
        </w:rPr>
        <w:t>–</w:t>
      </w:r>
      <w:proofErr w:type="gramStart"/>
      <w:r w:rsidR="00C85053" w:rsidRPr="0007694D">
        <w:rPr>
          <w:rFonts w:ascii="Times New Roman" w:eastAsia="Times New Roman" w:hAnsi="Times New Roman" w:cs="Times New Roman"/>
          <w:color w:val="000000" w:themeColor="text1"/>
          <w:sz w:val="20"/>
          <w:szCs w:val="20"/>
        </w:rPr>
        <w:t xml:space="preserve"> </w:t>
      </w:r>
      <w:r w:rsidRPr="0007694D">
        <w:rPr>
          <w:rFonts w:ascii="Times New Roman" w:eastAsia="Times New Roman" w:hAnsi="Times New Roman" w:cs="Times New Roman"/>
          <w:color w:val="000000" w:themeColor="text1"/>
          <w:sz w:val="20"/>
          <w:szCs w:val="20"/>
        </w:rPr>
        <w:t>.</w:t>
      </w:r>
      <w:proofErr w:type="gramEnd"/>
      <w:r w:rsidRPr="0007694D">
        <w:rPr>
          <w:rFonts w:ascii="Times New Roman" w:eastAsia="Times New Roman" w:hAnsi="Times New Roman" w:cs="Times New Roman"/>
          <w:color w:val="000000" w:themeColor="text1"/>
          <w:sz w:val="20"/>
          <w:szCs w:val="20"/>
        </w:rPr>
        <w:t xml:space="preserve"> руководитель МО учителей физико-математического</w:t>
      </w:r>
      <w:r w:rsidR="00C85053" w:rsidRPr="0007694D">
        <w:rPr>
          <w:rFonts w:ascii="Times New Roman" w:eastAsia="Times New Roman" w:hAnsi="Times New Roman" w:cs="Times New Roman"/>
          <w:color w:val="000000" w:themeColor="text1"/>
          <w:sz w:val="20"/>
          <w:szCs w:val="20"/>
        </w:rPr>
        <w:t xml:space="preserve"> </w:t>
      </w:r>
      <w:r w:rsidRPr="0007694D">
        <w:rPr>
          <w:rFonts w:ascii="Times New Roman" w:eastAsia="Times New Roman" w:hAnsi="Times New Roman" w:cs="Times New Roman"/>
          <w:color w:val="000000" w:themeColor="text1"/>
          <w:sz w:val="20"/>
          <w:szCs w:val="20"/>
        </w:rPr>
        <w:t>цикла.</w:t>
      </w:r>
    </w:p>
    <w:p w:rsidR="00F277FC" w:rsidRPr="0007694D" w:rsidRDefault="00F277FC" w:rsidP="00B940EC">
      <w:pPr>
        <w:numPr>
          <w:ilvl w:val="0"/>
          <w:numId w:val="10"/>
        </w:numPr>
        <w:spacing w:after="0" w:line="240" w:lineRule="auto"/>
        <w:ind w:left="0" w:firstLine="567"/>
        <w:jc w:val="both"/>
        <w:rPr>
          <w:rFonts w:ascii="Times New Roman" w:eastAsia="Times New Roman" w:hAnsi="Times New Roman" w:cs="Times New Roman"/>
          <w:color w:val="000000" w:themeColor="text1"/>
          <w:sz w:val="20"/>
          <w:szCs w:val="20"/>
        </w:rPr>
      </w:pPr>
      <w:proofErr w:type="spellStart"/>
      <w:r w:rsidRPr="0007694D">
        <w:rPr>
          <w:rFonts w:ascii="Times New Roman" w:eastAsia="Times New Roman" w:hAnsi="Times New Roman" w:cs="Times New Roman"/>
          <w:color w:val="000000" w:themeColor="text1"/>
          <w:sz w:val="20"/>
          <w:szCs w:val="20"/>
        </w:rPr>
        <w:t>О.Е.Ницыпорович</w:t>
      </w:r>
      <w:proofErr w:type="spellEnd"/>
      <w:r w:rsidRPr="0007694D">
        <w:rPr>
          <w:rFonts w:ascii="Times New Roman" w:eastAsia="Times New Roman" w:hAnsi="Times New Roman" w:cs="Times New Roman"/>
          <w:color w:val="000000" w:themeColor="text1"/>
          <w:sz w:val="20"/>
          <w:szCs w:val="20"/>
        </w:rPr>
        <w:t xml:space="preserve"> –</w:t>
      </w:r>
      <w:r w:rsidR="00C85053" w:rsidRPr="0007694D">
        <w:rPr>
          <w:rFonts w:ascii="Times New Roman" w:eastAsia="Times New Roman" w:hAnsi="Times New Roman" w:cs="Times New Roman"/>
          <w:color w:val="000000" w:themeColor="text1"/>
          <w:sz w:val="20"/>
          <w:szCs w:val="20"/>
        </w:rPr>
        <w:t xml:space="preserve"> </w:t>
      </w:r>
      <w:r w:rsidRPr="0007694D">
        <w:rPr>
          <w:rFonts w:ascii="Times New Roman" w:eastAsia="Times New Roman" w:hAnsi="Times New Roman" w:cs="Times New Roman"/>
          <w:color w:val="000000" w:themeColor="text1"/>
          <w:sz w:val="20"/>
          <w:szCs w:val="20"/>
        </w:rPr>
        <w:t>руководитель МО учителей эстетического цикла, руководитель МО учителей гуманитарного цикла.</w:t>
      </w:r>
    </w:p>
    <w:p w:rsidR="00F277FC" w:rsidRPr="0007694D" w:rsidRDefault="00F277FC" w:rsidP="00B940EC">
      <w:pPr>
        <w:numPr>
          <w:ilvl w:val="0"/>
          <w:numId w:val="10"/>
        </w:numPr>
        <w:spacing w:after="0" w:line="240" w:lineRule="auto"/>
        <w:ind w:left="0" w:firstLine="567"/>
        <w:jc w:val="both"/>
        <w:rPr>
          <w:rFonts w:ascii="Times New Roman" w:eastAsia="Times New Roman" w:hAnsi="Times New Roman" w:cs="Times New Roman"/>
          <w:color w:val="000000" w:themeColor="text1"/>
          <w:sz w:val="20"/>
          <w:szCs w:val="20"/>
        </w:rPr>
      </w:pPr>
      <w:proofErr w:type="spellStart"/>
      <w:r w:rsidRPr="0007694D">
        <w:rPr>
          <w:rFonts w:ascii="Times New Roman" w:eastAsia="Times New Roman" w:hAnsi="Times New Roman" w:cs="Times New Roman"/>
          <w:color w:val="000000" w:themeColor="text1"/>
          <w:sz w:val="20"/>
          <w:szCs w:val="20"/>
        </w:rPr>
        <w:t>Е.Н.Пенцева</w:t>
      </w:r>
      <w:proofErr w:type="spellEnd"/>
      <w:r w:rsidR="00C85053" w:rsidRPr="0007694D">
        <w:rPr>
          <w:rFonts w:ascii="Times New Roman" w:eastAsia="Times New Roman" w:hAnsi="Times New Roman" w:cs="Times New Roman"/>
          <w:color w:val="000000" w:themeColor="text1"/>
          <w:sz w:val="20"/>
          <w:szCs w:val="20"/>
        </w:rPr>
        <w:t xml:space="preserve"> </w:t>
      </w:r>
      <w:r w:rsidRPr="0007694D">
        <w:rPr>
          <w:rFonts w:ascii="Times New Roman" w:eastAsia="Times New Roman" w:hAnsi="Times New Roman" w:cs="Times New Roman"/>
          <w:color w:val="000000" w:themeColor="text1"/>
          <w:sz w:val="20"/>
          <w:szCs w:val="20"/>
        </w:rPr>
        <w:t>–</w:t>
      </w:r>
      <w:r w:rsidR="00C85053" w:rsidRPr="0007694D">
        <w:rPr>
          <w:rFonts w:ascii="Times New Roman" w:eastAsia="Times New Roman" w:hAnsi="Times New Roman" w:cs="Times New Roman"/>
          <w:color w:val="000000" w:themeColor="text1"/>
          <w:sz w:val="20"/>
          <w:szCs w:val="20"/>
        </w:rPr>
        <w:t xml:space="preserve"> </w:t>
      </w:r>
      <w:r w:rsidRPr="0007694D">
        <w:rPr>
          <w:rFonts w:ascii="Times New Roman" w:eastAsia="Times New Roman" w:hAnsi="Times New Roman" w:cs="Times New Roman"/>
          <w:color w:val="000000" w:themeColor="text1"/>
          <w:sz w:val="20"/>
          <w:szCs w:val="20"/>
        </w:rPr>
        <w:t xml:space="preserve"> руководитель МО учителей начальных классов. </w:t>
      </w:r>
    </w:p>
    <w:p w:rsidR="00F277FC" w:rsidRPr="0007694D" w:rsidRDefault="0007694D" w:rsidP="00B940EC">
      <w:pPr>
        <w:numPr>
          <w:ilvl w:val="0"/>
          <w:numId w:val="10"/>
        </w:numPr>
        <w:spacing w:after="0" w:line="240" w:lineRule="auto"/>
        <w:ind w:left="0" w:firstLine="567"/>
        <w:jc w:val="both"/>
        <w:rPr>
          <w:rFonts w:ascii="Times New Roman" w:eastAsia="Times New Roman" w:hAnsi="Times New Roman" w:cs="Times New Roman"/>
          <w:color w:val="000000" w:themeColor="text1"/>
          <w:sz w:val="20"/>
          <w:szCs w:val="20"/>
        </w:rPr>
      </w:pPr>
      <w:r w:rsidRPr="0007694D">
        <w:rPr>
          <w:rFonts w:ascii="Times New Roman" w:eastAsia="Times New Roman" w:hAnsi="Times New Roman" w:cs="Times New Roman"/>
          <w:color w:val="000000" w:themeColor="text1"/>
          <w:sz w:val="20"/>
          <w:szCs w:val="20"/>
        </w:rPr>
        <w:t>Ш. Я. Ахмедова</w:t>
      </w:r>
      <w:r w:rsidR="00C85053" w:rsidRPr="0007694D">
        <w:rPr>
          <w:rFonts w:ascii="Times New Roman" w:eastAsia="Times New Roman" w:hAnsi="Times New Roman" w:cs="Times New Roman"/>
          <w:color w:val="000000" w:themeColor="text1"/>
          <w:sz w:val="20"/>
          <w:szCs w:val="20"/>
        </w:rPr>
        <w:t xml:space="preserve"> </w:t>
      </w:r>
      <w:r w:rsidR="00F277FC" w:rsidRPr="0007694D">
        <w:rPr>
          <w:rFonts w:ascii="Times New Roman" w:eastAsia="Times New Roman" w:hAnsi="Times New Roman" w:cs="Times New Roman"/>
          <w:color w:val="000000" w:themeColor="text1"/>
          <w:sz w:val="20"/>
          <w:szCs w:val="20"/>
        </w:rPr>
        <w:t>–</w:t>
      </w:r>
      <w:r w:rsidR="00C85053" w:rsidRPr="0007694D">
        <w:rPr>
          <w:rFonts w:ascii="Times New Roman" w:eastAsia="Times New Roman" w:hAnsi="Times New Roman" w:cs="Times New Roman"/>
          <w:color w:val="000000" w:themeColor="text1"/>
          <w:sz w:val="20"/>
          <w:szCs w:val="20"/>
        </w:rPr>
        <w:t xml:space="preserve"> </w:t>
      </w:r>
      <w:r w:rsidR="00F277FC" w:rsidRPr="0007694D">
        <w:rPr>
          <w:rFonts w:ascii="Times New Roman" w:eastAsia="Times New Roman" w:hAnsi="Times New Roman" w:cs="Times New Roman"/>
          <w:color w:val="000000" w:themeColor="text1"/>
          <w:sz w:val="20"/>
          <w:szCs w:val="20"/>
        </w:rPr>
        <w:t xml:space="preserve">социальный педагог школы. </w:t>
      </w:r>
    </w:p>
    <w:p w:rsidR="00F277FC" w:rsidRPr="0007694D" w:rsidRDefault="0007694D" w:rsidP="00B940EC">
      <w:pPr>
        <w:numPr>
          <w:ilvl w:val="0"/>
          <w:numId w:val="10"/>
        </w:numPr>
        <w:spacing w:after="0" w:line="240" w:lineRule="auto"/>
        <w:ind w:left="0" w:firstLine="567"/>
        <w:jc w:val="both"/>
        <w:rPr>
          <w:rFonts w:ascii="Times New Roman" w:eastAsia="Times New Roman" w:hAnsi="Times New Roman" w:cs="Times New Roman"/>
          <w:color w:val="000000" w:themeColor="text1"/>
          <w:sz w:val="20"/>
          <w:szCs w:val="20"/>
        </w:rPr>
      </w:pPr>
      <w:r w:rsidRPr="0007694D">
        <w:rPr>
          <w:rFonts w:ascii="Times New Roman" w:eastAsia="Times New Roman" w:hAnsi="Times New Roman" w:cs="Times New Roman"/>
          <w:color w:val="000000" w:themeColor="text1"/>
          <w:sz w:val="20"/>
          <w:szCs w:val="20"/>
        </w:rPr>
        <w:t>И. В. Савченко</w:t>
      </w:r>
      <w:r w:rsidR="00F277FC" w:rsidRPr="0007694D">
        <w:rPr>
          <w:rFonts w:ascii="Times New Roman" w:eastAsia="Times New Roman" w:hAnsi="Times New Roman" w:cs="Times New Roman"/>
          <w:color w:val="000000" w:themeColor="text1"/>
          <w:sz w:val="20"/>
          <w:szCs w:val="20"/>
        </w:rPr>
        <w:t xml:space="preserve"> – заведующая библиотекой.</w:t>
      </w:r>
    </w:p>
    <w:p w:rsidR="00F277FC" w:rsidRPr="0007694D" w:rsidRDefault="00F277FC" w:rsidP="00B940EC">
      <w:pPr>
        <w:numPr>
          <w:ilvl w:val="0"/>
          <w:numId w:val="10"/>
        </w:numPr>
        <w:spacing w:after="0" w:line="240" w:lineRule="auto"/>
        <w:ind w:left="0" w:firstLine="567"/>
        <w:jc w:val="both"/>
        <w:rPr>
          <w:rFonts w:ascii="Times New Roman" w:eastAsia="Times New Roman" w:hAnsi="Times New Roman" w:cs="Times New Roman"/>
          <w:color w:val="000000" w:themeColor="text1"/>
          <w:sz w:val="20"/>
          <w:szCs w:val="20"/>
        </w:rPr>
      </w:pPr>
      <w:r w:rsidRPr="0007694D">
        <w:rPr>
          <w:rFonts w:ascii="Times New Roman" w:eastAsia="Times New Roman" w:hAnsi="Times New Roman" w:cs="Times New Roman"/>
          <w:color w:val="000000" w:themeColor="text1"/>
          <w:sz w:val="20"/>
          <w:szCs w:val="20"/>
        </w:rPr>
        <w:t>Е.А.Соколова</w:t>
      </w:r>
      <w:r w:rsidR="00C85053" w:rsidRPr="0007694D">
        <w:rPr>
          <w:rFonts w:ascii="Times New Roman" w:eastAsia="Times New Roman" w:hAnsi="Times New Roman" w:cs="Times New Roman"/>
          <w:color w:val="000000" w:themeColor="text1"/>
          <w:sz w:val="20"/>
          <w:szCs w:val="20"/>
        </w:rPr>
        <w:t xml:space="preserve"> </w:t>
      </w:r>
      <w:r w:rsidRPr="0007694D">
        <w:rPr>
          <w:rFonts w:ascii="Times New Roman" w:eastAsia="Times New Roman" w:hAnsi="Times New Roman" w:cs="Times New Roman"/>
          <w:color w:val="000000" w:themeColor="text1"/>
          <w:sz w:val="20"/>
          <w:szCs w:val="20"/>
        </w:rPr>
        <w:t>- педагог-психолог.</w:t>
      </w:r>
    </w:p>
    <w:p w:rsidR="00F277FC" w:rsidRPr="0007694D" w:rsidRDefault="00F277FC" w:rsidP="00B940EC">
      <w:pPr>
        <w:numPr>
          <w:ilvl w:val="0"/>
          <w:numId w:val="10"/>
        </w:numPr>
        <w:spacing w:after="0" w:line="240" w:lineRule="auto"/>
        <w:ind w:left="0" w:firstLine="567"/>
        <w:jc w:val="both"/>
        <w:rPr>
          <w:rFonts w:ascii="Times New Roman" w:eastAsia="Times New Roman" w:hAnsi="Times New Roman" w:cs="Times New Roman"/>
          <w:color w:val="000000" w:themeColor="text1"/>
          <w:sz w:val="20"/>
          <w:szCs w:val="20"/>
        </w:rPr>
      </w:pPr>
      <w:r w:rsidRPr="0007694D">
        <w:rPr>
          <w:rFonts w:ascii="Times New Roman" w:eastAsia="Times New Roman" w:hAnsi="Times New Roman" w:cs="Times New Roman"/>
          <w:color w:val="000000" w:themeColor="text1"/>
          <w:sz w:val="20"/>
          <w:szCs w:val="20"/>
        </w:rPr>
        <w:t>М.А.Баранникова – учитель-логопед.</w:t>
      </w:r>
    </w:p>
    <w:p w:rsidR="00F277FC" w:rsidRPr="0007694D" w:rsidRDefault="00F277FC" w:rsidP="00C85053">
      <w:pPr>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0"/>
          <w:szCs w:val="20"/>
        </w:rPr>
      </w:pPr>
    </w:p>
    <w:p w:rsidR="00C56A44" w:rsidRPr="0007694D" w:rsidRDefault="00F277FC" w:rsidP="00C85053">
      <w:pPr>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0"/>
          <w:szCs w:val="20"/>
        </w:rPr>
      </w:pPr>
      <w:r w:rsidRPr="0007694D">
        <w:rPr>
          <w:rFonts w:ascii="Times New Roman" w:eastAsia="Times New Roman" w:hAnsi="Times New Roman" w:cs="Times New Roman"/>
          <w:bCs/>
          <w:color w:val="000000" w:themeColor="text1"/>
          <w:sz w:val="20"/>
          <w:szCs w:val="20"/>
        </w:rPr>
        <w:t>На начало нового учебного года</w:t>
      </w:r>
      <w:r w:rsidR="00C85053" w:rsidRPr="0007694D">
        <w:rPr>
          <w:rFonts w:ascii="Times New Roman" w:eastAsia="Times New Roman" w:hAnsi="Times New Roman" w:cs="Times New Roman"/>
          <w:bCs/>
          <w:color w:val="000000" w:themeColor="text1"/>
          <w:sz w:val="20"/>
          <w:szCs w:val="20"/>
        </w:rPr>
        <w:t xml:space="preserve"> </w:t>
      </w:r>
      <w:r w:rsidRPr="0007694D">
        <w:rPr>
          <w:rFonts w:ascii="Times New Roman" w:eastAsia="Times New Roman" w:hAnsi="Times New Roman" w:cs="Times New Roman"/>
          <w:bCs/>
          <w:color w:val="000000" w:themeColor="text1"/>
          <w:sz w:val="20"/>
          <w:szCs w:val="20"/>
        </w:rPr>
        <w:t>методическим советом</w:t>
      </w:r>
      <w:r w:rsidR="00C85053" w:rsidRPr="0007694D">
        <w:rPr>
          <w:rFonts w:ascii="Times New Roman" w:eastAsia="Times New Roman" w:hAnsi="Times New Roman" w:cs="Times New Roman"/>
          <w:bCs/>
          <w:color w:val="000000" w:themeColor="text1"/>
          <w:sz w:val="20"/>
          <w:szCs w:val="20"/>
        </w:rPr>
        <w:t xml:space="preserve"> </w:t>
      </w:r>
      <w:r w:rsidRPr="0007694D">
        <w:rPr>
          <w:rFonts w:ascii="Times New Roman" w:eastAsia="Times New Roman" w:hAnsi="Times New Roman" w:cs="Times New Roman"/>
          <w:bCs/>
          <w:color w:val="000000" w:themeColor="text1"/>
          <w:sz w:val="20"/>
          <w:szCs w:val="20"/>
        </w:rPr>
        <w:t>школы ставились цели и задачи, предполагались</w:t>
      </w:r>
      <w:r w:rsidR="00C85053" w:rsidRPr="0007694D">
        <w:rPr>
          <w:rFonts w:ascii="Times New Roman" w:eastAsia="Times New Roman" w:hAnsi="Times New Roman" w:cs="Times New Roman"/>
          <w:bCs/>
          <w:color w:val="000000" w:themeColor="text1"/>
          <w:sz w:val="20"/>
          <w:szCs w:val="20"/>
        </w:rPr>
        <w:t xml:space="preserve"> </w:t>
      </w:r>
      <w:r w:rsidRPr="0007694D">
        <w:rPr>
          <w:rFonts w:ascii="Times New Roman" w:eastAsia="Times New Roman" w:hAnsi="Times New Roman" w:cs="Times New Roman"/>
          <w:bCs/>
          <w:color w:val="000000" w:themeColor="text1"/>
          <w:sz w:val="20"/>
          <w:szCs w:val="20"/>
        </w:rPr>
        <w:t>некоторые (положительные)</w:t>
      </w:r>
      <w:r w:rsidR="00C85053" w:rsidRPr="0007694D">
        <w:rPr>
          <w:rFonts w:ascii="Times New Roman" w:eastAsia="Times New Roman" w:hAnsi="Times New Roman" w:cs="Times New Roman"/>
          <w:bCs/>
          <w:color w:val="000000" w:themeColor="text1"/>
          <w:sz w:val="20"/>
          <w:szCs w:val="20"/>
        </w:rPr>
        <w:t xml:space="preserve"> </w:t>
      </w:r>
      <w:r w:rsidRPr="0007694D">
        <w:rPr>
          <w:rFonts w:ascii="Times New Roman" w:eastAsia="Times New Roman" w:hAnsi="Times New Roman" w:cs="Times New Roman"/>
          <w:bCs/>
          <w:color w:val="000000" w:themeColor="text1"/>
          <w:sz w:val="20"/>
          <w:szCs w:val="20"/>
        </w:rPr>
        <w:t>результаты на конец года.</w:t>
      </w:r>
    </w:p>
    <w:p w:rsidR="00C56A44" w:rsidRPr="00D27CB9" w:rsidRDefault="00C56A44" w:rsidP="00C85053">
      <w:pPr>
        <w:autoSpaceDE w:val="0"/>
        <w:autoSpaceDN w:val="0"/>
        <w:adjustRightInd w:val="0"/>
        <w:spacing w:after="0" w:line="240" w:lineRule="auto"/>
        <w:ind w:firstLine="567"/>
        <w:jc w:val="both"/>
        <w:rPr>
          <w:rFonts w:ascii="Times New Roman" w:eastAsia="Times New Roman" w:hAnsi="Times New Roman" w:cs="Times New Roman"/>
          <w:bCs/>
          <w:color w:val="FF0000"/>
          <w:sz w:val="20"/>
          <w:szCs w:val="20"/>
        </w:rPr>
      </w:pPr>
    </w:p>
    <w:p w:rsidR="00142836" w:rsidRPr="0007694D" w:rsidRDefault="00BC1CB3" w:rsidP="00BC1CB3">
      <w:pPr>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0"/>
          <w:szCs w:val="20"/>
        </w:rPr>
      </w:pPr>
      <w:r w:rsidRPr="0007694D">
        <w:rPr>
          <w:rFonts w:ascii="Times New Roman" w:eastAsia="Times New Roman" w:hAnsi="Times New Roman" w:cs="Times New Roman"/>
          <w:b/>
          <w:bCs/>
          <w:color w:val="000000" w:themeColor="text1"/>
          <w:sz w:val="20"/>
          <w:szCs w:val="20"/>
        </w:rPr>
        <w:t xml:space="preserve">Рейтинг участия  </w:t>
      </w:r>
      <w:proofErr w:type="gramStart"/>
      <w:r w:rsidRPr="0007694D">
        <w:rPr>
          <w:rFonts w:ascii="Times New Roman" w:eastAsia="Times New Roman" w:hAnsi="Times New Roman" w:cs="Times New Roman"/>
          <w:b/>
          <w:bCs/>
          <w:color w:val="000000" w:themeColor="text1"/>
          <w:sz w:val="20"/>
          <w:szCs w:val="20"/>
        </w:rPr>
        <w:t>обучающихся</w:t>
      </w:r>
      <w:proofErr w:type="gramEnd"/>
      <w:r w:rsidRPr="0007694D">
        <w:rPr>
          <w:rFonts w:ascii="Times New Roman" w:eastAsia="Times New Roman" w:hAnsi="Times New Roman" w:cs="Times New Roman"/>
          <w:b/>
          <w:bCs/>
          <w:color w:val="000000" w:themeColor="text1"/>
          <w:sz w:val="20"/>
          <w:szCs w:val="20"/>
        </w:rPr>
        <w:t xml:space="preserve"> МБОУ СОШ№8</w:t>
      </w:r>
    </w:p>
    <w:tbl>
      <w:tblPr>
        <w:tblStyle w:val="a6"/>
        <w:tblW w:w="10632" w:type="dxa"/>
        <w:tblInd w:w="-743" w:type="dxa"/>
        <w:tblLayout w:type="fixed"/>
        <w:tblLook w:val="04A0"/>
      </w:tblPr>
      <w:tblGrid>
        <w:gridCol w:w="5104"/>
        <w:gridCol w:w="3402"/>
        <w:gridCol w:w="2126"/>
      </w:tblGrid>
      <w:tr w:rsidR="0007694D" w:rsidRPr="0007694D" w:rsidTr="00120536">
        <w:tc>
          <w:tcPr>
            <w:tcW w:w="5104" w:type="dxa"/>
          </w:tcPr>
          <w:p w:rsidR="0007694D" w:rsidRPr="0007694D" w:rsidRDefault="0007694D" w:rsidP="0007694D">
            <w:pPr>
              <w:spacing w:line="240" w:lineRule="atLeast"/>
              <w:jc w:val="center"/>
              <w:rPr>
                <w:rFonts w:ascii="Times New Roman" w:hAnsi="Times New Roman" w:cs="Times New Roman"/>
                <w:sz w:val="20"/>
                <w:szCs w:val="20"/>
              </w:rPr>
            </w:pPr>
            <w:r w:rsidRPr="0007694D">
              <w:rPr>
                <w:rFonts w:ascii="Times New Roman" w:hAnsi="Times New Roman" w:cs="Times New Roman"/>
                <w:sz w:val="20"/>
                <w:szCs w:val="20"/>
              </w:rPr>
              <w:t>Краевой</w:t>
            </w:r>
          </w:p>
        </w:tc>
        <w:tc>
          <w:tcPr>
            <w:tcW w:w="3402" w:type="dxa"/>
          </w:tcPr>
          <w:p w:rsidR="0007694D" w:rsidRPr="0007694D" w:rsidRDefault="0007694D" w:rsidP="0007694D">
            <w:pPr>
              <w:tabs>
                <w:tab w:val="left" w:pos="348"/>
              </w:tabs>
              <w:spacing w:line="240" w:lineRule="atLeast"/>
              <w:rPr>
                <w:rFonts w:ascii="Times New Roman" w:hAnsi="Times New Roman" w:cs="Times New Roman"/>
                <w:sz w:val="20"/>
                <w:szCs w:val="20"/>
              </w:rPr>
            </w:pPr>
            <w:r w:rsidRPr="0007694D">
              <w:rPr>
                <w:rFonts w:ascii="Times New Roman" w:hAnsi="Times New Roman" w:cs="Times New Roman"/>
                <w:sz w:val="20"/>
                <w:szCs w:val="20"/>
              </w:rPr>
              <w:tab/>
              <w:t>Всероссийский</w:t>
            </w:r>
          </w:p>
        </w:tc>
        <w:tc>
          <w:tcPr>
            <w:tcW w:w="2126" w:type="dxa"/>
          </w:tcPr>
          <w:p w:rsidR="0007694D" w:rsidRPr="0007694D" w:rsidRDefault="0007694D" w:rsidP="00120536">
            <w:pPr>
              <w:tabs>
                <w:tab w:val="left" w:pos="0"/>
              </w:tabs>
              <w:spacing w:line="240" w:lineRule="atLeast"/>
              <w:jc w:val="center"/>
              <w:rPr>
                <w:rFonts w:ascii="Times New Roman" w:hAnsi="Times New Roman" w:cs="Times New Roman"/>
                <w:sz w:val="20"/>
                <w:szCs w:val="20"/>
              </w:rPr>
            </w:pPr>
            <w:r w:rsidRPr="0007694D">
              <w:rPr>
                <w:rFonts w:ascii="Times New Roman" w:hAnsi="Times New Roman" w:cs="Times New Roman"/>
                <w:sz w:val="20"/>
                <w:szCs w:val="20"/>
              </w:rPr>
              <w:t>Международный</w:t>
            </w:r>
          </w:p>
        </w:tc>
      </w:tr>
      <w:tr w:rsidR="0007694D" w:rsidRPr="0007694D" w:rsidTr="00120536">
        <w:tc>
          <w:tcPr>
            <w:tcW w:w="5104" w:type="dxa"/>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color w:val="000000"/>
                <w:sz w:val="20"/>
                <w:szCs w:val="20"/>
              </w:rPr>
              <w:t xml:space="preserve">Краевой этап Всероссийского конкурса учебных и методических материалов в помощь организаторам </w:t>
            </w:r>
            <w:proofErr w:type="spellStart"/>
            <w:r w:rsidRPr="0007694D">
              <w:rPr>
                <w:rFonts w:ascii="Times New Roman" w:hAnsi="Times New Roman" w:cs="Times New Roman"/>
                <w:color w:val="000000"/>
                <w:sz w:val="20"/>
                <w:szCs w:val="20"/>
              </w:rPr>
              <w:t>туристск</w:t>
            </w:r>
            <w:proofErr w:type="gramStart"/>
            <w:r w:rsidRPr="0007694D">
              <w:rPr>
                <w:rFonts w:ascii="Times New Roman" w:hAnsi="Times New Roman" w:cs="Times New Roman"/>
                <w:color w:val="000000"/>
                <w:sz w:val="20"/>
                <w:szCs w:val="20"/>
              </w:rPr>
              <w:t>о</w:t>
            </w:r>
            <w:proofErr w:type="spellEnd"/>
            <w:r w:rsidRPr="0007694D">
              <w:rPr>
                <w:rFonts w:ascii="Times New Roman" w:hAnsi="Times New Roman" w:cs="Times New Roman"/>
                <w:color w:val="000000"/>
                <w:sz w:val="20"/>
                <w:szCs w:val="20"/>
              </w:rPr>
              <w:t>-</w:t>
            </w:r>
            <w:proofErr w:type="gramEnd"/>
            <w:r w:rsidRPr="0007694D">
              <w:rPr>
                <w:rFonts w:ascii="Times New Roman" w:hAnsi="Times New Roman" w:cs="Times New Roman"/>
                <w:color w:val="000000"/>
                <w:sz w:val="20"/>
                <w:szCs w:val="20"/>
              </w:rPr>
              <w:t xml:space="preserve"> краеведческой и экскурсионной работы с обучающими</w:t>
            </w:r>
            <w:r w:rsidRPr="0007694D">
              <w:rPr>
                <w:rFonts w:ascii="Times New Roman" w:hAnsi="Times New Roman" w:cs="Times New Roman"/>
                <w:sz w:val="20"/>
                <w:szCs w:val="20"/>
              </w:rPr>
              <w:t>21.02.2022</w:t>
            </w:r>
          </w:p>
          <w:p w:rsidR="0007694D" w:rsidRPr="0007694D" w:rsidRDefault="0007694D" w:rsidP="0007694D">
            <w:pPr>
              <w:pStyle w:val="af2"/>
              <w:shd w:val="clear" w:color="auto" w:fill="FFFFFF"/>
              <w:spacing w:before="0" w:beforeAutospacing="0" w:after="0" w:afterAutospacing="0" w:line="240" w:lineRule="atLeast"/>
              <w:rPr>
                <w:rStyle w:val="fontstyle01"/>
                <w:rFonts w:ascii="Times New Roman" w:hAnsi="Times New Roman"/>
                <w:sz w:val="20"/>
                <w:szCs w:val="20"/>
              </w:rPr>
            </w:pPr>
            <w:r w:rsidRPr="0007694D">
              <w:rPr>
                <w:sz w:val="20"/>
                <w:szCs w:val="20"/>
              </w:rPr>
              <w:t>3 место</w:t>
            </w:r>
            <w:r w:rsidRPr="0007694D">
              <w:rPr>
                <w:rStyle w:val="fontstyle01"/>
                <w:rFonts w:ascii="Times New Roman" w:hAnsi="Times New Roman"/>
                <w:sz w:val="20"/>
                <w:szCs w:val="20"/>
              </w:rPr>
              <w:t xml:space="preserve"> Номинация «Методическое пособие»</w:t>
            </w:r>
          </w:p>
          <w:p w:rsidR="0007694D" w:rsidRPr="0007694D" w:rsidRDefault="0007694D" w:rsidP="0007694D">
            <w:pPr>
              <w:spacing w:line="240" w:lineRule="atLeast"/>
              <w:rPr>
                <w:rFonts w:ascii="Times New Roman" w:hAnsi="Times New Roman" w:cs="Times New Roman"/>
                <w:sz w:val="20"/>
                <w:szCs w:val="20"/>
              </w:rPr>
            </w:pPr>
            <w:proofErr w:type="spellStart"/>
            <w:r w:rsidRPr="0007694D">
              <w:rPr>
                <w:rStyle w:val="fontstyle01"/>
                <w:rFonts w:ascii="Times New Roman" w:hAnsi="Times New Roman" w:cs="Times New Roman"/>
                <w:sz w:val="20"/>
                <w:szCs w:val="20"/>
              </w:rPr>
              <w:t>Тюкина</w:t>
            </w:r>
            <w:proofErr w:type="spellEnd"/>
            <w:r w:rsidRPr="0007694D">
              <w:rPr>
                <w:rStyle w:val="fontstyle01"/>
                <w:rFonts w:ascii="Times New Roman" w:hAnsi="Times New Roman" w:cs="Times New Roman"/>
                <w:sz w:val="20"/>
                <w:szCs w:val="20"/>
              </w:rPr>
              <w:t xml:space="preserve"> А.Г</w:t>
            </w:r>
          </w:p>
        </w:tc>
        <w:tc>
          <w:tcPr>
            <w:tcW w:w="3402" w:type="dxa"/>
          </w:tcPr>
          <w:p w:rsidR="0007694D" w:rsidRPr="0007694D" w:rsidRDefault="0007694D" w:rsidP="0007694D">
            <w:pPr>
              <w:tabs>
                <w:tab w:val="left" w:pos="192"/>
              </w:tabs>
              <w:spacing w:line="240" w:lineRule="atLeast"/>
              <w:rPr>
                <w:rFonts w:ascii="Times New Roman" w:hAnsi="Times New Roman" w:cs="Times New Roman"/>
                <w:sz w:val="20"/>
                <w:szCs w:val="20"/>
              </w:rPr>
            </w:pPr>
            <w:r w:rsidRPr="0007694D">
              <w:rPr>
                <w:rFonts w:ascii="Times New Roman" w:hAnsi="Times New Roman" w:cs="Times New Roman"/>
                <w:sz w:val="20"/>
                <w:szCs w:val="20"/>
              </w:rPr>
              <w:tab/>
              <w:t>Всероссийский конкурс детского и юношеского творчества «Слава России 2021-2022»  30.01.2022</w:t>
            </w:r>
            <w:r w:rsidRPr="0007694D">
              <w:rPr>
                <w:rFonts w:ascii="Times New Roman" w:eastAsia="Times New Roman" w:hAnsi="Times New Roman" w:cs="Times New Roman"/>
                <w:sz w:val="20"/>
                <w:szCs w:val="20"/>
              </w:rPr>
              <w:tab/>
              <w:t>Дипломанты</w:t>
            </w:r>
          </w:p>
          <w:p w:rsidR="0007694D" w:rsidRPr="0007694D" w:rsidRDefault="0007694D" w:rsidP="0007694D">
            <w:pPr>
              <w:pStyle w:val="af2"/>
              <w:shd w:val="clear" w:color="auto" w:fill="FFFFFF"/>
              <w:spacing w:before="0" w:beforeAutospacing="0" w:after="0" w:afterAutospacing="0" w:line="240" w:lineRule="atLeast"/>
              <w:rPr>
                <w:sz w:val="20"/>
                <w:szCs w:val="20"/>
              </w:rPr>
            </w:pPr>
            <w:proofErr w:type="spellStart"/>
            <w:r w:rsidRPr="0007694D">
              <w:rPr>
                <w:sz w:val="20"/>
                <w:szCs w:val="20"/>
              </w:rPr>
              <w:t>Кизилова</w:t>
            </w:r>
            <w:proofErr w:type="spellEnd"/>
            <w:proofErr w:type="gramStart"/>
            <w:r w:rsidRPr="0007694D">
              <w:rPr>
                <w:sz w:val="20"/>
                <w:szCs w:val="20"/>
              </w:rPr>
              <w:t xml:space="preserve"> К</w:t>
            </w:r>
            <w:proofErr w:type="gramEnd"/>
            <w:r w:rsidRPr="0007694D">
              <w:rPr>
                <w:sz w:val="20"/>
                <w:szCs w:val="20"/>
              </w:rPr>
              <w:t xml:space="preserve">, </w:t>
            </w:r>
            <w:proofErr w:type="spellStart"/>
            <w:r w:rsidRPr="0007694D">
              <w:rPr>
                <w:sz w:val="20"/>
                <w:szCs w:val="20"/>
              </w:rPr>
              <w:t>Тюкин</w:t>
            </w:r>
            <w:proofErr w:type="spellEnd"/>
            <w:r w:rsidRPr="0007694D">
              <w:rPr>
                <w:sz w:val="20"/>
                <w:szCs w:val="20"/>
              </w:rPr>
              <w:t xml:space="preserve"> В.</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Тюкина</w:t>
            </w:r>
            <w:proofErr w:type="spellEnd"/>
            <w:r w:rsidRPr="0007694D">
              <w:rPr>
                <w:rFonts w:ascii="Times New Roman" w:hAnsi="Times New Roman" w:cs="Times New Roman"/>
                <w:sz w:val="20"/>
                <w:szCs w:val="20"/>
              </w:rPr>
              <w:t xml:space="preserve"> А.Г</w:t>
            </w:r>
          </w:p>
        </w:tc>
        <w:tc>
          <w:tcPr>
            <w:tcW w:w="2126" w:type="dxa"/>
          </w:tcPr>
          <w:p w:rsidR="0007694D" w:rsidRPr="0007694D" w:rsidRDefault="0007694D" w:rsidP="0007694D">
            <w:pPr>
              <w:spacing w:line="240" w:lineRule="atLeast"/>
              <w:rPr>
                <w:rFonts w:ascii="Times New Roman" w:hAnsi="Times New Roman" w:cs="Times New Roman"/>
                <w:sz w:val="20"/>
                <w:szCs w:val="20"/>
              </w:rPr>
            </w:pPr>
          </w:p>
          <w:p w:rsidR="0007694D" w:rsidRPr="0007694D" w:rsidRDefault="0007694D" w:rsidP="0007694D">
            <w:pPr>
              <w:rPr>
                <w:rFonts w:ascii="Times New Roman" w:hAnsi="Times New Roman" w:cs="Times New Roman"/>
                <w:sz w:val="20"/>
                <w:szCs w:val="20"/>
              </w:rPr>
            </w:pPr>
          </w:p>
          <w:p w:rsidR="0007694D" w:rsidRPr="0007694D" w:rsidRDefault="0007694D" w:rsidP="0007694D">
            <w:pPr>
              <w:rPr>
                <w:rFonts w:ascii="Times New Roman" w:hAnsi="Times New Roman" w:cs="Times New Roman"/>
                <w:sz w:val="20"/>
                <w:szCs w:val="20"/>
              </w:rPr>
            </w:pPr>
          </w:p>
          <w:p w:rsidR="0007694D" w:rsidRPr="0007694D" w:rsidRDefault="0007694D" w:rsidP="0007694D">
            <w:pPr>
              <w:rPr>
                <w:rFonts w:ascii="Times New Roman" w:hAnsi="Times New Roman" w:cs="Times New Roman"/>
                <w:sz w:val="20"/>
                <w:szCs w:val="20"/>
              </w:rPr>
            </w:pPr>
          </w:p>
          <w:p w:rsidR="0007694D" w:rsidRPr="0007694D" w:rsidRDefault="0007694D" w:rsidP="0007694D">
            <w:pPr>
              <w:rPr>
                <w:rFonts w:ascii="Times New Roman" w:hAnsi="Times New Roman" w:cs="Times New Roman"/>
                <w:sz w:val="20"/>
                <w:szCs w:val="20"/>
              </w:rPr>
            </w:pPr>
          </w:p>
          <w:p w:rsidR="0007694D" w:rsidRPr="0007694D" w:rsidRDefault="0007694D" w:rsidP="0007694D">
            <w:pPr>
              <w:rPr>
                <w:rFonts w:ascii="Times New Roman" w:hAnsi="Times New Roman" w:cs="Times New Roman"/>
                <w:sz w:val="20"/>
                <w:szCs w:val="20"/>
              </w:rPr>
            </w:pPr>
          </w:p>
          <w:p w:rsidR="0007694D" w:rsidRPr="0007694D" w:rsidRDefault="0007694D" w:rsidP="0007694D">
            <w:pPr>
              <w:rPr>
                <w:rFonts w:ascii="Times New Roman" w:hAnsi="Times New Roman" w:cs="Times New Roman"/>
                <w:sz w:val="20"/>
                <w:szCs w:val="20"/>
              </w:rPr>
            </w:pPr>
          </w:p>
        </w:tc>
      </w:tr>
      <w:tr w:rsidR="0007694D" w:rsidRPr="0007694D" w:rsidTr="00120536">
        <w:tc>
          <w:tcPr>
            <w:tcW w:w="5104" w:type="dxa"/>
          </w:tcPr>
          <w:p w:rsidR="0007694D" w:rsidRPr="0007694D" w:rsidRDefault="0007694D" w:rsidP="0007694D">
            <w:pPr>
              <w:pStyle w:val="af2"/>
              <w:shd w:val="clear" w:color="auto" w:fill="FFFFFF"/>
              <w:spacing w:before="0" w:beforeAutospacing="0" w:after="0" w:afterAutospacing="0" w:line="240" w:lineRule="atLeast"/>
              <w:rPr>
                <w:sz w:val="20"/>
                <w:szCs w:val="20"/>
              </w:rPr>
            </w:pPr>
            <w:r w:rsidRPr="0007694D">
              <w:rPr>
                <w:color w:val="000000"/>
                <w:sz w:val="20"/>
                <w:szCs w:val="20"/>
              </w:rPr>
              <w:t>Региональный трек (конкурса) Всероссийского конкурса научн</w:t>
            </w:r>
            <w:proofErr w:type="gramStart"/>
            <w:r w:rsidRPr="0007694D">
              <w:rPr>
                <w:color w:val="000000"/>
                <w:sz w:val="20"/>
                <w:szCs w:val="20"/>
              </w:rPr>
              <w:t>о-</w:t>
            </w:r>
            <w:proofErr w:type="gramEnd"/>
            <w:r w:rsidRPr="0007694D">
              <w:rPr>
                <w:color w:val="000000"/>
                <w:sz w:val="20"/>
                <w:szCs w:val="20"/>
              </w:rPr>
              <w:t xml:space="preserve"> технологических проектов «Большие вызовы»  </w:t>
            </w:r>
            <w:r w:rsidRPr="0007694D">
              <w:rPr>
                <w:sz w:val="20"/>
                <w:szCs w:val="20"/>
              </w:rPr>
              <w:t>19-20.03.2022 призёры- 1.Дубина Матвей Направление «Агропромышленные и биотехнологии»</w:t>
            </w:r>
          </w:p>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Ницыпорович</w:t>
            </w:r>
            <w:proofErr w:type="spellEnd"/>
            <w:r w:rsidRPr="0007694D">
              <w:rPr>
                <w:rFonts w:ascii="Times New Roman" w:hAnsi="Times New Roman" w:cs="Times New Roman"/>
                <w:sz w:val="20"/>
                <w:szCs w:val="20"/>
              </w:rPr>
              <w:t xml:space="preserve"> О.Е</w:t>
            </w:r>
          </w:p>
          <w:p w:rsidR="0007694D" w:rsidRPr="0007694D" w:rsidRDefault="0007694D" w:rsidP="0007694D">
            <w:pPr>
              <w:pStyle w:val="af2"/>
              <w:shd w:val="clear" w:color="auto" w:fill="FFFFFF"/>
              <w:spacing w:before="0" w:beforeAutospacing="0" w:after="0" w:afterAutospacing="0" w:line="240" w:lineRule="atLeast"/>
              <w:rPr>
                <w:sz w:val="20"/>
                <w:szCs w:val="20"/>
              </w:rPr>
            </w:pPr>
            <w:r w:rsidRPr="0007694D">
              <w:rPr>
                <w:sz w:val="20"/>
                <w:szCs w:val="20"/>
              </w:rPr>
              <w:t>2.Уваров Денис Направление «Агропромышленные и биотехнологии»</w:t>
            </w:r>
          </w:p>
          <w:p w:rsidR="0007694D" w:rsidRPr="0007694D" w:rsidRDefault="0007694D" w:rsidP="0007694D">
            <w:pPr>
              <w:pStyle w:val="af2"/>
              <w:shd w:val="clear" w:color="auto" w:fill="FFFFFF"/>
              <w:spacing w:before="0" w:beforeAutospacing="0" w:after="0" w:afterAutospacing="0" w:line="240" w:lineRule="atLeast"/>
              <w:rPr>
                <w:color w:val="000000"/>
                <w:sz w:val="20"/>
                <w:szCs w:val="20"/>
              </w:rPr>
            </w:pPr>
            <w:r w:rsidRPr="0007694D">
              <w:rPr>
                <w:sz w:val="20"/>
                <w:szCs w:val="20"/>
              </w:rPr>
              <w:t xml:space="preserve">Руководитель: </w:t>
            </w:r>
            <w:proofErr w:type="spellStart"/>
            <w:r w:rsidRPr="0007694D">
              <w:rPr>
                <w:sz w:val="20"/>
                <w:szCs w:val="20"/>
              </w:rPr>
              <w:t>Ницыпорович</w:t>
            </w:r>
            <w:proofErr w:type="spellEnd"/>
            <w:r w:rsidRPr="0007694D">
              <w:rPr>
                <w:sz w:val="20"/>
                <w:szCs w:val="20"/>
              </w:rPr>
              <w:t xml:space="preserve"> О.Е  </w:t>
            </w:r>
          </w:p>
        </w:tc>
        <w:tc>
          <w:tcPr>
            <w:tcW w:w="3402" w:type="dxa"/>
          </w:tcPr>
          <w:p w:rsidR="0007694D" w:rsidRPr="0007694D" w:rsidRDefault="0007694D" w:rsidP="0007694D">
            <w:pPr>
              <w:spacing w:line="240" w:lineRule="atLeast"/>
              <w:rPr>
                <w:rFonts w:ascii="Times New Roman" w:hAnsi="Times New Roman" w:cs="Times New Roman"/>
                <w:sz w:val="20"/>
                <w:szCs w:val="20"/>
              </w:rPr>
            </w:pPr>
          </w:p>
        </w:tc>
        <w:tc>
          <w:tcPr>
            <w:tcW w:w="2126" w:type="dxa"/>
          </w:tcPr>
          <w:p w:rsidR="0007694D" w:rsidRPr="0007694D" w:rsidRDefault="0007694D" w:rsidP="0007694D">
            <w:pPr>
              <w:spacing w:line="240" w:lineRule="atLeast"/>
              <w:rPr>
                <w:rFonts w:ascii="Times New Roman" w:hAnsi="Times New Roman" w:cs="Times New Roman"/>
                <w:sz w:val="20"/>
                <w:szCs w:val="20"/>
              </w:rPr>
            </w:pPr>
          </w:p>
          <w:p w:rsidR="0007694D" w:rsidRPr="0007694D" w:rsidRDefault="0007694D" w:rsidP="0007694D">
            <w:pPr>
              <w:rPr>
                <w:rFonts w:ascii="Times New Roman" w:hAnsi="Times New Roman" w:cs="Times New Roman"/>
                <w:sz w:val="20"/>
                <w:szCs w:val="20"/>
              </w:rPr>
            </w:pPr>
          </w:p>
          <w:p w:rsidR="0007694D" w:rsidRPr="0007694D" w:rsidRDefault="0007694D" w:rsidP="0007694D">
            <w:pPr>
              <w:tabs>
                <w:tab w:val="left" w:pos="1032"/>
              </w:tabs>
              <w:rPr>
                <w:rFonts w:ascii="Times New Roman" w:hAnsi="Times New Roman" w:cs="Times New Roman"/>
                <w:sz w:val="20"/>
                <w:szCs w:val="20"/>
              </w:rPr>
            </w:pPr>
            <w:r w:rsidRPr="0007694D">
              <w:rPr>
                <w:rFonts w:ascii="Times New Roman" w:hAnsi="Times New Roman" w:cs="Times New Roman"/>
                <w:sz w:val="20"/>
                <w:szCs w:val="20"/>
              </w:rPr>
              <w:tab/>
            </w:r>
          </w:p>
        </w:tc>
      </w:tr>
      <w:tr w:rsidR="0007694D" w:rsidRPr="0007694D" w:rsidTr="00120536">
        <w:tc>
          <w:tcPr>
            <w:tcW w:w="5104" w:type="dxa"/>
          </w:tcPr>
          <w:p w:rsidR="0007694D" w:rsidRPr="0007694D" w:rsidRDefault="0007694D" w:rsidP="0007694D">
            <w:pPr>
              <w:pStyle w:val="af2"/>
              <w:shd w:val="clear" w:color="auto" w:fill="FFFFFF"/>
              <w:spacing w:before="0" w:beforeAutospacing="0" w:after="0" w:afterAutospacing="0" w:line="240" w:lineRule="atLeast"/>
              <w:rPr>
                <w:sz w:val="20"/>
                <w:szCs w:val="20"/>
              </w:rPr>
            </w:pPr>
            <w:r w:rsidRPr="0007694D">
              <w:rPr>
                <w:rFonts w:eastAsiaTheme="minorHAnsi"/>
                <w:color w:val="000000"/>
                <w:sz w:val="20"/>
                <w:szCs w:val="20"/>
                <w:lang w:eastAsia="en-US"/>
              </w:rPr>
              <w:t>35  краевой слет</w:t>
            </w:r>
            <w:r w:rsidRPr="0007694D">
              <w:rPr>
                <w:rFonts w:eastAsiaTheme="minorHAnsi"/>
                <w:color w:val="000000"/>
                <w:sz w:val="20"/>
                <w:szCs w:val="20"/>
                <w:lang w:eastAsia="en-US"/>
              </w:rPr>
              <w:br/>
              <w:t>участников Всероссийского</w:t>
            </w:r>
            <w:r w:rsidRPr="0007694D">
              <w:rPr>
                <w:rFonts w:eastAsiaTheme="minorHAnsi"/>
                <w:color w:val="000000"/>
                <w:sz w:val="20"/>
                <w:szCs w:val="20"/>
                <w:lang w:eastAsia="en-US"/>
              </w:rPr>
              <w:br/>
              <w:t>туристско-краеведческого движения</w:t>
            </w:r>
            <w:r w:rsidRPr="0007694D">
              <w:rPr>
                <w:rFonts w:eastAsiaTheme="minorHAnsi"/>
                <w:color w:val="000000"/>
                <w:sz w:val="20"/>
                <w:szCs w:val="20"/>
                <w:lang w:eastAsia="en-US"/>
              </w:rPr>
              <w:br/>
              <w:t>«Отечество»</w:t>
            </w:r>
            <w:r w:rsidRPr="0007694D">
              <w:rPr>
                <w:sz w:val="20"/>
                <w:szCs w:val="20"/>
              </w:rPr>
              <w:t xml:space="preserve"> 8-20 мая 2022</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color w:val="000000"/>
                <w:sz w:val="20"/>
                <w:szCs w:val="20"/>
              </w:rPr>
              <w:t xml:space="preserve"> </w:t>
            </w:r>
            <w:proofErr w:type="spellStart"/>
            <w:r w:rsidRPr="0007694D">
              <w:rPr>
                <w:rFonts w:ascii="Times New Roman" w:hAnsi="Times New Roman" w:cs="Times New Roman"/>
                <w:sz w:val="20"/>
                <w:szCs w:val="20"/>
              </w:rPr>
              <w:t>Спиринков</w:t>
            </w:r>
            <w:proofErr w:type="spellEnd"/>
            <w:r w:rsidRPr="0007694D">
              <w:rPr>
                <w:rFonts w:ascii="Times New Roman" w:hAnsi="Times New Roman" w:cs="Times New Roman"/>
                <w:sz w:val="20"/>
                <w:szCs w:val="20"/>
              </w:rPr>
              <w:t xml:space="preserve"> М</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Руководитель: Гончарова Г.А Супрунова А</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Гончарова Г.А </w:t>
            </w:r>
            <w:proofErr w:type="spellStart"/>
            <w:r w:rsidRPr="0007694D">
              <w:rPr>
                <w:rFonts w:ascii="Times New Roman" w:hAnsi="Times New Roman" w:cs="Times New Roman"/>
                <w:sz w:val="20"/>
                <w:szCs w:val="20"/>
              </w:rPr>
              <w:t>Трищ</w:t>
            </w:r>
            <w:proofErr w:type="spellEnd"/>
            <w:r w:rsidRPr="0007694D">
              <w:rPr>
                <w:rFonts w:ascii="Times New Roman" w:hAnsi="Times New Roman" w:cs="Times New Roman"/>
                <w:sz w:val="20"/>
                <w:szCs w:val="20"/>
              </w:rPr>
              <w:t xml:space="preserve"> М</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Гончарова Г.А (1 место), </w:t>
            </w:r>
            <w:proofErr w:type="spellStart"/>
            <w:r w:rsidRPr="0007694D">
              <w:rPr>
                <w:rFonts w:ascii="Times New Roman" w:hAnsi="Times New Roman" w:cs="Times New Roman"/>
                <w:sz w:val="20"/>
                <w:szCs w:val="20"/>
              </w:rPr>
              <w:t>Бобылёв</w:t>
            </w:r>
            <w:proofErr w:type="spellEnd"/>
            <w:r w:rsidRPr="0007694D">
              <w:rPr>
                <w:rFonts w:ascii="Times New Roman" w:hAnsi="Times New Roman" w:cs="Times New Roman"/>
                <w:sz w:val="20"/>
                <w:szCs w:val="20"/>
              </w:rPr>
              <w:t xml:space="preserve"> </w:t>
            </w:r>
            <w:proofErr w:type="gramStart"/>
            <w:r w:rsidRPr="0007694D">
              <w:rPr>
                <w:rFonts w:ascii="Times New Roman" w:hAnsi="Times New Roman" w:cs="Times New Roman"/>
                <w:sz w:val="20"/>
                <w:szCs w:val="20"/>
              </w:rPr>
              <w:t>С</w:t>
            </w:r>
            <w:proofErr w:type="gramEnd"/>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Гончарова Г.А(2 место), Фоменко </w:t>
            </w:r>
            <w:proofErr w:type="gramStart"/>
            <w:r w:rsidRPr="0007694D">
              <w:rPr>
                <w:rFonts w:ascii="Times New Roman" w:hAnsi="Times New Roman" w:cs="Times New Roman"/>
                <w:sz w:val="20"/>
                <w:szCs w:val="20"/>
              </w:rPr>
              <w:t>С</w:t>
            </w:r>
            <w:proofErr w:type="gramEnd"/>
          </w:p>
          <w:p w:rsidR="0007694D" w:rsidRPr="0007694D" w:rsidRDefault="0007694D" w:rsidP="0007694D">
            <w:pPr>
              <w:rPr>
                <w:rFonts w:ascii="Times New Roman" w:hAnsi="Times New Roman" w:cs="Times New Roman"/>
                <w:color w:val="000000"/>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Филипская</w:t>
            </w:r>
            <w:proofErr w:type="spellEnd"/>
            <w:r w:rsidRPr="0007694D">
              <w:rPr>
                <w:rFonts w:ascii="Times New Roman" w:hAnsi="Times New Roman" w:cs="Times New Roman"/>
                <w:sz w:val="20"/>
                <w:szCs w:val="20"/>
              </w:rPr>
              <w:t xml:space="preserve"> А.С  (3 место)</w:t>
            </w:r>
          </w:p>
        </w:tc>
        <w:tc>
          <w:tcPr>
            <w:tcW w:w="3402" w:type="dxa"/>
          </w:tcPr>
          <w:p w:rsidR="0007694D" w:rsidRPr="0007694D" w:rsidRDefault="0007694D" w:rsidP="0007694D">
            <w:pPr>
              <w:spacing w:line="240" w:lineRule="atLeast"/>
              <w:rPr>
                <w:rFonts w:ascii="Times New Roman" w:hAnsi="Times New Roman" w:cs="Times New Roman"/>
                <w:sz w:val="20"/>
                <w:szCs w:val="20"/>
              </w:rPr>
            </w:pPr>
          </w:p>
        </w:tc>
        <w:tc>
          <w:tcPr>
            <w:tcW w:w="2126" w:type="dxa"/>
          </w:tcPr>
          <w:p w:rsidR="0007694D" w:rsidRPr="0007694D" w:rsidRDefault="0007694D" w:rsidP="0007694D">
            <w:pPr>
              <w:spacing w:line="240" w:lineRule="atLeast"/>
              <w:rPr>
                <w:rFonts w:ascii="Times New Roman" w:hAnsi="Times New Roman" w:cs="Times New Roman"/>
                <w:sz w:val="20"/>
                <w:szCs w:val="20"/>
              </w:rPr>
            </w:pPr>
          </w:p>
        </w:tc>
      </w:tr>
      <w:tr w:rsidR="0007694D" w:rsidRPr="0007694D" w:rsidTr="00120536">
        <w:tc>
          <w:tcPr>
            <w:tcW w:w="5104" w:type="dxa"/>
          </w:tcPr>
          <w:p w:rsidR="0007694D" w:rsidRPr="0007694D" w:rsidRDefault="0007694D" w:rsidP="0007694D">
            <w:pPr>
              <w:pStyle w:val="af2"/>
              <w:shd w:val="clear" w:color="auto" w:fill="FFFFFF"/>
              <w:spacing w:before="0" w:beforeAutospacing="0" w:after="0" w:afterAutospacing="0" w:line="240" w:lineRule="atLeast"/>
              <w:rPr>
                <w:rFonts w:eastAsiaTheme="minorHAnsi"/>
                <w:color w:val="000000"/>
                <w:sz w:val="20"/>
                <w:szCs w:val="20"/>
                <w:lang w:eastAsia="en-US"/>
              </w:rPr>
            </w:pPr>
            <w:r w:rsidRPr="0007694D">
              <w:rPr>
                <w:sz w:val="20"/>
                <w:szCs w:val="20"/>
              </w:rPr>
              <w:t xml:space="preserve">Дьяченко </w:t>
            </w:r>
            <w:proofErr w:type="spellStart"/>
            <w:r w:rsidRPr="0007694D">
              <w:rPr>
                <w:sz w:val="20"/>
                <w:szCs w:val="20"/>
              </w:rPr>
              <w:t>Дарина</w:t>
            </w:r>
            <w:proofErr w:type="spellEnd"/>
            <w:r w:rsidRPr="0007694D">
              <w:rPr>
                <w:sz w:val="20"/>
                <w:szCs w:val="20"/>
              </w:rPr>
              <w:t xml:space="preserve"> номинация «Литературное краеведение» Руководитель: Дворянинова Т.А</w:t>
            </w:r>
          </w:p>
        </w:tc>
        <w:tc>
          <w:tcPr>
            <w:tcW w:w="3402" w:type="dxa"/>
          </w:tcPr>
          <w:p w:rsidR="0007694D" w:rsidRPr="0007694D" w:rsidRDefault="0007694D" w:rsidP="0007694D">
            <w:pPr>
              <w:spacing w:line="240" w:lineRule="atLeast"/>
              <w:rPr>
                <w:rFonts w:ascii="Times New Roman" w:hAnsi="Times New Roman" w:cs="Times New Roman"/>
                <w:sz w:val="20"/>
                <w:szCs w:val="20"/>
              </w:rPr>
            </w:pPr>
          </w:p>
        </w:tc>
        <w:tc>
          <w:tcPr>
            <w:tcW w:w="2126" w:type="dxa"/>
          </w:tcPr>
          <w:p w:rsidR="0007694D" w:rsidRPr="0007694D" w:rsidRDefault="0007694D" w:rsidP="0007694D">
            <w:pPr>
              <w:spacing w:line="240" w:lineRule="atLeast"/>
              <w:rPr>
                <w:rFonts w:ascii="Times New Roman" w:hAnsi="Times New Roman" w:cs="Times New Roman"/>
                <w:sz w:val="20"/>
                <w:szCs w:val="20"/>
              </w:rPr>
            </w:pPr>
          </w:p>
        </w:tc>
      </w:tr>
      <w:tr w:rsidR="0007694D" w:rsidRPr="0007694D" w:rsidTr="00120536">
        <w:tc>
          <w:tcPr>
            <w:tcW w:w="5104" w:type="dxa"/>
          </w:tcPr>
          <w:p w:rsidR="0007694D" w:rsidRPr="0007694D" w:rsidRDefault="0007694D" w:rsidP="0007694D">
            <w:pPr>
              <w:pStyle w:val="af2"/>
              <w:shd w:val="clear" w:color="auto" w:fill="FFFFFF"/>
              <w:spacing w:before="0" w:beforeAutospacing="0" w:after="0" w:afterAutospacing="0" w:line="240" w:lineRule="atLeast"/>
              <w:rPr>
                <w:rFonts w:eastAsiaTheme="minorHAnsi"/>
                <w:color w:val="000000"/>
                <w:sz w:val="20"/>
                <w:szCs w:val="20"/>
                <w:lang w:eastAsia="en-US"/>
              </w:rPr>
            </w:pPr>
            <w:r w:rsidRPr="0007694D">
              <w:rPr>
                <w:rFonts w:eastAsiaTheme="minorHAnsi"/>
                <w:color w:val="000000"/>
                <w:sz w:val="20"/>
                <w:szCs w:val="20"/>
                <w:lang w:eastAsia="en-US"/>
              </w:rPr>
              <w:t>54 краевой слёт ученических производственных бригад Ставропольского края</w:t>
            </w:r>
          </w:p>
          <w:p w:rsidR="0007694D" w:rsidRPr="0007694D" w:rsidRDefault="0007694D" w:rsidP="0007694D">
            <w:pPr>
              <w:pStyle w:val="af2"/>
              <w:shd w:val="clear" w:color="auto" w:fill="FFFFFF"/>
              <w:spacing w:before="0" w:beforeAutospacing="0" w:after="0" w:afterAutospacing="0" w:line="240" w:lineRule="atLeast"/>
              <w:rPr>
                <w:rFonts w:eastAsiaTheme="minorHAnsi"/>
                <w:color w:val="000000"/>
                <w:sz w:val="20"/>
                <w:szCs w:val="20"/>
                <w:lang w:eastAsia="en-US"/>
              </w:rPr>
            </w:pPr>
            <w:r w:rsidRPr="0007694D">
              <w:rPr>
                <w:rFonts w:eastAsiaTheme="minorHAnsi"/>
                <w:color w:val="000000"/>
                <w:sz w:val="20"/>
                <w:szCs w:val="20"/>
                <w:lang w:eastAsia="en-US"/>
              </w:rPr>
              <w:t>1 место</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Уваров Денис</w:t>
            </w:r>
          </w:p>
          <w:p w:rsidR="0007694D" w:rsidRPr="0007694D" w:rsidRDefault="0007694D" w:rsidP="0007694D">
            <w:pPr>
              <w:pStyle w:val="af2"/>
              <w:shd w:val="clear" w:color="auto" w:fill="FFFFFF"/>
              <w:spacing w:before="0" w:beforeAutospacing="0" w:after="0" w:afterAutospacing="0" w:line="240" w:lineRule="atLeast"/>
              <w:rPr>
                <w:rFonts w:eastAsiaTheme="minorHAnsi"/>
                <w:color w:val="000000"/>
                <w:sz w:val="20"/>
                <w:szCs w:val="20"/>
                <w:lang w:eastAsia="en-US"/>
              </w:rPr>
            </w:pPr>
            <w:r w:rsidRPr="0007694D">
              <w:rPr>
                <w:sz w:val="20"/>
                <w:szCs w:val="20"/>
              </w:rPr>
              <w:t xml:space="preserve">Руководитель:  </w:t>
            </w:r>
            <w:proofErr w:type="spellStart"/>
            <w:r w:rsidRPr="0007694D">
              <w:rPr>
                <w:sz w:val="20"/>
                <w:szCs w:val="20"/>
              </w:rPr>
              <w:t>Смольнякова</w:t>
            </w:r>
            <w:proofErr w:type="spellEnd"/>
            <w:r w:rsidRPr="0007694D">
              <w:rPr>
                <w:sz w:val="20"/>
                <w:szCs w:val="20"/>
              </w:rPr>
              <w:t xml:space="preserve"> О.И</w:t>
            </w:r>
          </w:p>
          <w:p w:rsidR="0007694D" w:rsidRPr="0007694D" w:rsidRDefault="0007694D" w:rsidP="0007694D">
            <w:pPr>
              <w:pStyle w:val="af2"/>
              <w:shd w:val="clear" w:color="auto" w:fill="FFFFFF"/>
              <w:spacing w:before="0" w:beforeAutospacing="0" w:after="0" w:afterAutospacing="0" w:line="240" w:lineRule="atLeast"/>
              <w:rPr>
                <w:sz w:val="20"/>
                <w:szCs w:val="20"/>
              </w:rPr>
            </w:pPr>
          </w:p>
        </w:tc>
        <w:tc>
          <w:tcPr>
            <w:tcW w:w="3402" w:type="dxa"/>
          </w:tcPr>
          <w:p w:rsidR="0007694D" w:rsidRPr="0007694D" w:rsidRDefault="0007694D" w:rsidP="0007694D">
            <w:pPr>
              <w:spacing w:line="240" w:lineRule="atLeast"/>
              <w:rPr>
                <w:rFonts w:ascii="Times New Roman" w:hAnsi="Times New Roman" w:cs="Times New Roman"/>
                <w:sz w:val="20"/>
                <w:szCs w:val="20"/>
              </w:rPr>
            </w:pPr>
          </w:p>
        </w:tc>
        <w:tc>
          <w:tcPr>
            <w:tcW w:w="2126" w:type="dxa"/>
          </w:tcPr>
          <w:p w:rsidR="0007694D" w:rsidRPr="0007694D" w:rsidRDefault="0007694D" w:rsidP="0007694D">
            <w:pPr>
              <w:spacing w:line="240" w:lineRule="atLeast"/>
              <w:rPr>
                <w:rFonts w:ascii="Times New Roman" w:hAnsi="Times New Roman" w:cs="Times New Roman"/>
                <w:sz w:val="20"/>
                <w:szCs w:val="20"/>
              </w:rPr>
            </w:pPr>
          </w:p>
        </w:tc>
      </w:tr>
    </w:tbl>
    <w:p w:rsidR="0007694D" w:rsidRPr="0007694D" w:rsidRDefault="0007694D" w:rsidP="0007694D">
      <w:pPr>
        <w:spacing w:after="0" w:line="240" w:lineRule="atLeast"/>
        <w:rPr>
          <w:rFonts w:ascii="Times New Roman" w:hAnsi="Times New Roman" w:cs="Times New Roman"/>
          <w:sz w:val="20"/>
          <w:szCs w:val="20"/>
        </w:rPr>
      </w:pPr>
    </w:p>
    <w:p w:rsidR="0007694D" w:rsidRPr="0007694D" w:rsidRDefault="0007694D" w:rsidP="0007694D">
      <w:pPr>
        <w:spacing w:after="0" w:line="240" w:lineRule="atLeast"/>
        <w:rPr>
          <w:rFonts w:ascii="Times New Roman" w:hAnsi="Times New Roman" w:cs="Times New Roman"/>
          <w:sz w:val="20"/>
          <w:szCs w:val="20"/>
        </w:rPr>
      </w:pPr>
    </w:p>
    <w:tbl>
      <w:tblPr>
        <w:tblStyle w:val="a6"/>
        <w:tblW w:w="10774" w:type="dxa"/>
        <w:tblInd w:w="-885" w:type="dxa"/>
        <w:tblLook w:val="04A0"/>
      </w:tblPr>
      <w:tblGrid>
        <w:gridCol w:w="3545"/>
        <w:gridCol w:w="1559"/>
        <w:gridCol w:w="1276"/>
        <w:gridCol w:w="4394"/>
      </w:tblGrid>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Дата</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Результаты</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Участники, руководители</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Муниципальный конкурс  «Юннат-2022»</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22.08.2022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 место</w:t>
            </w:r>
          </w:p>
        </w:tc>
        <w:tc>
          <w:tcPr>
            <w:tcW w:w="4394" w:type="dxa"/>
            <w:tcBorders>
              <w:top w:val="single" w:sz="4" w:space="0" w:color="auto"/>
              <w:left w:val="single" w:sz="4" w:space="0" w:color="auto"/>
              <w:bottom w:val="single" w:sz="4" w:space="0" w:color="auto"/>
              <w:right w:val="single" w:sz="4" w:space="0" w:color="auto"/>
            </w:tcBorders>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w:t>
            </w:r>
            <w:proofErr w:type="spellStart"/>
            <w:r w:rsidRPr="0007694D">
              <w:rPr>
                <w:rFonts w:ascii="Times New Roman" w:hAnsi="Times New Roman" w:cs="Times New Roman"/>
                <w:sz w:val="20"/>
                <w:szCs w:val="20"/>
              </w:rPr>
              <w:t>Бабкова</w:t>
            </w:r>
            <w:proofErr w:type="spellEnd"/>
            <w:r w:rsidRPr="0007694D">
              <w:rPr>
                <w:rFonts w:ascii="Times New Roman" w:hAnsi="Times New Roman" w:cs="Times New Roman"/>
                <w:sz w:val="20"/>
                <w:szCs w:val="20"/>
              </w:rPr>
              <w:t xml:space="preserve"> Анна,   руководитель – </w:t>
            </w:r>
            <w:proofErr w:type="spellStart"/>
            <w:r w:rsidRPr="0007694D">
              <w:rPr>
                <w:rFonts w:ascii="Times New Roman" w:hAnsi="Times New Roman" w:cs="Times New Roman"/>
                <w:sz w:val="20"/>
                <w:szCs w:val="20"/>
              </w:rPr>
              <w:t>Нетай</w:t>
            </w:r>
            <w:proofErr w:type="spellEnd"/>
            <w:r w:rsidRPr="0007694D">
              <w:rPr>
                <w:rFonts w:ascii="Times New Roman" w:hAnsi="Times New Roman" w:cs="Times New Roman"/>
                <w:sz w:val="20"/>
                <w:szCs w:val="20"/>
              </w:rPr>
              <w:t xml:space="preserve"> И.А., учитель начальных классов, педагог дополнительного образования МБУ ДО ДЭЦ </w:t>
            </w:r>
          </w:p>
          <w:p w:rsidR="0007694D" w:rsidRPr="0007694D" w:rsidRDefault="0007694D" w:rsidP="0007694D">
            <w:pPr>
              <w:spacing w:line="240" w:lineRule="atLeast"/>
              <w:rPr>
                <w:rFonts w:ascii="Times New Roman" w:hAnsi="Times New Roman" w:cs="Times New Roman"/>
                <w:sz w:val="20"/>
                <w:szCs w:val="20"/>
              </w:rPr>
            </w:pP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lastRenderedPageBreak/>
              <w:t>Окружной конкурс «Школьный двор-2022»</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120536" w:rsidP="0007694D">
            <w:pPr>
              <w:spacing w:line="240" w:lineRule="atLeast"/>
              <w:rPr>
                <w:rFonts w:ascii="Times New Roman" w:hAnsi="Times New Roman" w:cs="Times New Roman"/>
                <w:sz w:val="20"/>
                <w:szCs w:val="20"/>
              </w:rPr>
            </w:pPr>
            <w:r>
              <w:rPr>
                <w:rFonts w:ascii="Times New Roman" w:hAnsi="Times New Roman" w:cs="Times New Roman"/>
                <w:sz w:val="20"/>
                <w:szCs w:val="20"/>
              </w:rPr>
              <w:t>0</w:t>
            </w:r>
            <w:r w:rsidR="0007694D" w:rsidRPr="0007694D">
              <w:rPr>
                <w:rFonts w:ascii="Times New Roman" w:hAnsi="Times New Roman" w:cs="Times New Roman"/>
                <w:sz w:val="20"/>
                <w:szCs w:val="20"/>
              </w:rPr>
              <w:t>1.08.2022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Ответственная: </w:t>
            </w:r>
            <w:proofErr w:type="spellStart"/>
            <w:r w:rsidRPr="0007694D">
              <w:rPr>
                <w:rFonts w:ascii="Times New Roman" w:hAnsi="Times New Roman" w:cs="Times New Roman"/>
                <w:sz w:val="20"/>
                <w:szCs w:val="20"/>
              </w:rPr>
              <w:t>Баршакова</w:t>
            </w:r>
            <w:proofErr w:type="spellEnd"/>
            <w:r w:rsidRPr="0007694D">
              <w:rPr>
                <w:rFonts w:ascii="Times New Roman" w:hAnsi="Times New Roman" w:cs="Times New Roman"/>
                <w:sz w:val="20"/>
                <w:szCs w:val="20"/>
              </w:rPr>
              <w:t xml:space="preserve"> Т.В</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Муниципальный этап Всероссийского конкурса сочинений 2022 года</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21.09.2022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Победитель</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proofErr w:type="spellStart"/>
            <w:r w:rsidRPr="0007694D">
              <w:rPr>
                <w:rFonts w:ascii="Times New Roman" w:hAnsi="Times New Roman" w:cs="Times New Roman"/>
                <w:sz w:val="20"/>
                <w:szCs w:val="20"/>
              </w:rPr>
              <w:t>Бобылёв</w:t>
            </w:r>
            <w:proofErr w:type="spellEnd"/>
            <w:r w:rsidRPr="0007694D">
              <w:rPr>
                <w:rFonts w:ascii="Times New Roman" w:hAnsi="Times New Roman" w:cs="Times New Roman"/>
                <w:sz w:val="20"/>
                <w:szCs w:val="20"/>
              </w:rPr>
              <w:t xml:space="preserve"> Станислав</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Шабельский</w:t>
            </w:r>
            <w:proofErr w:type="spellEnd"/>
            <w:r w:rsidRPr="0007694D">
              <w:rPr>
                <w:rFonts w:ascii="Times New Roman" w:hAnsi="Times New Roman" w:cs="Times New Roman"/>
                <w:sz w:val="20"/>
                <w:szCs w:val="20"/>
              </w:rPr>
              <w:t xml:space="preserve"> Д.</w:t>
            </w:r>
            <w:proofErr w:type="gramStart"/>
            <w:r w:rsidRPr="0007694D">
              <w:rPr>
                <w:rFonts w:ascii="Times New Roman" w:hAnsi="Times New Roman" w:cs="Times New Roman"/>
                <w:sz w:val="20"/>
                <w:szCs w:val="20"/>
              </w:rPr>
              <w:t>В</w:t>
            </w:r>
            <w:proofErr w:type="gramEnd"/>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Муниципальный этап Всероссийского конкурса сочинений 2022 года</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21.09.2022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Победитель</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w:t>
            </w:r>
            <w:proofErr w:type="spellStart"/>
            <w:r w:rsidRPr="0007694D">
              <w:rPr>
                <w:rFonts w:ascii="Times New Roman" w:hAnsi="Times New Roman" w:cs="Times New Roman"/>
                <w:sz w:val="20"/>
                <w:szCs w:val="20"/>
              </w:rPr>
              <w:t>Безниско</w:t>
            </w:r>
            <w:proofErr w:type="spellEnd"/>
            <w:r w:rsidRPr="0007694D">
              <w:rPr>
                <w:rFonts w:ascii="Times New Roman" w:hAnsi="Times New Roman" w:cs="Times New Roman"/>
                <w:sz w:val="20"/>
                <w:szCs w:val="20"/>
              </w:rPr>
              <w:t xml:space="preserve"> Валерия</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Безниско</w:t>
            </w:r>
            <w:proofErr w:type="spellEnd"/>
            <w:r w:rsidRPr="0007694D">
              <w:rPr>
                <w:rFonts w:ascii="Times New Roman" w:hAnsi="Times New Roman" w:cs="Times New Roman"/>
                <w:sz w:val="20"/>
                <w:szCs w:val="20"/>
              </w:rPr>
              <w:t xml:space="preserve"> О.Н</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Всероссийский конкурс Фонд 21 века «Экологи</w:t>
            </w:r>
            <w:proofErr w:type="gramStart"/>
            <w:r w:rsidRPr="0007694D">
              <w:rPr>
                <w:rFonts w:ascii="Times New Roman" w:hAnsi="Times New Roman" w:cs="Times New Roman"/>
                <w:sz w:val="20"/>
                <w:szCs w:val="20"/>
              </w:rPr>
              <w:t>я-</w:t>
            </w:r>
            <w:proofErr w:type="gramEnd"/>
            <w:r w:rsidRPr="0007694D">
              <w:rPr>
                <w:rFonts w:ascii="Times New Roman" w:hAnsi="Times New Roman" w:cs="Times New Roman"/>
                <w:sz w:val="20"/>
                <w:szCs w:val="20"/>
              </w:rPr>
              <w:t xml:space="preserve"> дело каждого»</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Сентябрь 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Диплом 1 степени</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Методическая разработка.</w:t>
            </w:r>
          </w:p>
          <w:p w:rsidR="0007694D" w:rsidRPr="0007694D" w:rsidRDefault="0007694D" w:rsidP="0007694D">
            <w:pPr>
              <w:rPr>
                <w:rFonts w:ascii="Times New Roman" w:hAnsi="Times New Roman" w:cs="Times New Roman"/>
                <w:sz w:val="20"/>
                <w:szCs w:val="20"/>
              </w:rPr>
            </w:pPr>
            <w:proofErr w:type="spellStart"/>
            <w:r w:rsidRPr="0007694D">
              <w:rPr>
                <w:rFonts w:ascii="Times New Roman" w:hAnsi="Times New Roman" w:cs="Times New Roman"/>
                <w:sz w:val="20"/>
                <w:szCs w:val="20"/>
              </w:rPr>
              <w:t>Нетай</w:t>
            </w:r>
            <w:proofErr w:type="spellEnd"/>
            <w:r w:rsidRPr="0007694D">
              <w:rPr>
                <w:rFonts w:ascii="Times New Roman" w:hAnsi="Times New Roman" w:cs="Times New Roman"/>
                <w:sz w:val="20"/>
                <w:szCs w:val="20"/>
              </w:rPr>
              <w:t xml:space="preserve"> И.А </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lang w:val="en-US"/>
              </w:rPr>
              <w:t>III</w:t>
            </w:r>
            <w:r w:rsidRPr="0007694D">
              <w:rPr>
                <w:rFonts w:ascii="Times New Roman" w:hAnsi="Times New Roman" w:cs="Times New Roman"/>
                <w:sz w:val="20"/>
                <w:szCs w:val="20"/>
              </w:rPr>
              <w:t xml:space="preserve"> Всероссийский конкурс. Фонд 21 века «Экологи</w:t>
            </w:r>
            <w:proofErr w:type="gramStart"/>
            <w:r w:rsidRPr="0007694D">
              <w:rPr>
                <w:rFonts w:ascii="Times New Roman" w:hAnsi="Times New Roman" w:cs="Times New Roman"/>
                <w:sz w:val="20"/>
                <w:szCs w:val="20"/>
              </w:rPr>
              <w:t>я-</w:t>
            </w:r>
            <w:proofErr w:type="gramEnd"/>
            <w:r w:rsidRPr="0007694D">
              <w:rPr>
                <w:rFonts w:ascii="Times New Roman" w:hAnsi="Times New Roman" w:cs="Times New Roman"/>
                <w:sz w:val="20"/>
                <w:szCs w:val="20"/>
              </w:rPr>
              <w:t xml:space="preserve"> дело каждого»</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25.09.2022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Диплом 1 степени</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w:t>
            </w:r>
          </w:p>
          <w:p w:rsidR="0007694D" w:rsidRPr="0007694D" w:rsidRDefault="0007694D" w:rsidP="0007694D">
            <w:pPr>
              <w:rPr>
                <w:rFonts w:ascii="Times New Roman" w:hAnsi="Times New Roman" w:cs="Times New Roman"/>
                <w:sz w:val="20"/>
                <w:szCs w:val="20"/>
              </w:rPr>
            </w:pPr>
            <w:proofErr w:type="spellStart"/>
            <w:r w:rsidRPr="0007694D">
              <w:rPr>
                <w:rFonts w:ascii="Times New Roman" w:hAnsi="Times New Roman" w:cs="Times New Roman"/>
                <w:sz w:val="20"/>
                <w:szCs w:val="20"/>
              </w:rPr>
              <w:t>Нетай</w:t>
            </w:r>
            <w:proofErr w:type="spellEnd"/>
            <w:r w:rsidRPr="0007694D">
              <w:rPr>
                <w:rFonts w:ascii="Times New Roman" w:hAnsi="Times New Roman" w:cs="Times New Roman"/>
                <w:sz w:val="20"/>
                <w:szCs w:val="20"/>
              </w:rPr>
              <w:t xml:space="preserve"> И.А </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Авторский материал «Проводы зимы. Масленица»</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lang w:val="en-US"/>
              </w:rPr>
              <w:t>II</w:t>
            </w:r>
            <w:r w:rsidRPr="0007694D">
              <w:rPr>
                <w:rFonts w:ascii="Times New Roman" w:hAnsi="Times New Roman" w:cs="Times New Roman"/>
                <w:sz w:val="20"/>
                <w:szCs w:val="20"/>
              </w:rPr>
              <w:t xml:space="preserve"> Всероссийский педагогический конкурс «Современное воспитание подрастающего поколения»</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28.09.2022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Диплом победителя 2 степени</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Юрченко Л.Ф</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Всероссийский конкурс «Призвание»</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5.10.2022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Победитель (1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proofErr w:type="spellStart"/>
            <w:r w:rsidRPr="0007694D">
              <w:rPr>
                <w:rFonts w:ascii="Times New Roman" w:hAnsi="Times New Roman" w:cs="Times New Roman"/>
                <w:sz w:val="20"/>
                <w:szCs w:val="20"/>
              </w:rPr>
              <w:t>Бабкова</w:t>
            </w:r>
            <w:proofErr w:type="spellEnd"/>
            <w:r w:rsidRPr="0007694D">
              <w:rPr>
                <w:rFonts w:ascii="Times New Roman" w:hAnsi="Times New Roman" w:cs="Times New Roman"/>
                <w:sz w:val="20"/>
                <w:szCs w:val="20"/>
              </w:rPr>
              <w:t xml:space="preserve"> Анна. Номинация: детские исследовательские и научные работы, проекты «Созвездие талантов»</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Нетай</w:t>
            </w:r>
            <w:proofErr w:type="spellEnd"/>
            <w:r w:rsidRPr="0007694D">
              <w:rPr>
                <w:rFonts w:ascii="Times New Roman" w:hAnsi="Times New Roman" w:cs="Times New Roman"/>
                <w:sz w:val="20"/>
                <w:szCs w:val="20"/>
              </w:rPr>
              <w:t xml:space="preserve"> И.А</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 xml:space="preserve">Региональный этап </w:t>
            </w:r>
            <w:r w:rsidRPr="0007694D">
              <w:rPr>
                <w:rFonts w:ascii="Times New Roman" w:hAnsi="Times New Roman" w:cs="Times New Roman"/>
                <w:sz w:val="20"/>
                <w:szCs w:val="20"/>
                <w:lang w:val="en-US"/>
              </w:rPr>
              <w:t>III</w:t>
            </w:r>
            <w:r w:rsidRPr="0007694D">
              <w:rPr>
                <w:rFonts w:ascii="Times New Roman" w:hAnsi="Times New Roman" w:cs="Times New Roman"/>
                <w:sz w:val="20"/>
                <w:szCs w:val="20"/>
              </w:rPr>
              <w:t xml:space="preserve"> Всероссийского дистанционного конкурса среди классных руководителей на лучшие методические разработки воспитательных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12.09.2022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Участие</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proofErr w:type="spellStart"/>
            <w:r w:rsidRPr="0007694D">
              <w:rPr>
                <w:rFonts w:ascii="Times New Roman" w:hAnsi="Times New Roman" w:cs="Times New Roman"/>
                <w:sz w:val="20"/>
                <w:szCs w:val="20"/>
              </w:rPr>
              <w:t>Тюкина</w:t>
            </w:r>
            <w:proofErr w:type="spellEnd"/>
            <w:r w:rsidRPr="0007694D">
              <w:rPr>
                <w:rFonts w:ascii="Times New Roman" w:hAnsi="Times New Roman" w:cs="Times New Roman"/>
                <w:sz w:val="20"/>
                <w:szCs w:val="20"/>
              </w:rPr>
              <w:t xml:space="preserve"> А.Г</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 этап многоэтапных соревнований по спортивному ориентированию «Спортивный лабиринт»</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29 сентября 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proofErr w:type="spellStart"/>
            <w:r w:rsidRPr="0007694D">
              <w:rPr>
                <w:rFonts w:ascii="Times New Roman" w:hAnsi="Times New Roman" w:cs="Times New Roman"/>
                <w:sz w:val="20"/>
                <w:szCs w:val="20"/>
              </w:rPr>
              <w:t>Бабков</w:t>
            </w:r>
            <w:proofErr w:type="spellEnd"/>
            <w:r w:rsidRPr="0007694D">
              <w:rPr>
                <w:rFonts w:ascii="Times New Roman" w:hAnsi="Times New Roman" w:cs="Times New Roman"/>
                <w:sz w:val="20"/>
                <w:szCs w:val="20"/>
              </w:rPr>
              <w:t xml:space="preserve"> Денис</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Тюкина</w:t>
            </w:r>
            <w:proofErr w:type="spellEnd"/>
            <w:r w:rsidRPr="0007694D">
              <w:rPr>
                <w:rFonts w:ascii="Times New Roman" w:hAnsi="Times New Roman" w:cs="Times New Roman"/>
                <w:sz w:val="20"/>
                <w:szCs w:val="20"/>
              </w:rPr>
              <w:t xml:space="preserve"> А.Г</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 этап многоэтапных соревнований по спортивному ориентированию «Спортивный лабиринт»</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29 сентября 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w:t>
            </w:r>
            <w:proofErr w:type="spellStart"/>
            <w:r w:rsidRPr="0007694D">
              <w:rPr>
                <w:rFonts w:ascii="Times New Roman" w:hAnsi="Times New Roman" w:cs="Times New Roman"/>
                <w:sz w:val="20"/>
                <w:szCs w:val="20"/>
              </w:rPr>
              <w:t>Безниско</w:t>
            </w:r>
            <w:proofErr w:type="spellEnd"/>
            <w:r w:rsidRPr="0007694D">
              <w:rPr>
                <w:rFonts w:ascii="Times New Roman" w:hAnsi="Times New Roman" w:cs="Times New Roman"/>
                <w:sz w:val="20"/>
                <w:szCs w:val="20"/>
              </w:rPr>
              <w:t xml:space="preserve"> Валерия</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Тюкина</w:t>
            </w:r>
            <w:proofErr w:type="spellEnd"/>
            <w:r w:rsidRPr="0007694D">
              <w:rPr>
                <w:rFonts w:ascii="Times New Roman" w:hAnsi="Times New Roman" w:cs="Times New Roman"/>
                <w:sz w:val="20"/>
                <w:szCs w:val="20"/>
              </w:rPr>
              <w:t xml:space="preserve"> А.Г</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 этап многоэтапных соревнований по спортивному ориентированию «Спортивный лабиринт»</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29 сентября 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w:t>
            </w:r>
            <w:proofErr w:type="spellStart"/>
            <w:r w:rsidRPr="0007694D">
              <w:rPr>
                <w:rFonts w:ascii="Times New Roman" w:hAnsi="Times New Roman" w:cs="Times New Roman"/>
                <w:sz w:val="20"/>
                <w:szCs w:val="20"/>
              </w:rPr>
              <w:t>Готка</w:t>
            </w:r>
            <w:proofErr w:type="spellEnd"/>
            <w:r w:rsidRPr="0007694D">
              <w:rPr>
                <w:rFonts w:ascii="Times New Roman" w:hAnsi="Times New Roman" w:cs="Times New Roman"/>
                <w:sz w:val="20"/>
                <w:szCs w:val="20"/>
              </w:rPr>
              <w:t xml:space="preserve"> </w:t>
            </w:r>
            <w:proofErr w:type="spellStart"/>
            <w:r w:rsidRPr="0007694D">
              <w:rPr>
                <w:rFonts w:ascii="Times New Roman" w:hAnsi="Times New Roman" w:cs="Times New Roman"/>
                <w:sz w:val="20"/>
                <w:szCs w:val="20"/>
              </w:rPr>
              <w:t>Елисей</w:t>
            </w:r>
            <w:proofErr w:type="spellEnd"/>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Тюкина</w:t>
            </w:r>
            <w:proofErr w:type="spellEnd"/>
            <w:r w:rsidRPr="0007694D">
              <w:rPr>
                <w:rFonts w:ascii="Times New Roman" w:hAnsi="Times New Roman" w:cs="Times New Roman"/>
                <w:sz w:val="20"/>
                <w:szCs w:val="20"/>
              </w:rPr>
              <w:t xml:space="preserve"> А.Г</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 этап многоэтапных соревнований по спортивному ориентированию «Спортивный лабиринт»</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29 сентября 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Командное</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Тюкина</w:t>
            </w:r>
            <w:proofErr w:type="spellEnd"/>
            <w:r w:rsidRPr="0007694D">
              <w:rPr>
                <w:rFonts w:ascii="Times New Roman" w:hAnsi="Times New Roman" w:cs="Times New Roman"/>
                <w:sz w:val="20"/>
                <w:szCs w:val="20"/>
              </w:rPr>
              <w:t xml:space="preserve"> А.Г</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 этап многоэтапных соревнований по спортивному ориентированию «Спортивный лабиринт»</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29 сентября 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Кучеренко Захар</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Тюкина</w:t>
            </w:r>
            <w:proofErr w:type="spellEnd"/>
            <w:r w:rsidRPr="0007694D">
              <w:rPr>
                <w:rFonts w:ascii="Times New Roman" w:hAnsi="Times New Roman" w:cs="Times New Roman"/>
                <w:sz w:val="20"/>
                <w:szCs w:val="20"/>
              </w:rPr>
              <w:t xml:space="preserve"> А.Г</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 этап многоэтапных соревнований по спортивному ориентированию «Спортивный лабиринт»</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29 сентября 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w:t>
            </w:r>
            <w:proofErr w:type="spellStart"/>
            <w:r w:rsidRPr="0007694D">
              <w:rPr>
                <w:rFonts w:ascii="Times New Roman" w:hAnsi="Times New Roman" w:cs="Times New Roman"/>
                <w:sz w:val="20"/>
                <w:szCs w:val="20"/>
              </w:rPr>
              <w:t>Ночевная</w:t>
            </w:r>
            <w:proofErr w:type="spellEnd"/>
            <w:r w:rsidRPr="0007694D">
              <w:rPr>
                <w:rFonts w:ascii="Times New Roman" w:hAnsi="Times New Roman" w:cs="Times New Roman"/>
                <w:sz w:val="20"/>
                <w:szCs w:val="20"/>
              </w:rPr>
              <w:t xml:space="preserve"> Александра</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Тюкина</w:t>
            </w:r>
            <w:proofErr w:type="spellEnd"/>
            <w:r w:rsidRPr="0007694D">
              <w:rPr>
                <w:rFonts w:ascii="Times New Roman" w:hAnsi="Times New Roman" w:cs="Times New Roman"/>
                <w:sz w:val="20"/>
                <w:szCs w:val="20"/>
              </w:rPr>
              <w:t xml:space="preserve"> А.Г</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 этап многоэтапных соревнований по спортивному ориентированию «Спортивный лабиринт»</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29 сентября 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Пименова Полина</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Тюкина</w:t>
            </w:r>
            <w:proofErr w:type="spellEnd"/>
            <w:r w:rsidRPr="0007694D">
              <w:rPr>
                <w:rFonts w:ascii="Times New Roman" w:hAnsi="Times New Roman" w:cs="Times New Roman"/>
                <w:sz w:val="20"/>
                <w:szCs w:val="20"/>
              </w:rPr>
              <w:t xml:space="preserve"> А.Г</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 этап многоэтапных соревнований по спортивному ориентированию «Спортивный лабиринт»</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29 сентября 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w:t>
            </w:r>
            <w:proofErr w:type="spellStart"/>
            <w:r w:rsidRPr="0007694D">
              <w:rPr>
                <w:rFonts w:ascii="Times New Roman" w:hAnsi="Times New Roman" w:cs="Times New Roman"/>
                <w:sz w:val="20"/>
                <w:szCs w:val="20"/>
              </w:rPr>
              <w:t>Спиринков</w:t>
            </w:r>
            <w:proofErr w:type="spellEnd"/>
            <w:r w:rsidRPr="0007694D">
              <w:rPr>
                <w:rFonts w:ascii="Times New Roman" w:hAnsi="Times New Roman" w:cs="Times New Roman"/>
                <w:sz w:val="20"/>
                <w:szCs w:val="20"/>
              </w:rPr>
              <w:t xml:space="preserve"> Павел</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Тюкина</w:t>
            </w:r>
            <w:proofErr w:type="spellEnd"/>
            <w:r w:rsidRPr="0007694D">
              <w:rPr>
                <w:rFonts w:ascii="Times New Roman" w:hAnsi="Times New Roman" w:cs="Times New Roman"/>
                <w:sz w:val="20"/>
                <w:szCs w:val="20"/>
              </w:rPr>
              <w:t xml:space="preserve"> А.Г</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 этап многоэтапных соревнований по спортивному ориентированию «Спортивный лабиринт»</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29 сентября 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3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w:t>
            </w:r>
            <w:proofErr w:type="spellStart"/>
            <w:r w:rsidRPr="0007694D">
              <w:rPr>
                <w:rFonts w:ascii="Times New Roman" w:hAnsi="Times New Roman" w:cs="Times New Roman"/>
                <w:sz w:val="20"/>
                <w:szCs w:val="20"/>
              </w:rPr>
              <w:t>Тюкин</w:t>
            </w:r>
            <w:proofErr w:type="spellEnd"/>
            <w:r w:rsidRPr="0007694D">
              <w:rPr>
                <w:rFonts w:ascii="Times New Roman" w:hAnsi="Times New Roman" w:cs="Times New Roman"/>
                <w:sz w:val="20"/>
                <w:szCs w:val="20"/>
              </w:rPr>
              <w:t xml:space="preserve"> Станислав</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Тюкина</w:t>
            </w:r>
            <w:proofErr w:type="spellEnd"/>
            <w:r w:rsidRPr="0007694D">
              <w:rPr>
                <w:rFonts w:ascii="Times New Roman" w:hAnsi="Times New Roman" w:cs="Times New Roman"/>
                <w:sz w:val="20"/>
                <w:szCs w:val="20"/>
              </w:rPr>
              <w:t xml:space="preserve"> А.Г</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Всероссийский конкурс «Методическая разработка»</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13.10.2022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proofErr w:type="spellStart"/>
            <w:r w:rsidRPr="0007694D">
              <w:rPr>
                <w:rFonts w:ascii="Times New Roman" w:hAnsi="Times New Roman" w:cs="Times New Roman"/>
                <w:sz w:val="20"/>
                <w:szCs w:val="20"/>
              </w:rPr>
              <w:t>Сабирзянова</w:t>
            </w:r>
            <w:proofErr w:type="spellEnd"/>
            <w:r w:rsidRPr="0007694D">
              <w:rPr>
                <w:rFonts w:ascii="Times New Roman" w:hAnsi="Times New Roman" w:cs="Times New Roman"/>
                <w:sz w:val="20"/>
                <w:szCs w:val="20"/>
              </w:rPr>
              <w:t xml:space="preserve"> Н.В</w:t>
            </w:r>
          </w:p>
          <w:p w:rsidR="0007694D" w:rsidRPr="0007694D" w:rsidRDefault="0007694D" w:rsidP="0007694D">
            <w:pPr>
              <w:rPr>
                <w:rFonts w:ascii="Times New Roman" w:hAnsi="Times New Roman" w:cs="Times New Roman"/>
                <w:sz w:val="20"/>
                <w:szCs w:val="20"/>
              </w:rPr>
            </w:pPr>
            <w:proofErr w:type="gramStart"/>
            <w:r w:rsidRPr="0007694D">
              <w:rPr>
                <w:rFonts w:ascii="Times New Roman" w:hAnsi="Times New Roman" w:cs="Times New Roman"/>
                <w:sz w:val="20"/>
                <w:szCs w:val="20"/>
              </w:rPr>
              <w:t>Конкурсная работа «Эффективные приёмы формирования личностных УУД на уроках иностранного языка»</w:t>
            </w:r>
            <w:proofErr w:type="gramEnd"/>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Всероссийский конкурс « Какое гордое призвани</w:t>
            </w:r>
            <w:proofErr w:type="gramStart"/>
            <w:r w:rsidRPr="0007694D">
              <w:rPr>
                <w:rFonts w:ascii="Times New Roman" w:hAnsi="Times New Roman" w:cs="Times New Roman"/>
                <w:sz w:val="20"/>
                <w:szCs w:val="20"/>
              </w:rPr>
              <w:t>е-</w:t>
            </w:r>
            <w:proofErr w:type="gramEnd"/>
            <w:r w:rsidRPr="0007694D">
              <w:rPr>
                <w:rFonts w:ascii="Times New Roman" w:hAnsi="Times New Roman" w:cs="Times New Roman"/>
                <w:sz w:val="20"/>
                <w:szCs w:val="20"/>
              </w:rPr>
              <w:t xml:space="preserve"> давать другим образование»»</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10.10.2022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proofErr w:type="spellStart"/>
            <w:r w:rsidRPr="0007694D">
              <w:rPr>
                <w:rFonts w:ascii="Times New Roman" w:hAnsi="Times New Roman" w:cs="Times New Roman"/>
                <w:sz w:val="20"/>
                <w:szCs w:val="20"/>
              </w:rPr>
              <w:t>Сабирзянова</w:t>
            </w:r>
            <w:proofErr w:type="spellEnd"/>
            <w:r w:rsidRPr="0007694D">
              <w:rPr>
                <w:rFonts w:ascii="Times New Roman" w:hAnsi="Times New Roman" w:cs="Times New Roman"/>
                <w:sz w:val="20"/>
                <w:szCs w:val="20"/>
              </w:rPr>
              <w:t xml:space="preserve"> Н.В</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Конкурсная работа  «</w:t>
            </w:r>
            <w:proofErr w:type="gramStart"/>
            <w:r w:rsidRPr="0007694D">
              <w:rPr>
                <w:rFonts w:ascii="Times New Roman" w:hAnsi="Times New Roman" w:cs="Times New Roman"/>
                <w:sz w:val="20"/>
                <w:szCs w:val="20"/>
              </w:rPr>
              <w:t>Я-</w:t>
            </w:r>
            <w:proofErr w:type="gramEnd"/>
            <w:r w:rsidRPr="0007694D">
              <w:rPr>
                <w:rFonts w:ascii="Times New Roman" w:hAnsi="Times New Roman" w:cs="Times New Roman"/>
                <w:sz w:val="20"/>
                <w:szCs w:val="20"/>
              </w:rPr>
              <w:t xml:space="preserve"> педагог»</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Всероссийский конкурс  проектов по английскому языку</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06.10.2022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w:t>
            </w:r>
            <w:proofErr w:type="spellStart"/>
            <w:r w:rsidRPr="0007694D">
              <w:rPr>
                <w:rFonts w:ascii="Times New Roman" w:hAnsi="Times New Roman" w:cs="Times New Roman"/>
                <w:sz w:val="20"/>
                <w:szCs w:val="20"/>
              </w:rPr>
              <w:t>Пахалков</w:t>
            </w:r>
            <w:proofErr w:type="spellEnd"/>
            <w:r w:rsidRPr="0007694D">
              <w:rPr>
                <w:rFonts w:ascii="Times New Roman" w:hAnsi="Times New Roman" w:cs="Times New Roman"/>
                <w:sz w:val="20"/>
                <w:szCs w:val="20"/>
              </w:rPr>
              <w:t xml:space="preserve"> Александр</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Конкурсная работа «Диалекты в английском языке»</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Сабирзянова</w:t>
            </w:r>
            <w:proofErr w:type="spellEnd"/>
            <w:r w:rsidRPr="0007694D">
              <w:rPr>
                <w:rFonts w:ascii="Times New Roman" w:hAnsi="Times New Roman" w:cs="Times New Roman"/>
                <w:sz w:val="20"/>
                <w:szCs w:val="20"/>
              </w:rPr>
              <w:t xml:space="preserve"> Н.</w:t>
            </w:r>
            <w:proofErr w:type="gramStart"/>
            <w:r w:rsidRPr="0007694D">
              <w:rPr>
                <w:rFonts w:ascii="Times New Roman" w:hAnsi="Times New Roman" w:cs="Times New Roman"/>
                <w:sz w:val="20"/>
                <w:szCs w:val="20"/>
              </w:rPr>
              <w:t>В</w:t>
            </w:r>
            <w:proofErr w:type="gramEnd"/>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lastRenderedPageBreak/>
              <w:t>Открытая городская игра «Маршрутами детства» среди обучающихся общеобразовательных организаций Шпаковского муниципального округа</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27.10.2022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3 место</w:t>
            </w:r>
          </w:p>
        </w:tc>
        <w:tc>
          <w:tcPr>
            <w:tcW w:w="4394" w:type="dxa"/>
            <w:tcBorders>
              <w:top w:val="single" w:sz="4" w:space="0" w:color="auto"/>
              <w:left w:val="single" w:sz="4" w:space="0" w:color="auto"/>
              <w:bottom w:val="single" w:sz="4" w:space="0" w:color="auto"/>
              <w:right w:val="single" w:sz="4" w:space="0" w:color="auto"/>
            </w:tcBorders>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Младшая группа: </w:t>
            </w:r>
            <w:proofErr w:type="spellStart"/>
            <w:r w:rsidRPr="0007694D">
              <w:rPr>
                <w:rFonts w:ascii="Times New Roman" w:hAnsi="Times New Roman" w:cs="Times New Roman"/>
                <w:sz w:val="20"/>
                <w:szCs w:val="20"/>
              </w:rPr>
              <w:t>Ельникова</w:t>
            </w:r>
            <w:proofErr w:type="spellEnd"/>
            <w:r w:rsidRPr="0007694D">
              <w:rPr>
                <w:rFonts w:ascii="Times New Roman" w:hAnsi="Times New Roman" w:cs="Times New Roman"/>
                <w:sz w:val="20"/>
                <w:szCs w:val="20"/>
              </w:rPr>
              <w:t xml:space="preserve"> Е, Некрасова В, </w:t>
            </w:r>
            <w:proofErr w:type="spellStart"/>
            <w:r w:rsidRPr="0007694D">
              <w:rPr>
                <w:rFonts w:ascii="Times New Roman" w:hAnsi="Times New Roman" w:cs="Times New Roman"/>
                <w:sz w:val="20"/>
                <w:szCs w:val="20"/>
              </w:rPr>
              <w:t>Плюйко</w:t>
            </w:r>
            <w:proofErr w:type="spellEnd"/>
            <w:r w:rsidRPr="0007694D">
              <w:rPr>
                <w:rFonts w:ascii="Times New Roman" w:hAnsi="Times New Roman" w:cs="Times New Roman"/>
                <w:sz w:val="20"/>
                <w:szCs w:val="20"/>
              </w:rPr>
              <w:t xml:space="preserve"> </w:t>
            </w:r>
            <w:proofErr w:type="gramStart"/>
            <w:r w:rsidRPr="0007694D">
              <w:rPr>
                <w:rFonts w:ascii="Times New Roman" w:hAnsi="Times New Roman" w:cs="Times New Roman"/>
                <w:sz w:val="20"/>
                <w:szCs w:val="20"/>
              </w:rPr>
              <w:t>П</w:t>
            </w:r>
            <w:proofErr w:type="gramEnd"/>
            <w:r w:rsidRPr="0007694D">
              <w:rPr>
                <w:rFonts w:ascii="Times New Roman" w:hAnsi="Times New Roman" w:cs="Times New Roman"/>
                <w:sz w:val="20"/>
                <w:szCs w:val="20"/>
              </w:rPr>
              <w:t xml:space="preserve">, </w:t>
            </w:r>
            <w:proofErr w:type="spellStart"/>
            <w:r w:rsidRPr="0007694D">
              <w:rPr>
                <w:rFonts w:ascii="Times New Roman" w:hAnsi="Times New Roman" w:cs="Times New Roman"/>
                <w:sz w:val="20"/>
                <w:szCs w:val="20"/>
              </w:rPr>
              <w:t>Плюйко</w:t>
            </w:r>
            <w:proofErr w:type="spellEnd"/>
            <w:r w:rsidRPr="0007694D">
              <w:rPr>
                <w:rFonts w:ascii="Times New Roman" w:hAnsi="Times New Roman" w:cs="Times New Roman"/>
                <w:sz w:val="20"/>
                <w:szCs w:val="20"/>
              </w:rPr>
              <w:t xml:space="preserve"> П, </w:t>
            </w:r>
            <w:proofErr w:type="spellStart"/>
            <w:r w:rsidRPr="0007694D">
              <w:rPr>
                <w:rFonts w:ascii="Times New Roman" w:hAnsi="Times New Roman" w:cs="Times New Roman"/>
                <w:sz w:val="20"/>
                <w:szCs w:val="20"/>
              </w:rPr>
              <w:t>Вершенникова</w:t>
            </w:r>
            <w:proofErr w:type="spellEnd"/>
            <w:r w:rsidRPr="0007694D">
              <w:rPr>
                <w:rFonts w:ascii="Times New Roman" w:hAnsi="Times New Roman" w:cs="Times New Roman"/>
                <w:sz w:val="20"/>
                <w:szCs w:val="20"/>
              </w:rPr>
              <w:t xml:space="preserve"> М.</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Филипская</w:t>
            </w:r>
            <w:proofErr w:type="spellEnd"/>
            <w:r w:rsidRPr="0007694D">
              <w:rPr>
                <w:rFonts w:ascii="Times New Roman" w:hAnsi="Times New Roman" w:cs="Times New Roman"/>
                <w:sz w:val="20"/>
                <w:szCs w:val="20"/>
              </w:rPr>
              <w:t xml:space="preserve"> А.</w:t>
            </w:r>
            <w:proofErr w:type="gramStart"/>
            <w:r w:rsidRPr="0007694D">
              <w:rPr>
                <w:rFonts w:ascii="Times New Roman" w:hAnsi="Times New Roman" w:cs="Times New Roman"/>
                <w:sz w:val="20"/>
                <w:szCs w:val="20"/>
              </w:rPr>
              <w:t>С</w:t>
            </w:r>
            <w:proofErr w:type="gramEnd"/>
          </w:p>
          <w:p w:rsidR="0007694D" w:rsidRPr="0007694D" w:rsidRDefault="0007694D" w:rsidP="0007694D">
            <w:pPr>
              <w:rPr>
                <w:rFonts w:ascii="Times New Roman" w:hAnsi="Times New Roman" w:cs="Times New Roman"/>
                <w:sz w:val="20"/>
                <w:szCs w:val="20"/>
              </w:rPr>
            </w:pP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 xml:space="preserve">Муниципальный этап фестиваля краевых игр по </w:t>
            </w:r>
            <w:proofErr w:type="spellStart"/>
            <w:r w:rsidRPr="0007694D">
              <w:rPr>
                <w:rFonts w:ascii="Times New Roman" w:hAnsi="Times New Roman" w:cs="Times New Roman"/>
                <w:sz w:val="20"/>
                <w:szCs w:val="20"/>
              </w:rPr>
              <w:t>лазертаргу</w:t>
            </w:r>
            <w:proofErr w:type="spellEnd"/>
            <w:r w:rsidRPr="0007694D">
              <w:rPr>
                <w:rFonts w:ascii="Times New Roman" w:hAnsi="Times New Roman" w:cs="Times New Roman"/>
                <w:sz w:val="20"/>
                <w:szCs w:val="20"/>
              </w:rPr>
              <w:t xml:space="preserve"> «Лазер Тактик»</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28.10.2022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proofErr w:type="spellStart"/>
            <w:r w:rsidRPr="0007694D">
              <w:rPr>
                <w:rFonts w:ascii="Times New Roman" w:hAnsi="Times New Roman" w:cs="Times New Roman"/>
                <w:sz w:val="20"/>
                <w:szCs w:val="20"/>
              </w:rPr>
              <w:t>Гичко</w:t>
            </w:r>
            <w:proofErr w:type="spellEnd"/>
            <w:r w:rsidRPr="0007694D">
              <w:rPr>
                <w:rFonts w:ascii="Times New Roman" w:hAnsi="Times New Roman" w:cs="Times New Roman"/>
                <w:sz w:val="20"/>
                <w:szCs w:val="20"/>
              </w:rPr>
              <w:t xml:space="preserve"> С, </w:t>
            </w:r>
            <w:proofErr w:type="spellStart"/>
            <w:r w:rsidRPr="0007694D">
              <w:rPr>
                <w:rFonts w:ascii="Times New Roman" w:hAnsi="Times New Roman" w:cs="Times New Roman"/>
                <w:sz w:val="20"/>
                <w:szCs w:val="20"/>
              </w:rPr>
              <w:t>Филипский</w:t>
            </w:r>
            <w:proofErr w:type="spellEnd"/>
            <w:r w:rsidRPr="0007694D">
              <w:rPr>
                <w:rFonts w:ascii="Times New Roman" w:hAnsi="Times New Roman" w:cs="Times New Roman"/>
                <w:sz w:val="20"/>
                <w:szCs w:val="20"/>
              </w:rPr>
              <w:t xml:space="preserve"> Г, </w:t>
            </w:r>
            <w:proofErr w:type="spellStart"/>
            <w:r w:rsidRPr="0007694D">
              <w:rPr>
                <w:rFonts w:ascii="Times New Roman" w:hAnsi="Times New Roman" w:cs="Times New Roman"/>
                <w:sz w:val="20"/>
                <w:szCs w:val="20"/>
              </w:rPr>
              <w:t>Бравков</w:t>
            </w:r>
            <w:proofErr w:type="spellEnd"/>
            <w:r w:rsidRPr="0007694D">
              <w:rPr>
                <w:rFonts w:ascii="Times New Roman" w:hAnsi="Times New Roman" w:cs="Times New Roman"/>
                <w:sz w:val="20"/>
                <w:szCs w:val="20"/>
              </w:rPr>
              <w:t xml:space="preserve"> В, Захаров Д, </w:t>
            </w:r>
            <w:proofErr w:type="spellStart"/>
            <w:r w:rsidRPr="0007694D">
              <w:rPr>
                <w:rFonts w:ascii="Times New Roman" w:hAnsi="Times New Roman" w:cs="Times New Roman"/>
                <w:sz w:val="20"/>
                <w:szCs w:val="20"/>
              </w:rPr>
              <w:t>Спиринков</w:t>
            </w:r>
            <w:proofErr w:type="spellEnd"/>
            <w:r w:rsidRPr="0007694D">
              <w:rPr>
                <w:rFonts w:ascii="Times New Roman" w:hAnsi="Times New Roman" w:cs="Times New Roman"/>
                <w:sz w:val="20"/>
                <w:szCs w:val="20"/>
              </w:rPr>
              <w:t xml:space="preserve"> Д, </w:t>
            </w:r>
            <w:proofErr w:type="spellStart"/>
            <w:r w:rsidRPr="0007694D">
              <w:rPr>
                <w:rFonts w:ascii="Times New Roman" w:hAnsi="Times New Roman" w:cs="Times New Roman"/>
                <w:sz w:val="20"/>
                <w:szCs w:val="20"/>
              </w:rPr>
              <w:t>Стромин</w:t>
            </w:r>
            <w:proofErr w:type="spellEnd"/>
            <w:r w:rsidRPr="0007694D">
              <w:rPr>
                <w:rFonts w:ascii="Times New Roman" w:hAnsi="Times New Roman" w:cs="Times New Roman"/>
                <w:sz w:val="20"/>
                <w:szCs w:val="20"/>
              </w:rPr>
              <w:t xml:space="preserve"> </w:t>
            </w:r>
            <w:proofErr w:type="gramStart"/>
            <w:r w:rsidRPr="0007694D">
              <w:rPr>
                <w:rFonts w:ascii="Times New Roman" w:hAnsi="Times New Roman" w:cs="Times New Roman"/>
                <w:sz w:val="20"/>
                <w:szCs w:val="20"/>
              </w:rPr>
              <w:t>Р</w:t>
            </w:r>
            <w:proofErr w:type="gramEnd"/>
            <w:r w:rsidRPr="0007694D">
              <w:rPr>
                <w:rFonts w:ascii="Times New Roman" w:hAnsi="Times New Roman" w:cs="Times New Roman"/>
                <w:sz w:val="20"/>
                <w:szCs w:val="20"/>
              </w:rPr>
              <w:t>, Кучеренко Е.</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Тюкина</w:t>
            </w:r>
            <w:proofErr w:type="spellEnd"/>
            <w:r w:rsidRPr="0007694D">
              <w:rPr>
                <w:rFonts w:ascii="Times New Roman" w:hAnsi="Times New Roman" w:cs="Times New Roman"/>
                <w:sz w:val="20"/>
                <w:szCs w:val="20"/>
              </w:rPr>
              <w:t xml:space="preserve"> А.Г</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«Золотая рыбка» Всероссийский дистанционный конкурс для педагогов и детей</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10.10.2022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Лауреат 1 степени</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Чемоданов Ярослав. Номинация «Инструментальное исполнение». Работа «Волшебный саксофон»</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Чернега</w:t>
            </w:r>
            <w:proofErr w:type="spellEnd"/>
            <w:r w:rsidRPr="0007694D">
              <w:rPr>
                <w:rFonts w:ascii="Times New Roman" w:hAnsi="Times New Roman" w:cs="Times New Roman"/>
                <w:sz w:val="20"/>
                <w:szCs w:val="20"/>
              </w:rPr>
              <w:t xml:space="preserve"> А.В</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 xml:space="preserve">Конкурс экологических проектов в рамках Всероссийского фестиваля энергосбережения # </w:t>
            </w:r>
            <w:proofErr w:type="spellStart"/>
            <w:r w:rsidRPr="0007694D">
              <w:rPr>
                <w:rFonts w:ascii="Times New Roman" w:hAnsi="Times New Roman" w:cs="Times New Roman"/>
                <w:sz w:val="20"/>
                <w:szCs w:val="20"/>
              </w:rPr>
              <w:t>ВместеЯрче</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27.10.2022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 xml:space="preserve">Диплом </w:t>
            </w:r>
            <w:r w:rsidRPr="0007694D">
              <w:rPr>
                <w:rFonts w:ascii="Times New Roman" w:hAnsi="Times New Roman" w:cs="Times New Roman"/>
                <w:sz w:val="20"/>
                <w:szCs w:val="20"/>
                <w:lang w:val="en-US"/>
              </w:rPr>
              <w:t xml:space="preserve">III </w:t>
            </w:r>
            <w:r w:rsidRPr="0007694D">
              <w:rPr>
                <w:rFonts w:ascii="Times New Roman" w:hAnsi="Times New Roman" w:cs="Times New Roman"/>
                <w:sz w:val="20"/>
                <w:szCs w:val="20"/>
              </w:rPr>
              <w:t>степени</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proofErr w:type="spellStart"/>
            <w:r w:rsidRPr="0007694D">
              <w:rPr>
                <w:rFonts w:ascii="Times New Roman" w:hAnsi="Times New Roman" w:cs="Times New Roman"/>
                <w:sz w:val="20"/>
                <w:szCs w:val="20"/>
              </w:rPr>
              <w:t>Спиринков</w:t>
            </w:r>
            <w:proofErr w:type="spellEnd"/>
            <w:r w:rsidRPr="0007694D">
              <w:rPr>
                <w:rFonts w:ascii="Times New Roman" w:hAnsi="Times New Roman" w:cs="Times New Roman"/>
                <w:sz w:val="20"/>
                <w:szCs w:val="20"/>
              </w:rPr>
              <w:t xml:space="preserve"> Дмитрий</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Нетай</w:t>
            </w:r>
            <w:proofErr w:type="spellEnd"/>
            <w:r w:rsidRPr="0007694D">
              <w:rPr>
                <w:rFonts w:ascii="Times New Roman" w:hAnsi="Times New Roman" w:cs="Times New Roman"/>
                <w:sz w:val="20"/>
                <w:szCs w:val="20"/>
              </w:rPr>
              <w:t xml:space="preserve"> И.А</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lang w:val="en-US"/>
              </w:rPr>
              <w:t>II</w:t>
            </w:r>
            <w:r w:rsidRPr="0007694D">
              <w:rPr>
                <w:rFonts w:ascii="Times New Roman" w:hAnsi="Times New Roman" w:cs="Times New Roman"/>
                <w:sz w:val="20"/>
                <w:szCs w:val="20"/>
              </w:rPr>
              <w:t xml:space="preserve"> Всероссийский педагогический конкурс «Современное воспитание подрастающего поколения»</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8.11.2022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 xml:space="preserve">Диплом </w:t>
            </w:r>
            <w:r w:rsidRPr="0007694D">
              <w:rPr>
                <w:rFonts w:ascii="Times New Roman" w:hAnsi="Times New Roman" w:cs="Times New Roman"/>
                <w:sz w:val="20"/>
                <w:szCs w:val="20"/>
                <w:lang w:val="en-US"/>
              </w:rPr>
              <w:t>I</w:t>
            </w:r>
            <w:r w:rsidRPr="0007694D">
              <w:rPr>
                <w:rFonts w:ascii="Times New Roman" w:hAnsi="Times New Roman" w:cs="Times New Roman"/>
                <w:sz w:val="20"/>
                <w:szCs w:val="20"/>
              </w:rPr>
              <w:t xml:space="preserve"> степени</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proofErr w:type="spellStart"/>
            <w:r w:rsidRPr="0007694D">
              <w:rPr>
                <w:rFonts w:ascii="Times New Roman" w:hAnsi="Times New Roman" w:cs="Times New Roman"/>
                <w:sz w:val="20"/>
                <w:szCs w:val="20"/>
              </w:rPr>
              <w:t>Вдовенко</w:t>
            </w:r>
            <w:proofErr w:type="spellEnd"/>
            <w:r w:rsidRPr="0007694D">
              <w:rPr>
                <w:rFonts w:ascii="Times New Roman" w:hAnsi="Times New Roman" w:cs="Times New Roman"/>
                <w:sz w:val="20"/>
                <w:szCs w:val="20"/>
              </w:rPr>
              <w:t xml:space="preserve"> Е.А</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Работа: Традиции и обычаи народов Северного Кавказа</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Всероссийский фестиваль исследовательских, методических и творческих работ</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24.11.2022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Диплом лауреата</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Вокальный ансамбль «Созвездие». Участники: Давыдов Р, </w:t>
            </w:r>
            <w:proofErr w:type="spellStart"/>
            <w:r w:rsidRPr="0007694D">
              <w:rPr>
                <w:rFonts w:ascii="Times New Roman" w:hAnsi="Times New Roman" w:cs="Times New Roman"/>
                <w:sz w:val="20"/>
                <w:szCs w:val="20"/>
              </w:rPr>
              <w:t>Ельникова</w:t>
            </w:r>
            <w:proofErr w:type="spellEnd"/>
            <w:r w:rsidRPr="0007694D">
              <w:rPr>
                <w:rFonts w:ascii="Times New Roman" w:hAnsi="Times New Roman" w:cs="Times New Roman"/>
                <w:sz w:val="20"/>
                <w:szCs w:val="20"/>
              </w:rPr>
              <w:t xml:space="preserve"> Е, </w:t>
            </w:r>
            <w:proofErr w:type="spellStart"/>
            <w:r w:rsidRPr="0007694D">
              <w:rPr>
                <w:rFonts w:ascii="Times New Roman" w:hAnsi="Times New Roman" w:cs="Times New Roman"/>
                <w:sz w:val="20"/>
                <w:szCs w:val="20"/>
              </w:rPr>
              <w:t>Плюйко</w:t>
            </w:r>
            <w:proofErr w:type="spellEnd"/>
            <w:r w:rsidRPr="0007694D">
              <w:rPr>
                <w:rFonts w:ascii="Times New Roman" w:hAnsi="Times New Roman" w:cs="Times New Roman"/>
                <w:sz w:val="20"/>
                <w:szCs w:val="20"/>
              </w:rPr>
              <w:t xml:space="preserve"> П, </w:t>
            </w:r>
            <w:proofErr w:type="spellStart"/>
            <w:r w:rsidRPr="0007694D">
              <w:rPr>
                <w:rFonts w:ascii="Times New Roman" w:hAnsi="Times New Roman" w:cs="Times New Roman"/>
                <w:sz w:val="20"/>
                <w:szCs w:val="20"/>
              </w:rPr>
              <w:t>Плюйко</w:t>
            </w:r>
            <w:proofErr w:type="spellEnd"/>
            <w:r w:rsidRPr="0007694D">
              <w:rPr>
                <w:rFonts w:ascii="Times New Roman" w:hAnsi="Times New Roman" w:cs="Times New Roman"/>
                <w:sz w:val="20"/>
                <w:szCs w:val="20"/>
              </w:rPr>
              <w:t xml:space="preserve"> Н, </w:t>
            </w:r>
            <w:proofErr w:type="spellStart"/>
            <w:r w:rsidRPr="0007694D">
              <w:rPr>
                <w:rFonts w:ascii="Times New Roman" w:hAnsi="Times New Roman" w:cs="Times New Roman"/>
                <w:sz w:val="20"/>
                <w:szCs w:val="20"/>
              </w:rPr>
              <w:t>Вершенникова</w:t>
            </w:r>
            <w:proofErr w:type="spellEnd"/>
            <w:r w:rsidRPr="0007694D">
              <w:rPr>
                <w:rFonts w:ascii="Times New Roman" w:hAnsi="Times New Roman" w:cs="Times New Roman"/>
                <w:sz w:val="20"/>
                <w:szCs w:val="20"/>
              </w:rPr>
              <w:t xml:space="preserve"> М, Некрасова</w:t>
            </w:r>
            <w:proofErr w:type="gramStart"/>
            <w:r w:rsidRPr="0007694D">
              <w:rPr>
                <w:rFonts w:ascii="Times New Roman" w:hAnsi="Times New Roman" w:cs="Times New Roman"/>
                <w:sz w:val="20"/>
                <w:szCs w:val="20"/>
              </w:rPr>
              <w:t xml:space="preserve"> В</w:t>
            </w:r>
            <w:proofErr w:type="gramEnd"/>
            <w:r w:rsidRPr="0007694D">
              <w:rPr>
                <w:rFonts w:ascii="Times New Roman" w:hAnsi="Times New Roman" w:cs="Times New Roman"/>
                <w:sz w:val="20"/>
                <w:szCs w:val="20"/>
              </w:rPr>
              <w:t xml:space="preserve">, </w:t>
            </w:r>
            <w:proofErr w:type="spellStart"/>
            <w:r w:rsidRPr="0007694D">
              <w:rPr>
                <w:rFonts w:ascii="Times New Roman" w:hAnsi="Times New Roman" w:cs="Times New Roman"/>
                <w:sz w:val="20"/>
                <w:szCs w:val="20"/>
              </w:rPr>
              <w:t>Рудыка</w:t>
            </w:r>
            <w:proofErr w:type="spellEnd"/>
            <w:r w:rsidRPr="0007694D">
              <w:rPr>
                <w:rFonts w:ascii="Times New Roman" w:hAnsi="Times New Roman" w:cs="Times New Roman"/>
                <w:sz w:val="20"/>
                <w:szCs w:val="20"/>
              </w:rPr>
              <w:t xml:space="preserve"> В.</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Чернега</w:t>
            </w:r>
            <w:proofErr w:type="spellEnd"/>
            <w:r w:rsidRPr="0007694D">
              <w:rPr>
                <w:rFonts w:ascii="Times New Roman" w:hAnsi="Times New Roman" w:cs="Times New Roman"/>
                <w:sz w:val="20"/>
                <w:szCs w:val="20"/>
              </w:rPr>
              <w:t xml:space="preserve"> А.В</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Муниципальный экологический конкурс «В союзе с природой»</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25.11.2022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proofErr w:type="spellStart"/>
            <w:r w:rsidRPr="0007694D">
              <w:rPr>
                <w:rFonts w:ascii="Times New Roman" w:hAnsi="Times New Roman" w:cs="Times New Roman"/>
                <w:sz w:val="20"/>
                <w:szCs w:val="20"/>
              </w:rPr>
              <w:t>Беленёв</w:t>
            </w:r>
            <w:proofErr w:type="spellEnd"/>
            <w:r w:rsidRPr="0007694D">
              <w:rPr>
                <w:rFonts w:ascii="Times New Roman" w:hAnsi="Times New Roman" w:cs="Times New Roman"/>
                <w:sz w:val="20"/>
                <w:szCs w:val="20"/>
              </w:rPr>
              <w:t xml:space="preserve"> Василий</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Конкурс поделок «Когда мусор становится творчеством»</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Хомова</w:t>
            </w:r>
            <w:proofErr w:type="spellEnd"/>
            <w:r w:rsidRPr="0007694D">
              <w:rPr>
                <w:rFonts w:ascii="Times New Roman" w:hAnsi="Times New Roman" w:cs="Times New Roman"/>
                <w:sz w:val="20"/>
                <w:szCs w:val="20"/>
              </w:rPr>
              <w:t xml:space="preserve"> А.А</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Муниципальный экологический конкурс «В союзе с природой»</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25.11.2022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w:t>
            </w:r>
            <w:proofErr w:type="spellStart"/>
            <w:r w:rsidRPr="0007694D">
              <w:rPr>
                <w:rFonts w:ascii="Times New Roman" w:hAnsi="Times New Roman" w:cs="Times New Roman"/>
                <w:sz w:val="20"/>
                <w:szCs w:val="20"/>
              </w:rPr>
              <w:t>Малойкин</w:t>
            </w:r>
            <w:proofErr w:type="spellEnd"/>
            <w:r w:rsidRPr="0007694D">
              <w:rPr>
                <w:rFonts w:ascii="Times New Roman" w:hAnsi="Times New Roman" w:cs="Times New Roman"/>
                <w:sz w:val="20"/>
                <w:szCs w:val="20"/>
              </w:rPr>
              <w:t xml:space="preserve"> Ярослав Конкурс поделок «Когда мусор становится творчеством» Руководитель: </w:t>
            </w:r>
            <w:proofErr w:type="spellStart"/>
            <w:r w:rsidRPr="0007694D">
              <w:rPr>
                <w:rFonts w:ascii="Times New Roman" w:hAnsi="Times New Roman" w:cs="Times New Roman"/>
                <w:sz w:val="20"/>
                <w:szCs w:val="20"/>
              </w:rPr>
              <w:t>Нетай</w:t>
            </w:r>
            <w:proofErr w:type="spellEnd"/>
            <w:r w:rsidRPr="0007694D">
              <w:rPr>
                <w:rFonts w:ascii="Times New Roman" w:hAnsi="Times New Roman" w:cs="Times New Roman"/>
                <w:sz w:val="20"/>
                <w:szCs w:val="20"/>
              </w:rPr>
              <w:t xml:space="preserve"> И.А</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Муниципальный экологический конкурс «В союзе с природой»</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25.11.2022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Аленчикова Ангелина Конкурс поделок «Когда мусор становится творчеством» Руководитель; </w:t>
            </w:r>
            <w:proofErr w:type="spellStart"/>
            <w:r w:rsidRPr="0007694D">
              <w:rPr>
                <w:rFonts w:ascii="Times New Roman" w:hAnsi="Times New Roman" w:cs="Times New Roman"/>
                <w:sz w:val="20"/>
                <w:szCs w:val="20"/>
              </w:rPr>
              <w:t>Хомова</w:t>
            </w:r>
            <w:proofErr w:type="spellEnd"/>
            <w:r w:rsidRPr="0007694D">
              <w:rPr>
                <w:rFonts w:ascii="Times New Roman" w:hAnsi="Times New Roman" w:cs="Times New Roman"/>
                <w:sz w:val="20"/>
                <w:szCs w:val="20"/>
              </w:rPr>
              <w:t xml:space="preserve"> А.А</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Муниципальный экологический конкурс «В союзе с природой»</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25.11.2022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w:t>
            </w:r>
            <w:proofErr w:type="spellStart"/>
            <w:r w:rsidRPr="0007694D">
              <w:rPr>
                <w:rFonts w:ascii="Times New Roman" w:hAnsi="Times New Roman" w:cs="Times New Roman"/>
                <w:sz w:val="20"/>
                <w:szCs w:val="20"/>
              </w:rPr>
              <w:t>Кажурина</w:t>
            </w:r>
            <w:proofErr w:type="spellEnd"/>
            <w:r w:rsidRPr="0007694D">
              <w:rPr>
                <w:rFonts w:ascii="Times New Roman" w:hAnsi="Times New Roman" w:cs="Times New Roman"/>
                <w:sz w:val="20"/>
                <w:szCs w:val="20"/>
              </w:rPr>
              <w:t xml:space="preserve"> Елизавета Конкурс поделок «Когда мусор становится творчеством» Руководитель; </w:t>
            </w:r>
            <w:proofErr w:type="spellStart"/>
            <w:r w:rsidRPr="0007694D">
              <w:rPr>
                <w:rFonts w:ascii="Times New Roman" w:hAnsi="Times New Roman" w:cs="Times New Roman"/>
                <w:sz w:val="20"/>
                <w:szCs w:val="20"/>
              </w:rPr>
              <w:t>Хомова</w:t>
            </w:r>
            <w:proofErr w:type="spellEnd"/>
            <w:r w:rsidRPr="0007694D">
              <w:rPr>
                <w:rFonts w:ascii="Times New Roman" w:hAnsi="Times New Roman" w:cs="Times New Roman"/>
                <w:sz w:val="20"/>
                <w:szCs w:val="20"/>
              </w:rPr>
              <w:t xml:space="preserve"> А.А</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Муниципальный экологический конкурс «В союзе с природой»</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25.11.2022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3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Морозов Никита Конкурс поделок «Когда мусор становится творчеством» Руководитель; </w:t>
            </w:r>
            <w:proofErr w:type="spellStart"/>
            <w:r w:rsidRPr="0007694D">
              <w:rPr>
                <w:rFonts w:ascii="Times New Roman" w:hAnsi="Times New Roman" w:cs="Times New Roman"/>
                <w:sz w:val="20"/>
                <w:szCs w:val="20"/>
              </w:rPr>
              <w:t>Хомова</w:t>
            </w:r>
            <w:proofErr w:type="spellEnd"/>
            <w:r w:rsidRPr="0007694D">
              <w:rPr>
                <w:rFonts w:ascii="Times New Roman" w:hAnsi="Times New Roman" w:cs="Times New Roman"/>
                <w:sz w:val="20"/>
                <w:szCs w:val="20"/>
              </w:rPr>
              <w:t xml:space="preserve"> А.А</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Муниципальный экологический конкурс «В союзе с природой»</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25.11.2022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3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Калугина Валерия Конкурс поделок «Когда мусор становится творчеством» Руководитель: </w:t>
            </w:r>
            <w:proofErr w:type="spellStart"/>
            <w:r w:rsidRPr="0007694D">
              <w:rPr>
                <w:rFonts w:ascii="Times New Roman" w:hAnsi="Times New Roman" w:cs="Times New Roman"/>
                <w:sz w:val="20"/>
                <w:szCs w:val="20"/>
              </w:rPr>
              <w:t>Нетай</w:t>
            </w:r>
            <w:proofErr w:type="spellEnd"/>
            <w:r w:rsidRPr="0007694D">
              <w:rPr>
                <w:rFonts w:ascii="Times New Roman" w:hAnsi="Times New Roman" w:cs="Times New Roman"/>
                <w:sz w:val="20"/>
                <w:szCs w:val="20"/>
              </w:rPr>
              <w:t xml:space="preserve"> И.А</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Муниципальный экологический конкурс «В союзе с природой»</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25.11.2022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3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w:t>
            </w:r>
            <w:proofErr w:type="spellStart"/>
            <w:r w:rsidRPr="0007694D">
              <w:rPr>
                <w:rFonts w:ascii="Times New Roman" w:hAnsi="Times New Roman" w:cs="Times New Roman"/>
                <w:sz w:val="20"/>
                <w:szCs w:val="20"/>
              </w:rPr>
              <w:t>Хомова</w:t>
            </w:r>
            <w:proofErr w:type="spellEnd"/>
            <w:r w:rsidRPr="0007694D">
              <w:rPr>
                <w:rFonts w:ascii="Times New Roman" w:hAnsi="Times New Roman" w:cs="Times New Roman"/>
                <w:sz w:val="20"/>
                <w:szCs w:val="20"/>
              </w:rPr>
              <w:t xml:space="preserve"> Александра Конкурс поделок «Когда мусор становится творчеством» Руководитель; </w:t>
            </w:r>
            <w:proofErr w:type="spellStart"/>
            <w:r w:rsidRPr="0007694D">
              <w:rPr>
                <w:rFonts w:ascii="Times New Roman" w:hAnsi="Times New Roman" w:cs="Times New Roman"/>
                <w:sz w:val="20"/>
                <w:szCs w:val="20"/>
              </w:rPr>
              <w:t>Хомова</w:t>
            </w:r>
            <w:proofErr w:type="spellEnd"/>
            <w:r w:rsidRPr="0007694D">
              <w:rPr>
                <w:rFonts w:ascii="Times New Roman" w:hAnsi="Times New Roman" w:cs="Times New Roman"/>
                <w:sz w:val="20"/>
                <w:szCs w:val="20"/>
              </w:rPr>
              <w:t xml:space="preserve"> А.А</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Региональный турнир научно- исследовательских работ команд  центров «Точка роста»</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5.12.2022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участие</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proofErr w:type="spellStart"/>
            <w:r w:rsidRPr="0007694D">
              <w:rPr>
                <w:rFonts w:ascii="Times New Roman" w:hAnsi="Times New Roman" w:cs="Times New Roman"/>
                <w:sz w:val="20"/>
                <w:szCs w:val="20"/>
              </w:rPr>
              <w:t>Нетай</w:t>
            </w:r>
            <w:proofErr w:type="spellEnd"/>
            <w:r w:rsidRPr="0007694D">
              <w:rPr>
                <w:rFonts w:ascii="Times New Roman" w:hAnsi="Times New Roman" w:cs="Times New Roman"/>
                <w:sz w:val="20"/>
                <w:szCs w:val="20"/>
              </w:rPr>
              <w:t xml:space="preserve"> И.А</w:t>
            </w:r>
          </w:p>
          <w:p w:rsidR="0007694D" w:rsidRPr="0007694D" w:rsidRDefault="0007694D" w:rsidP="0007694D">
            <w:pPr>
              <w:rPr>
                <w:rFonts w:ascii="Times New Roman" w:hAnsi="Times New Roman" w:cs="Times New Roman"/>
                <w:sz w:val="20"/>
                <w:szCs w:val="20"/>
              </w:rPr>
            </w:pPr>
            <w:proofErr w:type="spellStart"/>
            <w:r w:rsidRPr="0007694D">
              <w:rPr>
                <w:rFonts w:ascii="Times New Roman" w:hAnsi="Times New Roman" w:cs="Times New Roman"/>
                <w:sz w:val="20"/>
                <w:szCs w:val="20"/>
              </w:rPr>
              <w:t>Филипская</w:t>
            </w:r>
            <w:proofErr w:type="spellEnd"/>
            <w:r w:rsidRPr="0007694D">
              <w:rPr>
                <w:rFonts w:ascii="Times New Roman" w:hAnsi="Times New Roman" w:cs="Times New Roman"/>
                <w:sz w:val="20"/>
                <w:szCs w:val="20"/>
              </w:rPr>
              <w:t xml:space="preserve"> А.С</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Муниципальный (заочный) этап  юниорского водного конкурса Шпаковского муниципального округа</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30.11.2022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3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proofErr w:type="spellStart"/>
            <w:r w:rsidRPr="0007694D">
              <w:rPr>
                <w:rFonts w:ascii="Times New Roman" w:hAnsi="Times New Roman" w:cs="Times New Roman"/>
                <w:sz w:val="20"/>
                <w:szCs w:val="20"/>
              </w:rPr>
              <w:t>Шамраева</w:t>
            </w:r>
            <w:proofErr w:type="spellEnd"/>
            <w:r w:rsidRPr="0007694D">
              <w:rPr>
                <w:rFonts w:ascii="Times New Roman" w:hAnsi="Times New Roman" w:cs="Times New Roman"/>
                <w:sz w:val="20"/>
                <w:szCs w:val="20"/>
              </w:rPr>
              <w:t xml:space="preserve"> Ксения</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Руководитель: Гончарова Г.А</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Муниципальный этап Всероссийского конкурса юных исследователей окружающей среды</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28.11.2022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3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proofErr w:type="spellStart"/>
            <w:r w:rsidRPr="0007694D">
              <w:rPr>
                <w:rFonts w:ascii="Times New Roman" w:hAnsi="Times New Roman" w:cs="Times New Roman"/>
                <w:sz w:val="20"/>
                <w:szCs w:val="20"/>
              </w:rPr>
              <w:t>Шамраева</w:t>
            </w:r>
            <w:proofErr w:type="spellEnd"/>
            <w:r w:rsidRPr="0007694D">
              <w:rPr>
                <w:rFonts w:ascii="Times New Roman" w:hAnsi="Times New Roman" w:cs="Times New Roman"/>
                <w:sz w:val="20"/>
                <w:szCs w:val="20"/>
              </w:rPr>
              <w:t xml:space="preserve"> Ксения. Номинация «Ботаника и экология растений». Работа: «Изучение морфо биологических и хозяйственных признаков сои в зависимости от сроков сева»</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Филипская</w:t>
            </w:r>
            <w:proofErr w:type="spellEnd"/>
            <w:r w:rsidRPr="0007694D">
              <w:rPr>
                <w:rFonts w:ascii="Times New Roman" w:hAnsi="Times New Roman" w:cs="Times New Roman"/>
                <w:sz w:val="20"/>
                <w:szCs w:val="20"/>
              </w:rPr>
              <w:t xml:space="preserve"> А.С</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Муниципальный этап Всероссийского конкурса юных исследователей окружающей среды</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28.11.2022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w:t>
            </w:r>
            <w:proofErr w:type="spellStart"/>
            <w:r w:rsidRPr="0007694D">
              <w:rPr>
                <w:rFonts w:ascii="Times New Roman" w:hAnsi="Times New Roman" w:cs="Times New Roman"/>
                <w:sz w:val="20"/>
                <w:szCs w:val="20"/>
              </w:rPr>
              <w:t>Спиринков</w:t>
            </w:r>
            <w:proofErr w:type="spellEnd"/>
            <w:r w:rsidRPr="0007694D">
              <w:rPr>
                <w:rFonts w:ascii="Times New Roman" w:hAnsi="Times New Roman" w:cs="Times New Roman"/>
                <w:sz w:val="20"/>
                <w:szCs w:val="20"/>
              </w:rPr>
              <w:t xml:space="preserve"> Дмитрий. Номинация « Палеонтология». Работа: « Палеонтологические находки села </w:t>
            </w:r>
            <w:proofErr w:type="spellStart"/>
            <w:r w:rsidRPr="0007694D">
              <w:rPr>
                <w:rFonts w:ascii="Times New Roman" w:hAnsi="Times New Roman" w:cs="Times New Roman"/>
                <w:sz w:val="20"/>
                <w:szCs w:val="20"/>
              </w:rPr>
              <w:t>Сенгилеевского</w:t>
            </w:r>
            <w:proofErr w:type="spellEnd"/>
            <w:r w:rsidRPr="0007694D">
              <w:rPr>
                <w:rFonts w:ascii="Times New Roman" w:hAnsi="Times New Roman" w:cs="Times New Roman"/>
                <w:sz w:val="20"/>
                <w:szCs w:val="20"/>
              </w:rPr>
              <w:t>»</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Нетай</w:t>
            </w:r>
            <w:proofErr w:type="spellEnd"/>
            <w:r w:rsidRPr="0007694D">
              <w:rPr>
                <w:rFonts w:ascii="Times New Roman" w:hAnsi="Times New Roman" w:cs="Times New Roman"/>
                <w:sz w:val="20"/>
                <w:szCs w:val="20"/>
              </w:rPr>
              <w:t xml:space="preserve"> И.А</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Муниципальный этап Всероссийского конкурса юных исследователей окружающей среды</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28.11.2022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 xml:space="preserve"> участник</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Чучкова Софья Номинация « Зоология и экология позвоночных животных». Работа: « Рыб</w:t>
            </w:r>
            <w:proofErr w:type="gramStart"/>
            <w:r w:rsidRPr="0007694D">
              <w:rPr>
                <w:rFonts w:ascii="Times New Roman" w:hAnsi="Times New Roman" w:cs="Times New Roman"/>
                <w:sz w:val="20"/>
                <w:szCs w:val="20"/>
              </w:rPr>
              <w:t>ы-</w:t>
            </w:r>
            <w:proofErr w:type="gramEnd"/>
            <w:r w:rsidRPr="0007694D">
              <w:rPr>
                <w:rFonts w:ascii="Times New Roman" w:hAnsi="Times New Roman" w:cs="Times New Roman"/>
                <w:sz w:val="20"/>
                <w:szCs w:val="20"/>
              </w:rPr>
              <w:t xml:space="preserve"> </w:t>
            </w:r>
            <w:proofErr w:type="spellStart"/>
            <w:r w:rsidRPr="0007694D">
              <w:rPr>
                <w:rFonts w:ascii="Times New Roman" w:hAnsi="Times New Roman" w:cs="Times New Roman"/>
                <w:sz w:val="20"/>
                <w:szCs w:val="20"/>
              </w:rPr>
              <w:t>краснокнижные</w:t>
            </w:r>
            <w:proofErr w:type="spellEnd"/>
            <w:r w:rsidRPr="0007694D">
              <w:rPr>
                <w:rFonts w:ascii="Times New Roman" w:hAnsi="Times New Roman" w:cs="Times New Roman"/>
                <w:sz w:val="20"/>
                <w:szCs w:val="20"/>
              </w:rPr>
              <w:t xml:space="preserve"> Егорлыка»</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Филипская</w:t>
            </w:r>
            <w:proofErr w:type="spellEnd"/>
            <w:r w:rsidRPr="0007694D">
              <w:rPr>
                <w:rFonts w:ascii="Times New Roman" w:hAnsi="Times New Roman" w:cs="Times New Roman"/>
                <w:sz w:val="20"/>
                <w:szCs w:val="20"/>
              </w:rPr>
              <w:t xml:space="preserve"> А.С</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lastRenderedPageBreak/>
              <w:t>Муниципальный этап Всероссийского конкурса юных исследователей окружающей среды</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28.11.2022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3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w:t>
            </w:r>
            <w:proofErr w:type="spellStart"/>
            <w:r w:rsidRPr="0007694D">
              <w:rPr>
                <w:rFonts w:ascii="Times New Roman" w:hAnsi="Times New Roman" w:cs="Times New Roman"/>
                <w:sz w:val="20"/>
                <w:szCs w:val="20"/>
              </w:rPr>
              <w:t>Бабкова</w:t>
            </w:r>
            <w:proofErr w:type="spellEnd"/>
            <w:r w:rsidRPr="0007694D">
              <w:rPr>
                <w:rFonts w:ascii="Times New Roman" w:hAnsi="Times New Roman" w:cs="Times New Roman"/>
                <w:sz w:val="20"/>
                <w:szCs w:val="20"/>
              </w:rPr>
              <w:t xml:space="preserve"> Анна. Номинация « Юные исследователи». Работа: « Фиалковое настроение или изучение выращивания </w:t>
            </w:r>
            <w:proofErr w:type="spellStart"/>
            <w:r w:rsidRPr="0007694D">
              <w:rPr>
                <w:rFonts w:ascii="Times New Roman" w:hAnsi="Times New Roman" w:cs="Times New Roman"/>
                <w:sz w:val="20"/>
                <w:szCs w:val="20"/>
              </w:rPr>
              <w:t>сенполий</w:t>
            </w:r>
            <w:proofErr w:type="spellEnd"/>
            <w:r w:rsidRPr="0007694D">
              <w:rPr>
                <w:rFonts w:ascii="Times New Roman" w:hAnsi="Times New Roman" w:cs="Times New Roman"/>
                <w:sz w:val="20"/>
                <w:szCs w:val="20"/>
              </w:rPr>
              <w:t xml:space="preserve"> из листовых черенков в домашних условиях»</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Нетай</w:t>
            </w:r>
            <w:proofErr w:type="spellEnd"/>
            <w:r w:rsidRPr="0007694D">
              <w:rPr>
                <w:rFonts w:ascii="Times New Roman" w:hAnsi="Times New Roman" w:cs="Times New Roman"/>
                <w:sz w:val="20"/>
                <w:szCs w:val="20"/>
              </w:rPr>
              <w:t xml:space="preserve"> И.А</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 этап многоэтапных соревнований по спортивному ориентированию «Спортивный лабиринт»</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 xml:space="preserve"> 13 октября 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w:t>
            </w:r>
            <w:proofErr w:type="spellStart"/>
            <w:r w:rsidRPr="0007694D">
              <w:rPr>
                <w:rFonts w:ascii="Times New Roman" w:hAnsi="Times New Roman" w:cs="Times New Roman"/>
                <w:sz w:val="20"/>
                <w:szCs w:val="20"/>
              </w:rPr>
              <w:t>Бабкова</w:t>
            </w:r>
            <w:proofErr w:type="spellEnd"/>
            <w:r w:rsidRPr="0007694D">
              <w:rPr>
                <w:rFonts w:ascii="Times New Roman" w:hAnsi="Times New Roman" w:cs="Times New Roman"/>
                <w:sz w:val="20"/>
                <w:szCs w:val="20"/>
              </w:rPr>
              <w:t xml:space="preserve"> Анна</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Тюкина</w:t>
            </w:r>
            <w:proofErr w:type="spellEnd"/>
            <w:r w:rsidRPr="0007694D">
              <w:rPr>
                <w:rFonts w:ascii="Times New Roman" w:hAnsi="Times New Roman" w:cs="Times New Roman"/>
                <w:sz w:val="20"/>
                <w:szCs w:val="20"/>
              </w:rPr>
              <w:t xml:space="preserve"> А.Г</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 этап многоэтапных соревнований по спортивному ориентированию «Спортивный лабиринт»</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 xml:space="preserve"> 13 октября 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Супрунов Алексей</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Тюкина</w:t>
            </w:r>
            <w:proofErr w:type="spellEnd"/>
            <w:r w:rsidRPr="0007694D">
              <w:rPr>
                <w:rFonts w:ascii="Times New Roman" w:hAnsi="Times New Roman" w:cs="Times New Roman"/>
                <w:sz w:val="20"/>
                <w:szCs w:val="20"/>
              </w:rPr>
              <w:t xml:space="preserve"> А.Г</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 этап многоэтапных соревнований по спортивному ориентированию «Спортивный лабиринт»</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 xml:space="preserve"> 13 октября 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w:t>
            </w:r>
            <w:proofErr w:type="spellStart"/>
            <w:r w:rsidRPr="0007694D">
              <w:rPr>
                <w:rFonts w:ascii="Times New Roman" w:hAnsi="Times New Roman" w:cs="Times New Roman"/>
                <w:sz w:val="20"/>
                <w:szCs w:val="20"/>
              </w:rPr>
              <w:t>Пенягин</w:t>
            </w:r>
            <w:proofErr w:type="spellEnd"/>
            <w:r w:rsidRPr="0007694D">
              <w:rPr>
                <w:rFonts w:ascii="Times New Roman" w:hAnsi="Times New Roman" w:cs="Times New Roman"/>
                <w:sz w:val="20"/>
                <w:szCs w:val="20"/>
              </w:rPr>
              <w:t xml:space="preserve"> Виктор</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Тюкина</w:t>
            </w:r>
            <w:proofErr w:type="spellEnd"/>
            <w:r w:rsidRPr="0007694D">
              <w:rPr>
                <w:rFonts w:ascii="Times New Roman" w:hAnsi="Times New Roman" w:cs="Times New Roman"/>
                <w:sz w:val="20"/>
                <w:szCs w:val="20"/>
              </w:rPr>
              <w:t xml:space="preserve"> А.Г</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 этап многоэтапных соревнований по спортивному ориентированию «Спортивный лабиринт»</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 xml:space="preserve"> 13 октября 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3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Венгеров Данил</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Тюкина</w:t>
            </w:r>
            <w:proofErr w:type="spellEnd"/>
            <w:r w:rsidRPr="0007694D">
              <w:rPr>
                <w:rFonts w:ascii="Times New Roman" w:hAnsi="Times New Roman" w:cs="Times New Roman"/>
                <w:sz w:val="20"/>
                <w:szCs w:val="20"/>
              </w:rPr>
              <w:t xml:space="preserve"> А.Г</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 этап многоэтапных соревнований по спортивному ориентированию «Спортивный лабиринт»</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 xml:space="preserve"> 13 октября 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w:t>
            </w:r>
            <w:proofErr w:type="spellStart"/>
            <w:r w:rsidRPr="0007694D">
              <w:rPr>
                <w:rFonts w:ascii="Times New Roman" w:hAnsi="Times New Roman" w:cs="Times New Roman"/>
                <w:sz w:val="20"/>
                <w:szCs w:val="20"/>
              </w:rPr>
              <w:t>Готка</w:t>
            </w:r>
            <w:proofErr w:type="spellEnd"/>
            <w:r w:rsidRPr="0007694D">
              <w:rPr>
                <w:rFonts w:ascii="Times New Roman" w:hAnsi="Times New Roman" w:cs="Times New Roman"/>
                <w:sz w:val="20"/>
                <w:szCs w:val="20"/>
              </w:rPr>
              <w:t xml:space="preserve"> </w:t>
            </w:r>
            <w:proofErr w:type="spellStart"/>
            <w:r w:rsidRPr="0007694D">
              <w:rPr>
                <w:rFonts w:ascii="Times New Roman" w:hAnsi="Times New Roman" w:cs="Times New Roman"/>
                <w:sz w:val="20"/>
                <w:szCs w:val="20"/>
              </w:rPr>
              <w:t>Елисей</w:t>
            </w:r>
            <w:proofErr w:type="spellEnd"/>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Тюкина</w:t>
            </w:r>
            <w:proofErr w:type="spellEnd"/>
            <w:r w:rsidRPr="0007694D">
              <w:rPr>
                <w:rFonts w:ascii="Times New Roman" w:hAnsi="Times New Roman" w:cs="Times New Roman"/>
                <w:sz w:val="20"/>
                <w:szCs w:val="20"/>
              </w:rPr>
              <w:t xml:space="preserve"> А.Г</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 этап многоэтапных соревнований по спортивному ориентированию «Спортивный лабиринт»</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 xml:space="preserve"> 13 октября 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w:t>
            </w:r>
            <w:proofErr w:type="spellStart"/>
            <w:r w:rsidRPr="0007694D">
              <w:rPr>
                <w:rFonts w:ascii="Times New Roman" w:hAnsi="Times New Roman" w:cs="Times New Roman"/>
                <w:sz w:val="20"/>
                <w:szCs w:val="20"/>
              </w:rPr>
              <w:t>Филипский</w:t>
            </w:r>
            <w:proofErr w:type="spellEnd"/>
            <w:r w:rsidRPr="0007694D">
              <w:rPr>
                <w:rFonts w:ascii="Times New Roman" w:hAnsi="Times New Roman" w:cs="Times New Roman"/>
                <w:sz w:val="20"/>
                <w:szCs w:val="20"/>
              </w:rPr>
              <w:t xml:space="preserve"> Глеб</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Тюкина</w:t>
            </w:r>
            <w:proofErr w:type="spellEnd"/>
            <w:r w:rsidRPr="0007694D">
              <w:rPr>
                <w:rFonts w:ascii="Times New Roman" w:hAnsi="Times New Roman" w:cs="Times New Roman"/>
                <w:sz w:val="20"/>
                <w:szCs w:val="20"/>
              </w:rPr>
              <w:t xml:space="preserve"> А.Г</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 этап многоэтапных соревнований по спортивному ориентированию «Спортивный лабиринт»</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 xml:space="preserve"> 13 октября 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Пименова Полина</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Тюкина</w:t>
            </w:r>
            <w:proofErr w:type="spellEnd"/>
            <w:r w:rsidRPr="0007694D">
              <w:rPr>
                <w:rFonts w:ascii="Times New Roman" w:hAnsi="Times New Roman" w:cs="Times New Roman"/>
                <w:sz w:val="20"/>
                <w:szCs w:val="20"/>
              </w:rPr>
              <w:t xml:space="preserve"> А.Г</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 этап многоэтапных соревнований по спортивному ориентированию «Спортивный лабиринт»</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 xml:space="preserve"> 13 октября 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Соколов Александр</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Тюкина</w:t>
            </w:r>
            <w:proofErr w:type="spellEnd"/>
            <w:r w:rsidRPr="0007694D">
              <w:rPr>
                <w:rFonts w:ascii="Times New Roman" w:hAnsi="Times New Roman" w:cs="Times New Roman"/>
                <w:sz w:val="20"/>
                <w:szCs w:val="20"/>
              </w:rPr>
              <w:t xml:space="preserve"> А.Г</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 этап многоэтапных соревнований по спортивному ориентированию «Спортивный лабиринт»</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 xml:space="preserve"> 13 октября 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Командное</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Тюкина</w:t>
            </w:r>
            <w:proofErr w:type="spellEnd"/>
            <w:r w:rsidRPr="0007694D">
              <w:rPr>
                <w:rFonts w:ascii="Times New Roman" w:hAnsi="Times New Roman" w:cs="Times New Roman"/>
                <w:sz w:val="20"/>
                <w:szCs w:val="20"/>
              </w:rPr>
              <w:t xml:space="preserve"> А.Г</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Всероссийский конкурс лучших сочинений «Росси</w:t>
            </w:r>
            <w:proofErr w:type="gramStart"/>
            <w:r w:rsidRPr="0007694D">
              <w:rPr>
                <w:rFonts w:ascii="Times New Roman" w:hAnsi="Times New Roman" w:cs="Times New Roman"/>
                <w:sz w:val="20"/>
                <w:szCs w:val="20"/>
              </w:rPr>
              <w:t>я-</w:t>
            </w:r>
            <w:proofErr w:type="gramEnd"/>
            <w:r w:rsidRPr="0007694D">
              <w:rPr>
                <w:rFonts w:ascii="Times New Roman" w:hAnsi="Times New Roman" w:cs="Times New Roman"/>
                <w:sz w:val="20"/>
                <w:szCs w:val="20"/>
              </w:rPr>
              <w:t xml:space="preserve"> страна возможностей»</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Победитель</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proofErr w:type="spellStart"/>
            <w:r w:rsidRPr="0007694D">
              <w:rPr>
                <w:rFonts w:ascii="Times New Roman" w:hAnsi="Times New Roman" w:cs="Times New Roman"/>
                <w:sz w:val="20"/>
                <w:szCs w:val="20"/>
              </w:rPr>
              <w:t>Шабельский</w:t>
            </w:r>
            <w:proofErr w:type="spellEnd"/>
            <w:r w:rsidRPr="0007694D">
              <w:rPr>
                <w:rFonts w:ascii="Times New Roman" w:hAnsi="Times New Roman" w:cs="Times New Roman"/>
                <w:sz w:val="20"/>
                <w:szCs w:val="20"/>
              </w:rPr>
              <w:t xml:space="preserve"> Дмитрий Валентинович</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Всероссийский творческий конкурс «Время знаний»</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Декабрь 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Победитель</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proofErr w:type="spellStart"/>
            <w:r w:rsidRPr="0007694D">
              <w:rPr>
                <w:rFonts w:ascii="Times New Roman" w:hAnsi="Times New Roman" w:cs="Times New Roman"/>
                <w:sz w:val="20"/>
                <w:szCs w:val="20"/>
              </w:rPr>
              <w:t>Чернега</w:t>
            </w:r>
            <w:proofErr w:type="spellEnd"/>
            <w:r w:rsidRPr="0007694D">
              <w:rPr>
                <w:rFonts w:ascii="Times New Roman" w:hAnsi="Times New Roman" w:cs="Times New Roman"/>
                <w:sz w:val="20"/>
                <w:szCs w:val="20"/>
              </w:rPr>
              <w:t xml:space="preserve"> Ангелина Владимировна</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Работа: </w:t>
            </w:r>
            <w:proofErr w:type="spellStart"/>
            <w:r w:rsidRPr="0007694D">
              <w:rPr>
                <w:rFonts w:ascii="Times New Roman" w:hAnsi="Times New Roman" w:cs="Times New Roman"/>
                <w:sz w:val="20"/>
                <w:szCs w:val="20"/>
              </w:rPr>
              <w:t>Здоровьесберегающие</w:t>
            </w:r>
            <w:proofErr w:type="spellEnd"/>
            <w:r w:rsidRPr="0007694D">
              <w:rPr>
                <w:rFonts w:ascii="Times New Roman" w:hAnsi="Times New Roman" w:cs="Times New Roman"/>
                <w:sz w:val="20"/>
                <w:szCs w:val="20"/>
              </w:rPr>
              <w:t xml:space="preserve"> технологии на уроках музыки.</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Литературная игра «Изучаем край родной» среди обучающихся общеобразовательных организаций Шпаковского муниципального округа</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15.12.2022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Бугаёва Диана</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Творческая площадка «Публицистический отдел»</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Филипская</w:t>
            </w:r>
            <w:proofErr w:type="spellEnd"/>
            <w:r w:rsidRPr="0007694D">
              <w:rPr>
                <w:rFonts w:ascii="Times New Roman" w:hAnsi="Times New Roman" w:cs="Times New Roman"/>
                <w:sz w:val="20"/>
                <w:szCs w:val="20"/>
              </w:rPr>
              <w:t xml:space="preserve"> А.С</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Литературная игра «Изучаем край родной» среди обучающихся общеобразовательных организаций Шпаковского муниципального округа</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15.12.2022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3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Токарева Ольга</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Творческая площадка </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«Художественная мастерская»</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Филипская</w:t>
            </w:r>
            <w:proofErr w:type="spellEnd"/>
            <w:r w:rsidRPr="0007694D">
              <w:rPr>
                <w:rFonts w:ascii="Times New Roman" w:hAnsi="Times New Roman" w:cs="Times New Roman"/>
                <w:sz w:val="20"/>
                <w:szCs w:val="20"/>
              </w:rPr>
              <w:t xml:space="preserve"> А.С</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Всероссийский конкурс  «Педагогическая кладовая»</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7.12.2022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proofErr w:type="spellStart"/>
            <w:r w:rsidRPr="0007694D">
              <w:rPr>
                <w:rFonts w:ascii="Times New Roman" w:hAnsi="Times New Roman" w:cs="Times New Roman"/>
                <w:sz w:val="20"/>
                <w:szCs w:val="20"/>
              </w:rPr>
              <w:t>Сабирзянова</w:t>
            </w:r>
            <w:proofErr w:type="spellEnd"/>
            <w:r w:rsidRPr="0007694D">
              <w:rPr>
                <w:rFonts w:ascii="Times New Roman" w:hAnsi="Times New Roman" w:cs="Times New Roman"/>
                <w:sz w:val="20"/>
                <w:szCs w:val="20"/>
              </w:rPr>
              <w:t xml:space="preserve"> Н.В</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Всероссийский конкурс «Методическая работа»</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13.12.2022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proofErr w:type="spellStart"/>
            <w:r w:rsidRPr="0007694D">
              <w:rPr>
                <w:rFonts w:ascii="Times New Roman" w:hAnsi="Times New Roman" w:cs="Times New Roman"/>
                <w:sz w:val="20"/>
                <w:szCs w:val="20"/>
              </w:rPr>
              <w:t>Сабирзянова</w:t>
            </w:r>
            <w:proofErr w:type="spellEnd"/>
            <w:r w:rsidRPr="0007694D">
              <w:rPr>
                <w:rFonts w:ascii="Times New Roman" w:hAnsi="Times New Roman" w:cs="Times New Roman"/>
                <w:sz w:val="20"/>
                <w:szCs w:val="20"/>
              </w:rPr>
              <w:t xml:space="preserve"> Н.В</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Окружная научн</w:t>
            </w:r>
            <w:proofErr w:type="gramStart"/>
            <w:r w:rsidRPr="0007694D">
              <w:rPr>
                <w:rFonts w:ascii="Times New Roman" w:hAnsi="Times New Roman" w:cs="Times New Roman"/>
                <w:sz w:val="20"/>
                <w:szCs w:val="20"/>
              </w:rPr>
              <w:t>о-</w:t>
            </w:r>
            <w:proofErr w:type="gramEnd"/>
            <w:r w:rsidRPr="0007694D">
              <w:rPr>
                <w:rFonts w:ascii="Times New Roman" w:hAnsi="Times New Roman" w:cs="Times New Roman"/>
                <w:sz w:val="20"/>
                <w:szCs w:val="20"/>
              </w:rPr>
              <w:t xml:space="preserve"> практическая конференция «Экология. Культура. Образование»</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16.12.2022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Фоменко Софья</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Секция «Ландшафтный дизайн»</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Нетай</w:t>
            </w:r>
            <w:proofErr w:type="spellEnd"/>
            <w:r w:rsidRPr="0007694D">
              <w:rPr>
                <w:rFonts w:ascii="Times New Roman" w:hAnsi="Times New Roman" w:cs="Times New Roman"/>
                <w:sz w:val="20"/>
                <w:szCs w:val="20"/>
              </w:rPr>
              <w:t xml:space="preserve"> И.А</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Окружная научн</w:t>
            </w:r>
            <w:proofErr w:type="gramStart"/>
            <w:r w:rsidRPr="0007694D">
              <w:rPr>
                <w:rFonts w:ascii="Times New Roman" w:hAnsi="Times New Roman" w:cs="Times New Roman"/>
                <w:sz w:val="20"/>
                <w:szCs w:val="20"/>
              </w:rPr>
              <w:t>о-</w:t>
            </w:r>
            <w:proofErr w:type="gramEnd"/>
            <w:r w:rsidRPr="0007694D">
              <w:rPr>
                <w:rFonts w:ascii="Times New Roman" w:hAnsi="Times New Roman" w:cs="Times New Roman"/>
                <w:sz w:val="20"/>
                <w:szCs w:val="20"/>
              </w:rPr>
              <w:t xml:space="preserve"> практическая конференция «Экология. Культура. Образование»</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16.12.2022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 xml:space="preserve"> участие</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Бугаёва</w:t>
            </w:r>
            <w:proofErr w:type="gramStart"/>
            <w:r w:rsidRPr="0007694D">
              <w:rPr>
                <w:rFonts w:ascii="Times New Roman" w:hAnsi="Times New Roman" w:cs="Times New Roman"/>
                <w:sz w:val="20"/>
                <w:szCs w:val="20"/>
              </w:rPr>
              <w:t xml:space="preserve"> Д</w:t>
            </w:r>
            <w:proofErr w:type="gramEnd"/>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Секция «Ландшафтный дизайн»</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Нетай</w:t>
            </w:r>
            <w:proofErr w:type="spellEnd"/>
            <w:r w:rsidRPr="0007694D">
              <w:rPr>
                <w:rFonts w:ascii="Times New Roman" w:hAnsi="Times New Roman" w:cs="Times New Roman"/>
                <w:sz w:val="20"/>
                <w:szCs w:val="20"/>
              </w:rPr>
              <w:t xml:space="preserve"> И.А</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Всероссийская олимпиада школьников,  муниципальный этап</w:t>
            </w:r>
          </w:p>
        </w:tc>
        <w:tc>
          <w:tcPr>
            <w:tcW w:w="1559" w:type="dxa"/>
            <w:tcBorders>
              <w:top w:val="single" w:sz="4" w:space="0" w:color="auto"/>
              <w:left w:val="single" w:sz="4" w:space="0" w:color="auto"/>
              <w:bottom w:val="single" w:sz="4" w:space="0" w:color="auto"/>
              <w:right w:val="single" w:sz="4" w:space="0" w:color="auto"/>
            </w:tcBorders>
          </w:tcPr>
          <w:p w:rsidR="0007694D" w:rsidRPr="0007694D" w:rsidRDefault="0007694D" w:rsidP="0007694D">
            <w:pPr>
              <w:spacing w:line="240" w:lineRule="atLeas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proofErr w:type="spellStart"/>
            <w:r w:rsidRPr="0007694D">
              <w:rPr>
                <w:rFonts w:ascii="Times New Roman" w:hAnsi="Times New Roman" w:cs="Times New Roman"/>
                <w:sz w:val="20"/>
                <w:szCs w:val="20"/>
              </w:rPr>
              <w:t>Пахалков</w:t>
            </w:r>
            <w:proofErr w:type="spellEnd"/>
            <w:r w:rsidRPr="0007694D">
              <w:rPr>
                <w:rFonts w:ascii="Times New Roman" w:hAnsi="Times New Roman" w:cs="Times New Roman"/>
                <w:sz w:val="20"/>
                <w:szCs w:val="20"/>
              </w:rPr>
              <w:t xml:space="preserve"> Александр, английский язык</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Сабирзянова</w:t>
            </w:r>
            <w:proofErr w:type="spellEnd"/>
            <w:r w:rsidRPr="0007694D">
              <w:rPr>
                <w:rFonts w:ascii="Times New Roman" w:hAnsi="Times New Roman" w:cs="Times New Roman"/>
                <w:sz w:val="20"/>
                <w:szCs w:val="20"/>
              </w:rPr>
              <w:t xml:space="preserve"> Н.</w:t>
            </w:r>
            <w:proofErr w:type="gramStart"/>
            <w:r w:rsidRPr="0007694D">
              <w:rPr>
                <w:rFonts w:ascii="Times New Roman" w:hAnsi="Times New Roman" w:cs="Times New Roman"/>
                <w:sz w:val="20"/>
                <w:szCs w:val="20"/>
              </w:rPr>
              <w:t>В</w:t>
            </w:r>
            <w:proofErr w:type="gramEnd"/>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Всероссийская олимпиада школьников,  муниципальный этап</w:t>
            </w:r>
          </w:p>
        </w:tc>
        <w:tc>
          <w:tcPr>
            <w:tcW w:w="1559" w:type="dxa"/>
            <w:tcBorders>
              <w:top w:val="single" w:sz="4" w:space="0" w:color="auto"/>
              <w:left w:val="single" w:sz="4" w:space="0" w:color="auto"/>
              <w:bottom w:val="single" w:sz="4" w:space="0" w:color="auto"/>
              <w:right w:val="single" w:sz="4" w:space="0" w:color="auto"/>
            </w:tcBorders>
          </w:tcPr>
          <w:p w:rsidR="0007694D" w:rsidRPr="0007694D" w:rsidRDefault="0007694D" w:rsidP="0007694D">
            <w:pPr>
              <w:spacing w:line="240" w:lineRule="atLeas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Захаров Дмитрий, география</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Смольнякова</w:t>
            </w:r>
            <w:proofErr w:type="spellEnd"/>
            <w:r w:rsidRPr="0007694D">
              <w:rPr>
                <w:rFonts w:ascii="Times New Roman" w:hAnsi="Times New Roman" w:cs="Times New Roman"/>
                <w:sz w:val="20"/>
                <w:szCs w:val="20"/>
              </w:rPr>
              <w:t xml:space="preserve"> О.И</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 xml:space="preserve">Всероссийская олимпиада </w:t>
            </w:r>
            <w:r w:rsidRPr="0007694D">
              <w:rPr>
                <w:rFonts w:ascii="Times New Roman" w:hAnsi="Times New Roman" w:cs="Times New Roman"/>
                <w:sz w:val="20"/>
                <w:szCs w:val="20"/>
              </w:rPr>
              <w:lastRenderedPageBreak/>
              <w:t>школьников,  муниципальный этап</w:t>
            </w:r>
          </w:p>
        </w:tc>
        <w:tc>
          <w:tcPr>
            <w:tcW w:w="1559" w:type="dxa"/>
            <w:tcBorders>
              <w:top w:val="single" w:sz="4" w:space="0" w:color="auto"/>
              <w:left w:val="single" w:sz="4" w:space="0" w:color="auto"/>
              <w:bottom w:val="single" w:sz="4" w:space="0" w:color="auto"/>
              <w:right w:val="single" w:sz="4" w:space="0" w:color="auto"/>
            </w:tcBorders>
          </w:tcPr>
          <w:p w:rsidR="0007694D" w:rsidRPr="0007694D" w:rsidRDefault="0007694D" w:rsidP="0007694D">
            <w:pPr>
              <w:spacing w:line="240" w:lineRule="atLeas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b/>
                <w:sz w:val="20"/>
                <w:szCs w:val="20"/>
              </w:rPr>
            </w:pPr>
            <w:r w:rsidRPr="0007694D">
              <w:rPr>
                <w:rFonts w:ascii="Times New Roman" w:hAnsi="Times New Roman" w:cs="Times New Roman"/>
                <w:b/>
                <w:sz w:val="20"/>
                <w:szCs w:val="20"/>
              </w:rPr>
              <w:t>3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w:t>
            </w:r>
            <w:proofErr w:type="spellStart"/>
            <w:r w:rsidRPr="0007694D">
              <w:rPr>
                <w:rFonts w:ascii="Times New Roman" w:hAnsi="Times New Roman" w:cs="Times New Roman"/>
                <w:sz w:val="20"/>
                <w:szCs w:val="20"/>
              </w:rPr>
              <w:t>Безниско</w:t>
            </w:r>
            <w:proofErr w:type="spellEnd"/>
            <w:r w:rsidRPr="0007694D">
              <w:rPr>
                <w:rFonts w:ascii="Times New Roman" w:hAnsi="Times New Roman" w:cs="Times New Roman"/>
                <w:sz w:val="20"/>
                <w:szCs w:val="20"/>
              </w:rPr>
              <w:t xml:space="preserve"> Валерия, русский язык</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lastRenderedPageBreak/>
              <w:t xml:space="preserve">Руководитель;  </w:t>
            </w:r>
            <w:proofErr w:type="spellStart"/>
            <w:r w:rsidRPr="0007694D">
              <w:rPr>
                <w:rFonts w:ascii="Times New Roman" w:hAnsi="Times New Roman" w:cs="Times New Roman"/>
                <w:sz w:val="20"/>
                <w:szCs w:val="20"/>
              </w:rPr>
              <w:t>Безниско</w:t>
            </w:r>
            <w:proofErr w:type="spellEnd"/>
            <w:r w:rsidRPr="0007694D">
              <w:rPr>
                <w:rFonts w:ascii="Times New Roman" w:hAnsi="Times New Roman" w:cs="Times New Roman"/>
                <w:sz w:val="20"/>
                <w:szCs w:val="20"/>
              </w:rPr>
              <w:t xml:space="preserve"> О.Н</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lastRenderedPageBreak/>
              <w:t>Краевой конкурс «Лучшая практика в системе дополнительного образования Ставропольского края»</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13.12.2022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 место</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proofErr w:type="spellStart"/>
            <w:r w:rsidRPr="0007694D">
              <w:rPr>
                <w:rFonts w:ascii="Times New Roman" w:hAnsi="Times New Roman" w:cs="Times New Roman"/>
                <w:sz w:val="20"/>
                <w:szCs w:val="20"/>
              </w:rPr>
              <w:t>Спиринкова</w:t>
            </w:r>
            <w:proofErr w:type="spellEnd"/>
            <w:r w:rsidRPr="0007694D">
              <w:rPr>
                <w:rFonts w:ascii="Times New Roman" w:hAnsi="Times New Roman" w:cs="Times New Roman"/>
                <w:sz w:val="20"/>
                <w:szCs w:val="20"/>
              </w:rPr>
              <w:t xml:space="preserve"> А.В</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Номинация «</w:t>
            </w:r>
            <w:proofErr w:type="spellStart"/>
            <w:r w:rsidRPr="0007694D">
              <w:rPr>
                <w:rFonts w:ascii="Times New Roman" w:hAnsi="Times New Roman" w:cs="Times New Roman"/>
                <w:sz w:val="20"/>
                <w:szCs w:val="20"/>
              </w:rPr>
              <w:t>Разноуровневые</w:t>
            </w:r>
            <w:proofErr w:type="spellEnd"/>
            <w:r w:rsidRPr="0007694D">
              <w:rPr>
                <w:rFonts w:ascii="Times New Roman" w:hAnsi="Times New Roman" w:cs="Times New Roman"/>
                <w:sz w:val="20"/>
                <w:szCs w:val="20"/>
              </w:rPr>
              <w:t xml:space="preserve"> дополнительные общеобразовательные программы»</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Международный конкурс «Литературный мир»</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24.12.2022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Диплом победителя 2 степени</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Соколов Кирилл. Конкурс исследовательских работ.</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Филипская</w:t>
            </w:r>
            <w:proofErr w:type="spellEnd"/>
            <w:r w:rsidRPr="0007694D">
              <w:rPr>
                <w:rFonts w:ascii="Times New Roman" w:hAnsi="Times New Roman" w:cs="Times New Roman"/>
                <w:sz w:val="20"/>
                <w:szCs w:val="20"/>
              </w:rPr>
              <w:t xml:space="preserve"> А.</w:t>
            </w:r>
            <w:proofErr w:type="gramStart"/>
            <w:r w:rsidRPr="0007694D">
              <w:rPr>
                <w:rFonts w:ascii="Times New Roman" w:hAnsi="Times New Roman" w:cs="Times New Roman"/>
                <w:sz w:val="20"/>
                <w:szCs w:val="20"/>
              </w:rPr>
              <w:t>С</w:t>
            </w:r>
            <w:proofErr w:type="gramEnd"/>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Международный конкурс «Литературный мир»</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24.12.2022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Диплом победителя 2 степени</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 </w:t>
            </w:r>
            <w:proofErr w:type="spellStart"/>
            <w:r w:rsidRPr="0007694D">
              <w:rPr>
                <w:rFonts w:ascii="Times New Roman" w:hAnsi="Times New Roman" w:cs="Times New Roman"/>
                <w:sz w:val="20"/>
                <w:szCs w:val="20"/>
              </w:rPr>
              <w:t>Безниско</w:t>
            </w:r>
            <w:proofErr w:type="spellEnd"/>
            <w:r w:rsidRPr="0007694D">
              <w:rPr>
                <w:rFonts w:ascii="Times New Roman" w:hAnsi="Times New Roman" w:cs="Times New Roman"/>
                <w:sz w:val="20"/>
                <w:szCs w:val="20"/>
              </w:rPr>
              <w:t xml:space="preserve"> Валерия. Конкурс исследовательских работ.</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Филипская</w:t>
            </w:r>
            <w:proofErr w:type="spellEnd"/>
            <w:r w:rsidRPr="0007694D">
              <w:rPr>
                <w:rFonts w:ascii="Times New Roman" w:hAnsi="Times New Roman" w:cs="Times New Roman"/>
                <w:sz w:val="20"/>
                <w:szCs w:val="20"/>
              </w:rPr>
              <w:t xml:space="preserve"> А.</w:t>
            </w:r>
            <w:proofErr w:type="gramStart"/>
            <w:r w:rsidRPr="0007694D">
              <w:rPr>
                <w:rFonts w:ascii="Times New Roman" w:hAnsi="Times New Roman" w:cs="Times New Roman"/>
                <w:sz w:val="20"/>
                <w:szCs w:val="20"/>
              </w:rPr>
              <w:t>С</w:t>
            </w:r>
            <w:proofErr w:type="gramEnd"/>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Краевой заочный этап Всероссийского конкурса юных исследователей окружающей среды « Окрытия-2030»</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19.12.2022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участие</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proofErr w:type="spellStart"/>
            <w:r w:rsidRPr="0007694D">
              <w:rPr>
                <w:rFonts w:ascii="Times New Roman" w:hAnsi="Times New Roman" w:cs="Times New Roman"/>
                <w:sz w:val="20"/>
                <w:szCs w:val="20"/>
              </w:rPr>
              <w:t>Спиринков</w:t>
            </w:r>
            <w:proofErr w:type="spellEnd"/>
            <w:r w:rsidRPr="0007694D">
              <w:rPr>
                <w:rFonts w:ascii="Times New Roman" w:hAnsi="Times New Roman" w:cs="Times New Roman"/>
                <w:sz w:val="20"/>
                <w:szCs w:val="20"/>
              </w:rPr>
              <w:t xml:space="preserve"> Дмитрий</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Нетай</w:t>
            </w:r>
            <w:proofErr w:type="spellEnd"/>
            <w:r w:rsidRPr="0007694D">
              <w:rPr>
                <w:rFonts w:ascii="Times New Roman" w:hAnsi="Times New Roman" w:cs="Times New Roman"/>
                <w:sz w:val="20"/>
                <w:szCs w:val="20"/>
              </w:rPr>
              <w:t xml:space="preserve"> И.А</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 xml:space="preserve">  Всероссийский конкурс. Фонд 21 века « Общественное признание»</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21.11. 2022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диплом</w:t>
            </w:r>
          </w:p>
        </w:tc>
        <w:tc>
          <w:tcPr>
            <w:tcW w:w="4394" w:type="dxa"/>
            <w:tcBorders>
              <w:top w:val="single" w:sz="4" w:space="0" w:color="auto"/>
              <w:left w:val="single" w:sz="4" w:space="0" w:color="auto"/>
              <w:bottom w:val="single" w:sz="4" w:space="0" w:color="auto"/>
              <w:right w:val="single" w:sz="4" w:space="0" w:color="auto"/>
            </w:tcBorders>
          </w:tcPr>
          <w:p w:rsidR="0007694D" w:rsidRPr="0007694D" w:rsidRDefault="0007694D" w:rsidP="0007694D">
            <w:pPr>
              <w:rPr>
                <w:rFonts w:ascii="Times New Roman" w:hAnsi="Times New Roman" w:cs="Times New Roman"/>
                <w:sz w:val="20"/>
                <w:szCs w:val="20"/>
              </w:rPr>
            </w:pPr>
            <w:proofErr w:type="spellStart"/>
            <w:r w:rsidRPr="0007694D">
              <w:rPr>
                <w:rFonts w:ascii="Times New Roman" w:hAnsi="Times New Roman" w:cs="Times New Roman"/>
                <w:sz w:val="20"/>
                <w:szCs w:val="20"/>
              </w:rPr>
              <w:t>Вдовенко</w:t>
            </w:r>
            <w:proofErr w:type="spellEnd"/>
            <w:r w:rsidRPr="0007694D">
              <w:rPr>
                <w:rFonts w:ascii="Times New Roman" w:hAnsi="Times New Roman" w:cs="Times New Roman"/>
                <w:sz w:val="20"/>
                <w:szCs w:val="20"/>
              </w:rPr>
              <w:t xml:space="preserve"> Е.А</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Работа</w:t>
            </w:r>
            <w:proofErr w:type="gramStart"/>
            <w:r w:rsidRPr="0007694D">
              <w:rPr>
                <w:rFonts w:ascii="Times New Roman" w:hAnsi="Times New Roman" w:cs="Times New Roman"/>
                <w:sz w:val="20"/>
                <w:szCs w:val="20"/>
              </w:rPr>
              <w:t>«Т</w:t>
            </w:r>
            <w:proofErr w:type="gramEnd"/>
            <w:r w:rsidRPr="0007694D">
              <w:rPr>
                <w:rFonts w:ascii="Times New Roman" w:hAnsi="Times New Roman" w:cs="Times New Roman"/>
                <w:sz w:val="20"/>
                <w:szCs w:val="20"/>
              </w:rPr>
              <w:t>радиции и обычаи народов Северного Кавказа»</w:t>
            </w:r>
          </w:p>
          <w:p w:rsidR="0007694D" w:rsidRPr="0007694D" w:rsidRDefault="0007694D" w:rsidP="0007694D">
            <w:pPr>
              <w:rPr>
                <w:rFonts w:ascii="Times New Roman" w:hAnsi="Times New Roman" w:cs="Times New Roman"/>
                <w:sz w:val="20"/>
                <w:szCs w:val="20"/>
              </w:rPr>
            </w:pP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Краевой заочный  этап Всероссийского конкурса « Моя малая родина: природа, культура, этнос»</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26.12.2022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участие</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proofErr w:type="spellStart"/>
            <w:r w:rsidRPr="0007694D">
              <w:rPr>
                <w:rFonts w:ascii="Times New Roman" w:hAnsi="Times New Roman" w:cs="Times New Roman"/>
                <w:sz w:val="20"/>
                <w:szCs w:val="20"/>
              </w:rPr>
              <w:t>Оноприй</w:t>
            </w:r>
            <w:proofErr w:type="spellEnd"/>
            <w:r w:rsidRPr="0007694D">
              <w:rPr>
                <w:rFonts w:ascii="Times New Roman" w:hAnsi="Times New Roman" w:cs="Times New Roman"/>
                <w:sz w:val="20"/>
                <w:szCs w:val="20"/>
              </w:rPr>
              <w:t xml:space="preserve"> Михаил</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Вдовенко</w:t>
            </w:r>
            <w:proofErr w:type="spellEnd"/>
            <w:r w:rsidRPr="0007694D">
              <w:rPr>
                <w:rFonts w:ascii="Times New Roman" w:hAnsi="Times New Roman" w:cs="Times New Roman"/>
                <w:sz w:val="20"/>
                <w:szCs w:val="20"/>
              </w:rPr>
              <w:t xml:space="preserve"> Е.А</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28 краевая научн</w:t>
            </w:r>
            <w:proofErr w:type="gramStart"/>
            <w:r w:rsidRPr="0007694D">
              <w:rPr>
                <w:rFonts w:ascii="Times New Roman" w:hAnsi="Times New Roman" w:cs="Times New Roman"/>
                <w:sz w:val="20"/>
                <w:szCs w:val="20"/>
              </w:rPr>
              <w:t>о-</w:t>
            </w:r>
            <w:proofErr w:type="gramEnd"/>
            <w:r w:rsidRPr="0007694D">
              <w:rPr>
                <w:rFonts w:ascii="Times New Roman" w:hAnsi="Times New Roman" w:cs="Times New Roman"/>
                <w:sz w:val="20"/>
                <w:szCs w:val="20"/>
              </w:rPr>
              <w:t xml:space="preserve"> практическая конференция школьников «</w:t>
            </w:r>
            <w:proofErr w:type="spellStart"/>
            <w:r w:rsidRPr="0007694D">
              <w:rPr>
                <w:rFonts w:ascii="Times New Roman" w:hAnsi="Times New Roman" w:cs="Times New Roman"/>
                <w:sz w:val="20"/>
                <w:szCs w:val="20"/>
              </w:rPr>
              <w:t>Эколого</w:t>
            </w:r>
            <w:proofErr w:type="spellEnd"/>
            <w:r w:rsidRPr="0007694D">
              <w:rPr>
                <w:rFonts w:ascii="Times New Roman" w:hAnsi="Times New Roman" w:cs="Times New Roman"/>
                <w:sz w:val="20"/>
                <w:szCs w:val="20"/>
              </w:rPr>
              <w:t>- краеведческие проблемы Ставрополья»</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7.11 2022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участие</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Бугаёва Диана</w:t>
            </w:r>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Руководитель:  Гончарова Г.А</w:t>
            </w:r>
          </w:p>
        </w:tc>
      </w:tr>
      <w:tr w:rsidR="0007694D" w:rsidRPr="0007694D"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28 краевая научн</w:t>
            </w:r>
            <w:proofErr w:type="gramStart"/>
            <w:r w:rsidRPr="0007694D">
              <w:rPr>
                <w:rFonts w:ascii="Times New Roman" w:hAnsi="Times New Roman" w:cs="Times New Roman"/>
                <w:sz w:val="20"/>
                <w:szCs w:val="20"/>
              </w:rPr>
              <w:t>о-</w:t>
            </w:r>
            <w:proofErr w:type="gramEnd"/>
            <w:r w:rsidRPr="0007694D">
              <w:rPr>
                <w:rFonts w:ascii="Times New Roman" w:hAnsi="Times New Roman" w:cs="Times New Roman"/>
                <w:sz w:val="20"/>
                <w:szCs w:val="20"/>
              </w:rPr>
              <w:t xml:space="preserve"> практическая конференция школьников «</w:t>
            </w:r>
            <w:proofErr w:type="spellStart"/>
            <w:r w:rsidRPr="0007694D">
              <w:rPr>
                <w:rFonts w:ascii="Times New Roman" w:hAnsi="Times New Roman" w:cs="Times New Roman"/>
                <w:sz w:val="20"/>
                <w:szCs w:val="20"/>
              </w:rPr>
              <w:t>Эколого</w:t>
            </w:r>
            <w:proofErr w:type="spellEnd"/>
            <w:r w:rsidRPr="0007694D">
              <w:rPr>
                <w:rFonts w:ascii="Times New Roman" w:hAnsi="Times New Roman" w:cs="Times New Roman"/>
                <w:sz w:val="20"/>
                <w:szCs w:val="20"/>
              </w:rPr>
              <w:t>- краеведческие проблемы Ставрополья»</w:t>
            </w:r>
          </w:p>
        </w:tc>
        <w:tc>
          <w:tcPr>
            <w:tcW w:w="1559"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7.11 2022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spacing w:line="240" w:lineRule="atLeast"/>
              <w:rPr>
                <w:rFonts w:ascii="Times New Roman" w:hAnsi="Times New Roman" w:cs="Times New Roman"/>
                <w:sz w:val="20"/>
                <w:szCs w:val="20"/>
              </w:rPr>
            </w:pPr>
            <w:r w:rsidRPr="0007694D">
              <w:rPr>
                <w:rFonts w:ascii="Times New Roman" w:hAnsi="Times New Roman" w:cs="Times New Roman"/>
                <w:sz w:val="20"/>
                <w:szCs w:val="20"/>
              </w:rPr>
              <w:t>участие</w:t>
            </w:r>
          </w:p>
        </w:tc>
        <w:tc>
          <w:tcPr>
            <w:tcW w:w="4394" w:type="dxa"/>
            <w:tcBorders>
              <w:top w:val="single" w:sz="4" w:space="0" w:color="auto"/>
              <w:left w:val="single" w:sz="4" w:space="0" w:color="auto"/>
              <w:bottom w:val="single" w:sz="4" w:space="0" w:color="auto"/>
              <w:right w:val="single" w:sz="4" w:space="0" w:color="auto"/>
            </w:tcBorders>
            <w:hideMark/>
          </w:tcPr>
          <w:p w:rsidR="0007694D" w:rsidRPr="0007694D" w:rsidRDefault="0007694D" w:rsidP="0007694D">
            <w:pPr>
              <w:rPr>
                <w:rFonts w:ascii="Times New Roman" w:hAnsi="Times New Roman" w:cs="Times New Roman"/>
                <w:sz w:val="20"/>
                <w:szCs w:val="20"/>
              </w:rPr>
            </w:pPr>
            <w:proofErr w:type="spellStart"/>
            <w:r w:rsidRPr="0007694D">
              <w:rPr>
                <w:rFonts w:ascii="Times New Roman" w:hAnsi="Times New Roman" w:cs="Times New Roman"/>
                <w:sz w:val="20"/>
                <w:szCs w:val="20"/>
              </w:rPr>
              <w:t>Кизилова</w:t>
            </w:r>
            <w:proofErr w:type="spellEnd"/>
            <w:proofErr w:type="gramStart"/>
            <w:r w:rsidRPr="0007694D">
              <w:rPr>
                <w:rFonts w:ascii="Times New Roman" w:hAnsi="Times New Roman" w:cs="Times New Roman"/>
                <w:sz w:val="20"/>
                <w:szCs w:val="20"/>
              </w:rPr>
              <w:t xml:space="preserve"> К</w:t>
            </w:r>
            <w:proofErr w:type="gramEnd"/>
          </w:p>
          <w:p w:rsidR="0007694D" w:rsidRPr="0007694D" w:rsidRDefault="0007694D" w:rsidP="0007694D">
            <w:pPr>
              <w:rPr>
                <w:rFonts w:ascii="Times New Roman" w:hAnsi="Times New Roman" w:cs="Times New Roman"/>
                <w:sz w:val="20"/>
                <w:szCs w:val="20"/>
              </w:rPr>
            </w:pPr>
            <w:r w:rsidRPr="0007694D">
              <w:rPr>
                <w:rFonts w:ascii="Times New Roman" w:hAnsi="Times New Roman" w:cs="Times New Roman"/>
                <w:sz w:val="20"/>
                <w:szCs w:val="20"/>
              </w:rPr>
              <w:t xml:space="preserve">Руководитель: </w:t>
            </w:r>
            <w:proofErr w:type="spellStart"/>
            <w:r w:rsidRPr="0007694D">
              <w:rPr>
                <w:rFonts w:ascii="Times New Roman" w:hAnsi="Times New Roman" w:cs="Times New Roman"/>
                <w:sz w:val="20"/>
                <w:szCs w:val="20"/>
              </w:rPr>
              <w:t>Нетай</w:t>
            </w:r>
            <w:proofErr w:type="spellEnd"/>
            <w:r w:rsidRPr="0007694D">
              <w:rPr>
                <w:rFonts w:ascii="Times New Roman" w:hAnsi="Times New Roman" w:cs="Times New Roman"/>
                <w:sz w:val="20"/>
                <w:szCs w:val="20"/>
              </w:rPr>
              <w:t xml:space="preserve"> И.А</w:t>
            </w:r>
          </w:p>
        </w:tc>
      </w:tr>
      <w:tr w:rsidR="0007694D" w:rsidRPr="00120536"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120536" w:rsidRDefault="0007694D" w:rsidP="0007694D">
            <w:pPr>
              <w:spacing w:line="240" w:lineRule="atLeast"/>
              <w:rPr>
                <w:rFonts w:ascii="Times New Roman" w:hAnsi="Times New Roman" w:cs="Times New Roman"/>
                <w:color w:val="000000" w:themeColor="text1"/>
                <w:sz w:val="20"/>
                <w:szCs w:val="20"/>
              </w:rPr>
            </w:pPr>
            <w:r w:rsidRPr="00120536">
              <w:rPr>
                <w:rFonts w:ascii="Times New Roman" w:hAnsi="Times New Roman" w:cs="Times New Roman"/>
                <w:color w:val="000000" w:themeColor="text1"/>
                <w:sz w:val="20"/>
                <w:szCs w:val="20"/>
              </w:rPr>
              <w:t>Творческий конкурс по созданию видеоролика «Мы против терроризма!»</w:t>
            </w:r>
          </w:p>
        </w:tc>
        <w:tc>
          <w:tcPr>
            <w:tcW w:w="1559" w:type="dxa"/>
            <w:tcBorders>
              <w:top w:val="single" w:sz="4" w:space="0" w:color="auto"/>
              <w:left w:val="single" w:sz="4" w:space="0" w:color="auto"/>
              <w:bottom w:val="single" w:sz="4" w:space="0" w:color="auto"/>
              <w:right w:val="single" w:sz="4" w:space="0" w:color="auto"/>
            </w:tcBorders>
            <w:hideMark/>
          </w:tcPr>
          <w:p w:rsidR="0007694D" w:rsidRPr="00120536" w:rsidRDefault="0007694D" w:rsidP="0007694D">
            <w:pPr>
              <w:spacing w:line="240" w:lineRule="atLeast"/>
              <w:rPr>
                <w:rFonts w:ascii="Times New Roman" w:hAnsi="Times New Roman" w:cs="Times New Roman"/>
                <w:color w:val="000000" w:themeColor="text1"/>
                <w:sz w:val="20"/>
                <w:szCs w:val="20"/>
              </w:rPr>
            </w:pPr>
            <w:r w:rsidRPr="00120536">
              <w:rPr>
                <w:rFonts w:ascii="Times New Roman" w:hAnsi="Times New Roman" w:cs="Times New Roman"/>
                <w:color w:val="000000" w:themeColor="text1"/>
                <w:sz w:val="20"/>
                <w:szCs w:val="20"/>
              </w:rPr>
              <w:t>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120536" w:rsidRDefault="0007694D" w:rsidP="0007694D">
            <w:pPr>
              <w:spacing w:line="240" w:lineRule="atLeast"/>
              <w:rPr>
                <w:rFonts w:ascii="Times New Roman" w:hAnsi="Times New Roman" w:cs="Times New Roman"/>
                <w:color w:val="000000" w:themeColor="text1"/>
                <w:sz w:val="20"/>
                <w:szCs w:val="20"/>
              </w:rPr>
            </w:pPr>
            <w:r w:rsidRPr="00120536">
              <w:rPr>
                <w:rFonts w:ascii="Times New Roman" w:hAnsi="Times New Roman" w:cs="Times New Roman"/>
                <w:color w:val="000000" w:themeColor="text1"/>
                <w:sz w:val="20"/>
                <w:szCs w:val="20"/>
              </w:rPr>
              <w:t>участие</w:t>
            </w:r>
          </w:p>
        </w:tc>
        <w:tc>
          <w:tcPr>
            <w:tcW w:w="4394" w:type="dxa"/>
            <w:tcBorders>
              <w:top w:val="single" w:sz="4" w:space="0" w:color="auto"/>
              <w:left w:val="single" w:sz="4" w:space="0" w:color="auto"/>
              <w:bottom w:val="single" w:sz="4" w:space="0" w:color="auto"/>
              <w:right w:val="single" w:sz="4" w:space="0" w:color="auto"/>
            </w:tcBorders>
            <w:hideMark/>
          </w:tcPr>
          <w:p w:rsidR="0007694D" w:rsidRPr="00120536" w:rsidRDefault="0007694D" w:rsidP="0007694D">
            <w:pPr>
              <w:rPr>
                <w:rFonts w:ascii="Times New Roman" w:hAnsi="Times New Roman" w:cs="Times New Roman"/>
                <w:color w:val="000000" w:themeColor="text1"/>
                <w:sz w:val="20"/>
                <w:szCs w:val="20"/>
              </w:rPr>
            </w:pPr>
            <w:proofErr w:type="spellStart"/>
            <w:r w:rsidRPr="00120536">
              <w:rPr>
                <w:rFonts w:ascii="Times New Roman" w:hAnsi="Times New Roman" w:cs="Times New Roman"/>
                <w:color w:val="000000" w:themeColor="text1"/>
                <w:sz w:val="20"/>
                <w:szCs w:val="20"/>
              </w:rPr>
              <w:t>Тюкина</w:t>
            </w:r>
            <w:proofErr w:type="spellEnd"/>
            <w:r w:rsidRPr="00120536">
              <w:rPr>
                <w:rFonts w:ascii="Times New Roman" w:hAnsi="Times New Roman" w:cs="Times New Roman"/>
                <w:color w:val="000000" w:themeColor="text1"/>
                <w:sz w:val="20"/>
                <w:szCs w:val="20"/>
              </w:rPr>
              <w:t xml:space="preserve"> А.Г</w:t>
            </w:r>
          </w:p>
        </w:tc>
      </w:tr>
      <w:tr w:rsidR="0007694D" w:rsidRPr="00120536"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120536" w:rsidRDefault="0007694D" w:rsidP="0007694D">
            <w:pPr>
              <w:spacing w:line="240" w:lineRule="atLeast"/>
              <w:rPr>
                <w:rFonts w:ascii="Times New Roman" w:hAnsi="Times New Roman" w:cs="Times New Roman"/>
                <w:color w:val="000000" w:themeColor="text1"/>
                <w:sz w:val="20"/>
                <w:szCs w:val="20"/>
              </w:rPr>
            </w:pPr>
            <w:r w:rsidRPr="00120536">
              <w:rPr>
                <w:rFonts w:ascii="Times New Roman" w:hAnsi="Times New Roman" w:cs="Times New Roman"/>
                <w:color w:val="000000" w:themeColor="text1"/>
                <w:sz w:val="20"/>
                <w:szCs w:val="20"/>
                <w:lang w:val="en-US"/>
              </w:rPr>
              <w:t>II</w:t>
            </w:r>
            <w:r w:rsidRPr="00120536">
              <w:rPr>
                <w:rFonts w:ascii="Times New Roman" w:hAnsi="Times New Roman" w:cs="Times New Roman"/>
                <w:color w:val="000000" w:themeColor="text1"/>
                <w:sz w:val="20"/>
                <w:szCs w:val="20"/>
              </w:rPr>
              <w:t xml:space="preserve"> Международный конкурс декоративно- прикладного  творчества «Ренессанс»</w:t>
            </w:r>
          </w:p>
        </w:tc>
        <w:tc>
          <w:tcPr>
            <w:tcW w:w="1559" w:type="dxa"/>
            <w:tcBorders>
              <w:top w:val="single" w:sz="4" w:space="0" w:color="auto"/>
              <w:left w:val="single" w:sz="4" w:space="0" w:color="auto"/>
              <w:bottom w:val="single" w:sz="4" w:space="0" w:color="auto"/>
              <w:right w:val="single" w:sz="4" w:space="0" w:color="auto"/>
            </w:tcBorders>
            <w:hideMark/>
          </w:tcPr>
          <w:p w:rsidR="0007694D" w:rsidRPr="00120536" w:rsidRDefault="0007694D" w:rsidP="0007694D">
            <w:pPr>
              <w:spacing w:line="240" w:lineRule="atLeast"/>
              <w:rPr>
                <w:rFonts w:ascii="Times New Roman" w:hAnsi="Times New Roman" w:cs="Times New Roman"/>
                <w:color w:val="000000" w:themeColor="text1"/>
                <w:sz w:val="20"/>
                <w:szCs w:val="20"/>
              </w:rPr>
            </w:pPr>
            <w:r w:rsidRPr="00120536">
              <w:rPr>
                <w:rFonts w:ascii="Times New Roman" w:hAnsi="Times New Roman" w:cs="Times New Roman"/>
                <w:color w:val="000000" w:themeColor="text1"/>
                <w:sz w:val="20"/>
                <w:szCs w:val="20"/>
              </w:rPr>
              <w:t>31.01.2022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120536" w:rsidRDefault="0007694D" w:rsidP="0007694D">
            <w:pPr>
              <w:spacing w:line="240" w:lineRule="atLeast"/>
              <w:rPr>
                <w:rFonts w:ascii="Times New Roman" w:hAnsi="Times New Roman" w:cs="Times New Roman"/>
                <w:color w:val="000000" w:themeColor="text1"/>
                <w:sz w:val="20"/>
                <w:szCs w:val="20"/>
              </w:rPr>
            </w:pPr>
            <w:r w:rsidRPr="00120536">
              <w:rPr>
                <w:rFonts w:ascii="Times New Roman" w:hAnsi="Times New Roman" w:cs="Times New Roman"/>
                <w:color w:val="000000" w:themeColor="text1"/>
                <w:sz w:val="20"/>
                <w:szCs w:val="20"/>
              </w:rPr>
              <w:t>Лауреат 1 степени</w:t>
            </w:r>
          </w:p>
        </w:tc>
        <w:tc>
          <w:tcPr>
            <w:tcW w:w="4394" w:type="dxa"/>
            <w:tcBorders>
              <w:top w:val="single" w:sz="4" w:space="0" w:color="auto"/>
              <w:left w:val="single" w:sz="4" w:space="0" w:color="auto"/>
              <w:bottom w:val="single" w:sz="4" w:space="0" w:color="auto"/>
              <w:right w:val="single" w:sz="4" w:space="0" w:color="auto"/>
            </w:tcBorders>
            <w:hideMark/>
          </w:tcPr>
          <w:p w:rsidR="0007694D" w:rsidRPr="00120536" w:rsidRDefault="0007694D" w:rsidP="0007694D">
            <w:pPr>
              <w:rPr>
                <w:rFonts w:ascii="Times New Roman" w:hAnsi="Times New Roman" w:cs="Times New Roman"/>
                <w:color w:val="000000" w:themeColor="text1"/>
                <w:sz w:val="20"/>
                <w:szCs w:val="20"/>
              </w:rPr>
            </w:pPr>
            <w:proofErr w:type="spellStart"/>
            <w:r w:rsidRPr="00120536">
              <w:rPr>
                <w:rFonts w:ascii="Times New Roman" w:hAnsi="Times New Roman" w:cs="Times New Roman"/>
                <w:color w:val="000000" w:themeColor="text1"/>
                <w:sz w:val="20"/>
                <w:szCs w:val="20"/>
              </w:rPr>
              <w:t>Вдовенко</w:t>
            </w:r>
            <w:proofErr w:type="spellEnd"/>
            <w:r w:rsidRPr="00120536">
              <w:rPr>
                <w:rFonts w:ascii="Times New Roman" w:hAnsi="Times New Roman" w:cs="Times New Roman"/>
                <w:color w:val="000000" w:themeColor="text1"/>
                <w:sz w:val="20"/>
                <w:szCs w:val="20"/>
              </w:rPr>
              <w:t xml:space="preserve"> Е.А</w:t>
            </w:r>
          </w:p>
          <w:p w:rsidR="0007694D" w:rsidRPr="00120536" w:rsidRDefault="0007694D" w:rsidP="0007694D">
            <w:pPr>
              <w:rPr>
                <w:rFonts w:ascii="Times New Roman" w:hAnsi="Times New Roman" w:cs="Times New Roman"/>
                <w:color w:val="000000" w:themeColor="text1"/>
                <w:sz w:val="20"/>
                <w:szCs w:val="20"/>
              </w:rPr>
            </w:pPr>
            <w:r w:rsidRPr="00120536">
              <w:rPr>
                <w:rFonts w:ascii="Times New Roman" w:hAnsi="Times New Roman" w:cs="Times New Roman"/>
                <w:color w:val="000000" w:themeColor="text1"/>
                <w:sz w:val="20"/>
                <w:szCs w:val="20"/>
              </w:rPr>
              <w:t>Номинация: Декоративн</w:t>
            </w:r>
            <w:proofErr w:type="gramStart"/>
            <w:r w:rsidRPr="00120536">
              <w:rPr>
                <w:rFonts w:ascii="Times New Roman" w:hAnsi="Times New Roman" w:cs="Times New Roman"/>
                <w:color w:val="000000" w:themeColor="text1"/>
                <w:sz w:val="20"/>
                <w:szCs w:val="20"/>
              </w:rPr>
              <w:t>о-</w:t>
            </w:r>
            <w:proofErr w:type="gramEnd"/>
            <w:r w:rsidRPr="00120536">
              <w:rPr>
                <w:rFonts w:ascii="Times New Roman" w:hAnsi="Times New Roman" w:cs="Times New Roman"/>
                <w:color w:val="000000" w:themeColor="text1"/>
                <w:sz w:val="20"/>
                <w:szCs w:val="20"/>
              </w:rPr>
              <w:t xml:space="preserve"> прикладное творчество</w:t>
            </w:r>
          </w:p>
          <w:p w:rsidR="0007694D" w:rsidRPr="00120536" w:rsidRDefault="0007694D" w:rsidP="0007694D">
            <w:pPr>
              <w:rPr>
                <w:rFonts w:ascii="Times New Roman" w:hAnsi="Times New Roman" w:cs="Times New Roman"/>
                <w:color w:val="000000" w:themeColor="text1"/>
                <w:sz w:val="20"/>
                <w:szCs w:val="20"/>
              </w:rPr>
            </w:pPr>
            <w:r w:rsidRPr="00120536">
              <w:rPr>
                <w:rFonts w:ascii="Times New Roman" w:hAnsi="Times New Roman" w:cs="Times New Roman"/>
                <w:color w:val="000000" w:themeColor="text1"/>
                <w:sz w:val="20"/>
                <w:szCs w:val="20"/>
              </w:rPr>
              <w:t>Работа: Мои крошки</w:t>
            </w:r>
          </w:p>
        </w:tc>
      </w:tr>
      <w:tr w:rsidR="0007694D" w:rsidRPr="00120536" w:rsidTr="00120536">
        <w:tc>
          <w:tcPr>
            <w:tcW w:w="3545" w:type="dxa"/>
            <w:tcBorders>
              <w:top w:val="single" w:sz="4" w:space="0" w:color="auto"/>
              <w:left w:val="single" w:sz="4" w:space="0" w:color="auto"/>
              <w:bottom w:val="single" w:sz="4" w:space="0" w:color="auto"/>
              <w:right w:val="single" w:sz="4" w:space="0" w:color="auto"/>
            </w:tcBorders>
            <w:hideMark/>
          </w:tcPr>
          <w:p w:rsidR="0007694D" w:rsidRPr="00120536" w:rsidRDefault="0007694D" w:rsidP="0007694D">
            <w:pPr>
              <w:spacing w:line="240" w:lineRule="atLeast"/>
              <w:rPr>
                <w:rFonts w:ascii="Times New Roman" w:hAnsi="Times New Roman" w:cs="Times New Roman"/>
                <w:color w:val="000000" w:themeColor="text1"/>
                <w:sz w:val="20"/>
                <w:szCs w:val="20"/>
              </w:rPr>
            </w:pPr>
            <w:r w:rsidRPr="00120536">
              <w:rPr>
                <w:rFonts w:ascii="Times New Roman" w:hAnsi="Times New Roman" w:cs="Times New Roman"/>
                <w:color w:val="000000" w:themeColor="text1"/>
                <w:sz w:val="20"/>
                <w:szCs w:val="20"/>
                <w:lang w:val="en-US"/>
              </w:rPr>
              <w:t>II</w:t>
            </w:r>
            <w:r w:rsidRPr="00120536">
              <w:rPr>
                <w:rFonts w:ascii="Times New Roman" w:hAnsi="Times New Roman" w:cs="Times New Roman"/>
                <w:color w:val="000000" w:themeColor="text1"/>
                <w:sz w:val="20"/>
                <w:szCs w:val="20"/>
              </w:rPr>
              <w:t xml:space="preserve"> Международный конкурс декоративно- прикладного  творчества «Ренессанс»</w:t>
            </w:r>
          </w:p>
        </w:tc>
        <w:tc>
          <w:tcPr>
            <w:tcW w:w="1559" w:type="dxa"/>
            <w:tcBorders>
              <w:top w:val="single" w:sz="4" w:space="0" w:color="auto"/>
              <w:left w:val="single" w:sz="4" w:space="0" w:color="auto"/>
              <w:bottom w:val="single" w:sz="4" w:space="0" w:color="auto"/>
              <w:right w:val="single" w:sz="4" w:space="0" w:color="auto"/>
            </w:tcBorders>
            <w:hideMark/>
          </w:tcPr>
          <w:p w:rsidR="0007694D" w:rsidRPr="00120536" w:rsidRDefault="0007694D" w:rsidP="0007694D">
            <w:pPr>
              <w:spacing w:line="240" w:lineRule="atLeast"/>
              <w:rPr>
                <w:rFonts w:ascii="Times New Roman" w:hAnsi="Times New Roman" w:cs="Times New Roman"/>
                <w:color w:val="000000" w:themeColor="text1"/>
                <w:sz w:val="20"/>
                <w:szCs w:val="20"/>
              </w:rPr>
            </w:pPr>
            <w:r w:rsidRPr="00120536">
              <w:rPr>
                <w:rFonts w:ascii="Times New Roman" w:hAnsi="Times New Roman" w:cs="Times New Roman"/>
                <w:color w:val="000000" w:themeColor="text1"/>
                <w:sz w:val="20"/>
                <w:szCs w:val="20"/>
              </w:rPr>
              <w:t>31.01.2022</w:t>
            </w:r>
          </w:p>
        </w:tc>
        <w:tc>
          <w:tcPr>
            <w:tcW w:w="1276" w:type="dxa"/>
            <w:tcBorders>
              <w:top w:val="single" w:sz="4" w:space="0" w:color="auto"/>
              <w:left w:val="single" w:sz="4" w:space="0" w:color="auto"/>
              <w:bottom w:val="single" w:sz="4" w:space="0" w:color="auto"/>
              <w:right w:val="single" w:sz="4" w:space="0" w:color="auto"/>
            </w:tcBorders>
            <w:hideMark/>
          </w:tcPr>
          <w:p w:rsidR="0007694D" w:rsidRPr="00120536" w:rsidRDefault="0007694D" w:rsidP="0007694D">
            <w:pPr>
              <w:spacing w:line="240" w:lineRule="atLeast"/>
              <w:rPr>
                <w:rFonts w:ascii="Times New Roman" w:hAnsi="Times New Roman" w:cs="Times New Roman"/>
                <w:color w:val="000000" w:themeColor="text1"/>
                <w:sz w:val="20"/>
                <w:szCs w:val="20"/>
              </w:rPr>
            </w:pPr>
            <w:r w:rsidRPr="00120536">
              <w:rPr>
                <w:rFonts w:ascii="Times New Roman" w:hAnsi="Times New Roman" w:cs="Times New Roman"/>
                <w:color w:val="000000" w:themeColor="text1"/>
                <w:sz w:val="20"/>
                <w:szCs w:val="20"/>
              </w:rPr>
              <w:t>Лауреат 1 степени</w:t>
            </w:r>
          </w:p>
        </w:tc>
        <w:tc>
          <w:tcPr>
            <w:tcW w:w="4394" w:type="dxa"/>
            <w:tcBorders>
              <w:top w:val="single" w:sz="4" w:space="0" w:color="auto"/>
              <w:left w:val="single" w:sz="4" w:space="0" w:color="auto"/>
              <w:bottom w:val="single" w:sz="4" w:space="0" w:color="auto"/>
              <w:right w:val="single" w:sz="4" w:space="0" w:color="auto"/>
            </w:tcBorders>
            <w:hideMark/>
          </w:tcPr>
          <w:p w:rsidR="0007694D" w:rsidRPr="00120536" w:rsidRDefault="0007694D" w:rsidP="0007694D">
            <w:pPr>
              <w:rPr>
                <w:rFonts w:ascii="Times New Roman" w:hAnsi="Times New Roman" w:cs="Times New Roman"/>
                <w:color w:val="000000" w:themeColor="text1"/>
                <w:sz w:val="20"/>
                <w:szCs w:val="20"/>
              </w:rPr>
            </w:pPr>
            <w:r w:rsidRPr="00120536">
              <w:rPr>
                <w:rFonts w:ascii="Times New Roman" w:hAnsi="Times New Roman" w:cs="Times New Roman"/>
                <w:color w:val="000000" w:themeColor="text1"/>
                <w:sz w:val="20"/>
                <w:szCs w:val="20"/>
              </w:rPr>
              <w:t xml:space="preserve"> </w:t>
            </w:r>
            <w:proofErr w:type="spellStart"/>
            <w:r w:rsidRPr="00120536">
              <w:rPr>
                <w:rFonts w:ascii="Times New Roman" w:hAnsi="Times New Roman" w:cs="Times New Roman"/>
                <w:color w:val="000000" w:themeColor="text1"/>
                <w:sz w:val="20"/>
                <w:szCs w:val="20"/>
              </w:rPr>
              <w:t>Ельникова</w:t>
            </w:r>
            <w:proofErr w:type="spellEnd"/>
            <w:r w:rsidRPr="00120536">
              <w:rPr>
                <w:rFonts w:ascii="Times New Roman" w:hAnsi="Times New Roman" w:cs="Times New Roman"/>
                <w:color w:val="000000" w:themeColor="text1"/>
                <w:sz w:val="20"/>
                <w:szCs w:val="20"/>
              </w:rPr>
              <w:t xml:space="preserve"> Елизавета</w:t>
            </w:r>
          </w:p>
          <w:p w:rsidR="0007694D" w:rsidRPr="00120536" w:rsidRDefault="0007694D" w:rsidP="0007694D">
            <w:pPr>
              <w:rPr>
                <w:rFonts w:ascii="Times New Roman" w:hAnsi="Times New Roman" w:cs="Times New Roman"/>
                <w:color w:val="000000" w:themeColor="text1"/>
                <w:sz w:val="20"/>
                <w:szCs w:val="20"/>
              </w:rPr>
            </w:pPr>
            <w:r w:rsidRPr="00120536">
              <w:rPr>
                <w:rFonts w:ascii="Times New Roman" w:hAnsi="Times New Roman" w:cs="Times New Roman"/>
                <w:color w:val="000000" w:themeColor="text1"/>
                <w:sz w:val="20"/>
                <w:szCs w:val="20"/>
              </w:rPr>
              <w:t>Номинация: Декоративн</w:t>
            </w:r>
            <w:proofErr w:type="gramStart"/>
            <w:r w:rsidRPr="00120536">
              <w:rPr>
                <w:rFonts w:ascii="Times New Roman" w:hAnsi="Times New Roman" w:cs="Times New Roman"/>
                <w:color w:val="000000" w:themeColor="text1"/>
                <w:sz w:val="20"/>
                <w:szCs w:val="20"/>
              </w:rPr>
              <w:t>о-</w:t>
            </w:r>
            <w:proofErr w:type="gramEnd"/>
            <w:r w:rsidRPr="00120536">
              <w:rPr>
                <w:rFonts w:ascii="Times New Roman" w:hAnsi="Times New Roman" w:cs="Times New Roman"/>
                <w:color w:val="000000" w:themeColor="text1"/>
                <w:sz w:val="20"/>
                <w:szCs w:val="20"/>
              </w:rPr>
              <w:t xml:space="preserve"> прикладное творчество</w:t>
            </w:r>
          </w:p>
          <w:p w:rsidR="0007694D" w:rsidRPr="00120536" w:rsidRDefault="0007694D" w:rsidP="0007694D">
            <w:pPr>
              <w:rPr>
                <w:rFonts w:ascii="Times New Roman" w:hAnsi="Times New Roman" w:cs="Times New Roman"/>
                <w:color w:val="000000" w:themeColor="text1"/>
                <w:sz w:val="20"/>
                <w:szCs w:val="20"/>
              </w:rPr>
            </w:pPr>
            <w:r w:rsidRPr="00120536">
              <w:rPr>
                <w:rFonts w:ascii="Times New Roman" w:hAnsi="Times New Roman" w:cs="Times New Roman"/>
                <w:color w:val="000000" w:themeColor="text1"/>
                <w:sz w:val="20"/>
                <w:szCs w:val="20"/>
              </w:rPr>
              <w:t>Работа:  Кубанский казак</w:t>
            </w:r>
          </w:p>
          <w:p w:rsidR="0007694D" w:rsidRPr="00120536" w:rsidRDefault="0007694D" w:rsidP="0007694D">
            <w:pPr>
              <w:rPr>
                <w:rFonts w:ascii="Times New Roman" w:hAnsi="Times New Roman" w:cs="Times New Roman"/>
                <w:color w:val="000000" w:themeColor="text1"/>
                <w:sz w:val="20"/>
                <w:szCs w:val="20"/>
              </w:rPr>
            </w:pPr>
            <w:r w:rsidRPr="00120536">
              <w:rPr>
                <w:rFonts w:ascii="Times New Roman" w:hAnsi="Times New Roman" w:cs="Times New Roman"/>
                <w:color w:val="000000" w:themeColor="text1"/>
                <w:sz w:val="20"/>
                <w:szCs w:val="20"/>
              </w:rPr>
              <w:t xml:space="preserve">Руководитель: </w:t>
            </w:r>
            <w:proofErr w:type="spellStart"/>
            <w:r w:rsidRPr="00120536">
              <w:rPr>
                <w:rFonts w:ascii="Times New Roman" w:hAnsi="Times New Roman" w:cs="Times New Roman"/>
                <w:color w:val="000000" w:themeColor="text1"/>
                <w:sz w:val="20"/>
                <w:szCs w:val="20"/>
              </w:rPr>
              <w:t>Вдовенко</w:t>
            </w:r>
            <w:proofErr w:type="spellEnd"/>
            <w:r w:rsidRPr="00120536">
              <w:rPr>
                <w:rFonts w:ascii="Times New Roman" w:hAnsi="Times New Roman" w:cs="Times New Roman"/>
                <w:color w:val="000000" w:themeColor="text1"/>
                <w:sz w:val="20"/>
                <w:szCs w:val="20"/>
              </w:rPr>
              <w:t xml:space="preserve"> Е.А</w:t>
            </w:r>
          </w:p>
        </w:tc>
      </w:tr>
    </w:tbl>
    <w:p w:rsidR="009731B8" w:rsidRPr="00120536" w:rsidRDefault="009731B8" w:rsidP="008D5E7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F277FC" w:rsidRPr="00120536" w:rsidRDefault="00F277FC" w:rsidP="0012053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20536">
        <w:rPr>
          <w:rFonts w:ascii="Times New Roman" w:eastAsia="Times New Roman" w:hAnsi="Times New Roman" w:cs="Times New Roman"/>
          <w:color w:val="000000" w:themeColor="text1"/>
          <w:sz w:val="20"/>
          <w:szCs w:val="20"/>
        </w:rPr>
        <w:t xml:space="preserve">Методологическая, психолого-педагогическая подготовка учителей нашей школы к внедрению федеральных стандартов нового поколения - главное направление в работе школьных </w:t>
      </w:r>
      <w:r w:rsidR="00C10C16" w:rsidRPr="00120536">
        <w:rPr>
          <w:rFonts w:ascii="Times New Roman" w:eastAsia="Times New Roman" w:hAnsi="Times New Roman" w:cs="Times New Roman"/>
          <w:color w:val="000000" w:themeColor="text1"/>
          <w:sz w:val="20"/>
          <w:szCs w:val="20"/>
        </w:rPr>
        <w:t xml:space="preserve">МО. Проведены педагогические </w:t>
      </w:r>
      <w:r w:rsidRPr="00120536">
        <w:rPr>
          <w:rFonts w:ascii="Times New Roman" w:eastAsia="Times New Roman" w:hAnsi="Times New Roman" w:cs="Times New Roman"/>
          <w:color w:val="000000" w:themeColor="text1"/>
          <w:sz w:val="20"/>
          <w:szCs w:val="20"/>
        </w:rPr>
        <w:t xml:space="preserve">советы и семинары. Работа учителей по самообразованию, участие в семинарах и педсоветах, </w:t>
      </w:r>
      <w:proofErr w:type="spellStart"/>
      <w:r w:rsidRPr="00120536">
        <w:rPr>
          <w:rFonts w:ascii="Times New Roman" w:eastAsia="Times New Roman" w:hAnsi="Times New Roman" w:cs="Times New Roman"/>
          <w:color w:val="000000" w:themeColor="text1"/>
          <w:sz w:val="20"/>
          <w:szCs w:val="20"/>
        </w:rPr>
        <w:t>взаимопосещение</w:t>
      </w:r>
      <w:proofErr w:type="spellEnd"/>
      <w:r w:rsidRPr="00120536">
        <w:rPr>
          <w:rFonts w:ascii="Times New Roman" w:eastAsia="Times New Roman" w:hAnsi="Times New Roman" w:cs="Times New Roman"/>
          <w:color w:val="000000" w:themeColor="text1"/>
          <w:sz w:val="20"/>
          <w:szCs w:val="20"/>
        </w:rPr>
        <w:t xml:space="preserve"> уроков и тесное сотрудничество с коллегами способствовало повышению качества знаний по школе в сравнении с прошлым годом.</w:t>
      </w:r>
    </w:p>
    <w:p w:rsidR="00F277FC" w:rsidRPr="00120536" w:rsidRDefault="00F277FC" w:rsidP="00120536">
      <w:pPr>
        <w:spacing w:after="0" w:line="240" w:lineRule="auto"/>
        <w:ind w:firstLine="567"/>
        <w:jc w:val="both"/>
        <w:rPr>
          <w:rFonts w:ascii="Times New Roman" w:eastAsia="Times New Roman" w:hAnsi="Times New Roman" w:cs="Times New Roman"/>
          <w:color w:val="000000" w:themeColor="text1"/>
          <w:sz w:val="20"/>
          <w:szCs w:val="20"/>
        </w:rPr>
      </w:pPr>
    </w:p>
    <w:p w:rsidR="00F277FC" w:rsidRPr="00120536" w:rsidRDefault="00F277FC" w:rsidP="00120536">
      <w:pPr>
        <w:spacing w:after="0" w:line="240" w:lineRule="auto"/>
        <w:ind w:firstLine="567"/>
        <w:jc w:val="both"/>
        <w:rPr>
          <w:rFonts w:ascii="Times New Roman" w:eastAsia="Calibri" w:hAnsi="Times New Roman" w:cs="Times New Roman"/>
          <w:color w:val="000000" w:themeColor="text1"/>
          <w:sz w:val="20"/>
          <w:szCs w:val="20"/>
          <w:lang w:eastAsia="en-US"/>
        </w:rPr>
      </w:pPr>
      <w:r w:rsidRPr="00120536">
        <w:rPr>
          <w:rFonts w:ascii="Times New Roman" w:eastAsia="Calibri" w:hAnsi="Times New Roman" w:cs="Times New Roman"/>
          <w:b/>
          <w:i/>
          <w:color w:val="000000" w:themeColor="text1"/>
          <w:sz w:val="20"/>
          <w:szCs w:val="20"/>
          <w:lang w:eastAsia="en-US"/>
        </w:rPr>
        <w:t>Вывод</w:t>
      </w:r>
      <w:r w:rsidRPr="00120536">
        <w:rPr>
          <w:rFonts w:ascii="Times New Roman" w:eastAsia="Calibri" w:hAnsi="Times New Roman" w:cs="Times New Roman"/>
          <w:color w:val="000000" w:themeColor="text1"/>
          <w:sz w:val="20"/>
          <w:szCs w:val="20"/>
          <w:lang w:eastAsia="en-US"/>
        </w:rPr>
        <w:t>:</w:t>
      </w:r>
      <w:r w:rsidR="00C85053" w:rsidRPr="00120536">
        <w:rPr>
          <w:rFonts w:ascii="Times New Roman" w:eastAsia="Calibri" w:hAnsi="Times New Roman" w:cs="Times New Roman"/>
          <w:color w:val="000000" w:themeColor="text1"/>
          <w:sz w:val="20"/>
          <w:szCs w:val="20"/>
          <w:lang w:eastAsia="en-US"/>
        </w:rPr>
        <w:t xml:space="preserve"> </w:t>
      </w:r>
      <w:r w:rsidRPr="00120536">
        <w:rPr>
          <w:rFonts w:ascii="Times New Roman" w:eastAsia="Calibri" w:hAnsi="Times New Roman" w:cs="Times New Roman"/>
          <w:color w:val="000000" w:themeColor="text1"/>
          <w:sz w:val="20"/>
          <w:szCs w:val="20"/>
          <w:lang w:eastAsia="en-US"/>
        </w:rPr>
        <w:t>Деятельность методической службы школы способствует:</w:t>
      </w:r>
    </w:p>
    <w:p w:rsidR="00F277FC" w:rsidRPr="00120536" w:rsidRDefault="00F277FC" w:rsidP="00120536">
      <w:pPr>
        <w:numPr>
          <w:ilvl w:val="0"/>
          <w:numId w:val="9"/>
        </w:numPr>
        <w:tabs>
          <w:tab w:val="num" w:pos="284"/>
        </w:tabs>
        <w:spacing w:after="0" w:line="240" w:lineRule="auto"/>
        <w:ind w:left="0" w:firstLine="567"/>
        <w:jc w:val="both"/>
        <w:rPr>
          <w:rFonts w:ascii="Times New Roman" w:eastAsia="Calibri" w:hAnsi="Times New Roman" w:cs="Times New Roman"/>
          <w:color w:val="000000" w:themeColor="text1"/>
          <w:sz w:val="20"/>
          <w:szCs w:val="20"/>
          <w:lang w:eastAsia="en-US"/>
        </w:rPr>
      </w:pPr>
      <w:r w:rsidRPr="00120536">
        <w:rPr>
          <w:rFonts w:ascii="Times New Roman" w:eastAsia="Calibri" w:hAnsi="Times New Roman" w:cs="Times New Roman"/>
          <w:color w:val="000000" w:themeColor="text1"/>
          <w:sz w:val="20"/>
          <w:szCs w:val="20"/>
          <w:lang w:eastAsia="en-US"/>
        </w:rPr>
        <w:t>Продолжению освоения и внедрения современных педагогических технологий;</w:t>
      </w:r>
    </w:p>
    <w:p w:rsidR="00F277FC" w:rsidRPr="00120536" w:rsidRDefault="00F277FC" w:rsidP="00120536">
      <w:pPr>
        <w:numPr>
          <w:ilvl w:val="0"/>
          <w:numId w:val="9"/>
        </w:numPr>
        <w:tabs>
          <w:tab w:val="num" w:pos="284"/>
        </w:tabs>
        <w:spacing w:after="0" w:line="240" w:lineRule="auto"/>
        <w:ind w:left="0" w:firstLine="567"/>
        <w:jc w:val="both"/>
        <w:rPr>
          <w:rFonts w:ascii="Times New Roman" w:eastAsia="Calibri" w:hAnsi="Times New Roman" w:cs="Times New Roman"/>
          <w:color w:val="000000" w:themeColor="text1"/>
          <w:sz w:val="20"/>
          <w:szCs w:val="20"/>
          <w:lang w:eastAsia="en-US"/>
        </w:rPr>
      </w:pPr>
      <w:r w:rsidRPr="00120536">
        <w:rPr>
          <w:rFonts w:ascii="Times New Roman" w:eastAsia="Calibri" w:hAnsi="Times New Roman" w:cs="Times New Roman"/>
          <w:color w:val="000000" w:themeColor="text1"/>
          <w:sz w:val="20"/>
          <w:szCs w:val="20"/>
          <w:lang w:eastAsia="en-US"/>
        </w:rPr>
        <w:t>Повышению информационной компетентности педагогов школы;</w:t>
      </w:r>
    </w:p>
    <w:p w:rsidR="00F277FC" w:rsidRPr="00120536" w:rsidRDefault="00F277FC" w:rsidP="00120536">
      <w:pPr>
        <w:numPr>
          <w:ilvl w:val="0"/>
          <w:numId w:val="9"/>
        </w:numPr>
        <w:tabs>
          <w:tab w:val="num" w:pos="-709"/>
          <w:tab w:val="num" w:pos="284"/>
        </w:tabs>
        <w:spacing w:after="0" w:line="240" w:lineRule="auto"/>
        <w:ind w:left="0" w:firstLine="567"/>
        <w:jc w:val="both"/>
        <w:rPr>
          <w:rFonts w:ascii="Times New Roman" w:eastAsia="Calibri" w:hAnsi="Times New Roman" w:cs="Times New Roman"/>
          <w:color w:val="000000" w:themeColor="text1"/>
          <w:sz w:val="20"/>
          <w:szCs w:val="20"/>
          <w:lang w:eastAsia="en-US"/>
        </w:rPr>
      </w:pPr>
      <w:r w:rsidRPr="00120536">
        <w:rPr>
          <w:rFonts w:ascii="Times New Roman" w:eastAsia="Calibri" w:hAnsi="Times New Roman" w:cs="Times New Roman"/>
          <w:color w:val="000000" w:themeColor="text1"/>
          <w:sz w:val="20"/>
          <w:szCs w:val="20"/>
          <w:lang w:eastAsia="en-US"/>
        </w:rPr>
        <w:t>Созданию среды для развития личностной и профессиональной культуры педагогов, раскрытия творческого потенциала педагогов через участие в конкурсах муниципального, регионального, федерального</w:t>
      </w:r>
      <w:r w:rsidR="00C85053" w:rsidRPr="00120536">
        <w:rPr>
          <w:rFonts w:ascii="Times New Roman" w:eastAsia="Calibri" w:hAnsi="Times New Roman" w:cs="Times New Roman"/>
          <w:color w:val="000000" w:themeColor="text1"/>
          <w:sz w:val="20"/>
          <w:szCs w:val="20"/>
          <w:lang w:eastAsia="en-US"/>
        </w:rPr>
        <w:t xml:space="preserve"> </w:t>
      </w:r>
      <w:r w:rsidRPr="00120536">
        <w:rPr>
          <w:rFonts w:ascii="Times New Roman" w:eastAsia="Calibri" w:hAnsi="Times New Roman" w:cs="Times New Roman"/>
          <w:color w:val="000000" w:themeColor="text1"/>
          <w:sz w:val="20"/>
          <w:szCs w:val="20"/>
          <w:lang w:eastAsia="en-US"/>
        </w:rPr>
        <w:t>уровней;</w:t>
      </w:r>
    </w:p>
    <w:p w:rsidR="00F277FC" w:rsidRPr="00120536" w:rsidRDefault="00F277FC" w:rsidP="00120536">
      <w:pPr>
        <w:numPr>
          <w:ilvl w:val="0"/>
          <w:numId w:val="9"/>
        </w:numPr>
        <w:tabs>
          <w:tab w:val="num" w:pos="284"/>
        </w:tabs>
        <w:spacing w:after="0" w:line="240" w:lineRule="auto"/>
        <w:ind w:left="0" w:firstLine="567"/>
        <w:jc w:val="both"/>
        <w:rPr>
          <w:rFonts w:ascii="Times New Roman" w:eastAsia="Calibri" w:hAnsi="Times New Roman" w:cs="Times New Roman"/>
          <w:color w:val="000000" w:themeColor="text1"/>
          <w:sz w:val="20"/>
          <w:szCs w:val="20"/>
          <w:lang w:eastAsia="en-US"/>
        </w:rPr>
      </w:pPr>
      <w:r w:rsidRPr="00120536">
        <w:rPr>
          <w:rFonts w:ascii="Times New Roman" w:eastAsia="Calibri" w:hAnsi="Times New Roman" w:cs="Times New Roman"/>
          <w:color w:val="000000" w:themeColor="text1"/>
          <w:sz w:val="20"/>
          <w:szCs w:val="20"/>
          <w:lang w:eastAsia="en-US"/>
        </w:rPr>
        <w:t>Совершенствование педагогического мастерства учителей по овладению новыми образовательными технологиями;</w:t>
      </w:r>
    </w:p>
    <w:p w:rsidR="00F277FC" w:rsidRPr="00120536" w:rsidRDefault="00F277FC" w:rsidP="00120536">
      <w:pPr>
        <w:numPr>
          <w:ilvl w:val="0"/>
          <w:numId w:val="9"/>
        </w:numPr>
        <w:tabs>
          <w:tab w:val="num" w:pos="284"/>
        </w:tabs>
        <w:suppressAutoHyphens/>
        <w:spacing w:after="0" w:line="240" w:lineRule="auto"/>
        <w:ind w:left="0" w:firstLine="567"/>
        <w:jc w:val="both"/>
        <w:rPr>
          <w:rFonts w:ascii="Times New Roman" w:eastAsia="Calibri" w:hAnsi="Times New Roman" w:cs="Times New Roman"/>
          <w:color w:val="000000" w:themeColor="text1"/>
          <w:sz w:val="20"/>
          <w:szCs w:val="20"/>
          <w:lang w:eastAsia="zh-CN"/>
        </w:rPr>
      </w:pPr>
      <w:r w:rsidRPr="00120536">
        <w:rPr>
          <w:rFonts w:ascii="Times New Roman" w:eastAsia="Calibri" w:hAnsi="Times New Roman" w:cs="Times New Roman"/>
          <w:color w:val="000000" w:themeColor="text1"/>
          <w:sz w:val="20"/>
          <w:szCs w:val="20"/>
          <w:lang w:eastAsia="zh-CN"/>
        </w:rPr>
        <w:t xml:space="preserve">Овладению молодыми педагогами современными методиками и технологиями обучения; </w:t>
      </w:r>
    </w:p>
    <w:p w:rsidR="009731B8" w:rsidRPr="00120536" w:rsidRDefault="00F277FC" w:rsidP="00120536">
      <w:pPr>
        <w:numPr>
          <w:ilvl w:val="0"/>
          <w:numId w:val="9"/>
        </w:numPr>
        <w:tabs>
          <w:tab w:val="num" w:pos="284"/>
        </w:tabs>
        <w:suppressAutoHyphens/>
        <w:spacing w:after="0" w:line="240" w:lineRule="auto"/>
        <w:ind w:left="0" w:firstLine="567"/>
        <w:jc w:val="both"/>
        <w:rPr>
          <w:rFonts w:ascii="Times New Roman" w:eastAsia="Calibri" w:hAnsi="Times New Roman" w:cs="Times New Roman"/>
          <w:color w:val="000000" w:themeColor="text1"/>
          <w:sz w:val="20"/>
          <w:szCs w:val="20"/>
          <w:lang w:eastAsia="zh-CN"/>
        </w:rPr>
      </w:pPr>
      <w:r w:rsidRPr="00120536">
        <w:rPr>
          <w:rFonts w:ascii="Times New Roman" w:eastAsia="Calibri" w:hAnsi="Times New Roman" w:cs="Times New Roman"/>
          <w:color w:val="000000" w:themeColor="text1"/>
          <w:sz w:val="20"/>
          <w:szCs w:val="20"/>
          <w:lang w:eastAsia="zh-CN"/>
        </w:rPr>
        <w:t>Формированию у</w:t>
      </w:r>
      <w:r w:rsidR="00C85053" w:rsidRPr="00120536">
        <w:rPr>
          <w:rFonts w:ascii="Times New Roman" w:eastAsia="Calibri" w:hAnsi="Times New Roman" w:cs="Times New Roman"/>
          <w:color w:val="000000" w:themeColor="text1"/>
          <w:sz w:val="20"/>
          <w:szCs w:val="20"/>
          <w:lang w:eastAsia="zh-CN"/>
        </w:rPr>
        <w:t xml:space="preserve"> </w:t>
      </w:r>
      <w:r w:rsidRPr="00120536">
        <w:rPr>
          <w:rFonts w:ascii="Times New Roman" w:eastAsia="Calibri" w:hAnsi="Times New Roman" w:cs="Times New Roman"/>
          <w:color w:val="000000" w:themeColor="text1"/>
          <w:sz w:val="20"/>
          <w:szCs w:val="20"/>
          <w:lang w:eastAsia="zh-CN"/>
        </w:rPr>
        <w:t xml:space="preserve">учащихся навыков творческой исследовательской деятельности; сохранению и поддержанию </w:t>
      </w:r>
      <w:proofErr w:type="spellStart"/>
      <w:r w:rsidRPr="00120536">
        <w:rPr>
          <w:rFonts w:ascii="Times New Roman" w:eastAsia="Calibri" w:hAnsi="Times New Roman" w:cs="Times New Roman"/>
          <w:color w:val="000000" w:themeColor="text1"/>
          <w:sz w:val="20"/>
          <w:szCs w:val="20"/>
          <w:lang w:eastAsia="zh-CN"/>
        </w:rPr>
        <w:t>здоровьесберегающей</w:t>
      </w:r>
      <w:proofErr w:type="spellEnd"/>
      <w:r w:rsidRPr="00120536">
        <w:rPr>
          <w:rFonts w:ascii="Times New Roman" w:eastAsia="Calibri" w:hAnsi="Times New Roman" w:cs="Times New Roman"/>
          <w:color w:val="000000" w:themeColor="text1"/>
          <w:sz w:val="20"/>
          <w:szCs w:val="20"/>
          <w:lang w:eastAsia="zh-CN"/>
        </w:rPr>
        <w:t xml:space="preserve"> образовательной среды. </w:t>
      </w:r>
      <w:bookmarkStart w:id="2" w:name="_Toc451165162"/>
    </w:p>
    <w:p w:rsidR="00157207" w:rsidRPr="00120536" w:rsidRDefault="00157207" w:rsidP="00120536">
      <w:pPr>
        <w:keepNext/>
        <w:tabs>
          <w:tab w:val="left" w:pos="0"/>
        </w:tabs>
        <w:spacing w:after="0" w:line="240" w:lineRule="auto"/>
        <w:ind w:firstLine="567"/>
        <w:jc w:val="both"/>
        <w:outlineLvl w:val="1"/>
        <w:rPr>
          <w:rFonts w:ascii="Times New Roman" w:eastAsia="Times New Roman" w:hAnsi="Times New Roman" w:cs="Times New Roman"/>
          <w:b/>
          <w:bCs/>
          <w:i/>
          <w:iCs/>
          <w:color w:val="000000" w:themeColor="text1"/>
          <w:sz w:val="20"/>
          <w:szCs w:val="20"/>
          <w:u w:val="single"/>
        </w:rPr>
      </w:pPr>
    </w:p>
    <w:p w:rsidR="003558CA" w:rsidRPr="00120536" w:rsidRDefault="003558CA" w:rsidP="00120536">
      <w:pPr>
        <w:spacing w:after="0" w:line="240" w:lineRule="auto"/>
        <w:ind w:firstLine="567"/>
        <w:jc w:val="both"/>
        <w:rPr>
          <w:rFonts w:ascii="Times New Roman" w:hAnsi="Times New Roman" w:cs="Times New Roman"/>
          <w:color w:val="000000" w:themeColor="text1"/>
          <w:sz w:val="20"/>
          <w:szCs w:val="20"/>
        </w:rPr>
      </w:pPr>
      <w:r w:rsidRPr="00120536">
        <w:rPr>
          <w:rFonts w:ascii="Times New Roman" w:hAnsi="Times New Roman" w:cs="Times New Roman"/>
          <w:b/>
          <w:bCs/>
          <w:color w:val="000000" w:themeColor="text1"/>
          <w:sz w:val="20"/>
          <w:szCs w:val="20"/>
        </w:rPr>
        <w:t>Активность и результативность участия в олимпиадах</w:t>
      </w:r>
    </w:p>
    <w:p w:rsidR="003558CA" w:rsidRPr="00120536" w:rsidRDefault="0007694D" w:rsidP="00120536">
      <w:pPr>
        <w:spacing w:after="0" w:line="240" w:lineRule="auto"/>
        <w:ind w:firstLine="567"/>
        <w:jc w:val="both"/>
        <w:rPr>
          <w:rFonts w:ascii="Times New Roman" w:hAnsi="Times New Roman" w:cs="Times New Roman"/>
          <w:color w:val="000000" w:themeColor="text1"/>
          <w:sz w:val="20"/>
          <w:szCs w:val="20"/>
        </w:rPr>
      </w:pPr>
      <w:r w:rsidRPr="00120536">
        <w:rPr>
          <w:rFonts w:ascii="Times New Roman" w:hAnsi="Times New Roman" w:cs="Times New Roman"/>
          <w:color w:val="000000" w:themeColor="text1"/>
          <w:sz w:val="20"/>
          <w:szCs w:val="20"/>
        </w:rPr>
        <w:t>В 2022</w:t>
      </w:r>
      <w:r w:rsidR="003558CA" w:rsidRPr="00120536">
        <w:rPr>
          <w:rFonts w:ascii="Times New Roman" w:hAnsi="Times New Roman" w:cs="Times New Roman"/>
          <w:color w:val="000000" w:themeColor="text1"/>
          <w:sz w:val="20"/>
          <w:szCs w:val="20"/>
        </w:rPr>
        <w:t xml:space="preserve"> 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rsidR="003558CA" w:rsidRPr="00120536" w:rsidRDefault="0007694D" w:rsidP="00120536">
      <w:pPr>
        <w:spacing w:after="0" w:line="240" w:lineRule="auto"/>
        <w:ind w:firstLine="567"/>
        <w:jc w:val="both"/>
        <w:rPr>
          <w:rFonts w:ascii="Times New Roman" w:hAnsi="Times New Roman" w:cs="Times New Roman"/>
          <w:color w:val="000000" w:themeColor="text1"/>
          <w:sz w:val="20"/>
          <w:szCs w:val="20"/>
        </w:rPr>
      </w:pPr>
      <w:r w:rsidRPr="00120536">
        <w:rPr>
          <w:rFonts w:ascii="Times New Roman" w:hAnsi="Times New Roman" w:cs="Times New Roman"/>
          <w:b/>
          <w:bCs/>
          <w:color w:val="000000" w:themeColor="text1"/>
          <w:sz w:val="20"/>
          <w:szCs w:val="20"/>
        </w:rPr>
        <w:lastRenderedPageBreak/>
        <w:t>Весна 2022</w:t>
      </w:r>
      <w:r w:rsidR="003558CA" w:rsidRPr="00120536">
        <w:rPr>
          <w:rFonts w:ascii="Times New Roman" w:hAnsi="Times New Roman" w:cs="Times New Roman"/>
          <w:b/>
          <w:bCs/>
          <w:color w:val="000000" w:themeColor="text1"/>
          <w:sz w:val="20"/>
          <w:szCs w:val="20"/>
        </w:rPr>
        <w:t xml:space="preserve"> года, </w:t>
      </w:r>
      <w:proofErr w:type="spellStart"/>
      <w:r w:rsidR="003558CA" w:rsidRPr="00120536">
        <w:rPr>
          <w:rFonts w:ascii="Times New Roman" w:hAnsi="Times New Roman" w:cs="Times New Roman"/>
          <w:b/>
          <w:bCs/>
          <w:color w:val="000000" w:themeColor="text1"/>
          <w:sz w:val="20"/>
          <w:szCs w:val="20"/>
        </w:rPr>
        <w:t>ВсОШ</w:t>
      </w:r>
      <w:proofErr w:type="spellEnd"/>
      <w:r w:rsidR="003558CA" w:rsidRPr="00120536">
        <w:rPr>
          <w:rFonts w:ascii="Times New Roman" w:hAnsi="Times New Roman" w:cs="Times New Roman"/>
          <w:b/>
          <w:bCs/>
          <w:color w:val="000000" w:themeColor="text1"/>
          <w:sz w:val="20"/>
          <w:szCs w:val="20"/>
        </w:rPr>
        <w:t>.</w:t>
      </w:r>
      <w:r w:rsidR="003558CA" w:rsidRPr="00120536">
        <w:rPr>
          <w:rFonts w:ascii="Times New Roman" w:hAnsi="Times New Roman" w:cs="Times New Roman"/>
          <w:color w:val="000000" w:themeColor="text1"/>
          <w:sz w:val="20"/>
          <w:szCs w:val="20"/>
        </w:rPr>
        <w:t xml:space="preserve"> Количественные данные по всем этапам </w:t>
      </w:r>
      <w:r w:rsidR="000C5AA0" w:rsidRPr="00120536">
        <w:rPr>
          <w:rFonts w:ascii="Times New Roman" w:hAnsi="Times New Roman" w:cs="Times New Roman"/>
          <w:color w:val="000000" w:themeColor="text1"/>
          <w:sz w:val="20"/>
          <w:szCs w:val="20"/>
        </w:rPr>
        <w:t>участия</w:t>
      </w:r>
      <w:r w:rsidR="00C85053" w:rsidRPr="00120536">
        <w:rPr>
          <w:rFonts w:ascii="Times New Roman" w:hAnsi="Times New Roman" w:cs="Times New Roman"/>
          <w:color w:val="000000" w:themeColor="text1"/>
          <w:sz w:val="20"/>
          <w:szCs w:val="20"/>
        </w:rPr>
        <w:t xml:space="preserve"> </w:t>
      </w:r>
      <w:r w:rsidR="000C5AA0" w:rsidRPr="00120536">
        <w:rPr>
          <w:rFonts w:ascii="Times New Roman" w:hAnsi="Times New Roman" w:cs="Times New Roman"/>
          <w:color w:val="000000" w:themeColor="text1"/>
          <w:sz w:val="20"/>
          <w:szCs w:val="20"/>
        </w:rPr>
        <w:t>школьников в 20</w:t>
      </w:r>
      <w:r w:rsidRPr="00120536">
        <w:rPr>
          <w:rFonts w:ascii="Times New Roman" w:hAnsi="Times New Roman" w:cs="Times New Roman"/>
          <w:color w:val="000000" w:themeColor="text1"/>
          <w:sz w:val="20"/>
          <w:szCs w:val="20"/>
        </w:rPr>
        <w:t>22</w:t>
      </w:r>
      <w:r w:rsidR="003558CA" w:rsidRPr="00120536">
        <w:rPr>
          <w:rFonts w:ascii="Times New Roman" w:hAnsi="Times New Roman" w:cs="Times New Roman"/>
          <w:color w:val="000000" w:themeColor="text1"/>
          <w:sz w:val="20"/>
          <w:szCs w:val="20"/>
        </w:rPr>
        <w:t xml:space="preserve"> учебном году показали стабильно </w:t>
      </w:r>
      <w:r w:rsidR="000C5AA0" w:rsidRPr="00120536">
        <w:rPr>
          <w:rFonts w:ascii="Times New Roman" w:hAnsi="Times New Roman" w:cs="Times New Roman"/>
          <w:color w:val="000000" w:themeColor="text1"/>
          <w:sz w:val="20"/>
          <w:szCs w:val="20"/>
        </w:rPr>
        <w:t>хороший</w:t>
      </w:r>
      <w:r w:rsidR="00C85053" w:rsidRPr="00120536">
        <w:rPr>
          <w:rFonts w:ascii="Times New Roman" w:hAnsi="Times New Roman" w:cs="Times New Roman"/>
          <w:color w:val="000000" w:themeColor="text1"/>
          <w:sz w:val="20"/>
          <w:szCs w:val="20"/>
        </w:rPr>
        <w:t xml:space="preserve"> </w:t>
      </w:r>
      <w:r w:rsidR="003558CA" w:rsidRPr="00120536">
        <w:rPr>
          <w:rFonts w:ascii="Times New Roman" w:hAnsi="Times New Roman" w:cs="Times New Roman"/>
          <w:color w:val="000000" w:themeColor="text1"/>
          <w:sz w:val="20"/>
          <w:szCs w:val="20"/>
        </w:rPr>
        <w:t>объем участия. Количество участников</w:t>
      </w:r>
      <w:r w:rsidR="00C85053" w:rsidRPr="00120536">
        <w:rPr>
          <w:rFonts w:ascii="Times New Roman" w:hAnsi="Times New Roman" w:cs="Times New Roman"/>
          <w:color w:val="000000" w:themeColor="text1"/>
          <w:sz w:val="20"/>
          <w:szCs w:val="20"/>
        </w:rPr>
        <w:t xml:space="preserve"> </w:t>
      </w:r>
      <w:r w:rsidR="000C5AA0" w:rsidRPr="00120536">
        <w:rPr>
          <w:rFonts w:ascii="Times New Roman" w:hAnsi="Times New Roman" w:cs="Times New Roman"/>
          <w:color w:val="000000" w:themeColor="text1"/>
          <w:sz w:val="20"/>
          <w:szCs w:val="20"/>
        </w:rPr>
        <w:t>конкурсов</w:t>
      </w:r>
      <w:r w:rsidR="00C85053" w:rsidRPr="00120536">
        <w:rPr>
          <w:rFonts w:ascii="Times New Roman" w:hAnsi="Times New Roman" w:cs="Times New Roman"/>
          <w:color w:val="000000" w:themeColor="text1"/>
          <w:sz w:val="20"/>
          <w:szCs w:val="20"/>
        </w:rPr>
        <w:t xml:space="preserve"> </w:t>
      </w:r>
      <w:r w:rsidR="000C5AA0" w:rsidRPr="00120536">
        <w:rPr>
          <w:rFonts w:ascii="Times New Roman" w:hAnsi="Times New Roman" w:cs="Times New Roman"/>
          <w:color w:val="000000" w:themeColor="text1"/>
          <w:sz w:val="20"/>
          <w:szCs w:val="20"/>
        </w:rPr>
        <w:t xml:space="preserve">различного уровня </w:t>
      </w:r>
      <w:r w:rsidR="003558CA" w:rsidRPr="00120536">
        <w:rPr>
          <w:rFonts w:ascii="Times New Roman" w:hAnsi="Times New Roman" w:cs="Times New Roman"/>
          <w:color w:val="000000" w:themeColor="text1"/>
          <w:sz w:val="20"/>
          <w:szCs w:val="20"/>
        </w:rPr>
        <w:t>школьников выросло с 75 про</w:t>
      </w:r>
      <w:r w:rsidR="000C5AA0" w:rsidRPr="00120536">
        <w:rPr>
          <w:rFonts w:ascii="Times New Roman" w:hAnsi="Times New Roman" w:cs="Times New Roman"/>
          <w:color w:val="000000" w:themeColor="text1"/>
          <w:sz w:val="20"/>
          <w:szCs w:val="20"/>
        </w:rPr>
        <w:t>центов обучающихся Школы в 20</w:t>
      </w:r>
      <w:r w:rsidRPr="00120536">
        <w:rPr>
          <w:rFonts w:ascii="Times New Roman" w:hAnsi="Times New Roman" w:cs="Times New Roman"/>
          <w:color w:val="000000" w:themeColor="text1"/>
          <w:sz w:val="20"/>
          <w:szCs w:val="20"/>
        </w:rPr>
        <w:t>21</w:t>
      </w:r>
      <w:r w:rsidR="003558CA" w:rsidRPr="00120536">
        <w:rPr>
          <w:rFonts w:ascii="Times New Roman" w:hAnsi="Times New Roman" w:cs="Times New Roman"/>
          <w:color w:val="000000" w:themeColor="text1"/>
          <w:sz w:val="20"/>
          <w:szCs w:val="20"/>
        </w:rPr>
        <w:t xml:space="preserve"> году до </w:t>
      </w:r>
      <w:r w:rsidRPr="00120536">
        <w:rPr>
          <w:rFonts w:ascii="Times New Roman" w:hAnsi="Times New Roman" w:cs="Times New Roman"/>
          <w:color w:val="000000" w:themeColor="text1"/>
          <w:sz w:val="20"/>
          <w:szCs w:val="20"/>
        </w:rPr>
        <w:t>87</w:t>
      </w:r>
      <w:r w:rsidR="003558CA" w:rsidRPr="00120536">
        <w:rPr>
          <w:rFonts w:ascii="Times New Roman" w:hAnsi="Times New Roman" w:cs="Times New Roman"/>
          <w:color w:val="000000" w:themeColor="text1"/>
          <w:sz w:val="20"/>
          <w:szCs w:val="20"/>
        </w:rPr>
        <w:t xml:space="preserve"> процентов в</w:t>
      </w:r>
      <w:r w:rsidR="00C85053" w:rsidRPr="00120536">
        <w:rPr>
          <w:rFonts w:ascii="Times New Roman" w:hAnsi="Times New Roman" w:cs="Times New Roman"/>
          <w:color w:val="000000" w:themeColor="text1"/>
          <w:sz w:val="20"/>
          <w:szCs w:val="20"/>
        </w:rPr>
        <w:t xml:space="preserve"> </w:t>
      </w:r>
      <w:r w:rsidR="000C5AA0" w:rsidRPr="00120536">
        <w:rPr>
          <w:rFonts w:ascii="Times New Roman" w:hAnsi="Times New Roman" w:cs="Times New Roman"/>
          <w:color w:val="000000" w:themeColor="text1"/>
          <w:sz w:val="20"/>
          <w:szCs w:val="20"/>
        </w:rPr>
        <w:t>20</w:t>
      </w:r>
      <w:r w:rsidRPr="00120536">
        <w:rPr>
          <w:rFonts w:ascii="Times New Roman" w:hAnsi="Times New Roman" w:cs="Times New Roman"/>
          <w:color w:val="000000" w:themeColor="text1"/>
          <w:sz w:val="20"/>
          <w:szCs w:val="20"/>
        </w:rPr>
        <w:t>22</w:t>
      </w:r>
      <w:r w:rsidR="003558CA" w:rsidRPr="00120536">
        <w:rPr>
          <w:rFonts w:ascii="Times New Roman" w:hAnsi="Times New Roman" w:cs="Times New Roman"/>
          <w:color w:val="000000" w:themeColor="text1"/>
          <w:sz w:val="20"/>
          <w:szCs w:val="20"/>
        </w:rPr>
        <w:t>году.</w:t>
      </w:r>
    </w:p>
    <w:p w:rsidR="003558CA" w:rsidRPr="00120536" w:rsidRDefault="0007694D" w:rsidP="00120536">
      <w:pPr>
        <w:spacing w:after="0" w:line="240" w:lineRule="auto"/>
        <w:ind w:firstLine="567"/>
        <w:jc w:val="both"/>
        <w:rPr>
          <w:rFonts w:ascii="Times New Roman" w:hAnsi="Times New Roman" w:cs="Times New Roman"/>
          <w:color w:val="000000" w:themeColor="text1"/>
          <w:sz w:val="20"/>
          <w:szCs w:val="20"/>
        </w:rPr>
      </w:pPr>
      <w:r w:rsidRPr="00120536">
        <w:rPr>
          <w:rFonts w:ascii="Times New Roman" w:hAnsi="Times New Roman" w:cs="Times New Roman"/>
          <w:b/>
          <w:bCs/>
          <w:color w:val="000000" w:themeColor="text1"/>
          <w:sz w:val="20"/>
          <w:szCs w:val="20"/>
        </w:rPr>
        <w:t>Осень 2022</w:t>
      </w:r>
      <w:r w:rsidR="003558CA" w:rsidRPr="00120536">
        <w:rPr>
          <w:rFonts w:ascii="Times New Roman" w:hAnsi="Times New Roman" w:cs="Times New Roman"/>
          <w:b/>
          <w:bCs/>
          <w:color w:val="000000" w:themeColor="text1"/>
          <w:sz w:val="20"/>
          <w:szCs w:val="20"/>
        </w:rPr>
        <w:t xml:space="preserve"> года, </w:t>
      </w:r>
      <w:proofErr w:type="spellStart"/>
      <w:r w:rsidR="003558CA" w:rsidRPr="00120536">
        <w:rPr>
          <w:rFonts w:ascii="Times New Roman" w:hAnsi="Times New Roman" w:cs="Times New Roman"/>
          <w:b/>
          <w:bCs/>
          <w:color w:val="000000" w:themeColor="text1"/>
          <w:sz w:val="20"/>
          <w:szCs w:val="20"/>
        </w:rPr>
        <w:t>ВсОШ</w:t>
      </w:r>
      <w:proofErr w:type="spellEnd"/>
      <w:r w:rsidR="003558CA" w:rsidRPr="00120536">
        <w:rPr>
          <w:rFonts w:ascii="Times New Roman" w:hAnsi="Times New Roman" w:cs="Times New Roman"/>
          <w:b/>
          <w:bCs/>
          <w:color w:val="000000" w:themeColor="text1"/>
          <w:sz w:val="20"/>
          <w:szCs w:val="20"/>
        </w:rPr>
        <w:t xml:space="preserve">. </w:t>
      </w:r>
      <w:r w:rsidR="000C5AA0" w:rsidRPr="00120536">
        <w:rPr>
          <w:rFonts w:ascii="Times New Roman" w:hAnsi="Times New Roman" w:cs="Times New Roman"/>
          <w:color w:val="000000" w:themeColor="text1"/>
          <w:sz w:val="20"/>
          <w:szCs w:val="20"/>
        </w:rPr>
        <w:t xml:space="preserve">В </w:t>
      </w:r>
      <w:r w:rsidRPr="00120536">
        <w:rPr>
          <w:rFonts w:ascii="Times New Roman" w:hAnsi="Times New Roman" w:cs="Times New Roman"/>
          <w:color w:val="000000" w:themeColor="text1"/>
          <w:sz w:val="20"/>
          <w:szCs w:val="20"/>
        </w:rPr>
        <w:t>2022</w:t>
      </w:r>
      <w:r w:rsidR="003558CA" w:rsidRPr="00120536">
        <w:rPr>
          <w:rFonts w:ascii="Times New Roman" w:hAnsi="Times New Roman" w:cs="Times New Roman"/>
          <w:color w:val="000000" w:themeColor="text1"/>
          <w:sz w:val="20"/>
          <w:szCs w:val="20"/>
        </w:rPr>
        <w:t xml:space="preserve"> году в рамках </w:t>
      </w:r>
      <w:proofErr w:type="spellStart"/>
      <w:r w:rsidR="003558CA" w:rsidRPr="00120536">
        <w:rPr>
          <w:rFonts w:ascii="Times New Roman" w:hAnsi="Times New Roman" w:cs="Times New Roman"/>
          <w:color w:val="000000" w:themeColor="text1"/>
          <w:sz w:val="20"/>
          <w:szCs w:val="20"/>
        </w:rPr>
        <w:t>ВсОШ</w:t>
      </w:r>
      <w:proofErr w:type="spellEnd"/>
      <w:r w:rsidR="003558CA" w:rsidRPr="00120536">
        <w:rPr>
          <w:rFonts w:ascii="Times New Roman" w:hAnsi="Times New Roman" w:cs="Times New Roman"/>
          <w:color w:val="000000" w:themeColor="text1"/>
          <w:sz w:val="20"/>
          <w:szCs w:val="20"/>
        </w:rPr>
        <w:t xml:space="preserve"> прошли школьный и муниципальный этапы. Анализируя результаты двух этапов, можно сделать вывод, что количественные показатели не изменились по сра</w:t>
      </w:r>
      <w:r w:rsidR="00333495" w:rsidRPr="00120536">
        <w:rPr>
          <w:rFonts w:ascii="Times New Roman" w:hAnsi="Times New Roman" w:cs="Times New Roman"/>
          <w:color w:val="000000" w:themeColor="text1"/>
          <w:sz w:val="20"/>
          <w:szCs w:val="20"/>
        </w:rPr>
        <w:t>внению с прошлым учебным годом.</w:t>
      </w:r>
    </w:p>
    <w:p w:rsidR="000C5AA0" w:rsidRPr="00120536" w:rsidRDefault="00333495" w:rsidP="00120536">
      <w:pPr>
        <w:spacing w:after="0" w:line="240" w:lineRule="auto"/>
        <w:ind w:firstLine="567"/>
        <w:jc w:val="both"/>
        <w:rPr>
          <w:rFonts w:ascii="Times New Roman" w:hAnsi="Times New Roman" w:cs="Times New Roman"/>
          <w:color w:val="000000" w:themeColor="text1"/>
          <w:sz w:val="20"/>
          <w:szCs w:val="20"/>
        </w:rPr>
      </w:pPr>
      <w:r w:rsidRPr="00120536">
        <w:rPr>
          <w:rFonts w:ascii="Times New Roman" w:hAnsi="Times New Roman" w:cs="Times New Roman"/>
          <w:color w:val="000000" w:themeColor="text1"/>
          <w:sz w:val="20"/>
          <w:szCs w:val="20"/>
        </w:rPr>
        <w:t>В 2022</w:t>
      </w:r>
      <w:r w:rsidR="003558CA" w:rsidRPr="00120536">
        <w:rPr>
          <w:rFonts w:ascii="Times New Roman" w:hAnsi="Times New Roman" w:cs="Times New Roman"/>
          <w:color w:val="000000" w:themeColor="text1"/>
          <w:sz w:val="20"/>
          <w:szCs w:val="20"/>
        </w:rPr>
        <w:t xml:space="preserve"> году был проанализирован объем участников дистанционных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исключительно в дистанционном формате.</w:t>
      </w:r>
      <w:bookmarkEnd w:id="2"/>
    </w:p>
    <w:p w:rsidR="003F4F68" w:rsidRPr="00120536" w:rsidRDefault="003F4F68" w:rsidP="00120536">
      <w:pPr>
        <w:spacing w:after="0" w:line="240" w:lineRule="auto"/>
        <w:jc w:val="both"/>
        <w:rPr>
          <w:rFonts w:ascii="Times New Roman" w:eastAsia="Times New Roman" w:hAnsi="Times New Roman" w:cs="Times New Roman"/>
          <w:color w:val="000000" w:themeColor="text1"/>
          <w:sz w:val="20"/>
          <w:szCs w:val="20"/>
        </w:rPr>
      </w:pPr>
    </w:p>
    <w:p w:rsidR="003F4F68" w:rsidRPr="00120536" w:rsidRDefault="003F4F68" w:rsidP="00120536">
      <w:pPr>
        <w:spacing w:after="0" w:line="240" w:lineRule="auto"/>
        <w:ind w:firstLine="567"/>
        <w:jc w:val="both"/>
        <w:rPr>
          <w:rFonts w:ascii="Times New Roman" w:eastAsia="Times New Roman" w:hAnsi="Times New Roman" w:cs="Times New Roman"/>
          <w:color w:val="000000" w:themeColor="text1"/>
          <w:sz w:val="20"/>
          <w:szCs w:val="20"/>
        </w:rPr>
      </w:pPr>
    </w:p>
    <w:p w:rsidR="00E3601D" w:rsidRPr="00120536" w:rsidRDefault="00E97B9B" w:rsidP="00120536">
      <w:pPr>
        <w:spacing w:after="0" w:line="240" w:lineRule="auto"/>
        <w:ind w:firstLine="567"/>
        <w:jc w:val="both"/>
        <w:rPr>
          <w:rFonts w:ascii="Times New Roman" w:eastAsia="Times New Roman" w:hAnsi="Times New Roman" w:cs="Times New Roman"/>
          <w:color w:val="000000" w:themeColor="text1"/>
          <w:sz w:val="20"/>
          <w:szCs w:val="20"/>
        </w:rPr>
      </w:pPr>
      <w:r w:rsidRPr="00120536">
        <w:rPr>
          <w:rFonts w:ascii="Times New Roman" w:eastAsia="Times New Roman" w:hAnsi="Times New Roman" w:cs="Times New Roman"/>
          <w:color w:val="000000" w:themeColor="text1"/>
          <w:sz w:val="20"/>
          <w:szCs w:val="20"/>
        </w:rPr>
        <w:t>В</w:t>
      </w:r>
      <w:r w:rsidR="008C498A" w:rsidRPr="00120536">
        <w:rPr>
          <w:rFonts w:ascii="Times New Roman" w:eastAsia="Times New Roman" w:hAnsi="Times New Roman" w:cs="Times New Roman"/>
          <w:color w:val="000000" w:themeColor="text1"/>
          <w:sz w:val="20"/>
          <w:szCs w:val="20"/>
        </w:rPr>
        <w:t xml:space="preserve"> </w:t>
      </w:r>
      <w:r w:rsidR="00333495" w:rsidRPr="00120536">
        <w:rPr>
          <w:rFonts w:ascii="Times New Roman" w:eastAsia="Times New Roman" w:hAnsi="Times New Roman" w:cs="Times New Roman"/>
          <w:color w:val="000000" w:themeColor="text1"/>
          <w:sz w:val="20"/>
          <w:szCs w:val="20"/>
        </w:rPr>
        <w:t>2022</w:t>
      </w:r>
      <w:r w:rsidR="00E3601D" w:rsidRPr="00120536">
        <w:rPr>
          <w:rFonts w:ascii="Times New Roman" w:eastAsia="Times New Roman" w:hAnsi="Times New Roman" w:cs="Times New Roman"/>
          <w:color w:val="000000" w:themeColor="text1"/>
          <w:sz w:val="20"/>
          <w:szCs w:val="20"/>
        </w:rPr>
        <w:t xml:space="preserve"> году учителя МБОУ СОШ №8 участвовали в профессиональном </w:t>
      </w:r>
      <w:r w:rsidR="00516184" w:rsidRPr="00120536">
        <w:rPr>
          <w:rFonts w:ascii="Times New Roman" w:eastAsia="Times New Roman" w:hAnsi="Times New Roman" w:cs="Times New Roman"/>
          <w:color w:val="000000" w:themeColor="text1"/>
          <w:sz w:val="20"/>
          <w:szCs w:val="20"/>
        </w:rPr>
        <w:t>конкурсе «</w:t>
      </w:r>
      <w:r w:rsidR="00E3601D" w:rsidRPr="00120536">
        <w:rPr>
          <w:rFonts w:ascii="Times New Roman" w:eastAsia="Times New Roman" w:hAnsi="Times New Roman" w:cs="Times New Roman"/>
          <w:color w:val="000000" w:themeColor="text1"/>
          <w:sz w:val="20"/>
          <w:szCs w:val="20"/>
        </w:rPr>
        <w:t xml:space="preserve">Учитель года». Это </w:t>
      </w:r>
      <w:proofErr w:type="spellStart"/>
      <w:r w:rsidR="00561129" w:rsidRPr="00120536">
        <w:rPr>
          <w:rFonts w:ascii="Times New Roman" w:eastAsia="Times New Roman" w:hAnsi="Times New Roman" w:cs="Times New Roman"/>
          <w:color w:val="000000" w:themeColor="text1"/>
          <w:sz w:val="20"/>
          <w:szCs w:val="20"/>
        </w:rPr>
        <w:t>Тюкина</w:t>
      </w:r>
      <w:proofErr w:type="spellEnd"/>
      <w:r w:rsidR="00561129" w:rsidRPr="00120536">
        <w:rPr>
          <w:rFonts w:ascii="Times New Roman" w:eastAsia="Times New Roman" w:hAnsi="Times New Roman" w:cs="Times New Roman"/>
          <w:color w:val="000000" w:themeColor="text1"/>
          <w:sz w:val="20"/>
          <w:szCs w:val="20"/>
        </w:rPr>
        <w:t xml:space="preserve"> Анастасия Геннадьевна</w:t>
      </w:r>
      <w:r w:rsidR="00E3601D" w:rsidRPr="00120536">
        <w:rPr>
          <w:rFonts w:ascii="Times New Roman" w:eastAsia="Times New Roman" w:hAnsi="Times New Roman" w:cs="Times New Roman"/>
          <w:color w:val="000000" w:themeColor="text1"/>
          <w:sz w:val="20"/>
          <w:szCs w:val="20"/>
        </w:rPr>
        <w:t>.</w:t>
      </w:r>
      <w:r w:rsidR="00333495" w:rsidRPr="00120536">
        <w:rPr>
          <w:rFonts w:ascii="Times New Roman" w:eastAsia="Times New Roman" w:hAnsi="Times New Roman" w:cs="Times New Roman"/>
          <w:color w:val="000000" w:themeColor="text1"/>
          <w:sz w:val="20"/>
          <w:szCs w:val="20"/>
        </w:rPr>
        <w:t xml:space="preserve"> К сожалению, только участница.</w:t>
      </w:r>
    </w:p>
    <w:p w:rsidR="00561129" w:rsidRPr="00120536" w:rsidRDefault="00561129" w:rsidP="00120536">
      <w:pPr>
        <w:spacing w:after="0" w:line="240" w:lineRule="auto"/>
        <w:ind w:firstLine="567"/>
        <w:jc w:val="both"/>
        <w:rPr>
          <w:rFonts w:ascii="Times New Roman" w:eastAsia="Times New Roman" w:hAnsi="Times New Roman" w:cs="Times New Roman"/>
          <w:color w:val="000000" w:themeColor="text1"/>
          <w:sz w:val="20"/>
          <w:szCs w:val="20"/>
        </w:rPr>
      </w:pPr>
    </w:p>
    <w:p w:rsidR="0047448C" w:rsidRPr="00120536" w:rsidRDefault="00CA181F" w:rsidP="00120536">
      <w:pPr>
        <w:spacing w:after="0" w:line="240" w:lineRule="auto"/>
        <w:ind w:firstLine="567"/>
        <w:jc w:val="both"/>
        <w:rPr>
          <w:rFonts w:ascii="Times New Roman" w:eastAsia="Times New Roman" w:hAnsi="Times New Roman" w:cs="Times New Roman"/>
          <w:color w:val="000000" w:themeColor="text1"/>
          <w:sz w:val="20"/>
          <w:szCs w:val="20"/>
        </w:rPr>
      </w:pPr>
      <w:r w:rsidRPr="00120536">
        <w:rPr>
          <w:rFonts w:ascii="Times New Roman" w:eastAsia="Times New Roman" w:hAnsi="Times New Roman" w:cs="Times New Roman"/>
          <w:color w:val="000000" w:themeColor="text1"/>
          <w:sz w:val="20"/>
          <w:szCs w:val="20"/>
        </w:rPr>
        <w:t>П</w:t>
      </w:r>
      <w:r w:rsidR="00E3601D" w:rsidRPr="00120536">
        <w:rPr>
          <w:rFonts w:ascii="Times New Roman" w:eastAsia="Times New Roman" w:hAnsi="Times New Roman" w:cs="Times New Roman"/>
          <w:color w:val="000000" w:themeColor="text1"/>
          <w:sz w:val="20"/>
          <w:szCs w:val="20"/>
        </w:rPr>
        <w:t>едагог</w:t>
      </w:r>
      <w:r w:rsidRPr="00120536">
        <w:rPr>
          <w:rFonts w:ascii="Times New Roman" w:eastAsia="Times New Roman" w:hAnsi="Times New Roman" w:cs="Times New Roman"/>
          <w:color w:val="000000" w:themeColor="text1"/>
          <w:sz w:val="20"/>
          <w:szCs w:val="20"/>
        </w:rPr>
        <w:t>и</w:t>
      </w:r>
      <w:r w:rsidR="00C85053" w:rsidRPr="00120536">
        <w:rPr>
          <w:rFonts w:ascii="Times New Roman" w:eastAsia="Times New Roman" w:hAnsi="Times New Roman" w:cs="Times New Roman"/>
          <w:color w:val="000000" w:themeColor="text1"/>
          <w:sz w:val="20"/>
          <w:szCs w:val="20"/>
        </w:rPr>
        <w:t xml:space="preserve"> </w:t>
      </w:r>
      <w:r w:rsidR="00E3601D" w:rsidRPr="00120536">
        <w:rPr>
          <w:rFonts w:ascii="Times New Roman" w:eastAsia="Times New Roman" w:hAnsi="Times New Roman" w:cs="Times New Roman"/>
          <w:color w:val="000000" w:themeColor="text1"/>
          <w:sz w:val="20"/>
          <w:szCs w:val="20"/>
        </w:rPr>
        <w:t>определи</w:t>
      </w:r>
      <w:r w:rsidRPr="00120536">
        <w:rPr>
          <w:rFonts w:ascii="Times New Roman" w:eastAsia="Times New Roman" w:hAnsi="Times New Roman" w:cs="Times New Roman"/>
          <w:color w:val="000000" w:themeColor="text1"/>
          <w:sz w:val="20"/>
          <w:szCs w:val="20"/>
        </w:rPr>
        <w:t>лись</w:t>
      </w:r>
      <w:r w:rsidR="00E3601D" w:rsidRPr="00120536">
        <w:rPr>
          <w:rFonts w:ascii="Times New Roman" w:eastAsia="Times New Roman" w:hAnsi="Times New Roman" w:cs="Times New Roman"/>
          <w:color w:val="000000" w:themeColor="text1"/>
          <w:sz w:val="20"/>
          <w:szCs w:val="20"/>
        </w:rPr>
        <w:t xml:space="preserve"> с темой самообразовани</w:t>
      </w:r>
      <w:r w:rsidR="00E97B9B" w:rsidRPr="00120536">
        <w:rPr>
          <w:rFonts w:ascii="Times New Roman" w:eastAsia="Times New Roman" w:hAnsi="Times New Roman" w:cs="Times New Roman"/>
          <w:color w:val="000000" w:themeColor="text1"/>
          <w:sz w:val="20"/>
          <w:szCs w:val="20"/>
        </w:rPr>
        <w:t>я</w:t>
      </w:r>
      <w:r w:rsidRPr="00120536">
        <w:rPr>
          <w:rFonts w:ascii="Times New Roman" w:eastAsia="Times New Roman" w:hAnsi="Times New Roman" w:cs="Times New Roman"/>
          <w:color w:val="000000" w:themeColor="text1"/>
          <w:sz w:val="20"/>
          <w:szCs w:val="20"/>
        </w:rPr>
        <w:t>,</w:t>
      </w:r>
      <w:r w:rsidR="00C85053" w:rsidRPr="00120536">
        <w:rPr>
          <w:rFonts w:ascii="Times New Roman" w:eastAsia="Times New Roman" w:hAnsi="Times New Roman" w:cs="Times New Roman"/>
          <w:color w:val="000000" w:themeColor="text1"/>
          <w:sz w:val="20"/>
          <w:szCs w:val="20"/>
        </w:rPr>
        <w:t xml:space="preserve"> </w:t>
      </w:r>
      <w:r w:rsidR="00E97B9B" w:rsidRPr="00120536">
        <w:rPr>
          <w:rFonts w:ascii="Times New Roman" w:eastAsia="Times New Roman" w:hAnsi="Times New Roman" w:cs="Times New Roman"/>
          <w:color w:val="000000" w:themeColor="text1"/>
          <w:sz w:val="20"/>
          <w:szCs w:val="20"/>
        </w:rPr>
        <w:t>над которой работали в течение</w:t>
      </w:r>
      <w:r w:rsidR="00E3601D" w:rsidRPr="00120536">
        <w:rPr>
          <w:rFonts w:ascii="Times New Roman" w:eastAsia="Times New Roman" w:hAnsi="Times New Roman" w:cs="Times New Roman"/>
          <w:color w:val="000000" w:themeColor="text1"/>
          <w:sz w:val="20"/>
          <w:szCs w:val="20"/>
        </w:rPr>
        <w:t xml:space="preserve"> всего года. Учителя ознакомили</w:t>
      </w:r>
      <w:r w:rsidR="00E97B9B" w:rsidRPr="00120536">
        <w:rPr>
          <w:rFonts w:ascii="Times New Roman" w:eastAsia="Times New Roman" w:hAnsi="Times New Roman" w:cs="Times New Roman"/>
          <w:color w:val="000000" w:themeColor="text1"/>
          <w:sz w:val="20"/>
          <w:szCs w:val="20"/>
        </w:rPr>
        <w:t>сь с теоретической составляющей</w:t>
      </w:r>
      <w:r w:rsidR="00E3601D" w:rsidRPr="00120536">
        <w:rPr>
          <w:rFonts w:ascii="Times New Roman" w:eastAsia="Times New Roman" w:hAnsi="Times New Roman" w:cs="Times New Roman"/>
          <w:color w:val="000000" w:themeColor="text1"/>
          <w:sz w:val="20"/>
          <w:szCs w:val="20"/>
        </w:rPr>
        <w:t>,</w:t>
      </w:r>
      <w:r w:rsidR="00C85053" w:rsidRPr="00120536">
        <w:rPr>
          <w:rFonts w:ascii="Times New Roman" w:eastAsia="Times New Roman" w:hAnsi="Times New Roman" w:cs="Times New Roman"/>
          <w:color w:val="000000" w:themeColor="text1"/>
          <w:sz w:val="20"/>
          <w:szCs w:val="20"/>
        </w:rPr>
        <w:t xml:space="preserve"> </w:t>
      </w:r>
      <w:r w:rsidR="00E3601D" w:rsidRPr="00120536">
        <w:rPr>
          <w:rFonts w:ascii="Times New Roman" w:eastAsia="Times New Roman" w:hAnsi="Times New Roman" w:cs="Times New Roman"/>
          <w:color w:val="000000" w:themeColor="text1"/>
          <w:sz w:val="20"/>
          <w:szCs w:val="20"/>
        </w:rPr>
        <w:t>внедряли изучаемые педагогические технологии на своих уроках.</w:t>
      </w:r>
    </w:p>
    <w:p w:rsidR="00E3601D" w:rsidRPr="00120536" w:rsidRDefault="00E3601D" w:rsidP="00120536">
      <w:pPr>
        <w:spacing w:after="0" w:line="240" w:lineRule="auto"/>
        <w:ind w:firstLine="567"/>
        <w:jc w:val="both"/>
        <w:rPr>
          <w:rFonts w:ascii="Times New Roman" w:eastAsia="Times New Roman" w:hAnsi="Times New Roman" w:cs="Times New Roman"/>
          <w:color w:val="000000" w:themeColor="text1"/>
          <w:sz w:val="20"/>
          <w:szCs w:val="20"/>
        </w:rPr>
      </w:pPr>
    </w:p>
    <w:p w:rsidR="00E3601D" w:rsidRPr="00120536" w:rsidRDefault="00E3601D" w:rsidP="00C85053">
      <w:pPr>
        <w:tabs>
          <w:tab w:val="left" w:pos="0"/>
        </w:tabs>
        <w:spacing w:after="0" w:line="240" w:lineRule="auto"/>
        <w:ind w:firstLine="567"/>
        <w:jc w:val="both"/>
        <w:rPr>
          <w:rFonts w:ascii="Times New Roman" w:eastAsia="Times New Roman" w:hAnsi="Times New Roman" w:cs="Times New Roman"/>
          <w:color w:val="000000" w:themeColor="text1"/>
          <w:sz w:val="20"/>
          <w:szCs w:val="20"/>
        </w:rPr>
      </w:pPr>
      <w:r w:rsidRPr="00120536">
        <w:rPr>
          <w:rFonts w:ascii="Times New Roman" w:eastAsia="Times New Roman" w:hAnsi="Times New Roman" w:cs="Times New Roman"/>
          <w:color w:val="000000" w:themeColor="text1"/>
          <w:sz w:val="20"/>
          <w:szCs w:val="20"/>
        </w:rPr>
        <w:t>«Творческая мастерская педагога» - обобщение опыта работы</w:t>
      </w:r>
      <w:r w:rsidR="00C85053" w:rsidRPr="00120536">
        <w:rPr>
          <w:rFonts w:ascii="Times New Roman" w:eastAsia="Times New Roman" w:hAnsi="Times New Roman" w:cs="Times New Roman"/>
          <w:color w:val="000000" w:themeColor="text1"/>
          <w:sz w:val="20"/>
          <w:szCs w:val="20"/>
        </w:rPr>
        <w:t xml:space="preserve"> </w:t>
      </w:r>
      <w:r w:rsidRPr="00120536">
        <w:rPr>
          <w:rFonts w:ascii="Times New Roman" w:eastAsia="Times New Roman" w:hAnsi="Times New Roman" w:cs="Times New Roman"/>
          <w:color w:val="000000" w:themeColor="text1"/>
          <w:sz w:val="20"/>
          <w:szCs w:val="20"/>
        </w:rPr>
        <w:t>педагогов. Учителя-предметники МБОУ СОШ №8 принимали участие в</w:t>
      </w:r>
      <w:r w:rsidR="00C85053" w:rsidRPr="00120536">
        <w:rPr>
          <w:rFonts w:ascii="Times New Roman" w:eastAsia="Times New Roman" w:hAnsi="Times New Roman" w:cs="Times New Roman"/>
          <w:color w:val="000000" w:themeColor="text1"/>
          <w:sz w:val="20"/>
          <w:szCs w:val="20"/>
        </w:rPr>
        <w:t xml:space="preserve"> </w:t>
      </w:r>
      <w:r w:rsidRPr="00120536">
        <w:rPr>
          <w:rFonts w:ascii="Times New Roman" w:eastAsia="Times New Roman" w:hAnsi="Times New Roman" w:cs="Times New Roman"/>
          <w:color w:val="000000" w:themeColor="text1"/>
          <w:sz w:val="20"/>
          <w:szCs w:val="20"/>
        </w:rPr>
        <w:t xml:space="preserve">районных семинарах - практикумах. </w:t>
      </w:r>
    </w:p>
    <w:p w:rsidR="00E3601D" w:rsidRPr="00120536" w:rsidRDefault="00E3601D" w:rsidP="00C850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E3601D" w:rsidRPr="00120536" w:rsidRDefault="00E3601D" w:rsidP="00C85053">
      <w:pPr>
        <w:tabs>
          <w:tab w:val="left" w:pos="426"/>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20536">
        <w:rPr>
          <w:rFonts w:ascii="Times New Roman" w:eastAsia="Times New Roman" w:hAnsi="Times New Roman" w:cs="Times New Roman"/>
          <w:color w:val="000000" w:themeColor="text1"/>
          <w:sz w:val="20"/>
          <w:szCs w:val="20"/>
        </w:rPr>
        <w:t xml:space="preserve">С целью выработки единой стратегии деятельности по вопросам преемственности в обучении школьников, в октябре прошло заседание методического совета. В рамках этого заседания, а также в течение года, учителями школы </w:t>
      </w:r>
      <w:r w:rsidR="008B71BF" w:rsidRPr="00120536">
        <w:rPr>
          <w:rFonts w:ascii="Times New Roman" w:eastAsia="Times New Roman" w:hAnsi="Times New Roman" w:cs="Times New Roman"/>
          <w:color w:val="000000" w:themeColor="text1"/>
          <w:sz w:val="20"/>
          <w:szCs w:val="20"/>
        </w:rPr>
        <w:t>проводились</w:t>
      </w:r>
      <w:r w:rsidR="00C85053" w:rsidRPr="00120536">
        <w:rPr>
          <w:rFonts w:ascii="Times New Roman" w:eastAsia="Times New Roman" w:hAnsi="Times New Roman" w:cs="Times New Roman"/>
          <w:color w:val="000000" w:themeColor="text1"/>
          <w:sz w:val="20"/>
          <w:szCs w:val="20"/>
        </w:rPr>
        <w:t xml:space="preserve"> </w:t>
      </w:r>
      <w:proofErr w:type="spellStart"/>
      <w:r w:rsidR="008B71BF" w:rsidRPr="00120536">
        <w:rPr>
          <w:rFonts w:ascii="Times New Roman" w:eastAsia="Times New Roman" w:hAnsi="Times New Roman" w:cs="Times New Roman"/>
          <w:color w:val="000000" w:themeColor="text1"/>
          <w:sz w:val="20"/>
          <w:szCs w:val="20"/>
        </w:rPr>
        <w:t>взаимопосещения</w:t>
      </w:r>
      <w:proofErr w:type="spellEnd"/>
      <w:r w:rsidRPr="00120536">
        <w:rPr>
          <w:rFonts w:ascii="Times New Roman" w:eastAsia="Times New Roman" w:hAnsi="Times New Roman" w:cs="Times New Roman"/>
          <w:color w:val="000000" w:themeColor="text1"/>
          <w:sz w:val="20"/>
          <w:szCs w:val="20"/>
        </w:rPr>
        <w:t xml:space="preserve"> уроков </w:t>
      </w:r>
      <w:r w:rsidR="008B71BF" w:rsidRPr="00120536">
        <w:rPr>
          <w:rFonts w:ascii="Times New Roman" w:eastAsia="Times New Roman" w:hAnsi="Times New Roman" w:cs="Times New Roman"/>
          <w:color w:val="000000" w:themeColor="text1"/>
          <w:sz w:val="20"/>
          <w:szCs w:val="20"/>
        </w:rPr>
        <w:t>у своих коллег</w:t>
      </w:r>
      <w:r w:rsidR="00C85053" w:rsidRPr="00120536">
        <w:rPr>
          <w:rFonts w:ascii="Times New Roman" w:eastAsia="Times New Roman" w:hAnsi="Times New Roman" w:cs="Times New Roman"/>
          <w:color w:val="000000" w:themeColor="text1"/>
          <w:sz w:val="20"/>
          <w:szCs w:val="20"/>
        </w:rPr>
        <w:t xml:space="preserve"> </w:t>
      </w:r>
      <w:r w:rsidRPr="00120536">
        <w:rPr>
          <w:rFonts w:ascii="Times New Roman" w:eastAsia="Times New Roman" w:hAnsi="Times New Roman" w:cs="Times New Roman"/>
          <w:color w:val="000000" w:themeColor="text1"/>
          <w:sz w:val="20"/>
          <w:szCs w:val="20"/>
        </w:rPr>
        <w:t xml:space="preserve">с последующим анализом. </w:t>
      </w:r>
    </w:p>
    <w:p w:rsidR="00E3601D" w:rsidRPr="00120536" w:rsidRDefault="00E3601D" w:rsidP="00C85053">
      <w:pPr>
        <w:tabs>
          <w:tab w:val="left" w:pos="426"/>
        </w:tabs>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120536">
        <w:rPr>
          <w:rFonts w:ascii="Times New Roman" w:eastAsia="Calibri" w:hAnsi="Times New Roman" w:cs="Times New Roman"/>
          <w:color w:val="000000" w:themeColor="text1"/>
          <w:sz w:val="20"/>
          <w:szCs w:val="20"/>
          <w:lang w:eastAsia="en-US"/>
        </w:rPr>
        <w:t>Программный материал (теоретический и практический) выполнен полностью по всем учебным предметам. Практическая часть программного материала соответствует календарно-тематическому планированию и записям в</w:t>
      </w:r>
      <w:r w:rsidR="00C85053" w:rsidRPr="00120536">
        <w:rPr>
          <w:rFonts w:ascii="Times New Roman" w:eastAsia="Calibri" w:hAnsi="Times New Roman" w:cs="Times New Roman"/>
          <w:color w:val="000000" w:themeColor="text1"/>
          <w:sz w:val="20"/>
          <w:szCs w:val="20"/>
          <w:lang w:eastAsia="en-US"/>
        </w:rPr>
        <w:t xml:space="preserve"> </w:t>
      </w:r>
      <w:r w:rsidRPr="00120536">
        <w:rPr>
          <w:rFonts w:ascii="Times New Roman" w:eastAsia="Calibri" w:hAnsi="Times New Roman" w:cs="Times New Roman"/>
          <w:color w:val="000000" w:themeColor="text1"/>
          <w:sz w:val="20"/>
          <w:szCs w:val="20"/>
          <w:lang w:eastAsia="en-US"/>
        </w:rPr>
        <w:t xml:space="preserve">классном журнале. </w:t>
      </w:r>
    </w:p>
    <w:p w:rsidR="0047448C" w:rsidRPr="00D27CB9" w:rsidRDefault="0047448C" w:rsidP="00BC1CB3">
      <w:pPr>
        <w:tabs>
          <w:tab w:val="left" w:pos="426"/>
        </w:tabs>
        <w:autoSpaceDE w:val="0"/>
        <w:autoSpaceDN w:val="0"/>
        <w:adjustRightInd w:val="0"/>
        <w:spacing w:after="0" w:line="240" w:lineRule="auto"/>
        <w:ind w:firstLine="567"/>
        <w:jc w:val="center"/>
        <w:rPr>
          <w:rFonts w:ascii="Times New Roman" w:eastAsia="Times New Roman" w:hAnsi="Times New Roman" w:cs="Times New Roman"/>
          <w:b/>
          <w:sz w:val="20"/>
          <w:szCs w:val="20"/>
          <w:u w:val="single"/>
        </w:rPr>
      </w:pPr>
      <w:r w:rsidRPr="00D27CB9">
        <w:rPr>
          <w:rFonts w:ascii="Times New Roman" w:eastAsia="Times New Roman" w:hAnsi="Times New Roman" w:cs="Times New Roman"/>
          <w:b/>
          <w:sz w:val="20"/>
          <w:szCs w:val="20"/>
          <w:u w:val="single"/>
        </w:rPr>
        <w:t>Государственная итоговая аттестация</w:t>
      </w:r>
      <w:r w:rsidR="00BE79F8" w:rsidRPr="00D27CB9">
        <w:rPr>
          <w:rFonts w:ascii="Times New Roman" w:eastAsia="Times New Roman" w:hAnsi="Times New Roman" w:cs="Times New Roman"/>
          <w:b/>
          <w:sz w:val="20"/>
          <w:szCs w:val="20"/>
          <w:u w:val="single"/>
        </w:rPr>
        <w:t>-2022</w:t>
      </w:r>
      <w:r w:rsidR="00D2398D" w:rsidRPr="00D27CB9">
        <w:rPr>
          <w:rFonts w:ascii="Times New Roman" w:eastAsia="Times New Roman" w:hAnsi="Times New Roman" w:cs="Times New Roman"/>
          <w:b/>
          <w:sz w:val="20"/>
          <w:szCs w:val="20"/>
          <w:u w:val="single"/>
        </w:rPr>
        <w:t>.</w:t>
      </w:r>
    </w:p>
    <w:p w:rsidR="00755CFC" w:rsidRPr="00D27CB9" w:rsidRDefault="0047448C" w:rsidP="00C85053">
      <w:pPr>
        <w:tabs>
          <w:tab w:val="left" w:pos="426"/>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Подготовка учителей - предметников к государственной итоговой аттестации ОГЭ и ЕГЭ - главное направление в работе МО учителей русского языка и литературы, математики, естественнонаучных дисциплин, учителей истории. В течение всего года учителя, работающие в 9,11 классах, вели целенаправленную работу по подготовке обучающихся к ГИА. Каждый учитель вел мониторинг, отслеживая динамику уровня подготовки учащихся к экзаменам. Пробные диагностические работы проводились ежемесячно. Осуществлялся личностно-ориентированный подход к каждому ученику. Работа с родителями велась на хорошем уровне: родительские собрания проводились не реже 1 раза в четверть, учителя консультировали родителей по вопросам подготовки к прохождению ГИА по предметам, классные руководители регулярно оповещали родителей о результатах срезов, муниципальных и школьных диагностических работ</w:t>
      </w:r>
      <w:r w:rsidR="00C42B2B" w:rsidRPr="00D27CB9">
        <w:rPr>
          <w:rFonts w:ascii="Times New Roman" w:eastAsia="Times New Roman" w:hAnsi="Times New Roman" w:cs="Times New Roman"/>
          <w:sz w:val="20"/>
          <w:szCs w:val="20"/>
        </w:rPr>
        <w:t>.</w:t>
      </w:r>
    </w:p>
    <w:p w:rsidR="00C42B2B" w:rsidRPr="00D27CB9" w:rsidRDefault="00C42B2B" w:rsidP="00C85053">
      <w:pPr>
        <w:spacing w:after="0" w:line="240" w:lineRule="auto"/>
        <w:ind w:firstLine="567"/>
        <w:jc w:val="both"/>
        <w:rPr>
          <w:rFonts w:ascii="Times New Roman" w:hAnsi="Times New Roman" w:cs="Times New Roman"/>
          <w:color w:val="000000"/>
          <w:sz w:val="20"/>
          <w:szCs w:val="20"/>
        </w:rPr>
      </w:pPr>
      <w:r w:rsidRPr="00D27CB9">
        <w:rPr>
          <w:rFonts w:ascii="Times New Roman" w:hAnsi="Times New Roman" w:cs="Times New Roman"/>
          <w:b/>
          <w:bCs/>
          <w:color w:val="000000"/>
          <w:sz w:val="20"/>
          <w:szCs w:val="20"/>
        </w:rPr>
        <w:t>Об</w:t>
      </w:r>
      <w:r w:rsidR="00BE79F8" w:rsidRPr="00D27CB9">
        <w:rPr>
          <w:rFonts w:ascii="Times New Roman" w:hAnsi="Times New Roman" w:cs="Times New Roman"/>
          <w:b/>
          <w:bCs/>
          <w:color w:val="000000"/>
          <w:sz w:val="20"/>
          <w:szCs w:val="20"/>
        </w:rPr>
        <w:t>щая численность выпускников 2021/22</w:t>
      </w:r>
      <w:r w:rsidRPr="00D27CB9">
        <w:rPr>
          <w:rFonts w:ascii="Times New Roman" w:hAnsi="Times New Roman" w:cs="Times New Roman"/>
          <w:b/>
          <w:bCs/>
          <w:color w:val="000000"/>
          <w:sz w:val="20"/>
          <w:szCs w:val="20"/>
        </w:rPr>
        <w:t> учебного года</w:t>
      </w:r>
    </w:p>
    <w:tbl>
      <w:tblPr>
        <w:tblW w:w="0" w:type="auto"/>
        <w:tblCellMar>
          <w:top w:w="15" w:type="dxa"/>
          <w:left w:w="15" w:type="dxa"/>
          <w:bottom w:w="15" w:type="dxa"/>
          <w:right w:w="15" w:type="dxa"/>
        </w:tblCellMar>
        <w:tblLook w:val="0600"/>
      </w:tblPr>
      <w:tblGrid>
        <w:gridCol w:w="7469"/>
        <w:gridCol w:w="1111"/>
        <w:gridCol w:w="1209"/>
      </w:tblGrid>
      <w:tr w:rsidR="00C42B2B" w:rsidRPr="00D27CB9" w:rsidTr="00886E5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2B2B" w:rsidRPr="00D27CB9" w:rsidRDefault="00C42B2B" w:rsidP="00B06C26">
            <w:pPr>
              <w:spacing w:after="0" w:line="240" w:lineRule="auto"/>
              <w:jc w:val="both"/>
              <w:rPr>
                <w:rFonts w:ascii="Times New Roman"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2B2B" w:rsidRPr="00D27CB9" w:rsidRDefault="00C42B2B" w:rsidP="00B06C26">
            <w:pPr>
              <w:spacing w:after="0" w:line="240" w:lineRule="auto"/>
              <w:jc w:val="both"/>
              <w:rPr>
                <w:rFonts w:ascii="Times New Roman" w:hAnsi="Times New Roman" w:cs="Times New Roman"/>
                <w:color w:val="000000"/>
                <w:sz w:val="20"/>
                <w:szCs w:val="20"/>
              </w:rPr>
            </w:pPr>
            <w:r w:rsidRPr="00D27CB9">
              <w:rPr>
                <w:rFonts w:ascii="Times New Roman" w:hAnsi="Times New Roman" w:cs="Times New Roman"/>
                <w:b/>
                <w:bCs/>
                <w:color w:val="000000"/>
                <w:sz w:val="20"/>
                <w:szCs w:val="20"/>
              </w:rPr>
              <w:t>9-е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2B2B" w:rsidRPr="00D27CB9" w:rsidRDefault="00C42B2B" w:rsidP="00B06C26">
            <w:pPr>
              <w:spacing w:after="0" w:line="240" w:lineRule="auto"/>
              <w:jc w:val="both"/>
              <w:rPr>
                <w:rFonts w:ascii="Times New Roman" w:hAnsi="Times New Roman" w:cs="Times New Roman"/>
                <w:color w:val="000000"/>
                <w:sz w:val="20"/>
                <w:szCs w:val="20"/>
              </w:rPr>
            </w:pPr>
            <w:r w:rsidRPr="00D27CB9">
              <w:rPr>
                <w:rFonts w:ascii="Times New Roman" w:hAnsi="Times New Roman" w:cs="Times New Roman"/>
                <w:b/>
                <w:bCs/>
                <w:color w:val="000000"/>
                <w:sz w:val="20"/>
                <w:szCs w:val="20"/>
              </w:rPr>
              <w:t>11-е классы</w:t>
            </w:r>
          </w:p>
        </w:tc>
      </w:tr>
      <w:tr w:rsidR="00C42B2B" w:rsidRPr="00D27CB9" w:rsidTr="00886E5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2B2B" w:rsidRPr="00D27CB9" w:rsidRDefault="00C42B2B" w:rsidP="00B06C26">
            <w:pPr>
              <w:spacing w:after="0" w:line="240" w:lineRule="auto"/>
              <w:jc w:val="both"/>
              <w:rPr>
                <w:rFonts w:ascii="Times New Roman" w:hAnsi="Times New Roman" w:cs="Times New Roman"/>
                <w:color w:val="000000"/>
                <w:sz w:val="20"/>
                <w:szCs w:val="20"/>
              </w:rPr>
            </w:pPr>
            <w:r w:rsidRPr="00D27CB9">
              <w:rPr>
                <w:rFonts w:ascii="Times New Roman" w:hAnsi="Times New Roman" w:cs="Times New Roman"/>
                <w:color w:val="000000"/>
                <w:sz w:val="20"/>
                <w:szCs w:val="20"/>
              </w:rPr>
              <w:t>Общее</w:t>
            </w:r>
            <w:r w:rsidR="00C85053" w:rsidRPr="00D27CB9">
              <w:rPr>
                <w:rFonts w:ascii="Times New Roman" w:hAnsi="Times New Roman" w:cs="Times New Roman"/>
                <w:color w:val="000000"/>
                <w:sz w:val="20"/>
                <w:szCs w:val="20"/>
              </w:rPr>
              <w:t xml:space="preserve"> </w:t>
            </w:r>
            <w:r w:rsidRPr="00D27CB9">
              <w:rPr>
                <w:rFonts w:ascii="Times New Roman" w:hAnsi="Times New Roman" w:cs="Times New Roman"/>
                <w:color w:val="000000"/>
                <w:sz w:val="20"/>
                <w:szCs w:val="20"/>
              </w:rPr>
              <w:t>количество</w:t>
            </w:r>
            <w:r w:rsidR="00C85053" w:rsidRPr="00D27CB9">
              <w:rPr>
                <w:rFonts w:ascii="Times New Roman" w:hAnsi="Times New Roman" w:cs="Times New Roman"/>
                <w:color w:val="000000"/>
                <w:sz w:val="20"/>
                <w:szCs w:val="20"/>
              </w:rPr>
              <w:t xml:space="preserve"> </w:t>
            </w:r>
            <w:r w:rsidRPr="00D27CB9">
              <w:rPr>
                <w:rFonts w:ascii="Times New Roman" w:hAnsi="Times New Roman" w:cs="Times New Roman"/>
                <w:color w:val="000000"/>
                <w:sz w:val="20"/>
                <w:szCs w:val="20"/>
              </w:rPr>
              <w:t>выпускников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2B2B" w:rsidRPr="00D27CB9" w:rsidRDefault="00C42B2B" w:rsidP="00B06C26">
            <w:pPr>
              <w:spacing w:after="0" w:line="240" w:lineRule="auto"/>
              <w:jc w:val="both"/>
              <w:rPr>
                <w:rFonts w:ascii="Times New Roman" w:hAnsi="Times New Roman" w:cs="Times New Roman"/>
                <w:color w:val="000000"/>
                <w:sz w:val="20"/>
                <w:szCs w:val="20"/>
              </w:rPr>
            </w:pPr>
            <w:r w:rsidRPr="00D27CB9">
              <w:rPr>
                <w:rFonts w:ascii="Times New Roman" w:hAnsi="Times New Roman" w:cs="Times New Roman"/>
                <w:color w:val="000000"/>
                <w:sz w:val="20"/>
                <w:szCs w:val="20"/>
              </w:rPr>
              <w:t>2</w:t>
            </w:r>
            <w:r w:rsidR="00BE79F8" w:rsidRPr="00D27CB9">
              <w:rPr>
                <w:rFonts w:ascii="Times New Roman" w:hAnsi="Times New Roman" w:cs="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2B2B" w:rsidRPr="00D27CB9" w:rsidRDefault="00BE79F8" w:rsidP="00B06C26">
            <w:pPr>
              <w:spacing w:after="0" w:line="240" w:lineRule="auto"/>
              <w:jc w:val="both"/>
              <w:rPr>
                <w:rFonts w:ascii="Times New Roman" w:hAnsi="Times New Roman" w:cs="Times New Roman"/>
                <w:color w:val="000000"/>
                <w:sz w:val="20"/>
                <w:szCs w:val="20"/>
              </w:rPr>
            </w:pPr>
            <w:r w:rsidRPr="00D27CB9">
              <w:rPr>
                <w:rFonts w:ascii="Times New Roman" w:hAnsi="Times New Roman" w:cs="Times New Roman"/>
                <w:color w:val="000000"/>
                <w:sz w:val="20"/>
                <w:szCs w:val="20"/>
              </w:rPr>
              <w:t>7</w:t>
            </w:r>
          </w:p>
        </w:tc>
      </w:tr>
      <w:tr w:rsidR="00C42B2B" w:rsidRPr="00D27CB9" w:rsidTr="00886E5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2B2B" w:rsidRPr="00D27CB9" w:rsidRDefault="00C42B2B" w:rsidP="00B06C26">
            <w:pPr>
              <w:spacing w:after="0" w:line="240" w:lineRule="auto"/>
              <w:jc w:val="both"/>
              <w:rPr>
                <w:rFonts w:ascii="Times New Roman" w:hAnsi="Times New Roman" w:cs="Times New Roman"/>
                <w:color w:val="000000"/>
                <w:sz w:val="20"/>
                <w:szCs w:val="20"/>
              </w:rPr>
            </w:pPr>
            <w:r w:rsidRPr="00D27CB9">
              <w:rPr>
                <w:rFonts w:ascii="Times New Roman" w:hAnsi="Times New Roman" w:cs="Times New Roman"/>
                <w:color w:val="000000"/>
                <w:sz w:val="20"/>
                <w:szCs w:val="20"/>
              </w:rPr>
              <w:t>Количество обучающихся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2B2B" w:rsidRPr="00D27CB9" w:rsidRDefault="00C42B2B" w:rsidP="00B06C26">
            <w:pPr>
              <w:spacing w:after="0" w:line="240" w:lineRule="auto"/>
              <w:jc w:val="both"/>
              <w:rPr>
                <w:rFonts w:ascii="Times New Roman" w:hAnsi="Times New Roman" w:cs="Times New Roman"/>
                <w:color w:val="000000"/>
                <w:sz w:val="20"/>
                <w:szCs w:val="20"/>
              </w:rPr>
            </w:pPr>
            <w:r w:rsidRPr="00D27CB9">
              <w:rPr>
                <w:rFonts w:ascii="Times New Roman" w:hAnsi="Times New Roman" w:cs="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2B2B" w:rsidRPr="00D27CB9" w:rsidRDefault="00C42B2B" w:rsidP="00B06C26">
            <w:pPr>
              <w:spacing w:after="0" w:line="240" w:lineRule="auto"/>
              <w:jc w:val="both"/>
              <w:rPr>
                <w:rFonts w:ascii="Times New Roman" w:hAnsi="Times New Roman" w:cs="Times New Roman"/>
                <w:color w:val="000000"/>
                <w:sz w:val="20"/>
                <w:szCs w:val="20"/>
              </w:rPr>
            </w:pPr>
            <w:r w:rsidRPr="00D27CB9">
              <w:rPr>
                <w:rFonts w:ascii="Times New Roman" w:hAnsi="Times New Roman" w:cs="Times New Roman"/>
                <w:color w:val="000000"/>
                <w:sz w:val="20"/>
                <w:szCs w:val="20"/>
              </w:rPr>
              <w:t>0</w:t>
            </w:r>
          </w:p>
        </w:tc>
      </w:tr>
      <w:tr w:rsidR="00C42B2B" w:rsidRPr="00D27CB9" w:rsidTr="00886E5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2B2B" w:rsidRPr="00D27CB9" w:rsidRDefault="00C42B2B" w:rsidP="00B06C26">
            <w:pPr>
              <w:spacing w:after="0" w:line="240" w:lineRule="auto"/>
              <w:jc w:val="both"/>
              <w:rPr>
                <w:rFonts w:ascii="Times New Roman" w:hAnsi="Times New Roman" w:cs="Times New Roman"/>
                <w:color w:val="000000"/>
                <w:sz w:val="20"/>
                <w:szCs w:val="20"/>
              </w:rPr>
            </w:pPr>
            <w:r w:rsidRPr="00D27CB9">
              <w:rPr>
                <w:rFonts w:ascii="Times New Roman" w:hAnsi="Times New Roman" w:cs="Times New Roman"/>
                <w:color w:val="000000"/>
                <w:sz w:val="20"/>
                <w:szCs w:val="20"/>
              </w:rPr>
              <w:t>Количество обучающихся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2B2B" w:rsidRPr="00D27CB9" w:rsidRDefault="00BE79F8" w:rsidP="00B06C26">
            <w:pPr>
              <w:spacing w:after="0" w:line="240" w:lineRule="auto"/>
              <w:jc w:val="both"/>
              <w:rPr>
                <w:rFonts w:ascii="Times New Roman" w:hAnsi="Times New Roman" w:cs="Times New Roman"/>
                <w:color w:val="000000"/>
                <w:sz w:val="20"/>
                <w:szCs w:val="20"/>
              </w:rPr>
            </w:pPr>
            <w:r w:rsidRPr="00D27CB9">
              <w:rPr>
                <w:rFonts w:ascii="Times New Roman" w:hAnsi="Times New Roman" w:cs="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2B2B" w:rsidRPr="00D27CB9" w:rsidRDefault="00C42B2B" w:rsidP="00B06C26">
            <w:pPr>
              <w:spacing w:after="0" w:line="240" w:lineRule="auto"/>
              <w:jc w:val="both"/>
              <w:rPr>
                <w:rFonts w:ascii="Times New Roman" w:hAnsi="Times New Roman" w:cs="Times New Roman"/>
                <w:color w:val="000000"/>
                <w:sz w:val="20"/>
                <w:szCs w:val="20"/>
              </w:rPr>
            </w:pPr>
            <w:r w:rsidRPr="00D27CB9">
              <w:rPr>
                <w:rFonts w:ascii="Times New Roman" w:hAnsi="Times New Roman" w:cs="Times New Roman"/>
                <w:color w:val="000000"/>
                <w:sz w:val="20"/>
                <w:szCs w:val="20"/>
              </w:rPr>
              <w:t>0</w:t>
            </w:r>
          </w:p>
        </w:tc>
      </w:tr>
      <w:tr w:rsidR="00C42B2B" w:rsidRPr="00D27CB9" w:rsidTr="00886E5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2B2B" w:rsidRPr="00D27CB9" w:rsidRDefault="00C42B2B" w:rsidP="00B06C26">
            <w:pPr>
              <w:spacing w:after="0" w:line="240" w:lineRule="auto"/>
              <w:jc w:val="both"/>
              <w:rPr>
                <w:rFonts w:ascii="Times New Roman" w:hAnsi="Times New Roman" w:cs="Times New Roman"/>
                <w:color w:val="000000"/>
                <w:sz w:val="20"/>
                <w:szCs w:val="20"/>
              </w:rPr>
            </w:pPr>
            <w:r w:rsidRPr="00D27CB9">
              <w:rPr>
                <w:rFonts w:ascii="Times New Roman" w:hAnsi="Times New Roman" w:cs="Times New Roman"/>
                <w:color w:val="000000"/>
                <w:sz w:val="20"/>
                <w:szCs w:val="20"/>
              </w:rPr>
              <w:t>Количество обучающихся, получивших «зачет» за итоговое собеседование/ 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2B2B" w:rsidRPr="00D27CB9" w:rsidRDefault="00C42B2B" w:rsidP="00B06C26">
            <w:pPr>
              <w:spacing w:after="0" w:line="240" w:lineRule="auto"/>
              <w:jc w:val="both"/>
              <w:rPr>
                <w:rFonts w:ascii="Times New Roman" w:hAnsi="Times New Roman" w:cs="Times New Roman"/>
                <w:color w:val="000000"/>
                <w:sz w:val="20"/>
                <w:szCs w:val="20"/>
              </w:rPr>
            </w:pPr>
            <w:r w:rsidRPr="00D27CB9">
              <w:rPr>
                <w:rFonts w:ascii="Times New Roman" w:hAnsi="Times New Roman" w:cs="Times New Roman"/>
                <w:color w:val="000000"/>
                <w:sz w:val="20"/>
                <w:szCs w:val="20"/>
              </w:rPr>
              <w:t>2</w:t>
            </w:r>
            <w:r w:rsidR="00BE79F8" w:rsidRPr="00D27CB9">
              <w:rPr>
                <w:rFonts w:ascii="Times New Roman" w:hAnsi="Times New Roman" w:cs="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2B2B" w:rsidRPr="00D27CB9" w:rsidRDefault="00BE79F8" w:rsidP="00B06C26">
            <w:pPr>
              <w:spacing w:after="0" w:line="240" w:lineRule="auto"/>
              <w:jc w:val="both"/>
              <w:rPr>
                <w:rFonts w:ascii="Times New Roman" w:hAnsi="Times New Roman" w:cs="Times New Roman"/>
                <w:color w:val="000000"/>
                <w:sz w:val="20"/>
                <w:szCs w:val="20"/>
              </w:rPr>
            </w:pPr>
            <w:r w:rsidRPr="00D27CB9">
              <w:rPr>
                <w:rFonts w:ascii="Times New Roman" w:hAnsi="Times New Roman" w:cs="Times New Roman"/>
                <w:color w:val="000000"/>
                <w:sz w:val="20"/>
                <w:szCs w:val="20"/>
              </w:rPr>
              <w:t>7</w:t>
            </w:r>
          </w:p>
        </w:tc>
      </w:tr>
      <w:tr w:rsidR="00C42B2B" w:rsidRPr="00D27CB9" w:rsidTr="00886E5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2B2B" w:rsidRPr="00D27CB9" w:rsidRDefault="00C42B2B" w:rsidP="00B06C26">
            <w:pPr>
              <w:spacing w:after="0" w:line="240" w:lineRule="auto"/>
              <w:jc w:val="both"/>
              <w:rPr>
                <w:rFonts w:ascii="Times New Roman" w:hAnsi="Times New Roman" w:cs="Times New Roman"/>
                <w:color w:val="000000"/>
                <w:sz w:val="20"/>
                <w:szCs w:val="20"/>
              </w:rPr>
            </w:pPr>
            <w:r w:rsidRPr="00D27CB9">
              <w:rPr>
                <w:rFonts w:ascii="Times New Roman" w:hAnsi="Times New Roman" w:cs="Times New Roman"/>
                <w:color w:val="000000"/>
                <w:sz w:val="20"/>
                <w:szCs w:val="20"/>
              </w:rPr>
              <w:t>Количество обучающихся, не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2B2B" w:rsidRPr="00D27CB9" w:rsidRDefault="00C42B2B" w:rsidP="00B06C26">
            <w:pPr>
              <w:spacing w:after="0" w:line="240" w:lineRule="auto"/>
              <w:jc w:val="both"/>
              <w:rPr>
                <w:rFonts w:ascii="Times New Roman" w:hAnsi="Times New Roman" w:cs="Times New Roman"/>
                <w:color w:val="000000"/>
                <w:sz w:val="20"/>
                <w:szCs w:val="20"/>
              </w:rPr>
            </w:pPr>
            <w:r w:rsidRPr="00D27CB9">
              <w:rPr>
                <w:rFonts w:ascii="Times New Roman" w:hAnsi="Times New Roman" w:cs="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2B2B" w:rsidRPr="00D27CB9" w:rsidRDefault="00C42B2B" w:rsidP="00B06C26">
            <w:pPr>
              <w:spacing w:after="0" w:line="240" w:lineRule="auto"/>
              <w:jc w:val="both"/>
              <w:rPr>
                <w:rFonts w:ascii="Times New Roman" w:hAnsi="Times New Roman" w:cs="Times New Roman"/>
                <w:color w:val="000000"/>
                <w:sz w:val="20"/>
                <w:szCs w:val="20"/>
              </w:rPr>
            </w:pPr>
            <w:r w:rsidRPr="00D27CB9">
              <w:rPr>
                <w:rFonts w:ascii="Times New Roman" w:hAnsi="Times New Roman" w:cs="Times New Roman"/>
                <w:color w:val="000000"/>
                <w:sz w:val="20"/>
                <w:szCs w:val="20"/>
              </w:rPr>
              <w:t>0</w:t>
            </w:r>
          </w:p>
        </w:tc>
      </w:tr>
      <w:tr w:rsidR="00C42B2B" w:rsidRPr="00D27CB9" w:rsidTr="00886E5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2B2B" w:rsidRPr="00D27CB9" w:rsidRDefault="00C42B2B" w:rsidP="00B06C26">
            <w:pPr>
              <w:spacing w:after="0" w:line="240" w:lineRule="auto"/>
              <w:jc w:val="both"/>
              <w:rPr>
                <w:rFonts w:ascii="Times New Roman" w:hAnsi="Times New Roman" w:cs="Times New Roman"/>
                <w:sz w:val="20"/>
                <w:szCs w:val="20"/>
              </w:rPr>
            </w:pPr>
            <w:r w:rsidRPr="00D27CB9">
              <w:rPr>
                <w:rFonts w:ascii="Times New Roman" w:hAnsi="Times New Roman" w:cs="Times New Roman"/>
                <w:color w:val="000000"/>
                <w:sz w:val="20"/>
                <w:szCs w:val="20"/>
              </w:rPr>
              <w:t>Количество обучающихся, проходивших процедуру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2B2B" w:rsidRPr="00D27CB9" w:rsidRDefault="00C42B2B" w:rsidP="00B06C26">
            <w:pPr>
              <w:spacing w:after="0" w:line="240" w:lineRule="auto"/>
              <w:jc w:val="both"/>
              <w:rPr>
                <w:rFonts w:ascii="Times New Roman" w:hAnsi="Times New Roman" w:cs="Times New Roman"/>
                <w:sz w:val="20"/>
                <w:szCs w:val="20"/>
              </w:rPr>
            </w:pPr>
            <w:r w:rsidRPr="00D27CB9">
              <w:rPr>
                <w:rFonts w:ascii="Times New Roman" w:hAnsi="Times New Roman" w:cs="Times New Roman"/>
                <w:color w:val="000000"/>
                <w:sz w:val="20"/>
                <w:szCs w:val="20"/>
              </w:rPr>
              <w:t>2</w:t>
            </w:r>
            <w:r w:rsidR="00BE79F8" w:rsidRPr="00D27CB9">
              <w:rPr>
                <w:rFonts w:ascii="Times New Roman" w:hAnsi="Times New Roman" w:cs="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2B2B" w:rsidRPr="00D27CB9" w:rsidRDefault="00BE79F8" w:rsidP="00B06C26">
            <w:pPr>
              <w:spacing w:after="0" w:line="240" w:lineRule="auto"/>
              <w:jc w:val="both"/>
              <w:rPr>
                <w:rFonts w:ascii="Times New Roman" w:hAnsi="Times New Roman" w:cs="Times New Roman"/>
                <w:sz w:val="20"/>
                <w:szCs w:val="20"/>
              </w:rPr>
            </w:pPr>
            <w:r w:rsidRPr="00D27CB9">
              <w:rPr>
                <w:rFonts w:ascii="Times New Roman" w:hAnsi="Times New Roman" w:cs="Times New Roman"/>
                <w:color w:val="000000"/>
                <w:sz w:val="20"/>
                <w:szCs w:val="20"/>
              </w:rPr>
              <w:t>7</w:t>
            </w:r>
          </w:p>
        </w:tc>
      </w:tr>
      <w:tr w:rsidR="00C42B2B" w:rsidRPr="00D27CB9" w:rsidTr="00886E5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2B2B" w:rsidRPr="00D27CB9" w:rsidRDefault="00C42B2B" w:rsidP="00B06C26">
            <w:pPr>
              <w:spacing w:after="0" w:line="240" w:lineRule="auto"/>
              <w:jc w:val="both"/>
              <w:rPr>
                <w:rFonts w:ascii="Times New Roman" w:hAnsi="Times New Roman" w:cs="Times New Roman"/>
                <w:color w:val="000000"/>
                <w:sz w:val="20"/>
                <w:szCs w:val="20"/>
              </w:rPr>
            </w:pPr>
            <w:r w:rsidRPr="00D27CB9">
              <w:rPr>
                <w:rFonts w:ascii="Times New Roman" w:hAnsi="Times New Roman" w:cs="Times New Roman"/>
                <w:color w:val="000000"/>
                <w:sz w:val="20"/>
                <w:szCs w:val="20"/>
              </w:rPr>
              <w:t>Количество обучающихся, получивших</w:t>
            </w:r>
            <w:r w:rsidR="00C85053" w:rsidRPr="00D27CB9">
              <w:rPr>
                <w:rFonts w:ascii="Times New Roman" w:hAnsi="Times New Roman" w:cs="Times New Roman"/>
                <w:color w:val="000000"/>
                <w:sz w:val="20"/>
                <w:szCs w:val="20"/>
              </w:rPr>
              <w:t xml:space="preserve"> </w:t>
            </w:r>
            <w:r w:rsidRPr="00D27CB9">
              <w:rPr>
                <w:rFonts w:ascii="Times New Roman" w:hAnsi="Times New Roman" w:cs="Times New Roman"/>
                <w:color w:val="000000"/>
                <w:sz w:val="20"/>
                <w:szCs w:val="20"/>
              </w:rPr>
              <w:t>аттестат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2B2B" w:rsidRPr="00D27CB9" w:rsidRDefault="00C42B2B" w:rsidP="00B06C26">
            <w:pPr>
              <w:spacing w:after="0" w:line="240" w:lineRule="auto"/>
              <w:jc w:val="both"/>
              <w:rPr>
                <w:rFonts w:ascii="Times New Roman" w:hAnsi="Times New Roman" w:cs="Times New Roman"/>
                <w:color w:val="000000"/>
                <w:sz w:val="20"/>
                <w:szCs w:val="20"/>
              </w:rPr>
            </w:pPr>
            <w:r w:rsidRPr="00D27CB9">
              <w:rPr>
                <w:rFonts w:ascii="Times New Roman" w:hAnsi="Times New Roman" w:cs="Times New Roman"/>
                <w:color w:val="000000"/>
                <w:sz w:val="20"/>
                <w:szCs w:val="20"/>
              </w:rPr>
              <w:t>2</w:t>
            </w:r>
            <w:r w:rsidR="00BE79F8" w:rsidRPr="00D27CB9">
              <w:rPr>
                <w:rFonts w:ascii="Times New Roman" w:hAnsi="Times New Roman" w:cs="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2B2B" w:rsidRPr="00D27CB9" w:rsidRDefault="00BE79F8" w:rsidP="00B06C26">
            <w:pPr>
              <w:spacing w:after="0" w:line="240" w:lineRule="auto"/>
              <w:jc w:val="both"/>
              <w:rPr>
                <w:rFonts w:ascii="Times New Roman" w:hAnsi="Times New Roman" w:cs="Times New Roman"/>
                <w:color w:val="000000"/>
                <w:sz w:val="20"/>
                <w:szCs w:val="20"/>
              </w:rPr>
            </w:pPr>
            <w:r w:rsidRPr="00D27CB9">
              <w:rPr>
                <w:rFonts w:ascii="Times New Roman" w:hAnsi="Times New Roman" w:cs="Times New Roman"/>
                <w:color w:val="000000"/>
                <w:sz w:val="20"/>
                <w:szCs w:val="20"/>
              </w:rPr>
              <w:t>7</w:t>
            </w:r>
          </w:p>
        </w:tc>
      </w:tr>
    </w:tbl>
    <w:p w:rsidR="00C42B2B" w:rsidRPr="00D27CB9" w:rsidRDefault="00C42B2B" w:rsidP="00C85053">
      <w:pPr>
        <w:tabs>
          <w:tab w:val="left" w:pos="426"/>
        </w:tabs>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47448C" w:rsidRPr="00D27CB9" w:rsidRDefault="0047448C" w:rsidP="00B06C26">
      <w:pPr>
        <w:spacing w:after="0" w:line="240" w:lineRule="auto"/>
        <w:ind w:firstLine="567"/>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Анализ</w:t>
      </w:r>
    </w:p>
    <w:p w:rsidR="006757A1" w:rsidRPr="00D27CB9" w:rsidRDefault="0047448C" w:rsidP="00B06C26">
      <w:pPr>
        <w:spacing w:after="0" w:line="240" w:lineRule="auto"/>
        <w:ind w:firstLine="567"/>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результатов государственной итоговой аттестации в формате</w:t>
      </w:r>
    </w:p>
    <w:p w:rsidR="0047448C" w:rsidRPr="00D27CB9" w:rsidRDefault="0047448C" w:rsidP="00B06C26">
      <w:pPr>
        <w:spacing w:after="0" w:line="240" w:lineRule="auto"/>
        <w:ind w:firstLine="567"/>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ЕГЭ учащихся 11 класса МБОУ СОШ №8</w:t>
      </w:r>
      <w:r w:rsidR="00A34C22" w:rsidRPr="00D27CB9">
        <w:rPr>
          <w:rFonts w:ascii="Times New Roman" w:eastAsia="Times New Roman" w:hAnsi="Times New Roman" w:cs="Times New Roman"/>
          <w:b/>
          <w:sz w:val="20"/>
          <w:szCs w:val="20"/>
        </w:rPr>
        <w:t>.</w:t>
      </w:r>
    </w:p>
    <w:p w:rsidR="0047448C" w:rsidRPr="00D27CB9" w:rsidRDefault="00BE79F8" w:rsidP="00C85053">
      <w:pPr>
        <w:spacing w:after="0" w:line="240" w:lineRule="auto"/>
        <w:ind w:firstLine="567"/>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В 2022</w:t>
      </w:r>
      <w:r w:rsidR="0047448C" w:rsidRPr="00D27CB9">
        <w:rPr>
          <w:rFonts w:ascii="Times New Roman" w:eastAsia="Times New Roman" w:hAnsi="Times New Roman" w:cs="Times New Roman"/>
          <w:sz w:val="20"/>
          <w:szCs w:val="20"/>
        </w:rPr>
        <w:t xml:space="preserve"> году государственная итоговая аттестация проходила в соответствии с Порядком проведения государственной итоговой аттестации по образовательным программам среднего общего образования (приказ </w:t>
      </w:r>
      <w:proofErr w:type="spellStart"/>
      <w:r w:rsidR="0047448C" w:rsidRPr="00D27CB9">
        <w:rPr>
          <w:rFonts w:ascii="Times New Roman" w:eastAsia="Times New Roman" w:hAnsi="Times New Roman" w:cs="Times New Roman"/>
          <w:sz w:val="20"/>
          <w:szCs w:val="20"/>
        </w:rPr>
        <w:t>Минобрнауки</w:t>
      </w:r>
      <w:proofErr w:type="spellEnd"/>
      <w:r w:rsidR="0047448C" w:rsidRPr="00D27CB9">
        <w:rPr>
          <w:rFonts w:ascii="Times New Roman" w:eastAsia="Times New Roman" w:hAnsi="Times New Roman" w:cs="Times New Roman"/>
          <w:sz w:val="20"/>
          <w:szCs w:val="20"/>
        </w:rPr>
        <w:t xml:space="preserve"> РФ от 26 декабря 2013 года № 1400) в форме единого государственного экзамена (ЕГЭ) с использованием контрольно- измерительных материалов, представляющих собой комплексы заданий стандартизированной формы</w:t>
      </w:r>
      <w:r w:rsidRPr="00D27CB9">
        <w:rPr>
          <w:rFonts w:ascii="Times New Roman" w:eastAsia="Times New Roman" w:hAnsi="Times New Roman" w:cs="Times New Roman"/>
          <w:sz w:val="20"/>
          <w:szCs w:val="20"/>
        </w:rPr>
        <w:t xml:space="preserve"> и ГВЭ</w:t>
      </w:r>
      <w:r w:rsidR="0047448C" w:rsidRPr="00D27CB9">
        <w:rPr>
          <w:rFonts w:ascii="Times New Roman" w:eastAsia="Times New Roman" w:hAnsi="Times New Roman" w:cs="Times New Roman"/>
          <w:sz w:val="20"/>
          <w:szCs w:val="20"/>
        </w:rPr>
        <w:t>.</w:t>
      </w:r>
      <w:r w:rsidR="00C85053" w:rsidRPr="00D27CB9">
        <w:rPr>
          <w:rFonts w:ascii="Times New Roman" w:eastAsia="Times New Roman" w:hAnsi="Times New Roman" w:cs="Times New Roman"/>
          <w:sz w:val="20"/>
          <w:szCs w:val="20"/>
        </w:rPr>
        <w:t xml:space="preserve"> </w:t>
      </w:r>
      <w:r w:rsidR="0047448C" w:rsidRPr="00D27CB9">
        <w:rPr>
          <w:rFonts w:ascii="Times New Roman" w:eastAsia="Times New Roman" w:hAnsi="Times New Roman" w:cs="Times New Roman"/>
          <w:sz w:val="20"/>
          <w:szCs w:val="20"/>
        </w:rPr>
        <w:t>На основании проведенного анализа результатов работы по орг</w:t>
      </w:r>
      <w:r w:rsidR="006757A1" w:rsidRPr="00D27CB9">
        <w:rPr>
          <w:rFonts w:ascii="Times New Roman" w:eastAsia="Times New Roman" w:hAnsi="Times New Roman" w:cs="Times New Roman"/>
          <w:sz w:val="20"/>
          <w:szCs w:val="20"/>
        </w:rPr>
        <w:t xml:space="preserve">анизации и </w:t>
      </w:r>
      <w:r w:rsidR="006757A1" w:rsidRPr="00D27CB9">
        <w:rPr>
          <w:rFonts w:ascii="Times New Roman" w:eastAsia="Times New Roman" w:hAnsi="Times New Roman" w:cs="Times New Roman"/>
          <w:sz w:val="20"/>
          <w:szCs w:val="20"/>
        </w:rPr>
        <w:lastRenderedPageBreak/>
        <w:t>проведе</w:t>
      </w:r>
      <w:r w:rsidRPr="00D27CB9">
        <w:rPr>
          <w:rFonts w:ascii="Times New Roman" w:eastAsia="Times New Roman" w:hAnsi="Times New Roman" w:cs="Times New Roman"/>
          <w:sz w:val="20"/>
          <w:szCs w:val="20"/>
        </w:rPr>
        <w:t>нию ГИА в 2022</w:t>
      </w:r>
      <w:r w:rsidR="008E7066" w:rsidRPr="00D27CB9">
        <w:rPr>
          <w:rFonts w:ascii="Times New Roman" w:eastAsia="Times New Roman" w:hAnsi="Times New Roman" w:cs="Times New Roman"/>
          <w:sz w:val="20"/>
          <w:szCs w:val="20"/>
        </w:rPr>
        <w:t xml:space="preserve"> году в начале</w:t>
      </w:r>
      <w:r w:rsidR="00C85053" w:rsidRPr="00D27CB9">
        <w:rPr>
          <w:rFonts w:ascii="Times New Roman" w:eastAsia="Times New Roman" w:hAnsi="Times New Roman" w:cs="Times New Roman"/>
          <w:sz w:val="20"/>
          <w:szCs w:val="20"/>
        </w:rPr>
        <w:t xml:space="preserve"> </w:t>
      </w:r>
      <w:r w:rsidR="0047448C" w:rsidRPr="00D27CB9">
        <w:rPr>
          <w:rFonts w:ascii="Times New Roman" w:eastAsia="Times New Roman" w:hAnsi="Times New Roman" w:cs="Times New Roman"/>
          <w:sz w:val="20"/>
          <w:szCs w:val="20"/>
        </w:rPr>
        <w:t>года в школе был разработан комплексный план мероприятий по подготовке к Е</w:t>
      </w:r>
      <w:r w:rsidR="003276CC" w:rsidRPr="00D27CB9">
        <w:rPr>
          <w:rFonts w:ascii="Times New Roman" w:eastAsia="Times New Roman" w:hAnsi="Times New Roman" w:cs="Times New Roman"/>
          <w:sz w:val="20"/>
          <w:szCs w:val="20"/>
        </w:rPr>
        <w:t>ГЭ-20</w:t>
      </w:r>
      <w:r w:rsidRPr="00D27CB9">
        <w:rPr>
          <w:rFonts w:ascii="Times New Roman" w:eastAsia="Times New Roman" w:hAnsi="Times New Roman" w:cs="Times New Roman"/>
          <w:sz w:val="20"/>
          <w:szCs w:val="20"/>
        </w:rPr>
        <w:t>22</w:t>
      </w:r>
      <w:r w:rsidR="0047448C" w:rsidRPr="00D27CB9">
        <w:rPr>
          <w:rFonts w:ascii="Times New Roman" w:eastAsia="Times New Roman" w:hAnsi="Times New Roman" w:cs="Times New Roman"/>
          <w:sz w:val="20"/>
          <w:szCs w:val="20"/>
        </w:rPr>
        <w:t xml:space="preserve">, определены цели и задачи, установлены сроки и ответственные. </w:t>
      </w:r>
    </w:p>
    <w:p w:rsidR="0047448C" w:rsidRPr="00D27CB9" w:rsidRDefault="0047448C" w:rsidP="00C85053">
      <w:pPr>
        <w:spacing w:after="0" w:line="240" w:lineRule="auto"/>
        <w:ind w:firstLine="567"/>
        <w:contextualSpacing/>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 xml:space="preserve">Мониторинг </w:t>
      </w:r>
      <w:r w:rsidR="006757A1" w:rsidRPr="00D27CB9">
        <w:rPr>
          <w:rFonts w:ascii="Times New Roman" w:eastAsia="Times New Roman" w:hAnsi="Times New Roman" w:cs="Times New Roman"/>
          <w:sz w:val="20"/>
          <w:szCs w:val="20"/>
        </w:rPr>
        <w:t>результатов ЕГЭ</w:t>
      </w:r>
      <w:r w:rsidR="00C85053" w:rsidRPr="00D27CB9">
        <w:rPr>
          <w:rFonts w:ascii="Times New Roman" w:eastAsia="Times New Roman" w:hAnsi="Times New Roman" w:cs="Times New Roman"/>
          <w:sz w:val="20"/>
          <w:szCs w:val="20"/>
        </w:rPr>
        <w:t xml:space="preserve"> </w:t>
      </w:r>
      <w:r w:rsidR="00BE79F8" w:rsidRPr="00D27CB9">
        <w:rPr>
          <w:rFonts w:ascii="Times New Roman" w:eastAsia="Times New Roman" w:hAnsi="Times New Roman" w:cs="Times New Roman"/>
          <w:sz w:val="20"/>
          <w:szCs w:val="20"/>
        </w:rPr>
        <w:t>по школе в 2022</w:t>
      </w:r>
      <w:r w:rsidRPr="00D27CB9">
        <w:rPr>
          <w:rFonts w:ascii="Times New Roman" w:eastAsia="Times New Roman" w:hAnsi="Times New Roman" w:cs="Times New Roman"/>
          <w:sz w:val="20"/>
          <w:szCs w:val="20"/>
        </w:rPr>
        <w:t xml:space="preserve"> году</w:t>
      </w:r>
      <w:r w:rsidR="00C85053" w:rsidRPr="00D27CB9">
        <w:rPr>
          <w:rFonts w:ascii="Times New Roman" w:eastAsia="Times New Roman" w:hAnsi="Times New Roman" w:cs="Times New Roman"/>
          <w:sz w:val="20"/>
          <w:szCs w:val="20"/>
        </w:rPr>
        <w:t xml:space="preserve"> </w:t>
      </w:r>
      <w:r w:rsidRPr="00D27CB9">
        <w:rPr>
          <w:rFonts w:ascii="Times New Roman" w:eastAsia="Times New Roman" w:hAnsi="Times New Roman" w:cs="Times New Roman"/>
          <w:sz w:val="20"/>
          <w:szCs w:val="20"/>
        </w:rPr>
        <w:t xml:space="preserve">проведен с точки зрения анализа качества условий, качества процесса и качества результата. </w:t>
      </w:r>
    </w:p>
    <w:p w:rsidR="0047448C" w:rsidRPr="00D27CB9" w:rsidRDefault="0047448C" w:rsidP="00C85053">
      <w:pPr>
        <w:spacing w:after="0" w:line="240" w:lineRule="auto"/>
        <w:ind w:firstLine="567"/>
        <w:contextualSpacing/>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С точки зрения анализа качества условий и качества процесса можно отме</w:t>
      </w:r>
      <w:r w:rsidR="00526B73" w:rsidRPr="00D27CB9">
        <w:rPr>
          <w:rFonts w:ascii="Times New Roman" w:eastAsia="Times New Roman" w:hAnsi="Times New Roman" w:cs="Times New Roman"/>
          <w:sz w:val="20"/>
          <w:szCs w:val="20"/>
        </w:rPr>
        <w:t>тить, что в школе в течение 2022</w:t>
      </w:r>
      <w:r w:rsidRPr="00D27CB9">
        <w:rPr>
          <w:rFonts w:ascii="Times New Roman" w:eastAsia="Times New Roman" w:hAnsi="Times New Roman" w:cs="Times New Roman"/>
          <w:sz w:val="20"/>
          <w:szCs w:val="20"/>
        </w:rPr>
        <w:t xml:space="preserve"> года проведена определенная работа по подготовке и проведению ЕГЭ по следующим направлениям: </w:t>
      </w:r>
    </w:p>
    <w:p w:rsidR="0047448C" w:rsidRPr="00D27CB9" w:rsidRDefault="0047448C" w:rsidP="00C85053">
      <w:pPr>
        <w:spacing w:after="0" w:line="240" w:lineRule="auto"/>
        <w:ind w:firstLine="567"/>
        <w:contextualSpacing/>
        <w:jc w:val="both"/>
        <w:rPr>
          <w:rFonts w:ascii="Times New Roman" w:eastAsia="Times New Roman" w:hAnsi="Times New Roman" w:cs="Times New Roman"/>
          <w:sz w:val="20"/>
          <w:szCs w:val="20"/>
        </w:rPr>
      </w:pPr>
      <w:r w:rsidRPr="00D27CB9">
        <w:rPr>
          <w:rFonts w:ascii="Times New Roman" w:eastAsia="Times New Roman" w:hAnsi="Times New Roman" w:cs="Times New Roman"/>
          <w:bCs/>
          <w:iCs/>
          <w:sz w:val="20"/>
          <w:szCs w:val="20"/>
        </w:rPr>
        <w:t>1. Формирование нормативно-правовой базы ЕГЭ.</w:t>
      </w:r>
    </w:p>
    <w:p w:rsidR="0047448C" w:rsidRPr="00D27CB9" w:rsidRDefault="003276CC" w:rsidP="00C85053">
      <w:pPr>
        <w:spacing w:after="0" w:line="240" w:lineRule="auto"/>
        <w:ind w:firstLine="567"/>
        <w:contextualSpacing/>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 xml:space="preserve">В течение </w:t>
      </w:r>
      <w:r w:rsidR="00526B73" w:rsidRPr="00D27CB9">
        <w:rPr>
          <w:rFonts w:ascii="Times New Roman" w:eastAsia="Times New Roman" w:hAnsi="Times New Roman" w:cs="Times New Roman"/>
          <w:sz w:val="20"/>
          <w:szCs w:val="20"/>
        </w:rPr>
        <w:t>2022</w:t>
      </w:r>
      <w:r w:rsidR="0047448C" w:rsidRPr="00D27CB9">
        <w:rPr>
          <w:rFonts w:ascii="Times New Roman" w:eastAsia="Times New Roman" w:hAnsi="Times New Roman" w:cs="Times New Roman"/>
          <w:sz w:val="20"/>
          <w:szCs w:val="20"/>
        </w:rPr>
        <w:t xml:space="preserve"> года в школе велась целенаправленная, планомерная, систематическая подготовка участников образовательных отношений к ЕГЭ. В соответствии с нормативно-правовыми документами по организации и проведению</w:t>
      </w:r>
      <w:r w:rsidR="00C85053" w:rsidRPr="00D27CB9">
        <w:rPr>
          <w:rFonts w:ascii="Times New Roman" w:eastAsia="Times New Roman" w:hAnsi="Times New Roman" w:cs="Times New Roman"/>
          <w:sz w:val="20"/>
          <w:szCs w:val="20"/>
        </w:rPr>
        <w:t xml:space="preserve"> </w:t>
      </w:r>
      <w:r w:rsidR="0047448C" w:rsidRPr="00D27CB9">
        <w:rPr>
          <w:rFonts w:ascii="Times New Roman" w:eastAsia="Times New Roman" w:hAnsi="Times New Roman" w:cs="Times New Roman"/>
          <w:sz w:val="20"/>
          <w:szCs w:val="20"/>
        </w:rPr>
        <w:t>ЕГЭ был разработан план-график и утвержден</w:t>
      </w:r>
      <w:r w:rsidR="00C85053" w:rsidRPr="00D27CB9">
        <w:rPr>
          <w:rFonts w:ascii="Times New Roman" w:eastAsia="Times New Roman" w:hAnsi="Times New Roman" w:cs="Times New Roman"/>
          <w:sz w:val="20"/>
          <w:szCs w:val="20"/>
        </w:rPr>
        <w:t xml:space="preserve"> </w:t>
      </w:r>
      <w:r w:rsidR="0047448C" w:rsidRPr="00D27CB9">
        <w:rPr>
          <w:rFonts w:ascii="Times New Roman" w:eastAsia="Times New Roman" w:hAnsi="Times New Roman" w:cs="Times New Roman"/>
          <w:sz w:val="20"/>
          <w:szCs w:val="20"/>
        </w:rPr>
        <w:t>директором школы. В соответствии с данным планом директор, заместитель директора по УВР, методические объединения</w:t>
      </w:r>
      <w:r w:rsidR="00C85053" w:rsidRPr="00D27CB9">
        <w:rPr>
          <w:rFonts w:ascii="Times New Roman" w:eastAsia="Times New Roman" w:hAnsi="Times New Roman" w:cs="Times New Roman"/>
          <w:sz w:val="20"/>
          <w:szCs w:val="20"/>
        </w:rPr>
        <w:t xml:space="preserve"> </w:t>
      </w:r>
      <w:r w:rsidR="0047448C" w:rsidRPr="00D27CB9">
        <w:rPr>
          <w:rFonts w:ascii="Times New Roman" w:eastAsia="Times New Roman" w:hAnsi="Times New Roman" w:cs="Times New Roman"/>
          <w:sz w:val="20"/>
          <w:szCs w:val="20"/>
        </w:rPr>
        <w:t>составили планы работы по подготовке</w:t>
      </w:r>
      <w:r w:rsidR="00C85053" w:rsidRPr="00D27CB9">
        <w:rPr>
          <w:rFonts w:ascii="Times New Roman" w:eastAsia="Times New Roman" w:hAnsi="Times New Roman" w:cs="Times New Roman"/>
          <w:sz w:val="20"/>
          <w:szCs w:val="20"/>
        </w:rPr>
        <w:t xml:space="preserve"> </w:t>
      </w:r>
      <w:r w:rsidR="0047448C" w:rsidRPr="00D27CB9">
        <w:rPr>
          <w:rFonts w:ascii="Times New Roman" w:eastAsia="Times New Roman" w:hAnsi="Times New Roman" w:cs="Times New Roman"/>
          <w:sz w:val="20"/>
          <w:szCs w:val="20"/>
        </w:rPr>
        <w:t>обучающихся к единому</w:t>
      </w:r>
      <w:r w:rsidR="00C85053" w:rsidRPr="00D27CB9">
        <w:rPr>
          <w:rFonts w:ascii="Times New Roman" w:eastAsia="Times New Roman" w:hAnsi="Times New Roman" w:cs="Times New Roman"/>
          <w:sz w:val="20"/>
          <w:szCs w:val="20"/>
        </w:rPr>
        <w:t xml:space="preserve"> </w:t>
      </w:r>
      <w:r w:rsidR="0047448C" w:rsidRPr="00D27CB9">
        <w:rPr>
          <w:rFonts w:ascii="Times New Roman" w:eastAsia="Times New Roman" w:hAnsi="Times New Roman" w:cs="Times New Roman"/>
          <w:sz w:val="20"/>
          <w:szCs w:val="20"/>
        </w:rPr>
        <w:t xml:space="preserve">государственному экзамену. </w:t>
      </w:r>
    </w:p>
    <w:p w:rsidR="0047448C" w:rsidRPr="00D27CB9" w:rsidRDefault="00526B73" w:rsidP="00C85053">
      <w:pPr>
        <w:spacing w:after="0" w:line="240" w:lineRule="auto"/>
        <w:ind w:firstLine="567"/>
        <w:contextualSpacing/>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В 2022</w:t>
      </w:r>
      <w:r w:rsidR="0047448C" w:rsidRPr="00D27CB9">
        <w:rPr>
          <w:rFonts w:ascii="Times New Roman" w:eastAsia="Times New Roman" w:hAnsi="Times New Roman" w:cs="Times New Roman"/>
          <w:sz w:val="20"/>
          <w:szCs w:val="20"/>
        </w:rPr>
        <w:t xml:space="preserve"> учебно</w:t>
      </w:r>
      <w:r w:rsidR="003276CC" w:rsidRPr="00D27CB9">
        <w:rPr>
          <w:rFonts w:ascii="Times New Roman" w:eastAsia="Times New Roman" w:hAnsi="Times New Roman" w:cs="Times New Roman"/>
          <w:sz w:val="20"/>
          <w:szCs w:val="20"/>
        </w:rPr>
        <w:t>м году</w:t>
      </w:r>
      <w:r w:rsidR="0047448C" w:rsidRPr="00D27CB9">
        <w:rPr>
          <w:rFonts w:ascii="Times New Roman" w:eastAsia="Times New Roman" w:hAnsi="Times New Roman" w:cs="Times New Roman"/>
          <w:sz w:val="20"/>
          <w:szCs w:val="20"/>
        </w:rPr>
        <w:t xml:space="preserve"> была</w:t>
      </w:r>
      <w:r w:rsidR="00C85053" w:rsidRPr="00D27CB9">
        <w:rPr>
          <w:rFonts w:ascii="Times New Roman" w:eastAsia="Times New Roman" w:hAnsi="Times New Roman" w:cs="Times New Roman"/>
          <w:sz w:val="20"/>
          <w:szCs w:val="20"/>
        </w:rPr>
        <w:t xml:space="preserve"> </w:t>
      </w:r>
      <w:r w:rsidR="0047448C" w:rsidRPr="00D27CB9">
        <w:rPr>
          <w:rFonts w:ascii="Times New Roman" w:eastAsia="Times New Roman" w:hAnsi="Times New Roman" w:cs="Times New Roman"/>
          <w:sz w:val="20"/>
          <w:szCs w:val="20"/>
        </w:rPr>
        <w:t>сформирована база</w:t>
      </w:r>
      <w:r w:rsidR="006757A1" w:rsidRPr="00D27CB9">
        <w:rPr>
          <w:rFonts w:ascii="Times New Roman" w:eastAsia="Times New Roman" w:hAnsi="Times New Roman" w:cs="Times New Roman"/>
          <w:sz w:val="20"/>
          <w:szCs w:val="20"/>
        </w:rPr>
        <w:t xml:space="preserve"> данных по участникам</w:t>
      </w:r>
      <w:r w:rsidR="00C85053" w:rsidRPr="00D27CB9">
        <w:rPr>
          <w:rFonts w:ascii="Times New Roman" w:eastAsia="Times New Roman" w:hAnsi="Times New Roman" w:cs="Times New Roman"/>
          <w:sz w:val="20"/>
          <w:szCs w:val="20"/>
        </w:rPr>
        <w:t xml:space="preserve"> </w:t>
      </w:r>
      <w:r w:rsidRPr="00D27CB9">
        <w:rPr>
          <w:rFonts w:ascii="Times New Roman" w:eastAsia="Times New Roman" w:hAnsi="Times New Roman" w:cs="Times New Roman"/>
          <w:sz w:val="20"/>
          <w:szCs w:val="20"/>
        </w:rPr>
        <w:t xml:space="preserve"> ЕГЭ-2022</w:t>
      </w:r>
      <w:r w:rsidR="0047448C" w:rsidRPr="00D27CB9">
        <w:rPr>
          <w:rFonts w:ascii="Times New Roman" w:eastAsia="Times New Roman" w:hAnsi="Times New Roman" w:cs="Times New Roman"/>
          <w:sz w:val="20"/>
          <w:szCs w:val="20"/>
        </w:rPr>
        <w:t>, которая обновлялась в течение года, оформлен информационны</w:t>
      </w:r>
      <w:r w:rsidR="003276CC" w:rsidRPr="00D27CB9">
        <w:rPr>
          <w:rFonts w:ascii="Times New Roman" w:eastAsia="Times New Roman" w:hAnsi="Times New Roman" w:cs="Times New Roman"/>
          <w:sz w:val="20"/>
          <w:szCs w:val="20"/>
        </w:rPr>
        <w:t>й стенд, посвященный ЕГЭ, а так</w:t>
      </w:r>
      <w:r w:rsidR="0047448C" w:rsidRPr="00D27CB9">
        <w:rPr>
          <w:rFonts w:ascii="Times New Roman" w:eastAsia="Times New Roman" w:hAnsi="Times New Roman" w:cs="Times New Roman"/>
          <w:sz w:val="20"/>
          <w:szCs w:val="20"/>
        </w:rPr>
        <w:t>же информационные стенды в предметных кабинетах.</w:t>
      </w:r>
    </w:p>
    <w:p w:rsidR="0047448C" w:rsidRPr="00D27CB9" w:rsidRDefault="0047448C" w:rsidP="00C85053">
      <w:pPr>
        <w:spacing w:after="0" w:line="240" w:lineRule="auto"/>
        <w:ind w:firstLine="567"/>
        <w:contextualSpacing/>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Была продолжена работа по пополнению и систематизации банка нормативно-правовых и инструктивно-методических документов федерального, регионального и муниципального уровней, регламентирующих орга</w:t>
      </w:r>
      <w:r w:rsidR="00526B73" w:rsidRPr="00D27CB9">
        <w:rPr>
          <w:rFonts w:ascii="Times New Roman" w:eastAsia="Times New Roman" w:hAnsi="Times New Roman" w:cs="Times New Roman"/>
          <w:sz w:val="20"/>
          <w:szCs w:val="20"/>
        </w:rPr>
        <w:t>низацию и проведение ЕГЭ в 2022</w:t>
      </w:r>
      <w:r w:rsidR="006757A1" w:rsidRPr="00D27CB9">
        <w:rPr>
          <w:rFonts w:ascii="Times New Roman" w:eastAsia="Times New Roman" w:hAnsi="Times New Roman" w:cs="Times New Roman"/>
          <w:sz w:val="20"/>
          <w:szCs w:val="20"/>
        </w:rPr>
        <w:t xml:space="preserve"> </w:t>
      </w:r>
      <w:r w:rsidRPr="00D27CB9">
        <w:rPr>
          <w:rFonts w:ascii="Times New Roman" w:eastAsia="Times New Roman" w:hAnsi="Times New Roman" w:cs="Times New Roman"/>
          <w:sz w:val="20"/>
          <w:szCs w:val="20"/>
        </w:rPr>
        <w:t xml:space="preserve">году. </w:t>
      </w:r>
    </w:p>
    <w:p w:rsidR="0047448C" w:rsidRPr="00D27CB9" w:rsidRDefault="0047448C" w:rsidP="00C85053">
      <w:pPr>
        <w:spacing w:after="0" w:line="240" w:lineRule="auto"/>
        <w:ind w:firstLine="567"/>
        <w:contextualSpacing/>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На уровне образовательной организации в соответствии с её</w:t>
      </w:r>
      <w:r w:rsidR="00C85053" w:rsidRPr="00D27CB9">
        <w:rPr>
          <w:rFonts w:ascii="Times New Roman" w:eastAsia="Times New Roman" w:hAnsi="Times New Roman" w:cs="Times New Roman"/>
          <w:sz w:val="20"/>
          <w:szCs w:val="20"/>
        </w:rPr>
        <w:t xml:space="preserve"> </w:t>
      </w:r>
      <w:r w:rsidRPr="00D27CB9">
        <w:rPr>
          <w:rFonts w:ascii="Times New Roman" w:eastAsia="Times New Roman" w:hAnsi="Times New Roman" w:cs="Times New Roman"/>
          <w:sz w:val="20"/>
          <w:szCs w:val="20"/>
        </w:rPr>
        <w:t xml:space="preserve">компетенцией изданы приказы: </w:t>
      </w:r>
    </w:p>
    <w:p w:rsidR="0047448C" w:rsidRPr="00D27CB9" w:rsidRDefault="0047448C" w:rsidP="00C85053">
      <w:pPr>
        <w:spacing w:after="0" w:line="240" w:lineRule="auto"/>
        <w:ind w:firstLine="567"/>
        <w:contextualSpacing/>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 приказ о назначении ответственного за организацию ЕГЭ по школе;</w:t>
      </w:r>
    </w:p>
    <w:p w:rsidR="0047448C" w:rsidRPr="00D27CB9" w:rsidRDefault="0047448C" w:rsidP="00C85053">
      <w:pPr>
        <w:spacing w:after="0" w:line="240" w:lineRule="auto"/>
        <w:ind w:firstLine="567"/>
        <w:contextualSpacing/>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 приказ об утвержде</w:t>
      </w:r>
      <w:r w:rsidR="00526B73" w:rsidRPr="00D27CB9">
        <w:rPr>
          <w:rFonts w:ascii="Times New Roman" w:eastAsia="Times New Roman" w:hAnsi="Times New Roman" w:cs="Times New Roman"/>
          <w:sz w:val="20"/>
          <w:szCs w:val="20"/>
        </w:rPr>
        <w:t>нии плана подготовки к ЕГЭ- 2022</w:t>
      </w:r>
      <w:r w:rsidRPr="00D27CB9">
        <w:rPr>
          <w:rFonts w:ascii="Times New Roman" w:eastAsia="Times New Roman" w:hAnsi="Times New Roman" w:cs="Times New Roman"/>
          <w:sz w:val="20"/>
          <w:szCs w:val="20"/>
        </w:rPr>
        <w:t>;</w:t>
      </w:r>
    </w:p>
    <w:p w:rsidR="0047448C" w:rsidRPr="00D27CB9" w:rsidRDefault="0047448C" w:rsidP="00C85053">
      <w:pPr>
        <w:spacing w:after="0" w:line="240" w:lineRule="auto"/>
        <w:ind w:firstLine="567"/>
        <w:contextualSpacing/>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·приказ о распределении функциональных обязанностей администрации и работников</w:t>
      </w:r>
      <w:r w:rsidR="00C85053" w:rsidRPr="00D27CB9">
        <w:rPr>
          <w:rFonts w:ascii="Times New Roman" w:eastAsia="Times New Roman" w:hAnsi="Times New Roman" w:cs="Times New Roman"/>
          <w:sz w:val="20"/>
          <w:szCs w:val="20"/>
        </w:rPr>
        <w:t xml:space="preserve">  </w:t>
      </w:r>
      <w:r w:rsidRPr="00D27CB9">
        <w:rPr>
          <w:rFonts w:ascii="Times New Roman" w:eastAsia="Times New Roman" w:hAnsi="Times New Roman" w:cs="Times New Roman"/>
          <w:sz w:val="20"/>
          <w:szCs w:val="20"/>
        </w:rPr>
        <w:t xml:space="preserve"> школы по подготовке к ЕГЭ -</w:t>
      </w:r>
      <w:r w:rsidR="00526B73" w:rsidRPr="00D27CB9">
        <w:rPr>
          <w:rFonts w:ascii="Times New Roman" w:eastAsia="Times New Roman" w:hAnsi="Times New Roman" w:cs="Times New Roman"/>
          <w:sz w:val="20"/>
          <w:szCs w:val="20"/>
        </w:rPr>
        <w:t>2022</w:t>
      </w:r>
      <w:r w:rsidRPr="00D27CB9">
        <w:rPr>
          <w:rFonts w:ascii="Times New Roman" w:eastAsia="Times New Roman" w:hAnsi="Times New Roman" w:cs="Times New Roman"/>
          <w:sz w:val="20"/>
          <w:szCs w:val="20"/>
        </w:rPr>
        <w:t>;</w:t>
      </w:r>
    </w:p>
    <w:p w:rsidR="00B06C26" w:rsidRPr="00D27CB9" w:rsidRDefault="0047448C" w:rsidP="00C85053">
      <w:pPr>
        <w:spacing w:after="0" w:line="240" w:lineRule="auto"/>
        <w:ind w:firstLine="567"/>
        <w:contextualSpacing/>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·приказ о проведении диагностических работ</w:t>
      </w:r>
      <w:r w:rsidR="00C85053" w:rsidRPr="00D27CB9">
        <w:rPr>
          <w:rFonts w:ascii="Times New Roman" w:eastAsia="Times New Roman" w:hAnsi="Times New Roman" w:cs="Times New Roman"/>
          <w:sz w:val="20"/>
          <w:szCs w:val="20"/>
        </w:rPr>
        <w:t xml:space="preserve"> </w:t>
      </w:r>
      <w:r w:rsidRPr="00D27CB9">
        <w:rPr>
          <w:rFonts w:ascii="Times New Roman" w:eastAsia="Times New Roman" w:hAnsi="Times New Roman" w:cs="Times New Roman"/>
          <w:sz w:val="20"/>
          <w:szCs w:val="20"/>
        </w:rPr>
        <w:t>по материалам ЕГЭ по русскому языку, математике, биологии,</w:t>
      </w:r>
      <w:r w:rsidR="00C85053" w:rsidRPr="00D27CB9">
        <w:rPr>
          <w:rFonts w:ascii="Times New Roman" w:eastAsia="Times New Roman" w:hAnsi="Times New Roman" w:cs="Times New Roman"/>
          <w:sz w:val="20"/>
          <w:szCs w:val="20"/>
        </w:rPr>
        <w:t xml:space="preserve"> </w:t>
      </w:r>
      <w:r w:rsidRPr="00D27CB9">
        <w:rPr>
          <w:rFonts w:ascii="Times New Roman" w:eastAsia="Times New Roman" w:hAnsi="Times New Roman" w:cs="Times New Roman"/>
          <w:sz w:val="20"/>
          <w:szCs w:val="20"/>
        </w:rPr>
        <w:t>истории, обществознанию, физике, информатике.</w:t>
      </w:r>
    </w:p>
    <w:p w:rsidR="0047448C" w:rsidRPr="00D27CB9" w:rsidRDefault="00C85053" w:rsidP="00C85053">
      <w:pPr>
        <w:spacing w:after="0" w:line="240" w:lineRule="auto"/>
        <w:ind w:firstLine="567"/>
        <w:contextualSpacing/>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 xml:space="preserve"> </w:t>
      </w:r>
    </w:p>
    <w:p w:rsidR="0047448C" w:rsidRPr="00D27CB9" w:rsidRDefault="0047448C" w:rsidP="00C85053">
      <w:pPr>
        <w:spacing w:after="0" w:line="240" w:lineRule="auto"/>
        <w:ind w:firstLine="567"/>
        <w:contextualSpacing/>
        <w:jc w:val="both"/>
        <w:rPr>
          <w:rFonts w:ascii="Times New Roman" w:eastAsia="Times New Roman" w:hAnsi="Times New Roman" w:cs="Times New Roman"/>
          <w:sz w:val="20"/>
          <w:szCs w:val="20"/>
        </w:rPr>
      </w:pPr>
      <w:r w:rsidRPr="00D27CB9">
        <w:rPr>
          <w:rFonts w:ascii="Times New Roman" w:eastAsia="Times New Roman" w:hAnsi="Times New Roman" w:cs="Times New Roman"/>
          <w:bCs/>
          <w:iCs/>
          <w:sz w:val="20"/>
          <w:szCs w:val="20"/>
        </w:rPr>
        <w:t>2. Программное и учебно-методическое сопровождение ЕГЭ</w:t>
      </w:r>
      <w:r w:rsidRPr="00D27CB9">
        <w:rPr>
          <w:rFonts w:ascii="Times New Roman" w:eastAsia="Times New Roman" w:hAnsi="Times New Roman" w:cs="Times New Roman"/>
          <w:b/>
          <w:bCs/>
          <w:i/>
          <w:iCs/>
          <w:sz w:val="20"/>
          <w:szCs w:val="20"/>
        </w:rPr>
        <w:t>.</w:t>
      </w:r>
    </w:p>
    <w:p w:rsidR="0047448C" w:rsidRPr="00D27CB9" w:rsidRDefault="0047448C" w:rsidP="00C85053">
      <w:pPr>
        <w:spacing w:after="0" w:line="240" w:lineRule="auto"/>
        <w:ind w:firstLine="567"/>
        <w:contextualSpacing/>
        <w:jc w:val="both"/>
        <w:rPr>
          <w:rFonts w:ascii="Times New Roman" w:eastAsia="Times New Roman" w:hAnsi="Times New Roman" w:cs="Times New Roman"/>
          <w:sz w:val="20"/>
          <w:szCs w:val="20"/>
        </w:rPr>
      </w:pPr>
    </w:p>
    <w:p w:rsidR="0047448C" w:rsidRPr="00D27CB9" w:rsidRDefault="0047448C" w:rsidP="00C85053">
      <w:pPr>
        <w:spacing w:after="0" w:line="240" w:lineRule="auto"/>
        <w:ind w:firstLine="567"/>
        <w:contextualSpacing/>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При составлении учебного плана школы были учтены результаты участия выпускников в ЕГЭ по математике, русскому языку и по</w:t>
      </w:r>
      <w:r w:rsidR="003276CC" w:rsidRPr="00D27CB9">
        <w:rPr>
          <w:rFonts w:ascii="Times New Roman" w:eastAsia="Times New Roman" w:hAnsi="Times New Roman" w:cs="Times New Roman"/>
          <w:sz w:val="20"/>
          <w:szCs w:val="20"/>
        </w:rPr>
        <w:t xml:space="preserve"> предметам по выбору</w:t>
      </w:r>
      <w:r w:rsidRPr="00D27CB9">
        <w:rPr>
          <w:rFonts w:ascii="Times New Roman" w:eastAsia="Times New Roman" w:hAnsi="Times New Roman" w:cs="Times New Roman"/>
          <w:sz w:val="20"/>
          <w:szCs w:val="20"/>
        </w:rPr>
        <w:t>.</w:t>
      </w:r>
    </w:p>
    <w:p w:rsidR="0047448C" w:rsidRPr="00D27CB9" w:rsidRDefault="0047448C" w:rsidP="00C85053">
      <w:pPr>
        <w:spacing w:after="0" w:line="240" w:lineRule="auto"/>
        <w:ind w:firstLine="567"/>
        <w:contextualSpacing/>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 xml:space="preserve">В рамках </w:t>
      </w:r>
      <w:r w:rsidR="00526B73" w:rsidRPr="00D27CB9">
        <w:rPr>
          <w:rFonts w:ascii="Times New Roman" w:eastAsia="Times New Roman" w:hAnsi="Times New Roman" w:cs="Times New Roman"/>
          <w:sz w:val="20"/>
          <w:szCs w:val="20"/>
        </w:rPr>
        <w:t xml:space="preserve"> </w:t>
      </w:r>
      <w:r w:rsidRPr="00D27CB9">
        <w:rPr>
          <w:rFonts w:ascii="Times New Roman" w:eastAsia="Times New Roman" w:hAnsi="Times New Roman" w:cs="Times New Roman"/>
          <w:sz w:val="20"/>
          <w:szCs w:val="20"/>
        </w:rPr>
        <w:t>предметных методических</w:t>
      </w:r>
      <w:r w:rsidR="00C85053" w:rsidRPr="00D27CB9">
        <w:rPr>
          <w:rFonts w:ascii="Times New Roman" w:eastAsia="Times New Roman" w:hAnsi="Times New Roman" w:cs="Times New Roman"/>
          <w:sz w:val="20"/>
          <w:szCs w:val="20"/>
        </w:rPr>
        <w:t xml:space="preserve"> </w:t>
      </w:r>
      <w:r w:rsidRPr="00D27CB9">
        <w:rPr>
          <w:rFonts w:ascii="Times New Roman" w:eastAsia="Times New Roman" w:hAnsi="Times New Roman" w:cs="Times New Roman"/>
          <w:sz w:val="20"/>
          <w:szCs w:val="20"/>
        </w:rPr>
        <w:t>объединений учителей, методического совета школы была организована работа по отбору содержания программ учебных курсов с учетом спецификаций, ко</w:t>
      </w:r>
      <w:r w:rsidR="00526B73" w:rsidRPr="00D27CB9">
        <w:rPr>
          <w:rFonts w:ascii="Times New Roman" w:eastAsia="Times New Roman" w:hAnsi="Times New Roman" w:cs="Times New Roman"/>
          <w:sz w:val="20"/>
          <w:szCs w:val="20"/>
        </w:rPr>
        <w:t>дификаторов ЕГЭ, демоверсий 2022</w:t>
      </w:r>
      <w:r w:rsidRPr="00D27CB9">
        <w:rPr>
          <w:rFonts w:ascii="Times New Roman" w:eastAsia="Times New Roman" w:hAnsi="Times New Roman" w:cs="Times New Roman"/>
          <w:sz w:val="20"/>
          <w:szCs w:val="20"/>
        </w:rPr>
        <w:t xml:space="preserve"> года, проведена корректировка рабочих программ учителей по предметам, в</w:t>
      </w:r>
      <w:r w:rsidR="006757A1" w:rsidRPr="00D27CB9">
        <w:rPr>
          <w:rFonts w:ascii="Times New Roman" w:eastAsia="Times New Roman" w:hAnsi="Times New Roman" w:cs="Times New Roman"/>
          <w:sz w:val="20"/>
          <w:szCs w:val="20"/>
        </w:rPr>
        <w:t>ключенных</w:t>
      </w:r>
      <w:r w:rsidR="00C85053" w:rsidRPr="00D27CB9">
        <w:rPr>
          <w:rFonts w:ascii="Times New Roman" w:eastAsia="Times New Roman" w:hAnsi="Times New Roman" w:cs="Times New Roman"/>
          <w:sz w:val="20"/>
          <w:szCs w:val="20"/>
        </w:rPr>
        <w:t xml:space="preserve"> </w:t>
      </w:r>
      <w:r w:rsidR="00526B73" w:rsidRPr="00D27CB9">
        <w:rPr>
          <w:rFonts w:ascii="Times New Roman" w:eastAsia="Times New Roman" w:hAnsi="Times New Roman" w:cs="Times New Roman"/>
          <w:sz w:val="20"/>
          <w:szCs w:val="20"/>
        </w:rPr>
        <w:t>в перечень ЕГЭ в 2022</w:t>
      </w:r>
      <w:r w:rsidRPr="00D27CB9">
        <w:rPr>
          <w:rFonts w:ascii="Times New Roman" w:eastAsia="Times New Roman" w:hAnsi="Times New Roman" w:cs="Times New Roman"/>
          <w:sz w:val="20"/>
          <w:szCs w:val="20"/>
        </w:rPr>
        <w:t xml:space="preserve"> году, осуществлен анализ УМК, используем</w:t>
      </w:r>
      <w:r w:rsidR="003276CC" w:rsidRPr="00D27CB9">
        <w:rPr>
          <w:rFonts w:ascii="Times New Roman" w:eastAsia="Times New Roman" w:hAnsi="Times New Roman" w:cs="Times New Roman"/>
          <w:sz w:val="20"/>
          <w:szCs w:val="20"/>
        </w:rPr>
        <w:t>ого</w:t>
      </w:r>
      <w:r w:rsidR="00C85053" w:rsidRPr="00D27CB9">
        <w:rPr>
          <w:rFonts w:ascii="Times New Roman" w:eastAsia="Times New Roman" w:hAnsi="Times New Roman" w:cs="Times New Roman"/>
          <w:sz w:val="20"/>
          <w:szCs w:val="20"/>
        </w:rPr>
        <w:t xml:space="preserve"> </w:t>
      </w:r>
      <w:r w:rsidRPr="00D27CB9">
        <w:rPr>
          <w:rFonts w:ascii="Times New Roman" w:eastAsia="Times New Roman" w:hAnsi="Times New Roman" w:cs="Times New Roman"/>
          <w:sz w:val="20"/>
          <w:szCs w:val="20"/>
        </w:rPr>
        <w:t xml:space="preserve">учителями школы с точки зрения эффективности и качества подготовки выпускников к ЕГЭ. </w:t>
      </w:r>
    </w:p>
    <w:p w:rsidR="0047448C" w:rsidRPr="00D27CB9" w:rsidRDefault="0047448C" w:rsidP="00C85053">
      <w:pPr>
        <w:spacing w:after="0" w:line="240" w:lineRule="auto"/>
        <w:ind w:firstLine="567"/>
        <w:contextualSpacing/>
        <w:jc w:val="both"/>
        <w:rPr>
          <w:rFonts w:ascii="Times New Roman" w:eastAsia="Times New Roman" w:hAnsi="Times New Roman" w:cs="Times New Roman"/>
          <w:sz w:val="20"/>
          <w:szCs w:val="20"/>
        </w:rPr>
      </w:pPr>
    </w:p>
    <w:p w:rsidR="0047448C" w:rsidRPr="00D27CB9" w:rsidRDefault="00891E26" w:rsidP="00C85053">
      <w:pPr>
        <w:spacing w:after="0" w:line="240" w:lineRule="auto"/>
        <w:ind w:firstLine="567"/>
        <w:contextualSpacing/>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 xml:space="preserve">В течение </w:t>
      </w:r>
      <w:r w:rsidR="00526B73" w:rsidRPr="00D27CB9">
        <w:rPr>
          <w:rFonts w:ascii="Times New Roman" w:eastAsia="Times New Roman" w:hAnsi="Times New Roman" w:cs="Times New Roman"/>
          <w:sz w:val="20"/>
          <w:szCs w:val="20"/>
        </w:rPr>
        <w:t>2022</w:t>
      </w:r>
      <w:r w:rsidR="0047448C" w:rsidRPr="00D27CB9">
        <w:rPr>
          <w:rFonts w:ascii="Times New Roman" w:eastAsia="Times New Roman" w:hAnsi="Times New Roman" w:cs="Times New Roman"/>
          <w:sz w:val="20"/>
          <w:szCs w:val="20"/>
        </w:rPr>
        <w:t xml:space="preserve"> года была продолжена работа по пополнению и систематизации банка диагностических материалов и педагогических измерителей, приобретению и внедрению в практику использования в образовательной деятельности учебно-тренировочных материалов по учебным предметам, включенным в перечень ЕГЭ: </w:t>
      </w:r>
    </w:p>
    <w:p w:rsidR="0047448C" w:rsidRPr="00D27CB9" w:rsidRDefault="0047448C" w:rsidP="00C85053">
      <w:pPr>
        <w:spacing w:after="0" w:line="240" w:lineRule="auto"/>
        <w:ind w:firstLine="567"/>
        <w:jc w:val="both"/>
        <w:rPr>
          <w:rFonts w:ascii="Times New Roman" w:eastAsia="Times New Roman" w:hAnsi="Times New Roman" w:cs="Times New Roman"/>
          <w:b/>
          <w:bCs/>
          <w:iCs/>
          <w:sz w:val="20"/>
          <w:szCs w:val="20"/>
        </w:rPr>
      </w:pPr>
      <w:r w:rsidRPr="00D27CB9">
        <w:rPr>
          <w:rFonts w:ascii="Times New Roman" w:eastAsia="Times New Roman" w:hAnsi="Times New Roman" w:cs="Times New Roman"/>
          <w:b/>
          <w:bCs/>
          <w:iCs/>
          <w:sz w:val="20"/>
          <w:szCs w:val="20"/>
        </w:rPr>
        <w:t>Технологическое и организационное обеспечение ЕГЭ.</w:t>
      </w:r>
    </w:p>
    <w:p w:rsidR="0047448C" w:rsidRPr="00D27CB9" w:rsidRDefault="00526B73" w:rsidP="00C85053">
      <w:pPr>
        <w:spacing w:after="0" w:line="240" w:lineRule="auto"/>
        <w:ind w:firstLine="567"/>
        <w:contextualSpacing/>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В течение 2022</w:t>
      </w:r>
      <w:r w:rsidR="0047448C" w:rsidRPr="00D27CB9">
        <w:rPr>
          <w:rFonts w:ascii="Times New Roman" w:eastAsia="Times New Roman" w:hAnsi="Times New Roman" w:cs="Times New Roman"/>
          <w:sz w:val="20"/>
          <w:szCs w:val="20"/>
        </w:rPr>
        <w:t xml:space="preserve"> года</w:t>
      </w:r>
      <w:r w:rsidR="00C85053" w:rsidRPr="00D27CB9">
        <w:rPr>
          <w:rFonts w:ascii="Times New Roman" w:eastAsia="Times New Roman" w:hAnsi="Times New Roman" w:cs="Times New Roman"/>
          <w:sz w:val="20"/>
          <w:szCs w:val="20"/>
        </w:rPr>
        <w:t xml:space="preserve"> </w:t>
      </w:r>
      <w:r w:rsidR="0047448C" w:rsidRPr="00D27CB9">
        <w:rPr>
          <w:rFonts w:ascii="Times New Roman" w:eastAsia="Times New Roman" w:hAnsi="Times New Roman" w:cs="Times New Roman"/>
          <w:sz w:val="20"/>
          <w:szCs w:val="20"/>
        </w:rPr>
        <w:t>была организована работа</w:t>
      </w:r>
      <w:r w:rsidR="00C85053" w:rsidRPr="00D27CB9">
        <w:rPr>
          <w:rFonts w:ascii="Times New Roman" w:eastAsia="Times New Roman" w:hAnsi="Times New Roman" w:cs="Times New Roman"/>
          <w:sz w:val="20"/>
          <w:szCs w:val="20"/>
        </w:rPr>
        <w:t xml:space="preserve"> </w:t>
      </w:r>
      <w:r w:rsidR="0047448C" w:rsidRPr="00D27CB9">
        <w:rPr>
          <w:rFonts w:ascii="Times New Roman" w:eastAsia="Times New Roman" w:hAnsi="Times New Roman" w:cs="Times New Roman"/>
          <w:sz w:val="20"/>
          <w:szCs w:val="20"/>
        </w:rPr>
        <w:t>по обеспечению информирования</w:t>
      </w:r>
      <w:r w:rsidR="00C85053" w:rsidRPr="00D27CB9">
        <w:rPr>
          <w:rFonts w:ascii="Times New Roman" w:eastAsia="Times New Roman" w:hAnsi="Times New Roman" w:cs="Times New Roman"/>
          <w:sz w:val="20"/>
          <w:szCs w:val="20"/>
        </w:rPr>
        <w:t xml:space="preserve"> </w:t>
      </w:r>
      <w:r w:rsidR="0047448C" w:rsidRPr="00D27CB9">
        <w:rPr>
          <w:rFonts w:ascii="Times New Roman" w:eastAsia="Times New Roman" w:hAnsi="Times New Roman" w:cs="Times New Roman"/>
          <w:sz w:val="20"/>
          <w:szCs w:val="20"/>
        </w:rPr>
        <w:t>обучающихся 10 классов, выпускников 11 классов школы и их родителей по вопросам орг</w:t>
      </w:r>
      <w:r w:rsidRPr="00D27CB9">
        <w:rPr>
          <w:rFonts w:ascii="Times New Roman" w:eastAsia="Times New Roman" w:hAnsi="Times New Roman" w:cs="Times New Roman"/>
          <w:sz w:val="20"/>
          <w:szCs w:val="20"/>
        </w:rPr>
        <w:t>анизации и проведения ЕГЭ в 2022</w:t>
      </w:r>
      <w:r w:rsidR="0047448C" w:rsidRPr="00D27CB9">
        <w:rPr>
          <w:rFonts w:ascii="Times New Roman" w:eastAsia="Times New Roman" w:hAnsi="Times New Roman" w:cs="Times New Roman"/>
          <w:sz w:val="20"/>
          <w:szCs w:val="20"/>
        </w:rPr>
        <w:t xml:space="preserve"> году: ознакомление со статистикой основных результатов участи</w:t>
      </w:r>
      <w:r w:rsidRPr="00D27CB9">
        <w:rPr>
          <w:rFonts w:ascii="Times New Roman" w:eastAsia="Times New Roman" w:hAnsi="Times New Roman" w:cs="Times New Roman"/>
          <w:sz w:val="20"/>
          <w:szCs w:val="20"/>
        </w:rPr>
        <w:t>я выпускников школы в ЕГЭ в 2021</w:t>
      </w:r>
      <w:r w:rsidR="0047448C" w:rsidRPr="00D27CB9">
        <w:rPr>
          <w:rFonts w:ascii="Times New Roman" w:eastAsia="Times New Roman" w:hAnsi="Times New Roman" w:cs="Times New Roman"/>
          <w:sz w:val="20"/>
          <w:szCs w:val="20"/>
        </w:rPr>
        <w:t xml:space="preserve"> году, с перечнем ВУЗов и </w:t>
      </w:r>
      <w:proofErr w:type="spellStart"/>
      <w:r w:rsidR="0047448C" w:rsidRPr="00D27CB9">
        <w:rPr>
          <w:rFonts w:ascii="Times New Roman" w:eastAsia="Times New Roman" w:hAnsi="Times New Roman" w:cs="Times New Roman"/>
          <w:sz w:val="20"/>
          <w:szCs w:val="20"/>
        </w:rPr>
        <w:t>С</w:t>
      </w:r>
      <w:r w:rsidR="006757A1" w:rsidRPr="00D27CB9">
        <w:rPr>
          <w:rFonts w:ascii="Times New Roman" w:eastAsia="Times New Roman" w:hAnsi="Times New Roman" w:cs="Times New Roman"/>
          <w:sz w:val="20"/>
          <w:szCs w:val="20"/>
        </w:rPr>
        <w:t>СУЗов</w:t>
      </w:r>
      <w:proofErr w:type="spellEnd"/>
      <w:r w:rsidR="006757A1" w:rsidRPr="00D27CB9">
        <w:rPr>
          <w:rFonts w:ascii="Times New Roman" w:eastAsia="Times New Roman" w:hAnsi="Times New Roman" w:cs="Times New Roman"/>
          <w:sz w:val="20"/>
          <w:szCs w:val="20"/>
        </w:rPr>
        <w:t>,</w:t>
      </w:r>
      <w:r w:rsidR="00C85053" w:rsidRPr="00D27CB9">
        <w:rPr>
          <w:rFonts w:ascii="Times New Roman" w:eastAsia="Times New Roman" w:hAnsi="Times New Roman" w:cs="Times New Roman"/>
          <w:sz w:val="20"/>
          <w:szCs w:val="20"/>
        </w:rPr>
        <w:t xml:space="preserve"> </w:t>
      </w:r>
      <w:r w:rsidRPr="00D27CB9">
        <w:rPr>
          <w:rFonts w:ascii="Times New Roman" w:eastAsia="Times New Roman" w:hAnsi="Times New Roman" w:cs="Times New Roman"/>
          <w:sz w:val="20"/>
          <w:szCs w:val="20"/>
        </w:rPr>
        <w:t>участвующих в ЕГЭ в 2022</w:t>
      </w:r>
      <w:r w:rsidR="0047448C" w:rsidRPr="00D27CB9">
        <w:rPr>
          <w:rFonts w:ascii="Times New Roman" w:eastAsia="Times New Roman" w:hAnsi="Times New Roman" w:cs="Times New Roman"/>
          <w:sz w:val="20"/>
          <w:szCs w:val="20"/>
        </w:rPr>
        <w:t xml:space="preserve"> году, изучение выпускниками и их родителями инст</w:t>
      </w:r>
      <w:r w:rsidR="006757A1" w:rsidRPr="00D27CB9">
        <w:rPr>
          <w:rFonts w:ascii="Times New Roman" w:eastAsia="Times New Roman" w:hAnsi="Times New Roman" w:cs="Times New Roman"/>
          <w:sz w:val="20"/>
          <w:szCs w:val="20"/>
        </w:rPr>
        <w:t>рукций по проведению ЕГЭ</w:t>
      </w:r>
      <w:r w:rsidR="00C85053" w:rsidRPr="00D27CB9">
        <w:rPr>
          <w:rFonts w:ascii="Times New Roman" w:eastAsia="Times New Roman" w:hAnsi="Times New Roman" w:cs="Times New Roman"/>
          <w:sz w:val="20"/>
          <w:szCs w:val="20"/>
        </w:rPr>
        <w:t xml:space="preserve"> </w:t>
      </w:r>
      <w:r w:rsidRPr="00D27CB9">
        <w:rPr>
          <w:rFonts w:ascii="Times New Roman" w:eastAsia="Times New Roman" w:hAnsi="Times New Roman" w:cs="Times New Roman"/>
          <w:sz w:val="20"/>
          <w:szCs w:val="20"/>
        </w:rPr>
        <w:t>в 2022</w:t>
      </w:r>
      <w:r w:rsidR="00C85053" w:rsidRPr="00D27CB9">
        <w:rPr>
          <w:rFonts w:ascii="Times New Roman" w:eastAsia="Times New Roman" w:hAnsi="Times New Roman" w:cs="Times New Roman"/>
          <w:sz w:val="20"/>
          <w:szCs w:val="20"/>
        </w:rPr>
        <w:t xml:space="preserve"> </w:t>
      </w:r>
      <w:r w:rsidR="0047448C" w:rsidRPr="00D27CB9">
        <w:rPr>
          <w:rFonts w:ascii="Times New Roman" w:eastAsia="Times New Roman" w:hAnsi="Times New Roman" w:cs="Times New Roman"/>
          <w:sz w:val="20"/>
          <w:szCs w:val="20"/>
        </w:rPr>
        <w:t xml:space="preserve">году, ознакомление выпускников и обучающихся 11 класса с демонстрационными вариантами </w:t>
      </w:r>
      <w:proofErr w:type="spellStart"/>
      <w:r w:rsidR="0047448C" w:rsidRPr="00D27CB9">
        <w:rPr>
          <w:rFonts w:ascii="Times New Roman" w:eastAsia="Times New Roman" w:hAnsi="Times New Roman" w:cs="Times New Roman"/>
          <w:sz w:val="20"/>
          <w:szCs w:val="20"/>
        </w:rPr>
        <w:t>КИМов</w:t>
      </w:r>
      <w:proofErr w:type="spellEnd"/>
      <w:r w:rsidR="0047448C" w:rsidRPr="00D27CB9">
        <w:rPr>
          <w:rFonts w:ascii="Times New Roman" w:eastAsia="Times New Roman" w:hAnsi="Times New Roman" w:cs="Times New Roman"/>
          <w:sz w:val="20"/>
          <w:szCs w:val="20"/>
        </w:rPr>
        <w:t xml:space="preserve"> по различным предметам: математике, русскому языку, химии, физике, истории, географии, биологии, обществознанию, литературе, иностранным языкам, информатике. </w:t>
      </w:r>
    </w:p>
    <w:p w:rsidR="0047448C" w:rsidRPr="00D27CB9" w:rsidRDefault="0047448C" w:rsidP="00C85053">
      <w:pPr>
        <w:spacing w:after="0" w:line="240" w:lineRule="auto"/>
        <w:ind w:firstLine="567"/>
        <w:contextualSpacing/>
        <w:jc w:val="both"/>
        <w:rPr>
          <w:rFonts w:ascii="Times New Roman" w:eastAsia="SimSun" w:hAnsi="Times New Roman" w:cs="Times New Roman"/>
          <w:sz w:val="20"/>
          <w:szCs w:val="20"/>
          <w:lang w:eastAsia="zh-CN"/>
        </w:rPr>
      </w:pPr>
      <w:r w:rsidRPr="00D27CB9">
        <w:rPr>
          <w:rFonts w:ascii="Times New Roman" w:eastAsia="SimSun" w:hAnsi="Times New Roman" w:cs="Times New Roman"/>
          <w:sz w:val="20"/>
          <w:szCs w:val="20"/>
          <w:lang w:eastAsia="zh-CN"/>
        </w:rPr>
        <w:t xml:space="preserve">В течение года осуществлялось постоянное информирование обучающихся 11 класса и их родителей по вопросам подготовки к ЕГЭ: </w:t>
      </w:r>
    </w:p>
    <w:p w:rsidR="0047448C" w:rsidRPr="00D27CB9" w:rsidRDefault="0047448C" w:rsidP="00C85053">
      <w:pPr>
        <w:spacing w:after="0" w:line="240" w:lineRule="auto"/>
        <w:ind w:firstLine="567"/>
        <w:contextualSpacing/>
        <w:jc w:val="both"/>
        <w:rPr>
          <w:rFonts w:ascii="Times New Roman" w:eastAsia="SimSun" w:hAnsi="Times New Roman" w:cs="Times New Roman"/>
          <w:sz w:val="20"/>
          <w:szCs w:val="20"/>
          <w:lang w:eastAsia="zh-CN"/>
        </w:rPr>
      </w:pPr>
      <w:r w:rsidRPr="00D27CB9">
        <w:rPr>
          <w:rFonts w:ascii="Times New Roman" w:eastAsia="SimSun" w:hAnsi="Times New Roman" w:cs="Times New Roman"/>
          <w:sz w:val="20"/>
          <w:szCs w:val="20"/>
          <w:lang w:eastAsia="zh-CN"/>
        </w:rPr>
        <w:t xml:space="preserve">-проведен ряд ученических и родительских собраний, где рассмотрены вопросы нормативно-правового обеспечения ЕГЭ; </w:t>
      </w:r>
    </w:p>
    <w:p w:rsidR="0047448C" w:rsidRPr="00D27CB9" w:rsidRDefault="0047448C" w:rsidP="00C85053">
      <w:pPr>
        <w:spacing w:after="0" w:line="240" w:lineRule="auto"/>
        <w:ind w:firstLine="567"/>
        <w:contextualSpacing/>
        <w:jc w:val="both"/>
        <w:rPr>
          <w:rFonts w:ascii="Times New Roman" w:eastAsia="SimSun" w:hAnsi="Times New Roman" w:cs="Times New Roman"/>
          <w:sz w:val="20"/>
          <w:szCs w:val="20"/>
          <w:lang w:eastAsia="zh-CN"/>
        </w:rPr>
      </w:pPr>
      <w:r w:rsidRPr="00D27CB9">
        <w:rPr>
          <w:rFonts w:ascii="Times New Roman" w:eastAsia="SimSun" w:hAnsi="Times New Roman" w:cs="Times New Roman"/>
          <w:sz w:val="20"/>
          <w:szCs w:val="20"/>
          <w:lang w:eastAsia="zh-CN"/>
        </w:rPr>
        <w:t>-показаны презентации, рекомендованные Министерством образования РФ;</w:t>
      </w:r>
      <w:r w:rsidR="00C85053" w:rsidRPr="00D27CB9">
        <w:rPr>
          <w:rFonts w:ascii="Times New Roman" w:eastAsia="SimSun" w:hAnsi="Times New Roman" w:cs="Times New Roman"/>
          <w:sz w:val="20"/>
          <w:szCs w:val="20"/>
          <w:lang w:eastAsia="zh-CN"/>
        </w:rPr>
        <w:t xml:space="preserve"> </w:t>
      </w:r>
      <w:r w:rsidRPr="00D27CB9">
        <w:rPr>
          <w:rFonts w:ascii="Times New Roman" w:eastAsia="SimSun" w:hAnsi="Times New Roman" w:cs="Times New Roman"/>
          <w:sz w:val="20"/>
          <w:szCs w:val="20"/>
          <w:lang w:eastAsia="zh-CN"/>
        </w:rPr>
        <w:t xml:space="preserve"> </w:t>
      </w:r>
    </w:p>
    <w:p w:rsidR="0047448C" w:rsidRPr="00D27CB9" w:rsidRDefault="0047448C" w:rsidP="00C85053">
      <w:pPr>
        <w:spacing w:after="0" w:line="240" w:lineRule="auto"/>
        <w:ind w:firstLine="567"/>
        <w:contextualSpacing/>
        <w:jc w:val="both"/>
        <w:rPr>
          <w:rFonts w:ascii="Times New Roman" w:eastAsia="SimSun" w:hAnsi="Times New Roman" w:cs="Times New Roman"/>
          <w:sz w:val="20"/>
          <w:szCs w:val="20"/>
          <w:lang w:eastAsia="zh-CN"/>
        </w:rPr>
      </w:pPr>
      <w:r w:rsidRPr="00D27CB9">
        <w:rPr>
          <w:rFonts w:ascii="Times New Roman" w:eastAsia="SimSun" w:hAnsi="Times New Roman" w:cs="Times New Roman"/>
          <w:sz w:val="20"/>
          <w:szCs w:val="20"/>
          <w:lang w:eastAsia="zh-CN"/>
        </w:rPr>
        <w:t xml:space="preserve"> -подробно изучены инструкции для участников ЕГЭ;</w:t>
      </w:r>
      <w:r w:rsidR="00C85053" w:rsidRPr="00D27CB9">
        <w:rPr>
          <w:rFonts w:ascii="Times New Roman" w:eastAsia="SimSun" w:hAnsi="Times New Roman" w:cs="Times New Roman"/>
          <w:sz w:val="20"/>
          <w:szCs w:val="20"/>
          <w:lang w:eastAsia="zh-CN"/>
        </w:rPr>
        <w:t xml:space="preserve"> </w:t>
      </w:r>
    </w:p>
    <w:p w:rsidR="0047448C" w:rsidRPr="00D27CB9" w:rsidRDefault="0047448C" w:rsidP="00C85053">
      <w:pPr>
        <w:spacing w:after="0" w:line="240" w:lineRule="auto"/>
        <w:ind w:firstLine="567"/>
        <w:contextualSpacing/>
        <w:jc w:val="both"/>
        <w:rPr>
          <w:rFonts w:ascii="Times New Roman" w:eastAsia="SimSun" w:hAnsi="Times New Roman" w:cs="Times New Roman"/>
          <w:sz w:val="20"/>
          <w:szCs w:val="20"/>
          <w:lang w:eastAsia="zh-CN"/>
        </w:rPr>
      </w:pPr>
      <w:r w:rsidRPr="00D27CB9">
        <w:rPr>
          <w:rFonts w:ascii="Times New Roman" w:eastAsia="SimSun" w:hAnsi="Times New Roman" w:cs="Times New Roman"/>
          <w:sz w:val="20"/>
          <w:szCs w:val="20"/>
          <w:lang w:eastAsia="zh-CN"/>
        </w:rPr>
        <w:t xml:space="preserve">До сведения обучающихся и родителей своевременно доводились результаты всех репетиционных работ, были рассмотрены основные ошибки обучающихся, разработаны планы мероприятий по устранению данных ошибок. </w:t>
      </w:r>
    </w:p>
    <w:p w:rsidR="0047448C" w:rsidRPr="00D27CB9" w:rsidRDefault="0047448C" w:rsidP="00C85053">
      <w:pPr>
        <w:spacing w:after="0" w:line="240" w:lineRule="auto"/>
        <w:ind w:firstLine="567"/>
        <w:contextualSpacing/>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На протяжении учебного года вопрос подготовки к ЕГЭ был</w:t>
      </w:r>
      <w:r w:rsidR="00C85053" w:rsidRPr="00D27CB9">
        <w:rPr>
          <w:rFonts w:ascii="Times New Roman" w:eastAsia="Times New Roman" w:hAnsi="Times New Roman" w:cs="Times New Roman"/>
          <w:sz w:val="20"/>
          <w:szCs w:val="20"/>
        </w:rPr>
        <w:t xml:space="preserve"> </w:t>
      </w:r>
      <w:r w:rsidRPr="00D27CB9">
        <w:rPr>
          <w:rFonts w:ascii="Times New Roman" w:eastAsia="Times New Roman" w:hAnsi="Times New Roman" w:cs="Times New Roman"/>
          <w:sz w:val="20"/>
          <w:szCs w:val="20"/>
        </w:rPr>
        <w:t xml:space="preserve">на </w:t>
      </w:r>
      <w:proofErr w:type="spellStart"/>
      <w:r w:rsidRPr="00D27CB9">
        <w:rPr>
          <w:rFonts w:ascii="Times New Roman" w:eastAsia="Times New Roman" w:hAnsi="Times New Roman" w:cs="Times New Roman"/>
          <w:sz w:val="20"/>
          <w:szCs w:val="20"/>
        </w:rPr>
        <w:t>внутришкольном</w:t>
      </w:r>
      <w:proofErr w:type="spellEnd"/>
      <w:r w:rsidRPr="00D27CB9">
        <w:rPr>
          <w:rFonts w:ascii="Times New Roman" w:eastAsia="Times New Roman" w:hAnsi="Times New Roman" w:cs="Times New Roman"/>
          <w:sz w:val="20"/>
          <w:szCs w:val="20"/>
        </w:rPr>
        <w:t xml:space="preserve"> контроле: проводилась работа с бланками, </w:t>
      </w:r>
      <w:proofErr w:type="spellStart"/>
      <w:r w:rsidRPr="00D27CB9">
        <w:rPr>
          <w:rFonts w:ascii="Times New Roman" w:eastAsia="Times New Roman" w:hAnsi="Times New Roman" w:cs="Times New Roman"/>
          <w:sz w:val="20"/>
          <w:szCs w:val="20"/>
        </w:rPr>
        <w:t>КИМами</w:t>
      </w:r>
      <w:proofErr w:type="spellEnd"/>
      <w:r w:rsidRPr="00D27CB9">
        <w:rPr>
          <w:rFonts w:ascii="Times New Roman" w:eastAsia="Times New Roman" w:hAnsi="Times New Roman" w:cs="Times New Roman"/>
          <w:sz w:val="20"/>
          <w:szCs w:val="20"/>
        </w:rPr>
        <w:t>, контролировалась посещаемость занятий обучающимися, наличие информационного стенда</w:t>
      </w:r>
      <w:r w:rsidR="00C85053" w:rsidRPr="00D27CB9">
        <w:rPr>
          <w:rFonts w:ascii="Times New Roman" w:eastAsia="Times New Roman" w:hAnsi="Times New Roman" w:cs="Times New Roman"/>
          <w:sz w:val="20"/>
          <w:szCs w:val="20"/>
        </w:rPr>
        <w:t xml:space="preserve"> </w:t>
      </w:r>
      <w:r w:rsidRPr="00D27CB9">
        <w:rPr>
          <w:rFonts w:ascii="Times New Roman" w:eastAsia="Times New Roman" w:hAnsi="Times New Roman" w:cs="Times New Roman"/>
          <w:sz w:val="20"/>
          <w:szCs w:val="20"/>
        </w:rPr>
        <w:t xml:space="preserve">в школе, организация подготовки к ЕГЭ на уроках и индивидуальных занятиях. </w:t>
      </w:r>
    </w:p>
    <w:p w:rsidR="0047448C" w:rsidRPr="00D27CB9" w:rsidRDefault="006757A1" w:rsidP="00C85053">
      <w:pPr>
        <w:spacing w:after="0" w:line="240" w:lineRule="auto"/>
        <w:ind w:firstLine="567"/>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В течение</w:t>
      </w:r>
      <w:r w:rsidR="00C85053" w:rsidRPr="00D27CB9">
        <w:rPr>
          <w:rFonts w:ascii="Times New Roman" w:eastAsia="Times New Roman" w:hAnsi="Times New Roman" w:cs="Times New Roman"/>
          <w:sz w:val="20"/>
          <w:szCs w:val="20"/>
        </w:rPr>
        <w:t xml:space="preserve"> </w:t>
      </w:r>
      <w:r w:rsidR="00526B73" w:rsidRPr="00D27CB9">
        <w:rPr>
          <w:rFonts w:ascii="Times New Roman" w:eastAsia="Times New Roman" w:hAnsi="Times New Roman" w:cs="Times New Roman"/>
          <w:sz w:val="20"/>
          <w:szCs w:val="20"/>
        </w:rPr>
        <w:t>2022</w:t>
      </w:r>
      <w:r w:rsidR="00C85053" w:rsidRPr="00D27CB9">
        <w:rPr>
          <w:rFonts w:ascii="Times New Roman" w:eastAsia="Times New Roman" w:hAnsi="Times New Roman" w:cs="Times New Roman"/>
          <w:sz w:val="20"/>
          <w:szCs w:val="20"/>
        </w:rPr>
        <w:t xml:space="preserve"> </w:t>
      </w:r>
      <w:r w:rsidR="0047448C" w:rsidRPr="00D27CB9">
        <w:rPr>
          <w:rFonts w:ascii="Times New Roman" w:eastAsia="Times New Roman" w:hAnsi="Times New Roman" w:cs="Times New Roman"/>
          <w:sz w:val="20"/>
          <w:szCs w:val="20"/>
        </w:rPr>
        <w:t>года для учителей-предметников проводились</w:t>
      </w:r>
      <w:r w:rsidR="00C85053" w:rsidRPr="00D27CB9">
        <w:rPr>
          <w:rFonts w:ascii="Times New Roman" w:eastAsia="Times New Roman" w:hAnsi="Times New Roman" w:cs="Times New Roman"/>
          <w:sz w:val="20"/>
          <w:szCs w:val="20"/>
        </w:rPr>
        <w:t xml:space="preserve"> </w:t>
      </w:r>
      <w:r w:rsidR="0047448C" w:rsidRPr="00D27CB9">
        <w:rPr>
          <w:rFonts w:ascii="Times New Roman" w:eastAsia="Times New Roman" w:hAnsi="Times New Roman" w:cs="Times New Roman"/>
          <w:sz w:val="20"/>
          <w:szCs w:val="20"/>
        </w:rPr>
        <w:t>совещания, где</w:t>
      </w:r>
      <w:r w:rsidR="00C85053" w:rsidRPr="00D27CB9">
        <w:rPr>
          <w:rFonts w:ascii="Times New Roman" w:eastAsia="Times New Roman" w:hAnsi="Times New Roman" w:cs="Times New Roman"/>
          <w:sz w:val="20"/>
          <w:szCs w:val="20"/>
        </w:rPr>
        <w:t xml:space="preserve"> </w:t>
      </w:r>
      <w:r w:rsidR="0047448C" w:rsidRPr="00D27CB9">
        <w:rPr>
          <w:rFonts w:ascii="Times New Roman" w:eastAsia="Times New Roman" w:hAnsi="Times New Roman" w:cs="Times New Roman"/>
          <w:sz w:val="20"/>
          <w:szCs w:val="20"/>
        </w:rPr>
        <w:t>были</w:t>
      </w:r>
      <w:r w:rsidR="00C85053" w:rsidRPr="00D27CB9">
        <w:rPr>
          <w:rFonts w:ascii="Times New Roman" w:eastAsia="Times New Roman" w:hAnsi="Times New Roman" w:cs="Times New Roman"/>
          <w:sz w:val="20"/>
          <w:szCs w:val="20"/>
        </w:rPr>
        <w:t xml:space="preserve"> </w:t>
      </w:r>
      <w:r w:rsidR="00526B73" w:rsidRPr="00D27CB9">
        <w:rPr>
          <w:rFonts w:ascii="Times New Roman" w:eastAsia="Times New Roman" w:hAnsi="Times New Roman" w:cs="Times New Roman"/>
          <w:sz w:val="20"/>
          <w:szCs w:val="20"/>
        </w:rPr>
        <w:t>изучены результаты экзамена 2021</w:t>
      </w:r>
      <w:r w:rsidR="0047448C" w:rsidRPr="00D27CB9">
        <w:rPr>
          <w:rFonts w:ascii="Times New Roman" w:eastAsia="Times New Roman" w:hAnsi="Times New Roman" w:cs="Times New Roman"/>
          <w:sz w:val="20"/>
          <w:szCs w:val="20"/>
        </w:rPr>
        <w:t xml:space="preserve"> года, Положение о проведении ЕГЭ, методические рекомендации по преподаванию предметов по образовательным программам</w:t>
      </w:r>
      <w:r w:rsidR="00C85053" w:rsidRPr="00D27CB9">
        <w:rPr>
          <w:rFonts w:ascii="Times New Roman" w:eastAsia="Times New Roman" w:hAnsi="Times New Roman" w:cs="Times New Roman"/>
          <w:sz w:val="20"/>
          <w:szCs w:val="20"/>
        </w:rPr>
        <w:t xml:space="preserve"> </w:t>
      </w:r>
      <w:r w:rsidR="0047448C" w:rsidRPr="00D27CB9">
        <w:rPr>
          <w:rFonts w:ascii="Times New Roman" w:eastAsia="Times New Roman" w:hAnsi="Times New Roman" w:cs="Times New Roman"/>
          <w:sz w:val="20"/>
          <w:szCs w:val="20"/>
        </w:rPr>
        <w:t>среднего</w:t>
      </w:r>
      <w:r w:rsidR="00C85053" w:rsidRPr="00D27CB9">
        <w:rPr>
          <w:rFonts w:ascii="Times New Roman" w:eastAsia="Times New Roman" w:hAnsi="Times New Roman" w:cs="Times New Roman"/>
          <w:sz w:val="20"/>
          <w:szCs w:val="20"/>
        </w:rPr>
        <w:t xml:space="preserve"> </w:t>
      </w:r>
      <w:r w:rsidR="0047448C" w:rsidRPr="00D27CB9">
        <w:rPr>
          <w:rFonts w:ascii="Times New Roman" w:eastAsia="Times New Roman" w:hAnsi="Times New Roman" w:cs="Times New Roman"/>
          <w:sz w:val="20"/>
          <w:szCs w:val="20"/>
        </w:rPr>
        <w:t>общего образован</w:t>
      </w:r>
      <w:r w:rsidR="00526B73" w:rsidRPr="00D27CB9">
        <w:rPr>
          <w:rFonts w:ascii="Times New Roman" w:eastAsia="Times New Roman" w:hAnsi="Times New Roman" w:cs="Times New Roman"/>
          <w:sz w:val="20"/>
          <w:szCs w:val="20"/>
        </w:rPr>
        <w:t>ия с учетом результатов ЕГЭ 2021</w:t>
      </w:r>
      <w:r w:rsidR="0047448C" w:rsidRPr="00D27CB9">
        <w:rPr>
          <w:rFonts w:ascii="Times New Roman" w:eastAsia="Times New Roman" w:hAnsi="Times New Roman" w:cs="Times New Roman"/>
          <w:sz w:val="20"/>
          <w:szCs w:val="20"/>
        </w:rPr>
        <w:t xml:space="preserve"> года, порядок заполнения бланков ЕГЭ. Вопросы подготовки к ЕГЭ на протяжении учебного года выносились на обсуждение </w:t>
      </w:r>
      <w:r w:rsidR="0047448C" w:rsidRPr="00D27CB9">
        <w:rPr>
          <w:rFonts w:ascii="Times New Roman" w:eastAsia="Times New Roman" w:hAnsi="Times New Roman" w:cs="Times New Roman"/>
          <w:sz w:val="20"/>
          <w:szCs w:val="20"/>
        </w:rPr>
        <w:lastRenderedPageBreak/>
        <w:t>методических объединений и педагогического совета школы, учителя русского языка, математики</w:t>
      </w:r>
      <w:r w:rsidR="00C85053" w:rsidRPr="00D27CB9">
        <w:rPr>
          <w:rFonts w:ascii="Times New Roman" w:eastAsia="Times New Roman" w:hAnsi="Times New Roman" w:cs="Times New Roman"/>
          <w:sz w:val="20"/>
          <w:szCs w:val="20"/>
        </w:rPr>
        <w:t xml:space="preserve"> </w:t>
      </w:r>
      <w:r w:rsidR="0047448C" w:rsidRPr="00D27CB9">
        <w:rPr>
          <w:rFonts w:ascii="Times New Roman" w:eastAsia="Times New Roman" w:hAnsi="Times New Roman" w:cs="Times New Roman"/>
          <w:sz w:val="20"/>
          <w:szCs w:val="20"/>
        </w:rPr>
        <w:t>принимали участие в работе районных семинаров и заседаниях районных методических объединений по предметам.</w:t>
      </w:r>
    </w:p>
    <w:p w:rsidR="0047448C" w:rsidRPr="00D27CB9" w:rsidRDefault="0047448C" w:rsidP="00C85053">
      <w:pPr>
        <w:spacing w:after="0" w:line="240" w:lineRule="auto"/>
        <w:ind w:firstLine="567"/>
        <w:contextualSpacing/>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Анализ результатов диагностических работ по материалам ЕГЭ</w:t>
      </w:r>
      <w:r w:rsidR="00C85053" w:rsidRPr="00D27CB9">
        <w:rPr>
          <w:rFonts w:ascii="Times New Roman" w:eastAsia="Times New Roman" w:hAnsi="Times New Roman" w:cs="Times New Roman"/>
          <w:sz w:val="20"/>
          <w:szCs w:val="20"/>
        </w:rPr>
        <w:t xml:space="preserve"> </w:t>
      </w:r>
      <w:r w:rsidRPr="00D27CB9">
        <w:rPr>
          <w:rFonts w:ascii="Times New Roman" w:eastAsia="Times New Roman" w:hAnsi="Times New Roman" w:cs="Times New Roman"/>
          <w:sz w:val="20"/>
          <w:szCs w:val="20"/>
        </w:rPr>
        <w:t>позволил наметить точки мониторинга в подготовке к экзамену, избежать типичных</w:t>
      </w:r>
      <w:r w:rsidRPr="00D27CB9">
        <w:rPr>
          <w:rFonts w:ascii="Times New Roman" w:eastAsia="Times New Roman" w:hAnsi="Times New Roman" w:cs="Times New Roman"/>
          <w:color w:val="000000"/>
          <w:sz w:val="20"/>
          <w:szCs w:val="20"/>
        </w:rPr>
        <w:t xml:space="preserve"> ошибок.</w:t>
      </w:r>
    </w:p>
    <w:p w:rsidR="00891E26" w:rsidRPr="00D27CB9" w:rsidRDefault="0047448C" w:rsidP="00C85053">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Государственная итоговая аттестация для выпускников 11-ого класса проводилась в формате ЕГЭ. Можно</w:t>
      </w:r>
      <w:r w:rsidR="00C85053" w:rsidRPr="00D27CB9">
        <w:rPr>
          <w:rFonts w:ascii="Times New Roman" w:eastAsia="Times New Roman" w:hAnsi="Times New Roman" w:cs="Times New Roman"/>
          <w:sz w:val="20"/>
          <w:szCs w:val="20"/>
        </w:rPr>
        <w:t xml:space="preserve"> </w:t>
      </w:r>
      <w:r w:rsidRPr="00D27CB9">
        <w:rPr>
          <w:rFonts w:ascii="Times New Roman" w:eastAsia="Times New Roman" w:hAnsi="Times New Roman" w:cs="Times New Roman"/>
          <w:sz w:val="20"/>
          <w:szCs w:val="20"/>
        </w:rPr>
        <w:t>констатировать, что уровень подготовки выпускников средней школы по</w:t>
      </w:r>
      <w:r w:rsidR="00C85053" w:rsidRPr="00D27CB9">
        <w:rPr>
          <w:rFonts w:ascii="Times New Roman" w:eastAsia="Times New Roman" w:hAnsi="Times New Roman" w:cs="Times New Roman"/>
          <w:sz w:val="20"/>
          <w:szCs w:val="20"/>
        </w:rPr>
        <w:t xml:space="preserve"> </w:t>
      </w:r>
      <w:r w:rsidRPr="00D27CB9">
        <w:rPr>
          <w:rFonts w:ascii="Times New Roman" w:eastAsia="Times New Roman" w:hAnsi="Times New Roman" w:cs="Times New Roman"/>
          <w:sz w:val="20"/>
          <w:szCs w:val="20"/>
        </w:rPr>
        <w:t>предметам</w:t>
      </w:r>
      <w:r w:rsidR="00C85053" w:rsidRPr="00D27CB9">
        <w:rPr>
          <w:rFonts w:ascii="Times New Roman" w:eastAsia="Times New Roman" w:hAnsi="Times New Roman" w:cs="Times New Roman"/>
          <w:sz w:val="20"/>
          <w:szCs w:val="20"/>
        </w:rPr>
        <w:t xml:space="preserve"> </w:t>
      </w:r>
      <w:r w:rsidRPr="00D27CB9">
        <w:rPr>
          <w:rFonts w:ascii="Times New Roman" w:eastAsia="Times New Roman" w:hAnsi="Times New Roman" w:cs="Times New Roman"/>
          <w:sz w:val="20"/>
          <w:szCs w:val="20"/>
        </w:rPr>
        <w:t>отличается. Это определяется различными факторами: требованиями к обязательному уровню подготовки выпускников по данному предмету,</w:t>
      </w:r>
      <w:r w:rsidR="00C85053" w:rsidRPr="00D27CB9">
        <w:rPr>
          <w:rFonts w:ascii="Times New Roman" w:eastAsia="Times New Roman" w:hAnsi="Times New Roman" w:cs="Times New Roman"/>
          <w:sz w:val="20"/>
          <w:szCs w:val="20"/>
        </w:rPr>
        <w:t xml:space="preserve"> </w:t>
      </w:r>
      <w:r w:rsidRPr="00D27CB9">
        <w:rPr>
          <w:rFonts w:ascii="Times New Roman" w:eastAsia="Times New Roman" w:hAnsi="Times New Roman" w:cs="Times New Roman"/>
          <w:sz w:val="20"/>
          <w:szCs w:val="20"/>
        </w:rPr>
        <w:t>организацией учебного процесса, особенностями контингента выпускников сдающих экзамены, контроля со стороны родителей и</w:t>
      </w:r>
      <w:r w:rsidR="00C85053" w:rsidRPr="00D27CB9">
        <w:rPr>
          <w:rFonts w:ascii="Times New Roman" w:eastAsia="Times New Roman" w:hAnsi="Times New Roman" w:cs="Times New Roman"/>
          <w:sz w:val="20"/>
          <w:szCs w:val="20"/>
        </w:rPr>
        <w:t xml:space="preserve"> </w:t>
      </w:r>
      <w:r w:rsidRPr="00D27CB9">
        <w:rPr>
          <w:rFonts w:ascii="Times New Roman" w:eastAsia="Times New Roman" w:hAnsi="Times New Roman" w:cs="Times New Roman"/>
          <w:sz w:val="20"/>
          <w:szCs w:val="20"/>
        </w:rPr>
        <w:t xml:space="preserve"> отношением педагогов к своим обязанностям. Аттестаты были выданы </w:t>
      </w:r>
      <w:r w:rsidR="006757A1" w:rsidRPr="00D27CB9">
        <w:rPr>
          <w:rFonts w:ascii="Times New Roman" w:eastAsia="Times New Roman" w:hAnsi="Times New Roman" w:cs="Times New Roman"/>
          <w:sz w:val="20"/>
          <w:szCs w:val="20"/>
        </w:rPr>
        <w:t>всем выпускникам.</w:t>
      </w:r>
    </w:p>
    <w:p w:rsidR="006757A1" w:rsidRPr="00D27CB9" w:rsidRDefault="006757A1" w:rsidP="00C85053">
      <w:pPr>
        <w:spacing w:after="0" w:line="240" w:lineRule="auto"/>
        <w:ind w:firstLine="567"/>
        <w:jc w:val="both"/>
        <w:rPr>
          <w:rFonts w:ascii="Times New Roman" w:hAnsi="Times New Roman" w:cs="Times New Roman"/>
          <w:sz w:val="20"/>
          <w:szCs w:val="20"/>
        </w:rPr>
      </w:pPr>
      <w:r w:rsidRPr="00D27CB9">
        <w:rPr>
          <w:rFonts w:ascii="Times New Roman" w:hAnsi="Times New Roman" w:cs="Times New Roman"/>
          <w:sz w:val="20"/>
          <w:szCs w:val="20"/>
        </w:rPr>
        <w:t>Руководствуясь нормативно-правовыми документами МО РФ, МО Ставропольского края,</w:t>
      </w:r>
      <w:r w:rsidR="00C85053" w:rsidRPr="00D27CB9">
        <w:rPr>
          <w:rFonts w:ascii="Times New Roman" w:hAnsi="Times New Roman" w:cs="Times New Roman"/>
          <w:sz w:val="20"/>
          <w:szCs w:val="20"/>
        </w:rPr>
        <w:t xml:space="preserve"> </w:t>
      </w:r>
      <w:r w:rsidRPr="00D27CB9">
        <w:rPr>
          <w:rFonts w:ascii="Times New Roman" w:hAnsi="Times New Roman" w:cs="Times New Roman"/>
          <w:sz w:val="20"/>
          <w:szCs w:val="20"/>
        </w:rPr>
        <w:t>Администрации Шпаковского</w:t>
      </w:r>
      <w:r w:rsidR="00C85053" w:rsidRPr="00D27CB9">
        <w:rPr>
          <w:rFonts w:ascii="Times New Roman" w:hAnsi="Times New Roman" w:cs="Times New Roman"/>
          <w:sz w:val="20"/>
          <w:szCs w:val="20"/>
        </w:rPr>
        <w:t xml:space="preserve"> </w:t>
      </w:r>
      <w:r w:rsidRPr="00D27CB9">
        <w:rPr>
          <w:rFonts w:ascii="Times New Roman" w:hAnsi="Times New Roman" w:cs="Times New Roman"/>
          <w:sz w:val="20"/>
          <w:szCs w:val="20"/>
        </w:rPr>
        <w:t>муниципального</w:t>
      </w:r>
      <w:r w:rsidR="00C85053" w:rsidRPr="00D27CB9">
        <w:rPr>
          <w:rFonts w:ascii="Times New Roman" w:hAnsi="Times New Roman" w:cs="Times New Roman"/>
          <w:sz w:val="20"/>
          <w:szCs w:val="20"/>
        </w:rPr>
        <w:t xml:space="preserve"> </w:t>
      </w:r>
      <w:r w:rsidRPr="00D27CB9">
        <w:rPr>
          <w:rFonts w:ascii="Times New Roman" w:hAnsi="Times New Roman" w:cs="Times New Roman"/>
          <w:sz w:val="20"/>
          <w:szCs w:val="20"/>
        </w:rPr>
        <w:t>округа</w:t>
      </w:r>
      <w:r w:rsidR="00C85053" w:rsidRPr="00D27CB9">
        <w:rPr>
          <w:rFonts w:ascii="Times New Roman" w:hAnsi="Times New Roman" w:cs="Times New Roman"/>
          <w:sz w:val="20"/>
          <w:szCs w:val="20"/>
        </w:rPr>
        <w:t xml:space="preserve"> </w:t>
      </w:r>
      <w:r w:rsidRPr="00D27CB9">
        <w:rPr>
          <w:rFonts w:ascii="Times New Roman" w:hAnsi="Times New Roman" w:cs="Times New Roman"/>
          <w:sz w:val="20"/>
          <w:szCs w:val="20"/>
        </w:rPr>
        <w:t>и</w:t>
      </w:r>
      <w:r w:rsidR="00C85053" w:rsidRPr="00D27CB9">
        <w:rPr>
          <w:rFonts w:ascii="Times New Roman" w:hAnsi="Times New Roman" w:cs="Times New Roman"/>
          <w:sz w:val="20"/>
          <w:szCs w:val="20"/>
        </w:rPr>
        <w:t xml:space="preserve"> </w:t>
      </w:r>
      <w:r w:rsidRPr="00D27CB9">
        <w:rPr>
          <w:rFonts w:ascii="Times New Roman" w:hAnsi="Times New Roman" w:cs="Times New Roman"/>
          <w:sz w:val="20"/>
          <w:szCs w:val="20"/>
        </w:rPr>
        <w:t>МБОУ СОШ №8 были составлены план подготовки и проведения итогового контроля</w:t>
      </w:r>
      <w:r w:rsidR="00C85053" w:rsidRPr="00D27CB9">
        <w:rPr>
          <w:rFonts w:ascii="Times New Roman" w:hAnsi="Times New Roman" w:cs="Times New Roman"/>
          <w:sz w:val="20"/>
          <w:szCs w:val="20"/>
        </w:rPr>
        <w:t xml:space="preserve"> </w:t>
      </w:r>
      <w:r w:rsidRPr="00D27CB9">
        <w:rPr>
          <w:rFonts w:ascii="Times New Roman" w:hAnsi="Times New Roman" w:cs="Times New Roman"/>
          <w:sz w:val="20"/>
          <w:szCs w:val="20"/>
        </w:rPr>
        <w:t>государственной итоговой аттестации, а также план-график подготовки к ГИА (ОГЭ</w:t>
      </w:r>
      <w:r w:rsidR="000819AD" w:rsidRPr="00D27CB9">
        <w:rPr>
          <w:rFonts w:ascii="Times New Roman" w:hAnsi="Times New Roman" w:cs="Times New Roman"/>
          <w:sz w:val="20"/>
          <w:szCs w:val="20"/>
        </w:rPr>
        <w:t>, ЕГЭ</w:t>
      </w:r>
      <w:r w:rsidRPr="00D27CB9">
        <w:rPr>
          <w:rFonts w:ascii="Times New Roman" w:hAnsi="Times New Roman" w:cs="Times New Roman"/>
          <w:sz w:val="20"/>
          <w:szCs w:val="20"/>
        </w:rPr>
        <w:t>)</w:t>
      </w:r>
      <w:r w:rsidR="00C85053" w:rsidRPr="00D27CB9">
        <w:rPr>
          <w:rFonts w:ascii="Times New Roman" w:hAnsi="Times New Roman" w:cs="Times New Roman"/>
          <w:sz w:val="20"/>
          <w:szCs w:val="20"/>
        </w:rPr>
        <w:t xml:space="preserve"> </w:t>
      </w:r>
      <w:r w:rsidRPr="00D27CB9">
        <w:rPr>
          <w:rFonts w:ascii="Times New Roman" w:hAnsi="Times New Roman" w:cs="Times New Roman"/>
          <w:sz w:val="20"/>
          <w:szCs w:val="20"/>
        </w:rPr>
        <w:t>в 9</w:t>
      </w:r>
      <w:r w:rsidR="000819AD" w:rsidRPr="00D27CB9">
        <w:rPr>
          <w:rFonts w:ascii="Times New Roman" w:hAnsi="Times New Roman" w:cs="Times New Roman"/>
          <w:sz w:val="20"/>
          <w:szCs w:val="20"/>
        </w:rPr>
        <w:t xml:space="preserve">,11 </w:t>
      </w:r>
      <w:r w:rsidR="00C85053" w:rsidRPr="00D27CB9">
        <w:rPr>
          <w:rFonts w:ascii="Times New Roman" w:hAnsi="Times New Roman" w:cs="Times New Roman"/>
          <w:sz w:val="20"/>
          <w:szCs w:val="20"/>
        </w:rPr>
        <w:t xml:space="preserve"> </w:t>
      </w:r>
      <w:r w:rsidR="000819AD" w:rsidRPr="00D27CB9">
        <w:rPr>
          <w:rFonts w:ascii="Times New Roman" w:hAnsi="Times New Roman" w:cs="Times New Roman"/>
          <w:sz w:val="20"/>
          <w:szCs w:val="20"/>
        </w:rPr>
        <w:t>классах</w:t>
      </w:r>
      <w:r w:rsidR="00C85053" w:rsidRPr="00D27CB9">
        <w:rPr>
          <w:rFonts w:ascii="Times New Roman" w:hAnsi="Times New Roman" w:cs="Times New Roman"/>
          <w:sz w:val="20"/>
          <w:szCs w:val="20"/>
        </w:rPr>
        <w:t xml:space="preserve"> </w:t>
      </w:r>
      <w:r w:rsidRPr="00D27CB9">
        <w:rPr>
          <w:rFonts w:ascii="Times New Roman" w:hAnsi="Times New Roman" w:cs="Times New Roman"/>
          <w:sz w:val="20"/>
          <w:szCs w:val="20"/>
        </w:rPr>
        <w:t xml:space="preserve">МБОУ СОШ №8. </w:t>
      </w:r>
    </w:p>
    <w:p w:rsidR="006757A1" w:rsidRPr="00D27CB9" w:rsidRDefault="006757A1" w:rsidP="00C85053">
      <w:pPr>
        <w:spacing w:after="0" w:line="240" w:lineRule="auto"/>
        <w:ind w:firstLine="567"/>
        <w:jc w:val="both"/>
        <w:rPr>
          <w:rFonts w:ascii="Times New Roman" w:hAnsi="Times New Roman" w:cs="Times New Roman"/>
          <w:sz w:val="20"/>
          <w:szCs w:val="20"/>
        </w:rPr>
      </w:pPr>
      <w:r w:rsidRPr="00D27CB9">
        <w:rPr>
          <w:rFonts w:ascii="Times New Roman" w:hAnsi="Times New Roman" w:cs="Times New Roman"/>
          <w:sz w:val="20"/>
          <w:szCs w:val="20"/>
        </w:rPr>
        <w:t>При подготовке к государственной итоговой аттестации</w:t>
      </w:r>
      <w:r w:rsidR="00C85053" w:rsidRPr="00D27CB9">
        <w:rPr>
          <w:rFonts w:ascii="Times New Roman" w:hAnsi="Times New Roman" w:cs="Times New Roman"/>
          <w:sz w:val="20"/>
          <w:szCs w:val="20"/>
        </w:rPr>
        <w:t xml:space="preserve"> </w:t>
      </w:r>
      <w:r w:rsidRPr="00D27CB9">
        <w:rPr>
          <w:rFonts w:ascii="Times New Roman" w:hAnsi="Times New Roman" w:cs="Times New Roman"/>
          <w:sz w:val="20"/>
          <w:szCs w:val="20"/>
        </w:rPr>
        <w:t>администрация и</w:t>
      </w:r>
      <w:r w:rsidR="00C85053" w:rsidRPr="00D27CB9">
        <w:rPr>
          <w:rFonts w:ascii="Times New Roman" w:hAnsi="Times New Roman" w:cs="Times New Roman"/>
          <w:sz w:val="20"/>
          <w:szCs w:val="20"/>
        </w:rPr>
        <w:t xml:space="preserve"> </w:t>
      </w:r>
      <w:r w:rsidRPr="00D27CB9">
        <w:rPr>
          <w:rFonts w:ascii="Times New Roman" w:hAnsi="Times New Roman" w:cs="Times New Roman"/>
          <w:sz w:val="20"/>
          <w:szCs w:val="20"/>
        </w:rPr>
        <w:t>педагогический коллектив руководствовались документами муниципального, регионального, федерального уровней. Своевременно проводилось ознакомление родителей, учащихся и педагогов с документацией.</w:t>
      </w:r>
    </w:p>
    <w:p w:rsidR="006757A1" w:rsidRPr="00D27CB9" w:rsidRDefault="006757A1" w:rsidP="00C85053">
      <w:pPr>
        <w:spacing w:after="0" w:line="240" w:lineRule="auto"/>
        <w:ind w:firstLine="567"/>
        <w:jc w:val="both"/>
        <w:rPr>
          <w:rFonts w:ascii="Times New Roman" w:hAnsi="Times New Roman" w:cs="Times New Roman"/>
          <w:sz w:val="20"/>
          <w:szCs w:val="20"/>
        </w:rPr>
      </w:pPr>
      <w:r w:rsidRPr="00D27CB9">
        <w:rPr>
          <w:rFonts w:ascii="Times New Roman" w:hAnsi="Times New Roman" w:cs="Times New Roman"/>
          <w:sz w:val="20"/>
          <w:szCs w:val="20"/>
        </w:rPr>
        <w:t>Учащимся и их родителям</w:t>
      </w:r>
      <w:r w:rsidR="00C85053" w:rsidRPr="00D27CB9">
        <w:rPr>
          <w:rFonts w:ascii="Times New Roman" w:hAnsi="Times New Roman" w:cs="Times New Roman"/>
          <w:sz w:val="20"/>
          <w:szCs w:val="20"/>
        </w:rPr>
        <w:t xml:space="preserve"> </w:t>
      </w:r>
      <w:r w:rsidRPr="00D27CB9">
        <w:rPr>
          <w:rFonts w:ascii="Times New Roman" w:hAnsi="Times New Roman" w:cs="Times New Roman"/>
          <w:sz w:val="20"/>
          <w:szCs w:val="20"/>
        </w:rPr>
        <w:t xml:space="preserve">были выданы памятки с адресами сайтов сети Интернет, на которых можно ознакомиться с документами, контрольно-измерительными материалами прошлых лет, пройти </w:t>
      </w:r>
      <w:proofErr w:type="spellStart"/>
      <w:r w:rsidRPr="00D27CB9">
        <w:rPr>
          <w:rFonts w:ascii="Times New Roman" w:hAnsi="Times New Roman" w:cs="Times New Roman"/>
          <w:sz w:val="20"/>
          <w:szCs w:val="20"/>
        </w:rPr>
        <w:t>онлайн</w:t>
      </w:r>
      <w:proofErr w:type="spellEnd"/>
      <w:r w:rsidRPr="00D27CB9">
        <w:rPr>
          <w:rFonts w:ascii="Times New Roman" w:hAnsi="Times New Roman" w:cs="Times New Roman"/>
          <w:sz w:val="20"/>
          <w:szCs w:val="20"/>
        </w:rPr>
        <w:t>- тестирование, поработать с открытым банком заданий ОГЭ.</w:t>
      </w:r>
    </w:p>
    <w:p w:rsidR="006757A1" w:rsidRPr="00D27CB9" w:rsidRDefault="006757A1" w:rsidP="00C85053">
      <w:pPr>
        <w:spacing w:after="0" w:line="240" w:lineRule="auto"/>
        <w:ind w:firstLine="567"/>
        <w:jc w:val="both"/>
        <w:rPr>
          <w:rFonts w:ascii="Times New Roman" w:hAnsi="Times New Roman" w:cs="Times New Roman"/>
          <w:sz w:val="20"/>
          <w:szCs w:val="20"/>
        </w:rPr>
      </w:pPr>
      <w:r w:rsidRPr="00D27CB9">
        <w:rPr>
          <w:rFonts w:ascii="Times New Roman" w:hAnsi="Times New Roman" w:cs="Times New Roman"/>
          <w:sz w:val="20"/>
          <w:szCs w:val="20"/>
        </w:rPr>
        <w:t>В течение всего учебного года психологом школы</w:t>
      </w:r>
      <w:r w:rsidR="00C85053" w:rsidRPr="00D27CB9">
        <w:rPr>
          <w:rFonts w:ascii="Times New Roman" w:hAnsi="Times New Roman" w:cs="Times New Roman"/>
          <w:sz w:val="20"/>
          <w:szCs w:val="20"/>
        </w:rPr>
        <w:t xml:space="preserve"> </w:t>
      </w:r>
      <w:r w:rsidRPr="00D27CB9">
        <w:rPr>
          <w:rFonts w:ascii="Times New Roman" w:hAnsi="Times New Roman" w:cs="Times New Roman"/>
          <w:sz w:val="20"/>
          <w:szCs w:val="20"/>
        </w:rPr>
        <w:t>Соколовой</w:t>
      </w:r>
      <w:r w:rsidR="00C85053" w:rsidRPr="00D27CB9">
        <w:rPr>
          <w:rFonts w:ascii="Times New Roman" w:hAnsi="Times New Roman" w:cs="Times New Roman"/>
          <w:sz w:val="20"/>
          <w:szCs w:val="20"/>
        </w:rPr>
        <w:t xml:space="preserve"> </w:t>
      </w:r>
      <w:r w:rsidRPr="00D27CB9">
        <w:rPr>
          <w:rFonts w:ascii="Times New Roman" w:hAnsi="Times New Roman" w:cs="Times New Roman"/>
          <w:sz w:val="20"/>
          <w:szCs w:val="20"/>
        </w:rPr>
        <w:t>Е.А. проводились индивидуальные консультации, групповые тренинги с учащимися выпускных классов. Также она выступала на родительских собраниях с советами, как правильно психологически настроить ребенка к экзаменам.</w:t>
      </w:r>
    </w:p>
    <w:p w:rsidR="006757A1" w:rsidRPr="00D27CB9" w:rsidRDefault="006757A1" w:rsidP="00C85053">
      <w:pPr>
        <w:spacing w:after="0" w:line="240" w:lineRule="auto"/>
        <w:ind w:firstLine="567"/>
        <w:jc w:val="both"/>
        <w:rPr>
          <w:rFonts w:ascii="Times New Roman" w:hAnsi="Times New Roman" w:cs="Times New Roman"/>
          <w:sz w:val="20"/>
          <w:szCs w:val="20"/>
        </w:rPr>
      </w:pPr>
      <w:r w:rsidRPr="00D27CB9">
        <w:rPr>
          <w:rFonts w:ascii="Times New Roman" w:hAnsi="Times New Roman" w:cs="Times New Roman"/>
          <w:sz w:val="20"/>
          <w:szCs w:val="20"/>
        </w:rPr>
        <w:t xml:space="preserve">В течение года проводились консультации, групповые занятия для выпускников, элективные курсы. Анализировались результаты тренировочных и диагностических работ в системе </w:t>
      </w:r>
      <w:proofErr w:type="spellStart"/>
      <w:r w:rsidRPr="00D27CB9">
        <w:rPr>
          <w:rFonts w:ascii="Times New Roman" w:hAnsi="Times New Roman" w:cs="Times New Roman"/>
          <w:sz w:val="20"/>
          <w:szCs w:val="20"/>
        </w:rPr>
        <w:t>СтатГрад</w:t>
      </w:r>
      <w:proofErr w:type="spellEnd"/>
      <w:r w:rsidR="00C85053" w:rsidRPr="00D27CB9">
        <w:rPr>
          <w:rFonts w:ascii="Times New Roman" w:hAnsi="Times New Roman" w:cs="Times New Roman"/>
          <w:sz w:val="20"/>
          <w:szCs w:val="20"/>
        </w:rPr>
        <w:t xml:space="preserve"> </w:t>
      </w:r>
      <w:r w:rsidRPr="00D27CB9">
        <w:rPr>
          <w:rFonts w:ascii="Times New Roman" w:hAnsi="Times New Roman" w:cs="Times New Roman"/>
          <w:sz w:val="20"/>
          <w:szCs w:val="20"/>
        </w:rPr>
        <w:t>из открытого банка заданий ОГЭ. Классные руководители и учителя-предметники тесно сотрудничали</w:t>
      </w:r>
      <w:r w:rsidR="00C85053" w:rsidRPr="00D27CB9">
        <w:rPr>
          <w:rFonts w:ascii="Times New Roman" w:hAnsi="Times New Roman" w:cs="Times New Roman"/>
          <w:sz w:val="20"/>
          <w:szCs w:val="20"/>
        </w:rPr>
        <w:t xml:space="preserve"> </w:t>
      </w:r>
      <w:r w:rsidRPr="00D27CB9">
        <w:rPr>
          <w:rFonts w:ascii="Times New Roman" w:hAnsi="Times New Roman" w:cs="Times New Roman"/>
          <w:sz w:val="20"/>
          <w:szCs w:val="20"/>
        </w:rPr>
        <w:t>с родителями учащихся «группы риска».</w:t>
      </w:r>
    </w:p>
    <w:p w:rsidR="006757A1" w:rsidRPr="00D27CB9" w:rsidRDefault="006757A1" w:rsidP="00BC1CB3">
      <w:pPr>
        <w:shd w:val="clear" w:color="auto" w:fill="FFFFFF"/>
        <w:spacing w:after="0" w:line="240" w:lineRule="auto"/>
        <w:jc w:val="both"/>
        <w:textAlignment w:val="baseline"/>
        <w:rPr>
          <w:rFonts w:ascii="Times New Roman" w:eastAsia="Times New Roman" w:hAnsi="Times New Roman" w:cs="Times New Roman"/>
          <w:color w:val="373737"/>
          <w:sz w:val="20"/>
          <w:szCs w:val="20"/>
        </w:rPr>
      </w:pPr>
      <w:r w:rsidRPr="00D27CB9">
        <w:rPr>
          <w:rFonts w:ascii="Times New Roman" w:hAnsi="Times New Roman" w:cs="Times New Roman"/>
          <w:b/>
          <w:sz w:val="20"/>
          <w:szCs w:val="20"/>
          <w:bdr w:val="none" w:sz="0" w:space="0" w:color="auto" w:frame="1"/>
        </w:rPr>
        <w:t>Анализ результатов контрольной работы (по выбору) в формате ОГЭ.</w:t>
      </w:r>
    </w:p>
    <w:p w:rsidR="00D27CB9" w:rsidRPr="00120536" w:rsidRDefault="00D27CB9" w:rsidP="00120536">
      <w:pPr>
        <w:autoSpaceDE w:val="0"/>
        <w:autoSpaceDN w:val="0"/>
        <w:adjustRightInd w:val="0"/>
        <w:spacing w:after="0" w:line="240" w:lineRule="auto"/>
        <w:rPr>
          <w:rFonts w:ascii="Times New Roman" w:hAnsi="Times New Roman" w:cs="Times New Roman"/>
          <w:b/>
          <w:bCs/>
          <w:sz w:val="20"/>
          <w:szCs w:val="20"/>
        </w:rPr>
      </w:pPr>
      <w:r w:rsidRPr="00D27CB9">
        <w:rPr>
          <w:rFonts w:ascii="Times New Roman" w:hAnsi="Times New Roman" w:cs="Times New Roman"/>
          <w:sz w:val="20"/>
          <w:szCs w:val="20"/>
        </w:rPr>
        <w:t>Методическая тема образовательной организации, над которой работал педагоги</w:t>
      </w:r>
      <w:r w:rsidR="003F4F68">
        <w:rPr>
          <w:rFonts w:ascii="Times New Roman" w:hAnsi="Times New Roman" w:cs="Times New Roman"/>
          <w:sz w:val="20"/>
          <w:szCs w:val="20"/>
        </w:rPr>
        <w:t xml:space="preserve">ческий коллектив школы </w:t>
      </w:r>
      <w:r w:rsidR="003F4F68" w:rsidRPr="00120536">
        <w:rPr>
          <w:rFonts w:ascii="Times New Roman" w:hAnsi="Times New Roman" w:cs="Times New Roman"/>
          <w:sz w:val="20"/>
          <w:szCs w:val="20"/>
        </w:rPr>
        <w:t xml:space="preserve">в </w:t>
      </w:r>
      <w:r w:rsidRPr="00120536">
        <w:rPr>
          <w:rFonts w:ascii="Times New Roman" w:hAnsi="Times New Roman" w:cs="Times New Roman"/>
          <w:sz w:val="20"/>
          <w:szCs w:val="20"/>
        </w:rPr>
        <w:t>2022 учебном году:</w:t>
      </w:r>
      <w:r w:rsidRPr="00120536">
        <w:rPr>
          <w:rFonts w:ascii="Times New Roman" w:hAnsi="Times New Roman" w:cs="Times New Roman"/>
          <w:b/>
          <w:bCs/>
          <w:color w:val="000000"/>
          <w:sz w:val="20"/>
          <w:szCs w:val="20"/>
          <w:shd w:val="clear" w:color="auto" w:fill="FFFFFF"/>
        </w:rPr>
        <w:t xml:space="preserve"> </w:t>
      </w:r>
      <w:r w:rsidRPr="00120536">
        <w:rPr>
          <w:rFonts w:ascii="Times New Roman" w:hAnsi="Times New Roman" w:cs="Times New Roman"/>
          <w:b/>
          <w:bCs/>
          <w:sz w:val="20"/>
          <w:szCs w:val="20"/>
        </w:rPr>
        <w:t>«Ключевые направления  деятельности школы  по совершенствованию  качества общего образования,</w:t>
      </w:r>
      <w:r w:rsidRPr="00120536">
        <w:rPr>
          <w:rFonts w:ascii="Times New Roman" w:hAnsi="Times New Roman" w:cs="Times New Roman"/>
          <w:b/>
          <w:sz w:val="20"/>
          <w:szCs w:val="20"/>
        </w:rPr>
        <w:t xml:space="preserve"> модернизации воспитательной деятельности школы и цифровой трансформации  образования</w:t>
      </w:r>
      <w:r w:rsidRPr="00120536">
        <w:rPr>
          <w:rFonts w:ascii="Times New Roman" w:hAnsi="Times New Roman" w:cs="Times New Roman"/>
          <w:b/>
          <w:bCs/>
          <w:sz w:val="20"/>
          <w:szCs w:val="20"/>
        </w:rPr>
        <w:t>»</w:t>
      </w:r>
    </w:p>
    <w:p w:rsidR="00D27CB9" w:rsidRPr="00120536" w:rsidRDefault="00D27CB9" w:rsidP="00120536">
      <w:pPr>
        <w:autoSpaceDE w:val="0"/>
        <w:autoSpaceDN w:val="0"/>
        <w:adjustRightInd w:val="0"/>
        <w:spacing w:after="0" w:line="240" w:lineRule="auto"/>
        <w:rPr>
          <w:rFonts w:ascii="Times New Roman" w:hAnsi="Times New Roman" w:cs="Times New Roman"/>
          <w:sz w:val="20"/>
          <w:szCs w:val="20"/>
        </w:rPr>
      </w:pPr>
      <w:r w:rsidRPr="00120536">
        <w:rPr>
          <w:rFonts w:ascii="Times New Roman" w:hAnsi="Times New Roman" w:cs="Times New Roman"/>
          <w:b/>
          <w:bCs/>
          <w:sz w:val="20"/>
          <w:szCs w:val="20"/>
        </w:rPr>
        <w:t xml:space="preserve">Цель: </w:t>
      </w:r>
      <w:r w:rsidRPr="00120536">
        <w:rPr>
          <w:rFonts w:ascii="Times New Roman" w:hAnsi="Times New Roman" w:cs="Times New Roman"/>
          <w:sz w:val="20"/>
          <w:szCs w:val="20"/>
        </w:rPr>
        <w:t>повышение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ФГОС второго</w:t>
      </w:r>
      <w:proofErr w:type="gramStart"/>
      <w:r w:rsidRPr="00120536">
        <w:rPr>
          <w:rFonts w:ascii="Times New Roman" w:hAnsi="Times New Roman" w:cs="Times New Roman"/>
          <w:sz w:val="20"/>
          <w:szCs w:val="20"/>
        </w:rPr>
        <w:t xml:space="preserve"> ,</w:t>
      </w:r>
      <w:proofErr w:type="gramEnd"/>
      <w:r w:rsidRPr="00120536">
        <w:rPr>
          <w:rFonts w:ascii="Times New Roman" w:hAnsi="Times New Roman" w:cs="Times New Roman"/>
          <w:sz w:val="20"/>
          <w:szCs w:val="20"/>
        </w:rPr>
        <w:t xml:space="preserve"> третьего поколения  и воспитания личности, подготовленной к жизни в высокотехнологичном, конкурентном мире.</w:t>
      </w:r>
    </w:p>
    <w:p w:rsidR="00D27CB9" w:rsidRPr="00120536" w:rsidRDefault="00D27CB9" w:rsidP="00120536">
      <w:pPr>
        <w:pStyle w:val="1"/>
        <w:jc w:val="both"/>
        <w:rPr>
          <w:sz w:val="20"/>
          <w:szCs w:val="20"/>
        </w:rPr>
      </w:pPr>
      <w:r w:rsidRPr="00120536">
        <w:rPr>
          <w:sz w:val="20"/>
          <w:szCs w:val="20"/>
        </w:rPr>
        <w:t>На</w:t>
      </w:r>
      <w:r w:rsidRPr="00120536">
        <w:rPr>
          <w:spacing w:val="-2"/>
          <w:sz w:val="20"/>
          <w:szCs w:val="20"/>
        </w:rPr>
        <w:t xml:space="preserve"> </w:t>
      </w:r>
      <w:r w:rsidRPr="00120536">
        <w:rPr>
          <w:sz w:val="20"/>
          <w:szCs w:val="20"/>
        </w:rPr>
        <w:t>2022</w:t>
      </w:r>
      <w:r w:rsidRPr="00120536">
        <w:rPr>
          <w:spacing w:val="-2"/>
          <w:sz w:val="20"/>
          <w:szCs w:val="20"/>
        </w:rPr>
        <w:t xml:space="preserve"> </w:t>
      </w:r>
      <w:r w:rsidRPr="00120536">
        <w:rPr>
          <w:sz w:val="20"/>
          <w:szCs w:val="20"/>
        </w:rPr>
        <w:t>учебный год</w:t>
      </w:r>
      <w:r w:rsidRPr="00120536">
        <w:rPr>
          <w:spacing w:val="-1"/>
          <w:sz w:val="20"/>
          <w:szCs w:val="20"/>
        </w:rPr>
        <w:t xml:space="preserve"> </w:t>
      </w:r>
      <w:r w:rsidRPr="00120536">
        <w:rPr>
          <w:sz w:val="20"/>
          <w:szCs w:val="20"/>
        </w:rPr>
        <w:t>были</w:t>
      </w:r>
      <w:r w:rsidRPr="00120536">
        <w:rPr>
          <w:spacing w:val="-1"/>
          <w:sz w:val="20"/>
          <w:szCs w:val="20"/>
        </w:rPr>
        <w:t xml:space="preserve"> </w:t>
      </w:r>
      <w:r w:rsidRPr="00120536">
        <w:rPr>
          <w:sz w:val="20"/>
          <w:szCs w:val="20"/>
        </w:rPr>
        <w:t>поставлены</w:t>
      </w:r>
      <w:r w:rsidRPr="00120536">
        <w:rPr>
          <w:spacing w:val="-2"/>
          <w:sz w:val="20"/>
          <w:szCs w:val="20"/>
        </w:rPr>
        <w:t xml:space="preserve"> </w:t>
      </w:r>
      <w:r w:rsidRPr="00120536">
        <w:rPr>
          <w:sz w:val="20"/>
          <w:szCs w:val="20"/>
        </w:rPr>
        <w:t>следующие</w:t>
      </w:r>
      <w:r w:rsidRPr="00120536">
        <w:rPr>
          <w:spacing w:val="-1"/>
          <w:sz w:val="20"/>
          <w:szCs w:val="20"/>
        </w:rPr>
        <w:t xml:space="preserve"> </w:t>
      </w:r>
      <w:r w:rsidRPr="00120536">
        <w:rPr>
          <w:sz w:val="20"/>
          <w:szCs w:val="20"/>
        </w:rPr>
        <w:t>задачи:</w:t>
      </w:r>
    </w:p>
    <w:p w:rsidR="00D27CB9" w:rsidRPr="00120536" w:rsidRDefault="00D27CB9" w:rsidP="00120536">
      <w:pPr>
        <w:autoSpaceDE w:val="0"/>
        <w:autoSpaceDN w:val="0"/>
        <w:adjustRightInd w:val="0"/>
        <w:spacing w:after="0" w:line="240" w:lineRule="auto"/>
        <w:rPr>
          <w:rFonts w:ascii="Times New Roman" w:hAnsi="Times New Roman" w:cs="Times New Roman"/>
          <w:b/>
          <w:bCs/>
          <w:sz w:val="20"/>
          <w:szCs w:val="20"/>
        </w:rPr>
      </w:pPr>
      <w:r w:rsidRPr="00120536">
        <w:rPr>
          <w:rFonts w:ascii="Times New Roman" w:hAnsi="Times New Roman" w:cs="Times New Roman"/>
          <w:b/>
          <w:bCs/>
          <w:sz w:val="20"/>
          <w:szCs w:val="20"/>
        </w:rPr>
        <w:t>Задачи:</w:t>
      </w:r>
    </w:p>
    <w:p w:rsidR="00D27CB9" w:rsidRPr="00120536" w:rsidRDefault="00D27CB9" w:rsidP="00120536">
      <w:pPr>
        <w:pStyle w:val="a7"/>
        <w:widowControl w:val="0"/>
        <w:numPr>
          <w:ilvl w:val="0"/>
          <w:numId w:val="124"/>
        </w:numPr>
        <w:autoSpaceDE w:val="0"/>
        <w:autoSpaceDN w:val="0"/>
        <w:adjustRightInd w:val="0"/>
        <w:spacing w:after="0" w:line="240" w:lineRule="auto"/>
        <w:contextualSpacing w:val="0"/>
        <w:rPr>
          <w:rFonts w:ascii="Times New Roman" w:hAnsi="Times New Roman" w:cs="Times New Roman"/>
          <w:sz w:val="20"/>
          <w:szCs w:val="20"/>
        </w:rPr>
      </w:pPr>
      <w:r w:rsidRPr="00120536">
        <w:rPr>
          <w:rFonts w:ascii="Times New Roman" w:hAnsi="Times New Roman" w:cs="Times New Roman"/>
          <w:sz w:val="20"/>
          <w:szCs w:val="20"/>
        </w:rPr>
        <w:t>Создание условий для реализации ФГОС начального образования (НОО), основного общего образования (ООО) и среднего общего образования.</w:t>
      </w:r>
    </w:p>
    <w:p w:rsidR="00D27CB9" w:rsidRPr="00120536" w:rsidRDefault="00D27CB9" w:rsidP="00120536">
      <w:pPr>
        <w:pStyle w:val="a7"/>
        <w:widowControl w:val="0"/>
        <w:numPr>
          <w:ilvl w:val="0"/>
          <w:numId w:val="124"/>
        </w:numPr>
        <w:autoSpaceDE w:val="0"/>
        <w:autoSpaceDN w:val="0"/>
        <w:adjustRightInd w:val="0"/>
        <w:spacing w:after="0" w:line="240" w:lineRule="auto"/>
        <w:contextualSpacing w:val="0"/>
        <w:rPr>
          <w:rFonts w:ascii="Times New Roman" w:hAnsi="Times New Roman" w:cs="Times New Roman"/>
          <w:sz w:val="20"/>
          <w:szCs w:val="20"/>
        </w:rPr>
      </w:pPr>
      <w:r w:rsidRPr="00120536">
        <w:rPr>
          <w:rFonts w:ascii="Times New Roman" w:hAnsi="Times New Roman" w:cs="Times New Roman"/>
          <w:sz w:val="20"/>
          <w:szCs w:val="20"/>
        </w:rPr>
        <w:t>Создание условий (организационно-управленческих, методических, педагогических) для обновления основных образовательных программ образовательного учреждения, включающего три группы требований, в соответствии с Федеральным государственным стандартом нового поколения.</w:t>
      </w:r>
    </w:p>
    <w:p w:rsidR="00D27CB9" w:rsidRPr="00120536" w:rsidRDefault="00D27CB9" w:rsidP="00120536">
      <w:pPr>
        <w:pStyle w:val="a7"/>
        <w:widowControl w:val="0"/>
        <w:numPr>
          <w:ilvl w:val="0"/>
          <w:numId w:val="124"/>
        </w:numPr>
        <w:autoSpaceDE w:val="0"/>
        <w:autoSpaceDN w:val="0"/>
        <w:adjustRightInd w:val="0"/>
        <w:spacing w:after="0" w:line="240" w:lineRule="auto"/>
        <w:contextualSpacing w:val="0"/>
        <w:rPr>
          <w:rFonts w:ascii="Times New Roman" w:hAnsi="Times New Roman" w:cs="Times New Roman"/>
          <w:sz w:val="20"/>
          <w:szCs w:val="20"/>
        </w:rPr>
      </w:pPr>
      <w:r w:rsidRPr="00120536">
        <w:rPr>
          <w:rFonts w:ascii="Times New Roman" w:hAnsi="Times New Roman" w:cs="Times New Roman"/>
          <w:sz w:val="20"/>
          <w:szCs w:val="20"/>
        </w:rPr>
        <w:t xml:space="preserve">Совершенствование методического уровня педагогов в овладении </w:t>
      </w:r>
      <w:proofErr w:type="gramStart"/>
      <w:r w:rsidRPr="00120536">
        <w:rPr>
          <w:rFonts w:ascii="Times New Roman" w:hAnsi="Times New Roman" w:cs="Times New Roman"/>
          <w:sz w:val="20"/>
          <w:szCs w:val="20"/>
        </w:rPr>
        <w:t>новыми</w:t>
      </w:r>
      <w:proofErr w:type="gramEnd"/>
    </w:p>
    <w:p w:rsidR="00D27CB9" w:rsidRPr="00120536" w:rsidRDefault="00D27CB9" w:rsidP="00120536">
      <w:pPr>
        <w:pStyle w:val="a7"/>
        <w:widowControl w:val="0"/>
        <w:numPr>
          <w:ilvl w:val="0"/>
          <w:numId w:val="124"/>
        </w:numPr>
        <w:autoSpaceDE w:val="0"/>
        <w:autoSpaceDN w:val="0"/>
        <w:adjustRightInd w:val="0"/>
        <w:spacing w:after="0" w:line="240" w:lineRule="auto"/>
        <w:contextualSpacing w:val="0"/>
        <w:rPr>
          <w:rFonts w:ascii="Times New Roman" w:hAnsi="Times New Roman" w:cs="Times New Roman"/>
          <w:sz w:val="20"/>
          <w:szCs w:val="20"/>
        </w:rPr>
      </w:pPr>
      <w:r w:rsidRPr="00120536">
        <w:rPr>
          <w:rFonts w:ascii="Times New Roman" w:hAnsi="Times New Roman" w:cs="Times New Roman"/>
          <w:sz w:val="20"/>
          <w:szCs w:val="20"/>
        </w:rPr>
        <w:t>педагогическими технологиями.</w:t>
      </w:r>
    </w:p>
    <w:p w:rsidR="00D27CB9" w:rsidRPr="00120536" w:rsidRDefault="00D27CB9" w:rsidP="00120536">
      <w:pPr>
        <w:pStyle w:val="a7"/>
        <w:widowControl w:val="0"/>
        <w:numPr>
          <w:ilvl w:val="0"/>
          <w:numId w:val="124"/>
        </w:numPr>
        <w:autoSpaceDE w:val="0"/>
        <w:autoSpaceDN w:val="0"/>
        <w:adjustRightInd w:val="0"/>
        <w:spacing w:after="0" w:line="240" w:lineRule="auto"/>
        <w:contextualSpacing w:val="0"/>
        <w:rPr>
          <w:rFonts w:ascii="Times New Roman" w:hAnsi="Times New Roman" w:cs="Times New Roman"/>
          <w:sz w:val="20"/>
          <w:szCs w:val="20"/>
        </w:rPr>
      </w:pPr>
      <w:r w:rsidRPr="00120536">
        <w:rPr>
          <w:rFonts w:ascii="Times New Roman" w:hAnsi="Times New Roman" w:cs="Times New Roman"/>
          <w:sz w:val="20"/>
          <w:szCs w:val="20"/>
        </w:rPr>
        <w:t>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D27CB9" w:rsidRPr="00120536" w:rsidRDefault="00D27CB9" w:rsidP="00120536">
      <w:pPr>
        <w:pStyle w:val="a7"/>
        <w:widowControl w:val="0"/>
        <w:numPr>
          <w:ilvl w:val="0"/>
          <w:numId w:val="124"/>
        </w:numPr>
        <w:autoSpaceDE w:val="0"/>
        <w:autoSpaceDN w:val="0"/>
        <w:adjustRightInd w:val="0"/>
        <w:spacing w:after="0" w:line="240" w:lineRule="auto"/>
        <w:contextualSpacing w:val="0"/>
        <w:rPr>
          <w:rFonts w:ascii="Times New Roman" w:hAnsi="Times New Roman" w:cs="Times New Roman"/>
          <w:sz w:val="20"/>
          <w:szCs w:val="20"/>
        </w:rPr>
      </w:pPr>
      <w:r w:rsidRPr="00120536">
        <w:rPr>
          <w:rFonts w:ascii="Times New Roman" w:hAnsi="Times New Roman" w:cs="Times New Roman"/>
          <w:sz w:val="20"/>
          <w:szCs w:val="20"/>
        </w:rPr>
        <w:t>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D27CB9" w:rsidRPr="00120536" w:rsidRDefault="00D27CB9" w:rsidP="00120536">
      <w:pPr>
        <w:pStyle w:val="a7"/>
        <w:widowControl w:val="0"/>
        <w:numPr>
          <w:ilvl w:val="0"/>
          <w:numId w:val="124"/>
        </w:numPr>
        <w:autoSpaceDE w:val="0"/>
        <w:autoSpaceDN w:val="0"/>
        <w:adjustRightInd w:val="0"/>
        <w:spacing w:after="0" w:line="240" w:lineRule="auto"/>
        <w:contextualSpacing w:val="0"/>
        <w:rPr>
          <w:rFonts w:ascii="Times New Roman" w:hAnsi="Times New Roman" w:cs="Times New Roman"/>
          <w:sz w:val="20"/>
          <w:szCs w:val="20"/>
        </w:rPr>
      </w:pPr>
      <w:r w:rsidRPr="00120536">
        <w:rPr>
          <w:rFonts w:ascii="Times New Roman" w:hAnsi="Times New Roman" w:cs="Times New Roman"/>
          <w:sz w:val="20"/>
          <w:szCs w:val="20"/>
        </w:rPr>
        <w:t>Обеспечение методического сопровождения работы с молодыми и вновь принятыми специалистами.</w:t>
      </w:r>
    </w:p>
    <w:p w:rsidR="00D27CB9" w:rsidRPr="00120536" w:rsidRDefault="00D27CB9" w:rsidP="00120536">
      <w:pPr>
        <w:pStyle w:val="a7"/>
        <w:widowControl w:val="0"/>
        <w:numPr>
          <w:ilvl w:val="0"/>
          <w:numId w:val="124"/>
        </w:numPr>
        <w:autoSpaceDE w:val="0"/>
        <w:autoSpaceDN w:val="0"/>
        <w:adjustRightInd w:val="0"/>
        <w:spacing w:after="0" w:line="240" w:lineRule="auto"/>
        <w:contextualSpacing w:val="0"/>
        <w:rPr>
          <w:rFonts w:ascii="Times New Roman" w:hAnsi="Times New Roman" w:cs="Times New Roman"/>
          <w:sz w:val="20"/>
          <w:szCs w:val="20"/>
        </w:rPr>
      </w:pPr>
      <w:r w:rsidRPr="00120536">
        <w:rPr>
          <w:rFonts w:ascii="Times New Roman" w:hAnsi="Times New Roman" w:cs="Times New Roman"/>
          <w:sz w:val="20"/>
          <w:szCs w:val="20"/>
        </w:rPr>
        <w:t>Создание условий для самореализации учащихся в учебно-воспитательном процессе и развития их ключевых компетенций.</w:t>
      </w:r>
    </w:p>
    <w:p w:rsidR="00D27CB9" w:rsidRPr="00120536" w:rsidRDefault="00D27CB9" w:rsidP="00120536">
      <w:pPr>
        <w:pStyle w:val="a7"/>
        <w:widowControl w:val="0"/>
        <w:numPr>
          <w:ilvl w:val="0"/>
          <w:numId w:val="124"/>
        </w:numPr>
        <w:autoSpaceDE w:val="0"/>
        <w:autoSpaceDN w:val="0"/>
        <w:adjustRightInd w:val="0"/>
        <w:spacing w:after="0" w:line="240" w:lineRule="auto"/>
        <w:contextualSpacing w:val="0"/>
        <w:rPr>
          <w:rFonts w:ascii="Times New Roman" w:hAnsi="Times New Roman" w:cs="Times New Roman"/>
          <w:sz w:val="20"/>
          <w:szCs w:val="20"/>
        </w:rPr>
      </w:pPr>
      <w:r w:rsidRPr="00120536">
        <w:rPr>
          <w:rFonts w:ascii="Times New Roman" w:hAnsi="Times New Roman" w:cs="Times New Roman"/>
          <w:sz w:val="20"/>
          <w:szCs w:val="20"/>
        </w:rPr>
        <w:t>Развитие системы работы с детьми, имеющими повышенные интеллектуальные способности.</w:t>
      </w:r>
    </w:p>
    <w:p w:rsidR="00D27CB9" w:rsidRPr="00120536" w:rsidRDefault="00D27CB9" w:rsidP="00120536">
      <w:pPr>
        <w:pStyle w:val="a7"/>
        <w:widowControl w:val="0"/>
        <w:numPr>
          <w:ilvl w:val="0"/>
          <w:numId w:val="124"/>
        </w:numPr>
        <w:autoSpaceDE w:val="0"/>
        <w:autoSpaceDN w:val="0"/>
        <w:adjustRightInd w:val="0"/>
        <w:spacing w:after="0" w:line="240" w:lineRule="auto"/>
        <w:contextualSpacing w:val="0"/>
        <w:rPr>
          <w:rFonts w:ascii="Times New Roman" w:hAnsi="Times New Roman" w:cs="Times New Roman"/>
          <w:sz w:val="20"/>
          <w:szCs w:val="20"/>
        </w:rPr>
      </w:pPr>
      <w:r w:rsidRPr="00120536">
        <w:rPr>
          <w:rFonts w:ascii="Times New Roman" w:hAnsi="Times New Roman" w:cs="Times New Roman"/>
          <w:sz w:val="20"/>
          <w:szCs w:val="20"/>
        </w:rPr>
        <w:t>Развитие ключевых компетенций обучающихся на основе использования современных педагогических технологий и методов активного обучения.</w:t>
      </w:r>
    </w:p>
    <w:p w:rsidR="00D27CB9" w:rsidRPr="00120536" w:rsidRDefault="00D27CB9" w:rsidP="00120536">
      <w:pPr>
        <w:autoSpaceDE w:val="0"/>
        <w:autoSpaceDN w:val="0"/>
        <w:adjustRightInd w:val="0"/>
        <w:spacing w:after="0" w:line="240" w:lineRule="auto"/>
        <w:rPr>
          <w:rFonts w:ascii="Times New Roman" w:hAnsi="Times New Roman" w:cs="Times New Roman"/>
          <w:b/>
          <w:bCs/>
          <w:sz w:val="20"/>
          <w:szCs w:val="20"/>
        </w:rPr>
      </w:pPr>
    </w:p>
    <w:p w:rsidR="00D27CB9" w:rsidRPr="00120536" w:rsidRDefault="00D27CB9" w:rsidP="00120536">
      <w:pPr>
        <w:pStyle w:val="af4"/>
        <w:spacing w:after="0" w:line="240" w:lineRule="auto"/>
        <w:ind w:right="-1"/>
        <w:jc w:val="center"/>
        <w:rPr>
          <w:rFonts w:ascii="Times New Roman" w:hAnsi="Times New Roman" w:cs="Times New Roman"/>
          <w:b/>
          <w:sz w:val="20"/>
          <w:szCs w:val="20"/>
        </w:rPr>
      </w:pPr>
      <w:r w:rsidRPr="00120536">
        <w:rPr>
          <w:rFonts w:ascii="Times New Roman" w:hAnsi="Times New Roman" w:cs="Times New Roman"/>
          <w:b/>
          <w:sz w:val="20"/>
          <w:szCs w:val="20"/>
        </w:rPr>
        <w:t>Методическая работа в 2022 учебном году.</w:t>
      </w:r>
    </w:p>
    <w:p w:rsidR="00D27CB9" w:rsidRPr="00120536" w:rsidRDefault="00D27CB9" w:rsidP="00120536">
      <w:pPr>
        <w:pStyle w:val="af4"/>
        <w:spacing w:after="0" w:line="240" w:lineRule="auto"/>
        <w:ind w:left="502" w:right="-1"/>
        <w:jc w:val="center"/>
        <w:rPr>
          <w:rFonts w:ascii="Times New Roman" w:hAnsi="Times New Roman" w:cs="Times New Roman"/>
          <w:b/>
          <w:sz w:val="20"/>
          <w:szCs w:val="20"/>
        </w:rPr>
      </w:pPr>
      <w:r w:rsidRPr="00120536">
        <w:rPr>
          <w:rFonts w:ascii="Times New Roman" w:hAnsi="Times New Roman" w:cs="Times New Roman"/>
          <w:b/>
          <w:sz w:val="20"/>
          <w:szCs w:val="20"/>
        </w:rPr>
        <w:t>Структура и описание школьной системы оценки качества образования.</w:t>
      </w:r>
    </w:p>
    <w:p w:rsidR="00D27CB9" w:rsidRPr="00120536" w:rsidRDefault="00D27CB9" w:rsidP="00120536">
      <w:pPr>
        <w:pStyle w:val="af4"/>
        <w:spacing w:after="0" w:line="240" w:lineRule="auto"/>
        <w:ind w:right="-1" w:firstLine="142"/>
        <w:jc w:val="both"/>
        <w:rPr>
          <w:rFonts w:ascii="Times New Roman" w:hAnsi="Times New Roman" w:cs="Times New Roman"/>
          <w:sz w:val="20"/>
          <w:szCs w:val="20"/>
        </w:rPr>
      </w:pPr>
      <w:r w:rsidRPr="00120536">
        <w:rPr>
          <w:rFonts w:ascii="Times New Roman" w:hAnsi="Times New Roman" w:cs="Times New Roman"/>
          <w:sz w:val="20"/>
          <w:szCs w:val="20"/>
        </w:rPr>
        <w:t xml:space="preserve">        Методическая</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работа</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школы</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в</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2022</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учебном</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году</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была</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направлена</w:t>
      </w:r>
      <w:r w:rsidRPr="00120536">
        <w:rPr>
          <w:rFonts w:ascii="Times New Roman" w:hAnsi="Times New Roman" w:cs="Times New Roman"/>
          <w:spacing w:val="61"/>
          <w:sz w:val="20"/>
          <w:szCs w:val="20"/>
        </w:rPr>
        <w:t xml:space="preserve"> </w:t>
      </w:r>
      <w:r w:rsidRPr="00120536">
        <w:rPr>
          <w:rFonts w:ascii="Times New Roman" w:hAnsi="Times New Roman" w:cs="Times New Roman"/>
          <w:sz w:val="20"/>
          <w:szCs w:val="20"/>
        </w:rPr>
        <w:t>на</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выполнение</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поставленных</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задач</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и</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их</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реализацию</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через</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образовательную</w:t>
      </w:r>
      <w:r w:rsidRPr="00120536">
        <w:rPr>
          <w:rFonts w:ascii="Times New Roman" w:hAnsi="Times New Roman" w:cs="Times New Roman"/>
          <w:spacing w:val="60"/>
          <w:sz w:val="20"/>
          <w:szCs w:val="20"/>
        </w:rPr>
        <w:t xml:space="preserve"> </w:t>
      </w:r>
      <w:r w:rsidRPr="00120536">
        <w:rPr>
          <w:rFonts w:ascii="Times New Roman" w:hAnsi="Times New Roman" w:cs="Times New Roman"/>
          <w:sz w:val="20"/>
          <w:szCs w:val="20"/>
        </w:rPr>
        <w:t>программу</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школы</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и</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учебно-воспитательный</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процесс.</w:t>
      </w:r>
    </w:p>
    <w:p w:rsidR="00D27CB9" w:rsidRPr="00120536" w:rsidRDefault="00D27CB9" w:rsidP="00120536">
      <w:pPr>
        <w:pStyle w:val="af4"/>
        <w:spacing w:after="0" w:line="240" w:lineRule="auto"/>
        <w:ind w:left="142" w:right="-1" w:firstLine="525"/>
        <w:jc w:val="both"/>
        <w:rPr>
          <w:rFonts w:ascii="Times New Roman" w:hAnsi="Times New Roman" w:cs="Times New Roman"/>
          <w:sz w:val="20"/>
          <w:szCs w:val="20"/>
        </w:rPr>
      </w:pPr>
      <w:r w:rsidRPr="00120536">
        <w:rPr>
          <w:rFonts w:ascii="Times New Roman" w:hAnsi="Times New Roman" w:cs="Times New Roman"/>
          <w:sz w:val="20"/>
          <w:szCs w:val="20"/>
        </w:rPr>
        <w:t>В школе работает высококвалифицированный педагогический коллектив, способный</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создать</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условия</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для</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индивидуального</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развития</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учеников.</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Образовательный</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проце</w:t>
      </w:r>
      <w:proofErr w:type="gramStart"/>
      <w:r w:rsidRPr="00120536">
        <w:rPr>
          <w:rFonts w:ascii="Times New Roman" w:hAnsi="Times New Roman" w:cs="Times New Roman"/>
          <w:sz w:val="20"/>
          <w:szCs w:val="20"/>
        </w:rPr>
        <w:t>сс</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в</w:t>
      </w:r>
      <w:r w:rsidRPr="00120536">
        <w:rPr>
          <w:rFonts w:ascii="Times New Roman" w:hAnsi="Times New Roman" w:cs="Times New Roman"/>
          <w:spacing w:val="1"/>
          <w:sz w:val="20"/>
          <w:szCs w:val="20"/>
        </w:rPr>
        <w:t xml:space="preserve"> </w:t>
      </w:r>
      <w:r w:rsidR="003F4F68"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шк</w:t>
      </w:r>
      <w:proofErr w:type="gramEnd"/>
      <w:r w:rsidRPr="00120536">
        <w:rPr>
          <w:rFonts w:ascii="Times New Roman" w:hAnsi="Times New Roman" w:cs="Times New Roman"/>
          <w:sz w:val="20"/>
          <w:szCs w:val="20"/>
        </w:rPr>
        <w:t>оле осуществляли</w:t>
      </w:r>
      <w:r w:rsidRPr="00120536">
        <w:rPr>
          <w:rFonts w:ascii="Times New Roman" w:hAnsi="Times New Roman" w:cs="Times New Roman"/>
          <w:spacing w:val="1"/>
          <w:sz w:val="20"/>
          <w:szCs w:val="20"/>
        </w:rPr>
        <w:t xml:space="preserve"> 2</w:t>
      </w:r>
      <w:r w:rsidRPr="00120536">
        <w:rPr>
          <w:rFonts w:ascii="Times New Roman" w:hAnsi="Times New Roman" w:cs="Times New Roman"/>
          <w:sz w:val="20"/>
          <w:szCs w:val="20"/>
        </w:rPr>
        <w:t>5 педагогов. 10 педагогов</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имеют высшую квалификационную категорию – 40%, 2 педагога</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 xml:space="preserve">первую квалификационную </w:t>
      </w:r>
      <w:r w:rsidRPr="00120536">
        <w:rPr>
          <w:rFonts w:ascii="Times New Roman" w:hAnsi="Times New Roman" w:cs="Times New Roman"/>
          <w:sz w:val="20"/>
          <w:szCs w:val="20"/>
        </w:rPr>
        <w:lastRenderedPageBreak/>
        <w:t>категорию – 8%, 13 педагогов аттестованы на соответствие занимаемой должности  – 52%. Все педагоги имеют высшее педагогическое образование.</w:t>
      </w:r>
    </w:p>
    <w:p w:rsidR="00D27CB9" w:rsidRPr="00120536" w:rsidRDefault="00D27CB9" w:rsidP="00120536">
      <w:pPr>
        <w:pStyle w:val="1"/>
        <w:rPr>
          <w:sz w:val="20"/>
          <w:szCs w:val="20"/>
        </w:rPr>
      </w:pPr>
      <w:r w:rsidRPr="00120536">
        <w:rPr>
          <w:rFonts w:eastAsiaTheme="minorEastAsia"/>
          <w:sz w:val="20"/>
          <w:szCs w:val="20"/>
        </w:rPr>
        <w:t xml:space="preserve">         </w:t>
      </w:r>
      <w:r w:rsidRPr="00120536">
        <w:rPr>
          <w:sz w:val="20"/>
          <w:szCs w:val="20"/>
        </w:rPr>
        <w:t>Методическая</w:t>
      </w:r>
      <w:r w:rsidRPr="00120536">
        <w:rPr>
          <w:spacing w:val="-4"/>
          <w:sz w:val="20"/>
          <w:szCs w:val="20"/>
        </w:rPr>
        <w:t xml:space="preserve"> </w:t>
      </w:r>
      <w:r w:rsidRPr="00120536">
        <w:rPr>
          <w:sz w:val="20"/>
          <w:szCs w:val="20"/>
        </w:rPr>
        <w:t>работа</w:t>
      </w:r>
      <w:r w:rsidRPr="00120536">
        <w:rPr>
          <w:spacing w:val="-1"/>
          <w:sz w:val="20"/>
          <w:szCs w:val="20"/>
        </w:rPr>
        <w:t xml:space="preserve"> </w:t>
      </w:r>
      <w:r w:rsidRPr="00120536">
        <w:rPr>
          <w:sz w:val="20"/>
          <w:szCs w:val="20"/>
        </w:rPr>
        <w:t>осуществлялась</w:t>
      </w:r>
      <w:r w:rsidRPr="00120536">
        <w:rPr>
          <w:spacing w:val="-2"/>
          <w:sz w:val="20"/>
          <w:szCs w:val="20"/>
        </w:rPr>
        <w:t xml:space="preserve"> </w:t>
      </w:r>
      <w:r w:rsidRPr="00120536">
        <w:rPr>
          <w:sz w:val="20"/>
          <w:szCs w:val="20"/>
        </w:rPr>
        <w:t>по</w:t>
      </w:r>
      <w:r w:rsidRPr="00120536">
        <w:rPr>
          <w:spacing w:val="-3"/>
          <w:sz w:val="20"/>
          <w:szCs w:val="20"/>
        </w:rPr>
        <w:t xml:space="preserve"> </w:t>
      </w:r>
      <w:r w:rsidRPr="00120536">
        <w:rPr>
          <w:sz w:val="20"/>
          <w:szCs w:val="20"/>
        </w:rPr>
        <w:t>следующим</w:t>
      </w:r>
      <w:r w:rsidRPr="00120536">
        <w:rPr>
          <w:spacing w:val="-4"/>
          <w:sz w:val="20"/>
          <w:szCs w:val="20"/>
        </w:rPr>
        <w:t xml:space="preserve"> </w:t>
      </w:r>
      <w:r w:rsidRPr="00120536">
        <w:rPr>
          <w:sz w:val="20"/>
          <w:szCs w:val="20"/>
        </w:rPr>
        <w:t>направлениям</w:t>
      </w:r>
      <w:r w:rsidRPr="00120536">
        <w:rPr>
          <w:spacing w:val="-3"/>
          <w:sz w:val="20"/>
          <w:szCs w:val="20"/>
        </w:rPr>
        <w:t xml:space="preserve"> </w:t>
      </w:r>
      <w:r w:rsidRPr="00120536">
        <w:rPr>
          <w:sz w:val="20"/>
          <w:szCs w:val="20"/>
        </w:rPr>
        <w:t>деятельности:</w:t>
      </w:r>
    </w:p>
    <w:p w:rsidR="00D27CB9" w:rsidRPr="00120536" w:rsidRDefault="00D27CB9" w:rsidP="00120536">
      <w:pPr>
        <w:pStyle w:val="a7"/>
        <w:widowControl w:val="0"/>
        <w:numPr>
          <w:ilvl w:val="1"/>
          <w:numId w:val="118"/>
        </w:numPr>
        <w:tabs>
          <w:tab w:val="left" w:pos="1249"/>
        </w:tabs>
        <w:autoSpaceDE w:val="0"/>
        <w:autoSpaceDN w:val="0"/>
        <w:spacing w:after="0" w:line="240" w:lineRule="auto"/>
        <w:contextualSpacing w:val="0"/>
        <w:rPr>
          <w:rFonts w:ascii="Times New Roman" w:hAnsi="Times New Roman" w:cs="Times New Roman"/>
          <w:sz w:val="20"/>
          <w:szCs w:val="20"/>
        </w:rPr>
      </w:pPr>
      <w:r w:rsidRPr="00120536">
        <w:rPr>
          <w:rFonts w:ascii="Times New Roman" w:hAnsi="Times New Roman" w:cs="Times New Roman"/>
          <w:sz w:val="20"/>
          <w:szCs w:val="20"/>
        </w:rPr>
        <w:t>повышение</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квалификации</w:t>
      </w:r>
      <w:r w:rsidRPr="00120536">
        <w:rPr>
          <w:rFonts w:ascii="Times New Roman" w:hAnsi="Times New Roman" w:cs="Times New Roman"/>
          <w:spacing w:val="-3"/>
          <w:sz w:val="20"/>
          <w:szCs w:val="20"/>
        </w:rPr>
        <w:t xml:space="preserve"> </w:t>
      </w:r>
      <w:r w:rsidRPr="00120536">
        <w:rPr>
          <w:rFonts w:ascii="Times New Roman" w:hAnsi="Times New Roman" w:cs="Times New Roman"/>
          <w:sz w:val="20"/>
          <w:szCs w:val="20"/>
        </w:rPr>
        <w:t>педагогов</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школы;</w:t>
      </w:r>
    </w:p>
    <w:p w:rsidR="00D27CB9" w:rsidRPr="00120536" w:rsidRDefault="00D27CB9" w:rsidP="00120536">
      <w:pPr>
        <w:pStyle w:val="a7"/>
        <w:widowControl w:val="0"/>
        <w:numPr>
          <w:ilvl w:val="1"/>
          <w:numId w:val="118"/>
        </w:numPr>
        <w:tabs>
          <w:tab w:val="left" w:pos="1249"/>
        </w:tabs>
        <w:autoSpaceDE w:val="0"/>
        <w:autoSpaceDN w:val="0"/>
        <w:spacing w:after="0" w:line="240" w:lineRule="auto"/>
        <w:contextualSpacing w:val="0"/>
        <w:rPr>
          <w:rFonts w:ascii="Times New Roman" w:hAnsi="Times New Roman" w:cs="Times New Roman"/>
          <w:sz w:val="20"/>
          <w:szCs w:val="20"/>
        </w:rPr>
      </w:pPr>
      <w:r w:rsidRPr="00120536">
        <w:rPr>
          <w:rFonts w:ascii="Times New Roman" w:hAnsi="Times New Roman" w:cs="Times New Roman"/>
          <w:sz w:val="20"/>
          <w:szCs w:val="20"/>
        </w:rPr>
        <w:t>учебно-методическая</w:t>
      </w:r>
      <w:r w:rsidRPr="00120536">
        <w:rPr>
          <w:rFonts w:ascii="Times New Roman" w:hAnsi="Times New Roman" w:cs="Times New Roman"/>
          <w:spacing w:val="-4"/>
          <w:sz w:val="20"/>
          <w:szCs w:val="20"/>
        </w:rPr>
        <w:t xml:space="preserve"> </w:t>
      </w:r>
      <w:r w:rsidRPr="00120536">
        <w:rPr>
          <w:rFonts w:ascii="Times New Roman" w:hAnsi="Times New Roman" w:cs="Times New Roman"/>
          <w:sz w:val="20"/>
          <w:szCs w:val="20"/>
        </w:rPr>
        <w:t>работа;</w:t>
      </w:r>
    </w:p>
    <w:p w:rsidR="00D27CB9" w:rsidRPr="00120536" w:rsidRDefault="00D27CB9" w:rsidP="00120536">
      <w:pPr>
        <w:pStyle w:val="a7"/>
        <w:widowControl w:val="0"/>
        <w:numPr>
          <w:ilvl w:val="1"/>
          <w:numId w:val="118"/>
        </w:numPr>
        <w:tabs>
          <w:tab w:val="left" w:pos="1225"/>
        </w:tabs>
        <w:autoSpaceDE w:val="0"/>
        <w:autoSpaceDN w:val="0"/>
        <w:spacing w:after="0" w:line="240" w:lineRule="auto"/>
        <w:ind w:left="1224" w:hanging="262"/>
        <w:contextualSpacing w:val="0"/>
        <w:rPr>
          <w:rFonts w:ascii="Times New Roman" w:hAnsi="Times New Roman" w:cs="Times New Roman"/>
          <w:sz w:val="20"/>
          <w:szCs w:val="20"/>
        </w:rPr>
      </w:pPr>
      <w:r w:rsidRPr="00120536">
        <w:rPr>
          <w:rFonts w:ascii="Times New Roman" w:hAnsi="Times New Roman" w:cs="Times New Roman"/>
          <w:sz w:val="20"/>
          <w:szCs w:val="20"/>
        </w:rPr>
        <w:t>инновационная</w:t>
      </w:r>
      <w:r w:rsidRPr="00120536">
        <w:rPr>
          <w:rFonts w:ascii="Times New Roman" w:hAnsi="Times New Roman" w:cs="Times New Roman"/>
          <w:spacing w:val="-3"/>
          <w:sz w:val="20"/>
          <w:szCs w:val="20"/>
        </w:rPr>
        <w:t xml:space="preserve"> </w:t>
      </w:r>
      <w:r w:rsidRPr="00120536">
        <w:rPr>
          <w:rFonts w:ascii="Times New Roman" w:hAnsi="Times New Roman" w:cs="Times New Roman"/>
          <w:sz w:val="20"/>
          <w:szCs w:val="20"/>
        </w:rPr>
        <w:t>работа;</w:t>
      </w:r>
    </w:p>
    <w:p w:rsidR="00D27CB9" w:rsidRPr="00120536" w:rsidRDefault="00D27CB9" w:rsidP="00120536">
      <w:pPr>
        <w:pStyle w:val="a7"/>
        <w:widowControl w:val="0"/>
        <w:numPr>
          <w:ilvl w:val="1"/>
          <w:numId w:val="118"/>
        </w:numPr>
        <w:tabs>
          <w:tab w:val="left" w:pos="1225"/>
        </w:tabs>
        <w:autoSpaceDE w:val="0"/>
        <w:autoSpaceDN w:val="0"/>
        <w:spacing w:after="0" w:line="240" w:lineRule="auto"/>
        <w:ind w:left="1224" w:hanging="262"/>
        <w:contextualSpacing w:val="0"/>
        <w:rPr>
          <w:rFonts w:ascii="Times New Roman" w:hAnsi="Times New Roman" w:cs="Times New Roman"/>
          <w:sz w:val="20"/>
          <w:szCs w:val="20"/>
        </w:rPr>
      </w:pPr>
      <w:r w:rsidRPr="00120536">
        <w:rPr>
          <w:rFonts w:ascii="Times New Roman" w:hAnsi="Times New Roman" w:cs="Times New Roman"/>
          <w:sz w:val="20"/>
          <w:szCs w:val="20"/>
        </w:rPr>
        <w:t>информационн</w:t>
      </w:r>
      <w:proofErr w:type="gramStart"/>
      <w:r w:rsidRPr="00120536">
        <w:rPr>
          <w:rFonts w:ascii="Times New Roman" w:hAnsi="Times New Roman" w:cs="Times New Roman"/>
          <w:sz w:val="20"/>
          <w:szCs w:val="20"/>
        </w:rPr>
        <w:t>о-</w:t>
      </w:r>
      <w:proofErr w:type="gramEnd"/>
      <w:r w:rsidRPr="00120536">
        <w:rPr>
          <w:rFonts w:ascii="Times New Roman" w:hAnsi="Times New Roman" w:cs="Times New Roman"/>
          <w:spacing w:val="-4"/>
          <w:sz w:val="20"/>
          <w:szCs w:val="20"/>
        </w:rPr>
        <w:t xml:space="preserve"> </w:t>
      </w:r>
      <w:r w:rsidRPr="00120536">
        <w:rPr>
          <w:rFonts w:ascii="Times New Roman" w:hAnsi="Times New Roman" w:cs="Times New Roman"/>
          <w:sz w:val="20"/>
          <w:szCs w:val="20"/>
        </w:rPr>
        <w:t>методическое</w:t>
      </w:r>
      <w:r w:rsidRPr="00120536">
        <w:rPr>
          <w:rFonts w:ascii="Times New Roman" w:hAnsi="Times New Roman" w:cs="Times New Roman"/>
          <w:spacing w:val="-4"/>
          <w:sz w:val="20"/>
          <w:szCs w:val="20"/>
        </w:rPr>
        <w:t xml:space="preserve"> </w:t>
      </w:r>
      <w:r w:rsidRPr="00120536">
        <w:rPr>
          <w:rFonts w:ascii="Times New Roman" w:hAnsi="Times New Roman" w:cs="Times New Roman"/>
          <w:sz w:val="20"/>
          <w:szCs w:val="20"/>
        </w:rPr>
        <w:t>обслуживание</w:t>
      </w:r>
      <w:r w:rsidRPr="00120536">
        <w:rPr>
          <w:rFonts w:ascii="Times New Roman" w:hAnsi="Times New Roman" w:cs="Times New Roman"/>
          <w:spacing w:val="-3"/>
          <w:sz w:val="20"/>
          <w:szCs w:val="20"/>
        </w:rPr>
        <w:t xml:space="preserve"> </w:t>
      </w:r>
      <w:r w:rsidRPr="00120536">
        <w:rPr>
          <w:rFonts w:ascii="Times New Roman" w:hAnsi="Times New Roman" w:cs="Times New Roman"/>
          <w:sz w:val="20"/>
          <w:szCs w:val="20"/>
        </w:rPr>
        <w:t>учителей;</w:t>
      </w:r>
    </w:p>
    <w:p w:rsidR="00D27CB9" w:rsidRPr="00120536" w:rsidRDefault="00D27CB9" w:rsidP="00120536">
      <w:pPr>
        <w:pStyle w:val="a7"/>
        <w:widowControl w:val="0"/>
        <w:numPr>
          <w:ilvl w:val="1"/>
          <w:numId w:val="118"/>
        </w:numPr>
        <w:tabs>
          <w:tab w:val="left" w:pos="1225"/>
        </w:tabs>
        <w:autoSpaceDE w:val="0"/>
        <w:autoSpaceDN w:val="0"/>
        <w:spacing w:after="0" w:line="240" w:lineRule="auto"/>
        <w:ind w:left="1224" w:hanging="262"/>
        <w:contextualSpacing w:val="0"/>
        <w:rPr>
          <w:rFonts w:ascii="Times New Roman" w:hAnsi="Times New Roman" w:cs="Times New Roman"/>
          <w:sz w:val="20"/>
          <w:szCs w:val="20"/>
        </w:rPr>
      </w:pPr>
      <w:r w:rsidRPr="00120536">
        <w:rPr>
          <w:rFonts w:ascii="Times New Roman" w:hAnsi="Times New Roman" w:cs="Times New Roman"/>
          <w:sz w:val="20"/>
          <w:szCs w:val="20"/>
        </w:rPr>
        <w:t>работа</w:t>
      </w:r>
      <w:r w:rsidRPr="00120536">
        <w:rPr>
          <w:rFonts w:ascii="Times New Roman" w:hAnsi="Times New Roman" w:cs="Times New Roman"/>
          <w:spacing w:val="-3"/>
          <w:sz w:val="20"/>
          <w:szCs w:val="20"/>
        </w:rPr>
        <w:t xml:space="preserve"> </w:t>
      </w:r>
      <w:r w:rsidRPr="00120536">
        <w:rPr>
          <w:rFonts w:ascii="Times New Roman" w:hAnsi="Times New Roman" w:cs="Times New Roman"/>
          <w:sz w:val="20"/>
          <w:szCs w:val="20"/>
        </w:rPr>
        <w:t>по</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выявлению</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и</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обобщению</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педагогического</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опыта;</w:t>
      </w:r>
    </w:p>
    <w:p w:rsidR="00D27CB9" w:rsidRPr="00120536" w:rsidRDefault="00D27CB9" w:rsidP="00120536">
      <w:pPr>
        <w:pStyle w:val="a7"/>
        <w:widowControl w:val="0"/>
        <w:numPr>
          <w:ilvl w:val="1"/>
          <w:numId w:val="118"/>
        </w:numPr>
        <w:tabs>
          <w:tab w:val="left" w:pos="1225"/>
        </w:tabs>
        <w:autoSpaceDE w:val="0"/>
        <w:autoSpaceDN w:val="0"/>
        <w:spacing w:after="0" w:line="240" w:lineRule="auto"/>
        <w:ind w:left="1224" w:hanging="262"/>
        <w:contextualSpacing w:val="0"/>
        <w:rPr>
          <w:rFonts w:ascii="Times New Roman" w:hAnsi="Times New Roman" w:cs="Times New Roman"/>
          <w:sz w:val="20"/>
          <w:szCs w:val="20"/>
        </w:rPr>
      </w:pPr>
      <w:r w:rsidRPr="00120536">
        <w:rPr>
          <w:rFonts w:ascii="Times New Roman" w:hAnsi="Times New Roman" w:cs="Times New Roman"/>
          <w:sz w:val="20"/>
          <w:szCs w:val="20"/>
        </w:rPr>
        <w:t>развитие</w:t>
      </w:r>
      <w:r w:rsidRPr="00120536">
        <w:rPr>
          <w:rFonts w:ascii="Times New Roman" w:hAnsi="Times New Roman" w:cs="Times New Roman"/>
          <w:spacing w:val="-5"/>
          <w:sz w:val="20"/>
          <w:szCs w:val="20"/>
        </w:rPr>
        <w:t xml:space="preserve"> </w:t>
      </w:r>
      <w:r w:rsidRPr="00120536">
        <w:rPr>
          <w:rFonts w:ascii="Times New Roman" w:hAnsi="Times New Roman" w:cs="Times New Roman"/>
          <w:sz w:val="20"/>
          <w:szCs w:val="20"/>
        </w:rPr>
        <w:t>педагогического</w:t>
      </w:r>
      <w:r w:rsidRPr="00120536">
        <w:rPr>
          <w:rFonts w:ascii="Times New Roman" w:hAnsi="Times New Roman" w:cs="Times New Roman"/>
          <w:spacing w:val="-3"/>
          <w:sz w:val="20"/>
          <w:szCs w:val="20"/>
        </w:rPr>
        <w:t xml:space="preserve"> </w:t>
      </w:r>
      <w:r w:rsidRPr="00120536">
        <w:rPr>
          <w:rFonts w:ascii="Times New Roman" w:hAnsi="Times New Roman" w:cs="Times New Roman"/>
          <w:sz w:val="20"/>
          <w:szCs w:val="20"/>
        </w:rPr>
        <w:t>творчества;</w:t>
      </w:r>
    </w:p>
    <w:p w:rsidR="00D27CB9" w:rsidRPr="00120536" w:rsidRDefault="00D27CB9" w:rsidP="00120536">
      <w:pPr>
        <w:pStyle w:val="af4"/>
        <w:widowControl w:val="0"/>
        <w:numPr>
          <w:ilvl w:val="1"/>
          <w:numId w:val="118"/>
        </w:numPr>
        <w:tabs>
          <w:tab w:val="left" w:pos="7323"/>
        </w:tabs>
        <w:autoSpaceDE w:val="0"/>
        <w:autoSpaceDN w:val="0"/>
        <w:spacing w:after="0" w:line="240" w:lineRule="auto"/>
        <w:rPr>
          <w:rFonts w:ascii="Times New Roman" w:hAnsi="Times New Roman" w:cs="Times New Roman"/>
          <w:sz w:val="20"/>
          <w:szCs w:val="20"/>
        </w:rPr>
      </w:pPr>
      <w:r w:rsidRPr="00120536">
        <w:rPr>
          <w:rFonts w:ascii="Times New Roman" w:hAnsi="Times New Roman" w:cs="Times New Roman"/>
          <w:sz w:val="20"/>
          <w:szCs w:val="20"/>
        </w:rPr>
        <w:t>диагностика</w:t>
      </w:r>
      <w:r w:rsidRPr="00120536">
        <w:rPr>
          <w:rFonts w:ascii="Times New Roman" w:hAnsi="Times New Roman" w:cs="Times New Roman"/>
          <w:spacing w:val="-6"/>
          <w:sz w:val="20"/>
          <w:szCs w:val="20"/>
        </w:rPr>
        <w:t xml:space="preserve"> </w:t>
      </w:r>
      <w:r w:rsidRPr="00120536">
        <w:rPr>
          <w:rFonts w:ascii="Times New Roman" w:hAnsi="Times New Roman" w:cs="Times New Roman"/>
          <w:sz w:val="20"/>
          <w:szCs w:val="20"/>
        </w:rPr>
        <w:t>педагогического</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профессионализма</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и качества образования.</w:t>
      </w:r>
    </w:p>
    <w:p w:rsidR="00D27CB9" w:rsidRPr="00120536" w:rsidRDefault="00D27CB9" w:rsidP="00120536">
      <w:pPr>
        <w:pStyle w:val="af4"/>
        <w:spacing w:after="0" w:line="240" w:lineRule="auto"/>
        <w:ind w:left="1301"/>
        <w:jc w:val="both"/>
        <w:rPr>
          <w:rFonts w:ascii="Times New Roman" w:hAnsi="Times New Roman" w:cs="Times New Roman"/>
          <w:sz w:val="20"/>
          <w:szCs w:val="20"/>
        </w:rPr>
      </w:pPr>
      <w:r w:rsidRPr="00120536">
        <w:rPr>
          <w:rFonts w:ascii="Times New Roman" w:hAnsi="Times New Roman" w:cs="Times New Roman"/>
          <w:sz w:val="20"/>
          <w:szCs w:val="20"/>
        </w:rPr>
        <w:t>Методическая</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работа</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школы</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строилась</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на</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основе</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годового</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плана.</w:t>
      </w:r>
    </w:p>
    <w:p w:rsidR="00D27CB9" w:rsidRPr="00120536" w:rsidRDefault="00D27CB9" w:rsidP="00120536">
      <w:pPr>
        <w:pStyle w:val="af4"/>
        <w:spacing w:after="0" w:line="240" w:lineRule="auto"/>
        <w:ind w:left="426" w:right="394" w:firstLine="282"/>
        <w:jc w:val="both"/>
        <w:rPr>
          <w:rFonts w:ascii="Times New Roman" w:hAnsi="Times New Roman" w:cs="Times New Roman"/>
          <w:sz w:val="20"/>
          <w:szCs w:val="20"/>
        </w:rPr>
      </w:pPr>
      <w:r w:rsidRPr="00120536">
        <w:rPr>
          <w:rFonts w:ascii="Times New Roman" w:hAnsi="Times New Roman" w:cs="Times New Roman"/>
          <w:sz w:val="20"/>
          <w:szCs w:val="20"/>
        </w:rPr>
        <w:t xml:space="preserve">    Поставленные перед коллективом задачи решались через совершенствование методики</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проведения</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урока,</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индивидуальной</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и</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групповой</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работы</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со</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слабоуспевающими</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и</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одаренными</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учащимися,</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коррекцию</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знаний,</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развитие</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их</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способностей</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и</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природных</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задатков,</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ознакомление</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учителей</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с</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новой</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методической</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литературой.</w:t>
      </w:r>
    </w:p>
    <w:p w:rsidR="00D27CB9" w:rsidRPr="00120536" w:rsidRDefault="00D27CB9" w:rsidP="00120536">
      <w:pPr>
        <w:pStyle w:val="af4"/>
        <w:spacing w:after="0" w:line="240" w:lineRule="auto"/>
        <w:ind w:left="426"/>
        <w:rPr>
          <w:rFonts w:ascii="Times New Roman" w:hAnsi="Times New Roman" w:cs="Times New Roman"/>
          <w:sz w:val="20"/>
          <w:szCs w:val="20"/>
        </w:rPr>
      </w:pPr>
      <w:r w:rsidRPr="00120536">
        <w:rPr>
          <w:rFonts w:ascii="Times New Roman" w:hAnsi="Times New Roman" w:cs="Times New Roman"/>
          <w:sz w:val="20"/>
          <w:szCs w:val="20"/>
        </w:rPr>
        <w:t xml:space="preserve">       В</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работе</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учителей</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используются</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в</w:t>
      </w:r>
      <w:r w:rsidRPr="00120536">
        <w:rPr>
          <w:rFonts w:ascii="Times New Roman" w:hAnsi="Times New Roman" w:cs="Times New Roman"/>
          <w:spacing w:val="-3"/>
          <w:sz w:val="20"/>
          <w:szCs w:val="20"/>
        </w:rPr>
        <w:t xml:space="preserve"> </w:t>
      </w:r>
      <w:r w:rsidRPr="00120536">
        <w:rPr>
          <w:rFonts w:ascii="Times New Roman" w:hAnsi="Times New Roman" w:cs="Times New Roman"/>
          <w:sz w:val="20"/>
          <w:szCs w:val="20"/>
        </w:rPr>
        <w:t>основном</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следующие</w:t>
      </w:r>
      <w:r w:rsidRPr="00120536">
        <w:rPr>
          <w:rFonts w:ascii="Times New Roman" w:hAnsi="Times New Roman" w:cs="Times New Roman"/>
          <w:spacing w:val="-3"/>
          <w:sz w:val="20"/>
          <w:szCs w:val="20"/>
        </w:rPr>
        <w:t xml:space="preserve"> </w:t>
      </w:r>
      <w:r w:rsidRPr="00120536">
        <w:rPr>
          <w:rFonts w:ascii="Times New Roman" w:hAnsi="Times New Roman" w:cs="Times New Roman"/>
          <w:sz w:val="20"/>
          <w:szCs w:val="20"/>
        </w:rPr>
        <w:t>педагогические</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технологии:</w:t>
      </w:r>
    </w:p>
    <w:p w:rsidR="00D27CB9" w:rsidRPr="00120536" w:rsidRDefault="00D27CB9" w:rsidP="00120536">
      <w:pPr>
        <w:pStyle w:val="a7"/>
        <w:widowControl w:val="0"/>
        <w:numPr>
          <w:ilvl w:val="0"/>
          <w:numId w:val="117"/>
        </w:numPr>
        <w:tabs>
          <w:tab w:val="left" w:pos="1021"/>
        </w:tabs>
        <w:autoSpaceDE w:val="0"/>
        <w:autoSpaceDN w:val="0"/>
        <w:spacing w:after="0" w:line="240" w:lineRule="auto"/>
        <w:ind w:left="426" w:firstLine="0"/>
        <w:contextualSpacing w:val="0"/>
        <w:rPr>
          <w:rFonts w:ascii="Times New Roman" w:hAnsi="Times New Roman" w:cs="Times New Roman"/>
          <w:sz w:val="20"/>
          <w:szCs w:val="20"/>
        </w:rPr>
      </w:pPr>
      <w:r w:rsidRPr="00120536">
        <w:rPr>
          <w:rFonts w:ascii="Times New Roman" w:hAnsi="Times New Roman" w:cs="Times New Roman"/>
          <w:sz w:val="20"/>
          <w:szCs w:val="20"/>
        </w:rPr>
        <w:t>Информационно</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w:t>
      </w:r>
      <w:r w:rsidRPr="00120536">
        <w:rPr>
          <w:rFonts w:ascii="Times New Roman" w:hAnsi="Times New Roman" w:cs="Times New Roman"/>
          <w:spacing w:val="-4"/>
          <w:sz w:val="20"/>
          <w:szCs w:val="20"/>
        </w:rPr>
        <w:t xml:space="preserve"> </w:t>
      </w:r>
      <w:r w:rsidRPr="00120536">
        <w:rPr>
          <w:rFonts w:ascii="Times New Roman" w:hAnsi="Times New Roman" w:cs="Times New Roman"/>
          <w:sz w:val="20"/>
          <w:szCs w:val="20"/>
        </w:rPr>
        <w:t>коммуникационная</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технология</w:t>
      </w:r>
    </w:p>
    <w:p w:rsidR="00D27CB9" w:rsidRPr="00120536" w:rsidRDefault="00D27CB9" w:rsidP="00120536">
      <w:pPr>
        <w:pStyle w:val="a7"/>
        <w:widowControl w:val="0"/>
        <w:numPr>
          <w:ilvl w:val="0"/>
          <w:numId w:val="117"/>
        </w:numPr>
        <w:tabs>
          <w:tab w:val="left" w:pos="1021"/>
        </w:tabs>
        <w:autoSpaceDE w:val="0"/>
        <w:autoSpaceDN w:val="0"/>
        <w:spacing w:after="0" w:line="240" w:lineRule="auto"/>
        <w:ind w:left="426" w:firstLine="0"/>
        <w:contextualSpacing w:val="0"/>
        <w:rPr>
          <w:rFonts w:ascii="Times New Roman" w:hAnsi="Times New Roman" w:cs="Times New Roman"/>
          <w:sz w:val="20"/>
          <w:szCs w:val="20"/>
        </w:rPr>
      </w:pPr>
      <w:r w:rsidRPr="00120536">
        <w:rPr>
          <w:rFonts w:ascii="Times New Roman" w:hAnsi="Times New Roman" w:cs="Times New Roman"/>
          <w:sz w:val="20"/>
          <w:szCs w:val="20"/>
        </w:rPr>
        <w:t>Технология</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критического</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мышления</w:t>
      </w:r>
    </w:p>
    <w:p w:rsidR="00D27CB9" w:rsidRPr="00120536" w:rsidRDefault="00D27CB9" w:rsidP="00120536">
      <w:pPr>
        <w:pStyle w:val="a7"/>
        <w:widowControl w:val="0"/>
        <w:numPr>
          <w:ilvl w:val="0"/>
          <w:numId w:val="117"/>
        </w:numPr>
        <w:tabs>
          <w:tab w:val="left" w:pos="1021"/>
        </w:tabs>
        <w:autoSpaceDE w:val="0"/>
        <w:autoSpaceDN w:val="0"/>
        <w:spacing w:after="0" w:line="240" w:lineRule="auto"/>
        <w:ind w:left="426" w:firstLine="0"/>
        <w:contextualSpacing w:val="0"/>
        <w:rPr>
          <w:rFonts w:ascii="Times New Roman" w:hAnsi="Times New Roman" w:cs="Times New Roman"/>
          <w:sz w:val="20"/>
          <w:szCs w:val="20"/>
        </w:rPr>
      </w:pPr>
      <w:r w:rsidRPr="00120536">
        <w:rPr>
          <w:rFonts w:ascii="Times New Roman" w:hAnsi="Times New Roman" w:cs="Times New Roman"/>
          <w:sz w:val="20"/>
          <w:szCs w:val="20"/>
        </w:rPr>
        <w:t>Проектная</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технология</w:t>
      </w:r>
    </w:p>
    <w:p w:rsidR="00D27CB9" w:rsidRPr="00120536" w:rsidRDefault="00D27CB9" w:rsidP="00120536">
      <w:pPr>
        <w:pStyle w:val="a7"/>
        <w:widowControl w:val="0"/>
        <w:numPr>
          <w:ilvl w:val="0"/>
          <w:numId w:val="117"/>
        </w:numPr>
        <w:tabs>
          <w:tab w:val="left" w:pos="1021"/>
        </w:tabs>
        <w:autoSpaceDE w:val="0"/>
        <w:autoSpaceDN w:val="0"/>
        <w:spacing w:after="0" w:line="240" w:lineRule="auto"/>
        <w:ind w:left="426" w:firstLine="0"/>
        <w:contextualSpacing w:val="0"/>
        <w:rPr>
          <w:rFonts w:ascii="Times New Roman" w:hAnsi="Times New Roman" w:cs="Times New Roman"/>
          <w:sz w:val="20"/>
          <w:szCs w:val="20"/>
        </w:rPr>
      </w:pPr>
      <w:r w:rsidRPr="00120536">
        <w:rPr>
          <w:rFonts w:ascii="Times New Roman" w:hAnsi="Times New Roman" w:cs="Times New Roman"/>
          <w:sz w:val="20"/>
          <w:szCs w:val="20"/>
        </w:rPr>
        <w:t>Технология</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проблемного</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обучения</w:t>
      </w:r>
    </w:p>
    <w:p w:rsidR="00D27CB9" w:rsidRPr="00120536" w:rsidRDefault="00D27CB9" w:rsidP="00120536">
      <w:pPr>
        <w:pStyle w:val="a7"/>
        <w:widowControl w:val="0"/>
        <w:numPr>
          <w:ilvl w:val="0"/>
          <w:numId w:val="117"/>
        </w:numPr>
        <w:tabs>
          <w:tab w:val="left" w:pos="1021"/>
        </w:tabs>
        <w:autoSpaceDE w:val="0"/>
        <w:autoSpaceDN w:val="0"/>
        <w:spacing w:after="0" w:line="240" w:lineRule="auto"/>
        <w:ind w:left="426" w:firstLine="0"/>
        <w:contextualSpacing w:val="0"/>
        <w:rPr>
          <w:rFonts w:ascii="Times New Roman" w:hAnsi="Times New Roman" w:cs="Times New Roman"/>
          <w:sz w:val="20"/>
          <w:szCs w:val="20"/>
        </w:rPr>
      </w:pPr>
      <w:r w:rsidRPr="00120536">
        <w:rPr>
          <w:rFonts w:ascii="Times New Roman" w:hAnsi="Times New Roman" w:cs="Times New Roman"/>
          <w:sz w:val="20"/>
          <w:szCs w:val="20"/>
        </w:rPr>
        <w:t>Игровые</w:t>
      </w:r>
      <w:r w:rsidRPr="00120536">
        <w:rPr>
          <w:rFonts w:ascii="Times New Roman" w:hAnsi="Times New Roman" w:cs="Times New Roman"/>
          <w:spacing w:val="-3"/>
          <w:sz w:val="20"/>
          <w:szCs w:val="20"/>
        </w:rPr>
        <w:t xml:space="preserve"> </w:t>
      </w:r>
      <w:r w:rsidRPr="00120536">
        <w:rPr>
          <w:rFonts w:ascii="Times New Roman" w:hAnsi="Times New Roman" w:cs="Times New Roman"/>
          <w:sz w:val="20"/>
          <w:szCs w:val="20"/>
        </w:rPr>
        <w:t>технологии</w:t>
      </w:r>
    </w:p>
    <w:p w:rsidR="00D27CB9" w:rsidRPr="00120536" w:rsidRDefault="00D27CB9" w:rsidP="00120536">
      <w:pPr>
        <w:pStyle w:val="a7"/>
        <w:widowControl w:val="0"/>
        <w:numPr>
          <w:ilvl w:val="0"/>
          <w:numId w:val="117"/>
        </w:numPr>
        <w:tabs>
          <w:tab w:val="left" w:pos="1021"/>
        </w:tabs>
        <w:autoSpaceDE w:val="0"/>
        <w:autoSpaceDN w:val="0"/>
        <w:spacing w:after="0" w:line="240" w:lineRule="auto"/>
        <w:ind w:left="426" w:firstLine="0"/>
        <w:contextualSpacing w:val="0"/>
        <w:rPr>
          <w:rFonts w:ascii="Times New Roman" w:hAnsi="Times New Roman" w:cs="Times New Roman"/>
          <w:sz w:val="20"/>
          <w:szCs w:val="20"/>
        </w:rPr>
      </w:pPr>
      <w:r w:rsidRPr="00120536">
        <w:rPr>
          <w:rFonts w:ascii="Times New Roman" w:hAnsi="Times New Roman" w:cs="Times New Roman"/>
          <w:sz w:val="20"/>
          <w:szCs w:val="20"/>
        </w:rPr>
        <w:t>Кейс</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 технология</w:t>
      </w:r>
    </w:p>
    <w:p w:rsidR="00D27CB9" w:rsidRPr="00120536" w:rsidRDefault="00D27CB9" w:rsidP="00120536">
      <w:pPr>
        <w:pStyle w:val="a7"/>
        <w:widowControl w:val="0"/>
        <w:numPr>
          <w:ilvl w:val="0"/>
          <w:numId w:val="117"/>
        </w:numPr>
        <w:tabs>
          <w:tab w:val="left" w:pos="1021"/>
        </w:tabs>
        <w:autoSpaceDE w:val="0"/>
        <w:autoSpaceDN w:val="0"/>
        <w:spacing w:after="0" w:line="240" w:lineRule="auto"/>
        <w:ind w:left="426" w:firstLine="0"/>
        <w:contextualSpacing w:val="0"/>
        <w:rPr>
          <w:rFonts w:ascii="Times New Roman" w:hAnsi="Times New Roman" w:cs="Times New Roman"/>
          <w:sz w:val="20"/>
          <w:szCs w:val="20"/>
        </w:rPr>
      </w:pPr>
      <w:r w:rsidRPr="00120536">
        <w:rPr>
          <w:rFonts w:ascii="Times New Roman" w:hAnsi="Times New Roman" w:cs="Times New Roman"/>
          <w:sz w:val="20"/>
          <w:szCs w:val="20"/>
        </w:rPr>
        <w:t>Технология</w:t>
      </w:r>
      <w:r w:rsidRPr="00120536">
        <w:rPr>
          <w:rFonts w:ascii="Times New Roman" w:hAnsi="Times New Roman" w:cs="Times New Roman"/>
          <w:spacing w:val="-3"/>
          <w:sz w:val="20"/>
          <w:szCs w:val="20"/>
        </w:rPr>
        <w:t xml:space="preserve"> </w:t>
      </w:r>
      <w:r w:rsidRPr="00120536">
        <w:rPr>
          <w:rFonts w:ascii="Times New Roman" w:hAnsi="Times New Roman" w:cs="Times New Roman"/>
          <w:sz w:val="20"/>
          <w:szCs w:val="20"/>
        </w:rPr>
        <w:t>творческих</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мастерских</w:t>
      </w:r>
    </w:p>
    <w:p w:rsidR="00D27CB9" w:rsidRPr="00120536" w:rsidRDefault="00D27CB9" w:rsidP="00120536">
      <w:pPr>
        <w:pStyle w:val="af4"/>
        <w:spacing w:after="0" w:line="240" w:lineRule="auto"/>
        <w:ind w:left="426" w:right="394"/>
        <w:jc w:val="both"/>
        <w:rPr>
          <w:rFonts w:ascii="Times New Roman" w:hAnsi="Times New Roman" w:cs="Times New Roman"/>
          <w:sz w:val="20"/>
          <w:szCs w:val="20"/>
        </w:rPr>
      </w:pPr>
      <w:r w:rsidRPr="00120536">
        <w:rPr>
          <w:rFonts w:ascii="Times New Roman" w:hAnsi="Times New Roman" w:cs="Times New Roman"/>
          <w:sz w:val="20"/>
          <w:szCs w:val="20"/>
        </w:rPr>
        <w:t xml:space="preserve">         За</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последний</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год</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значительно</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возрос</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интерес</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к</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информационным</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технологиям</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(особенно</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в</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рамках</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дистанционного</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формата</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семинаров</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и</w:t>
      </w:r>
      <w:r w:rsidRPr="00120536">
        <w:rPr>
          <w:rFonts w:ascii="Times New Roman" w:hAnsi="Times New Roman" w:cs="Times New Roman"/>
          <w:spacing w:val="-57"/>
          <w:sz w:val="20"/>
          <w:szCs w:val="20"/>
        </w:rPr>
        <w:t xml:space="preserve"> </w:t>
      </w:r>
      <w:r w:rsidRPr="00120536">
        <w:rPr>
          <w:rFonts w:ascii="Times New Roman" w:hAnsi="Times New Roman" w:cs="Times New Roman"/>
          <w:sz w:val="20"/>
          <w:szCs w:val="20"/>
        </w:rPr>
        <w:t>конференций).</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Все</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педагоги</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используют</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в</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своей</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работе</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ИКТ,</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в</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полной</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мере</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владеют</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формами дистанционного обучения,</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используют разные</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платформы.</w:t>
      </w:r>
    </w:p>
    <w:p w:rsidR="00D27CB9" w:rsidRPr="00120536" w:rsidRDefault="00D27CB9" w:rsidP="00120536">
      <w:pPr>
        <w:pStyle w:val="af4"/>
        <w:spacing w:after="0" w:line="240" w:lineRule="auto"/>
        <w:ind w:left="426" w:right="396"/>
        <w:jc w:val="both"/>
        <w:rPr>
          <w:rFonts w:ascii="Times New Roman" w:hAnsi="Times New Roman" w:cs="Times New Roman"/>
          <w:sz w:val="20"/>
          <w:szCs w:val="20"/>
        </w:rPr>
      </w:pPr>
      <w:r w:rsidRPr="00120536">
        <w:rPr>
          <w:rFonts w:ascii="Times New Roman" w:hAnsi="Times New Roman" w:cs="Times New Roman"/>
          <w:sz w:val="20"/>
          <w:szCs w:val="20"/>
        </w:rPr>
        <w:t xml:space="preserve">        Методическая работа в школе была направлена на включение учителей в творческий</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педагогический</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поиск;</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на</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повышение</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уровня</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профессионального</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мастерства</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каждого</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учителя;</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на</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практическое</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оказание</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помощи</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в</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реализации</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методических</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приемов</w:t>
      </w:r>
      <w:r w:rsidRPr="00120536">
        <w:rPr>
          <w:rFonts w:ascii="Times New Roman" w:hAnsi="Times New Roman" w:cs="Times New Roman"/>
          <w:spacing w:val="60"/>
          <w:sz w:val="20"/>
          <w:szCs w:val="20"/>
        </w:rPr>
        <w:t xml:space="preserve"> </w:t>
      </w:r>
      <w:r w:rsidRPr="00120536">
        <w:rPr>
          <w:rFonts w:ascii="Times New Roman" w:hAnsi="Times New Roman" w:cs="Times New Roman"/>
          <w:sz w:val="20"/>
          <w:szCs w:val="20"/>
        </w:rPr>
        <w:t>в</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обучении</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и</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воспитании,</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а</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в</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конечном</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итоге</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на</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рост</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уровня</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образованности</w:t>
      </w:r>
      <w:r w:rsidRPr="00120536">
        <w:rPr>
          <w:rFonts w:ascii="Times New Roman" w:hAnsi="Times New Roman" w:cs="Times New Roman"/>
          <w:spacing w:val="61"/>
          <w:sz w:val="20"/>
          <w:szCs w:val="20"/>
        </w:rPr>
        <w:t xml:space="preserve"> </w:t>
      </w:r>
      <w:r w:rsidRPr="00120536">
        <w:rPr>
          <w:rFonts w:ascii="Times New Roman" w:hAnsi="Times New Roman" w:cs="Times New Roman"/>
          <w:sz w:val="20"/>
          <w:szCs w:val="20"/>
        </w:rPr>
        <w:t>и</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воспитанности обучающихся.</w:t>
      </w:r>
    </w:p>
    <w:p w:rsidR="00D27CB9" w:rsidRPr="00120536" w:rsidRDefault="00D27CB9" w:rsidP="00120536">
      <w:pPr>
        <w:pStyle w:val="af4"/>
        <w:spacing w:after="0" w:line="240" w:lineRule="auto"/>
        <w:ind w:firstLine="708"/>
        <w:jc w:val="both"/>
        <w:rPr>
          <w:rFonts w:ascii="Times New Roman" w:hAnsi="Times New Roman" w:cs="Times New Roman"/>
          <w:spacing w:val="44"/>
          <w:sz w:val="20"/>
          <w:szCs w:val="20"/>
        </w:rPr>
      </w:pPr>
      <w:r w:rsidRPr="00120536">
        <w:rPr>
          <w:rFonts w:ascii="Times New Roman" w:hAnsi="Times New Roman" w:cs="Times New Roman"/>
          <w:sz w:val="20"/>
          <w:szCs w:val="20"/>
        </w:rPr>
        <w:t>Методической работой в школе руководит методический совет, который организует,</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направляет</w:t>
      </w:r>
      <w:r w:rsidRPr="00120536">
        <w:rPr>
          <w:rFonts w:ascii="Times New Roman" w:hAnsi="Times New Roman" w:cs="Times New Roman"/>
          <w:spacing w:val="21"/>
          <w:sz w:val="20"/>
          <w:szCs w:val="20"/>
        </w:rPr>
        <w:t xml:space="preserve"> </w:t>
      </w:r>
      <w:r w:rsidRPr="00120536">
        <w:rPr>
          <w:rFonts w:ascii="Times New Roman" w:hAnsi="Times New Roman" w:cs="Times New Roman"/>
          <w:sz w:val="20"/>
          <w:szCs w:val="20"/>
        </w:rPr>
        <w:t>работу</w:t>
      </w:r>
      <w:r w:rsidRPr="00120536">
        <w:rPr>
          <w:rFonts w:ascii="Times New Roman" w:hAnsi="Times New Roman" w:cs="Times New Roman"/>
          <w:spacing w:val="20"/>
          <w:sz w:val="20"/>
          <w:szCs w:val="20"/>
        </w:rPr>
        <w:t xml:space="preserve"> </w:t>
      </w:r>
      <w:r w:rsidRPr="00120536">
        <w:rPr>
          <w:rFonts w:ascii="Times New Roman" w:hAnsi="Times New Roman" w:cs="Times New Roman"/>
          <w:sz w:val="20"/>
          <w:szCs w:val="20"/>
        </w:rPr>
        <w:t>учителей,</w:t>
      </w:r>
      <w:r w:rsidRPr="00120536">
        <w:rPr>
          <w:rFonts w:ascii="Times New Roman" w:hAnsi="Times New Roman" w:cs="Times New Roman"/>
          <w:spacing w:val="20"/>
          <w:sz w:val="20"/>
          <w:szCs w:val="20"/>
        </w:rPr>
        <w:t xml:space="preserve"> </w:t>
      </w:r>
      <w:r w:rsidRPr="00120536">
        <w:rPr>
          <w:rFonts w:ascii="Times New Roman" w:hAnsi="Times New Roman" w:cs="Times New Roman"/>
          <w:sz w:val="20"/>
          <w:szCs w:val="20"/>
        </w:rPr>
        <w:t>создаёт</w:t>
      </w:r>
      <w:r w:rsidRPr="00120536">
        <w:rPr>
          <w:rFonts w:ascii="Times New Roman" w:hAnsi="Times New Roman" w:cs="Times New Roman"/>
          <w:spacing w:val="21"/>
          <w:sz w:val="20"/>
          <w:szCs w:val="20"/>
        </w:rPr>
        <w:t xml:space="preserve"> </w:t>
      </w:r>
      <w:r w:rsidRPr="00120536">
        <w:rPr>
          <w:rFonts w:ascii="Times New Roman" w:hAnsi="Times New Roman" w:cs="Times New Roman"/>
          <w:sz w:val="20"/>
          <w:szCs w:val="20"/>
        </w:rPr>
        <w:t>условия</w:t>
      </w:r>
      <w:r w:rsidRPr="00120536">
        <w:rPr>
          <w:rFonts w:ascii="Times New Roman" w:hAnsi="Times New Roman" w:cs="Times New Roman"/>
          <w:spacing w:val="20"/>
          <w:sz w:val="20"/>
          <w:szCs w:val="20"/>
        </w:rPr>
        <w:t xml:space="preserve"> </w:t>
      </w:r>
      <w:r w:rsidRPr="00120536">
        <w:rPr>
          <w:rFonts w:ascii="Times New Roman" w:hAnsi="Times New Roman" w:cs="Times New Roman"/>
          <w:sz w:val="20"/>
          <w:szCs w:val="20"/>
        </w:rPr>
        <w:t>для</w:t>
      </w:r>
      <w:r w:rsidRPr="00120536">
        <w:rPr>
          <w:rFonts w:ascii="Times New Roman" w:hAnsi="Times New Roman" w:cs="Times New Roman"/>
          <w:spacing w:val="20"/>
          <w:sz w:val="20"/>
          <w:szCs w:val="20"/>
        </w:rPr>
        <w:t xml:space="preserve"> </w:t>
      </w:r>
      <w:r w:rsidRPr="00120536">
        <w:rPr>
          <w:rFonts w:ascii="Times New Roman" w:hAnsi="Times New Roman" w:cs="Times New Roman"/>
          <w:sz w:val="20"/>
          <w:szCs w:val="20"/>
        </w:rPr>
        <w:t>развития</w:t>
      </w:r>
      <w:r w:rsidRPr="00120536">
        <w:rPr>
          <w:rFonts w:ascii="Times New Roman" w:hAnsi="Times New Roman" w:cs="Times New Roman"/>
          <w:spacing w:val="20"/>
          <w:sz w:val="20"/>
          <w:szCs w:val="20"/>
        </w:rPr>
        <w:t xml:space="preserve"> </w:t>
      </w:r>
      <w:r w:rsidRPr="00120536">
        <w:rPr>
          <w:rFonts w:ascii="Times New Roman" w:hAnsi="Times New Roman" w:cs="Times New Roman"/>
          <w:sz w:val="20"/>
          <w:szCs w:val="20"/>
        </w:rPr>
        <w:t>их</w:t>
      </w:r>
      <w:r w:rsidRPr="00120536">
        <w:rPr>
          <w:rFonts w:ascii="Times New Roman" w:hAnsi="Times New Roman" w:cs="Times New Roman"/>
          <w:spacing w:val="20"/>
          <w:sz w:val="20"/>
          <w:szCs w:val="20"/>
        </w:rPr>
        <w:t xml:space="preserve"> </w:t>
      </w:r>
      <w:r w:rsidRPr="00120536">
        <w:rPr>
          <w:rFonts w:ascii="Times New Roman" w:hAnsi="Times New Roman" w:cs="Times New Roman"/>
          <w:sz w:val="20"/>
          <w:szCs w:val="20"/>
        </w:rPr>
        <w:t>творчества,</w:t>
      </w:r>
      <w:r w:rsidRPr="00120536">
        <w:rPr>
          <w:rFonts w:ascii="Times New Roman" w:hAnsi="Times New Roman" w:cs="Times New Roman"/>
          <w:spacing w:val="20"/>
          <w:sz w:val="20"/>
          <w:szCs w:val="20"/>
        </w:rPr>
        <w:t xml:space="preserve"> </w:t>
      </w:r>
      <w:r w:rsidRPr="00120536">
        <w:rPr>
          <w:rFonts w:ascii="Times New Roman" w:hAnsi="Times New Roman" w:cs="Times New Roman"/>
          <w:sz w:val="20"/>
          <w:szCs w:val="20"/>
        </w:rPr>
        <w:t>а</w:t>
      </w:r>
      <w:r w:rsidRPr="00120536">
        <w:rPr>
          <w:rFonts w:ascii="Times New Roman" w:hAnsi="Times New Roman" w:cs="Times New Roman"/>
          <w:spacing w:val="22"/>
          <w:sz w:val="20"/>
          <w:szCs w:val="20"/>
        </w:rPr>
        <w:t xml:space="preserve"> </w:t>
      </w:r>
      <w:r w:rsidRPr="00120536">
        <w:rPr>
          <w:rFonts w:ascii="Times New Roman" w:hAnsi="Times New Roman" w:cs="Times New Roman"/>
          <w:sz w:val="20"/>
          <w:szCs w:val="20"/>
        </w:rPr>
        <w:t>также</w:t>
      </w:r>
      <w:r w:rsidRPr="00120536">
        <w:rPr>
          <w:rFonts w:ascii="Times New Roman" w:hAnsi="Times New Roman" w:cs="Times New Roman"/>
          <w:spacing w:val="19"/>
          <w:sz w:val="20"/>
          <w:szCs w:val="20"/>
        </w:rPr>
        <w:t xml:space="preserve"> </w:t>
      </w:r>
      <w:r w:rsidRPr="00120536">
        <w:rPr>
          <w:rFonts w:ascii="Times New Roman" w:hAnsi="Times New Roman" w:cs="Times New Roman"/>
          <w:sz w:val="20"/>
          <w:szCs w:val="20"/>
        </w:rPr>
        <w:t>и руководит</w:t>
      </w:r>
      <w:r w:rsidRPr="00120536">
        <w:rPr>
          <w:rFonts w:ascii="Times New Roman" w:hAnsi="Times New Roman" w:cs="Times New Roman"/>
          <w:spacing w:val="47"/>
          <w:sz w:val="20"/>
          <w:szCs w:val="20"/>
        </w:rPr>
        <w:t xml:space="preserve"> </w:t>
      </w:r>
      <w:r w:rsidRPr="00120536">
        <w:rPr>
          <w:rFonts w:ascii="Times New Roman" w:hAnsi="Times New Roman" w:cs="Times New Roman"/>
          <w:sz w:val="20"/>
          <w:szCs w:val="20"/>
        </w:rPr>
        <w:t>работой</w:t>
      </w:r>
      <w:r w:rsidRPr="00120536">
        <w:rPr>
          <w:rFonts w:ascii="Times New Roman" w:hAnsi="Times New Roman" w:cs="Times New Roman"/>
          <w:spacing w:val="48"/>
          <w:sz w:val="20"/>
          <w:szCs w:val="20"/>
        </w:rPr>
        <w:t xml:space="preserve"> </w:t>
      </w:r>
      <w:r w:rsidRPr="00120536">
        <w:rPr>
          <w:rFonts w:ascii="Times New Roman" w:hAnsi="Times New Roman" w:cs="Times New Roman"/>
          <w:sz w:val="20"/>
          <w:szCs w:val="20"/>
        </w:rPr>
        <w:t>методических</w:t>
      </w:r>
      <w:r w:rsidRPr="00120536">
        <w:rPr>
          <w:rFonts w:ascii="Times New Roman" w:hAnsi="Times New Roman" w:cs="Times New Roman"/>
          <w:spacing w:val="47"/>
          <w:sz w:val="20"/>
          <w:szCs w:val="20"/>
        </w:rPr>
        <w:t xml:space="preserve"> </w:t>
      </w:r>
      <w:r w:rsidRPr="00120536">
        <w:rPr>
          <w:rFonts w:ascii="Times New Roman" w:hAnsi="Times New Roman" w:cs="Times New Roman"/>
          <w:sz w:val="20"/>
          <w:szCs w:val="20"/>
        </w:rPr>
        <w:t>объединений.</w:t>
      </w:r>
    </w:p>
    <w:p w:rsidR="00D27CB9" w:rsidRPr="00120536" w:rsidRDefault="00D27CB9" w:rsidP="00120536">
      <w:pPr>
        <w:spacing w:after="0" w:line="240" w:lineRule="auto"/>
        <w:ind w:firstLine="567"/>
        <w:jc w:val="both"/>
        <w:rPr>
          <w:rFonts w:ascii="Times New Roman" w:hAnsi="Times New Roman" w:cs="Times New Roman"/>
          <w:sz w:val="20"/>
          <w:szCs w:val="20"/>
        </w:rPr>
      </w:pPr>
      <w:r w:rsidRPr="00120536">
        <w:rPr>
          <w:rFonts w:ascii="Times New Roman" w:hAnsi="Times New Roman" w:cs="Times New Roman"/>
          <w:sz w:val="20"/>
          <w:szCs w:val="20"/>
        </w:rPr>
        <w:t>В</w:t>
      </w:r>
      <w:r w:rsidRPr="00120536">
        <w:rPr>
          <w:rFonts w:ascii="Times New Roman" w:hAnsi="Times New Roman" w:cs="Times New Roman"/>
          <w:spacing w:val="47"/>
          <w:sz w:val="20"/>
          <w:szCs w:val="20"/>
        </w:rPr>
        <w:t xml:space="preserve"> </w:t>
      </w:r>
      <w:r w:rsidRPr="00120536">
        <w:rPr>
          <w:rFonts w:ascii="Times New Roman" w:hAnsi="Times New Roman" w:cs="Times New Roman"/>
          <w:sz w:val="20"/>
          <w:szCs w:val="20"/>
        </w:rPr>
        <w:t>2022</w:t>
      </w:r>
      <w:r w:rsidRPr="00120536">
        <w:rPr>
          <w:rFonts w:ascii="Times New Roman" w:hAnsi="Times New Roman" w:cs="Times New Roman"/>
          <w:spacing w:val="47"/>
          <w:sz w:val="20"/>
          <w:szCs w:val="20"/>
        </w:rPr>
        <w:t xml:space="preserve"> </w:t>
      </w:r>
      <w:r w:rsidRPr="00120536">
        <w:rPr>
          <w:rFonts w:ascii="Times New Roman" w:hAnsi="Times New Roman" w:cs="Times New Roman"/>
          <w:sz w:val="20"/>
          <w:szCs w:val="20"/>
        </w:rPr>
        <w:t>учебном</w:t>
      </w:r>
      <w:r w:rsidRPr="00120536">
        <w:rPr>
          <w:rFonts w:ascii="Times New Roman" w:hAnsi="Times New Roman" w:cs="Times New Roman"/>
          <w:spacing w:val="46"/>
          <w:sz w:val="20"/>
          <w:szCs w:val="20"/>
        </w:rPr>
        <w:t xml:space="preserve"> </w:t>
      </w:r>
      <w:r w:rsidRPr="00120536">
        <w:rPr>
          <w:rFonts w:ascii="Times New Roman" w:hAnsi="Times New Roman" w:cs="Times New Roman"/>
          <w:sz w:val="20"/>
          <w:szCs w:val="20"/>
        </w:rPr>
        <w:t>году</w:t>
      </w:r>
      <w:r w:rsidRPr="00120536">
        <w:rPr>
          <w:rFonts w:ascii="Times New Roman" w:hAnsi="Times New Roman" w:cs="Times New Roman"/>
          <w:spacing w:val="47"/>
          <w:sz w:val="20"/>
          <w:szCs w:val="20"/>
        </w:rPr>
        <w:t xml:space="preserve"> </w:t>
      </w:r>
      <w:r w:rsidRPr="00120536">
        <w:rPr>
          <w:rFonts w:ascii="Times New Roman" w:hAnsi="Times New Roman" w:cs="Times New Roman"/>
          <w:sz w:val="20"/>
          <w:szCs w:val="20"/>
        </w:rPr>
        <w:t>было</w:t>
      </w:r>
      <w:r w:rsidRPr="00120536">
        <w:rPr>
          <w:rFonts w:ascii="Times New Roman" w:hAnsi="Times New Roman" w:cs="Times New Roman"/>
          <w:spacing w:val="-57"/>
          <w:sz w:val="20"/>
          <w:szCs w:val="20"/>
        </w:rPr>
        <w:t xml:space="preserve"> </w:t>
      </w:r>
      <w:r w:rsidRPr="00120536">
        <w:rPr>
          <w:rFonts w:ascii="Times New Roman" w:hAnsi="Times New Roman" w:cs="Times New Roman"/>
          <w:sz w:val="20"/>
          <w:szCs w:val="20"/>
        </w:rPr>
        <w:t>проведено</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5 заседаний</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методического совета</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 xml:space="preserve">школы. </w:t>
      </w:r>
    </w:p>
    <w:p w:rsidR="00D27CB9" w:rsidRPr="00120536" w:rsidRDefault="00D27CB9" w:rsidP="00120536">
      <w:pPr>
        <w:spacing w:after="0" w:line="240" w:lineRule="auto"/>
        <w:ind w:firstLine="567"/>
        <w:jc w:val="both"/>
        <w:rPr>
          <w:rFonts w:ascii="Times New Roman" w:hAnsi="Times New Roman" w:cs="Times New Roman"/>
          <w:sz w:val="20"/>
          <w:szCs w:val="20"/>
        </w:rPr>
      </w:pPr>
      <w:r w:rsidRPr="00120536">
        <w:rPr>
          <w:rFonts w:ascii="Times New Roman" w:hAnsi="Times New Roman" w:cs="Times New Roman"/>
          <w:sz w:val="20"/>
          <w:szCs w:val="20"/>
        </w:rPr>
        <w:t xml:space="preserve">1. Поднимались важные вопросы, связанные </w:t>
      </w:r>
    </w:p>
    <w:p w:rsidR="00D27CB9" w:rsidRPr="00120536" w:rsidRDefault="00D27CB9" w:rsidP="00120536">
      <w:pPr>
        <w:spacing w:after="0" w:line="240" w:lineRule="auto"/>
        <w:ind w:firstLine="567"/>
        <w:jc w:val="both"/>
        <w:rPr>
          <w:rFonts w:ascii="Times New Roman" w:hAnsi="Times New Roman" w:cs="Times New Roman"/>
          <w:sz w:val="20"/>
          <w:szCs w:val="20"/>
        </w:rPr>
      </w:pPr>
      <w:r w:rsidRPr="00120536">
        <w:rPr>
          <w:rFonts w:ascii="Times New Roman" w:hAnsi="Times New Roman" w:cs="Times New Roman"/>
          <w:sz w:val="20"/>
          <w:szCs w:val="20"/>
        </w:rPr>
        <w:t xml:space="preserve">– с написанием документов, регламентирующих методическую работу в целом и сообществ педагогов в отдельности (план, анализ работы, графики, справки и т.п.), а также с написанием рабочих программ и перспективных планов внеурочной деятельности; </w:t>
      </w:r>
    </w:p>
    <w:p w:rsidR="00D27CB9" w:rsidRPr="00120536" w:rsidRDefault="00D27CB9" w:rsidP="00120536">
      <w:pPr>
        <w:spacing w:after="0" w:line="240" w:lineRule="auto"/>
        <w:ind w:firstLine="567"/>
        <w:jc w:val="both"/>
        <w:rPr>
          <w:rFonts w:ascii="Times New Roman" w:hAnsi="Times New Roman" w:cs="Times New Roman"/>
          <w:sz w:val="20"/>
          <w:szCs w:val="20"/>
        </w:rPr>
      </w:pPr>
      <w:r w:rsidRPr="00120536">
        <w:rPr>
          <w:rFonts w:ascii="Times New Roman" w:hAnsi="Times New Roman" w:cs="Times New Roman"/>
          <w:sz w:val="20"/>
          <w:szCs w:val="20"/>
        </w:rPr>
        <w:t xml:space="preserve">– с участием обучающихся в олимпиадах и конкурсах учебных проектов и учебных исследований; </w:t>
      </w:r>
    </w:p>
    <w:p w:rsidR="00D27CB9" w:rsidRPr="00120536" w:rsidRDefault="00D27CB9" w:rsidP="00120536">
      <w:pPr>
        <w:spacing w:after="0" w:line="240" w:lineRule="auto"/>
        <w:ind w:firstLine="567"/>
        <w:jc w:val="both"/>
        <w:rPr>
          <w:rFonts w:ascii="Times New Roman" w:hAnsi="Times New Roman" w:cs="Times New Roman"/>
          <w:sz w:val="20"/>
          <w:szCs w:val="20"/>
        </w:rPr>
      </w:pPr>
      <w:r w:rsidRPr="00120536">
        <w:rPr>
          <w:rFonts w:ascii="Times New Roman" w:hAnsi="Times New Roman" w:cs="Times New Roman"/>
          <w:sz w:val="20"/>
          <w:szCs w:val="20"/>
        </w:rPr>
        <w:t xml:space="preserve">– с подведением итогов работы за определенный учебный период. </w:t>
      </w:r>
    </w:p>
    <w:p w:rsidR="00D27CB9" w:rsidRPr="00120536" w:rsidRDefault="00D27CB9" w:rsidP="00120536">
      <w:pPr>
        <w:spacing w:after="0" w:line="240" w:lineRule="auto"/>
        <w:ind w:firstLine="567"/>
        <w:jc w:val="both"/>
        <w:rPr>
          <w:rFonts w:ascii="Times New Roman" w:hAnsi="Times New Roman" w:cs="Times New Roman"/>
          <w:sz w:val="20"/>
          <w:szCs w:val="20"/>
        </w:rPr>
      </w:pPr>
      <w:r w:rsidRPr="00120536">
        <w:rPr>
          <w:rFonts w:ascii="Times New Roman" w:hAnsi="Times New Roman" w:cs="Times New Roman"/>
          <w:sz w:val="20"/>
          <w:szCs w:val="20"/>
        </w:rPr>
        <w:t>2. Заслушивались аналитические материалы руководителей педагогических сообществ.</w:t>
      </w:r>
    </w:p>
    <w:p w:rsidR="00D27CB9" w:rsidRPr="00120536" w:rsidRDefault="00D27CB9" w:rsidP="00120536">
      <w:pPr>
        <w:pStyle w:val="af4"/>
        <w:spacing w:after="0" w:line="240" w:lineRule="auto"/>
        <w:jc w:val="both"/>
        <w:rPr>
          <w:rFonts w:ascii="Times New Roman" w:hAnsi="Times New Roman" w:cs="Times New Roman"/>
          <w:sz w:val="20"/>
          <w:szCs w:val="20"/>
        </w:rPr>
      </w:pPr>
    </w:p>
    <w:p w:rsidR="00D27CB9" w:rsidRPr="00120536" w:rsidRDefault="00D27CB9" w:rsidP="00120536">
      <w:pPr>
        <w:pStyle w:val="af4"/>
        <w:spacing w:after="0" w:line="240" w:lineRule="auto"/>
        <w:ind w:left="284"/>
        <w:rPr>
          <w:rFonts w:ascii="Times New Roman" w:hAnsi="Times New Roman" w:cs="Times New Roman"/>
          <w:sz w:val="20"/>
          <w:szCs w:val="20"/>
        </w:rPr>
      </w:pPr>
      <w:r w:rsidRPr="00120536">
        <w:rPr>
          <w:rFonts w:ascii="Times New Roman" w:hAnsi="Times New Roman" w:cs="Times New Roman"/>
          <w:sz w:val="20"/>
          <w:szCs w:val="20"/>
        </w:rPr>
        <w:t>В</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школе</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работали</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пять</w:t>
      </w:r>
      <w:r w:rsidRPr="00120536">
        <w:rPr>
          <w:rFonts w:ascii="Times New Roman" w:hAnsi="Times New Roman" w:cs="Times New Roman"/>
          <w:spacing w:val="-3"/>
          <w:sz w:val="20"/>
          <w:szCs w:val="20"/>
        </w:rPr>
        <w:t xml:space="preserve"> </w:t>
      </w:r>
      <w:r w:rsidRPr="00120536">
        <w:rPr>
          <w:rFonts w:ascii="Times New Roman" w:hAnsi="Times New Roman" w:cs="Times New Roman"/>
          <w:sz w:val="20"/>
          <w:szCs w:val="20"/>
        </w:rPr>
        <w:t>предметных</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методических</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объединения:</w:t>
      </w:r>
    </w:p>
    <w:p w:rsidR="00D27CB9" w:rsidRPr="00120536" w:rsidRDefault="00D27CB9" w:rsidP="00120536">
      <w:pPr>
        <w:pStyle w:val="a7"/>
        <w:widowControl w:val="0"/>
        <w:numPr>
          <w:ilvl w:val="0"/>
          <w:numId w:val="119"/>
        </w:numPr>
        <w:tabs>
          <w:tab w:val="left" w:pos="567"/>
        </w:tabs>
        <w:autoSpaceDE w:val="0"/>
        <w:autoSpaceDN w:val="0"/>
        <w:spacing w:after="0" w:line="240" w:lineRule="auto"/>
        <w:ind w:left="284" w:firstLine="0"/>
        <w:contextualSpacing w:val="0"/>
        <w:rPr>
          <w:rFonts w:ascii="Times New Roman" w:hAnsi="Times New Roman" w:cs="Times New Roman"/>
          <w:sz w:val="20"/>
          <w:szCs w:val="20"/>
        </w:rPr>
      </w:pPr>
      <w:r w:rsidRPr="00120536">
        <w:rPr>
          <w:rFonts w:ascii="Times New Roman" w:hAnsi="Times New Roman" w:cs="Times New Roman"/>
          <w:sz w:val="20"/>
          <w:szCs w:val="20"/>
        </w:rPr>
        <w:t>МО</w:t>
      </w:r>
      <w:r w:rsidRPr="00120536">
        <w:rPr>
          <w:rFonts w:ascii="Times New Roman" w:hAnsi="Times New Roman" w:cs="Times New Roman"/>
          <w:spacing w:val="-4"/>
          <w:sz w:val="20"/>
          <w:szCs w:val="20"/>
        </w:rPr>
        <w:t xml:space="preserve"> </w:t>
      </w:r>
      <w:r w:rsidRPr="00120536">
        <w:rPr>
          <w:rFonts w:ascii="Times New Roman" w:hAnsi="Times New Roman" w:cs="Times New Roman"/>
          <w:sz w:val="20"/>
          <w:szCs w:val="20"/>
        </w:rPr>
        <w:t>учителей</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физико-математического цикла</w:t>
      </w:r>
      <w:r w:rsidRPr="00120536">
        <w:rPr>
          <w:rFonts w:ascii="Times New Roman" w:hAnsi="Times New Roman" w:cs="Times New Roman"/>
          <w:spacing w:val="-4"/>
          <w:sz w:val="20"/>
          <w:szCs w:val="20"/>
        </w:rPr>
        <w:t xml:space="preserve"> </w:t>
      </w:r>
      <w:r w:rsidRPr="00120536">
        <w:rPr>
          <w:rFonts w:ascii="Times New Roman" w:hAnsi="Times New Roman" w:cs="Times New Roman"/>
          <w:sz w:val="20"/>
          <w:szCs w:val="20"/>
        </w:rPr>
        <w:t>–</w:t>
      </w:r>
      <w:r w:rsidRPr="00120536">
        <w:rPr>
          <w:rFonts w:ascii="Times New Roman" w:hAnsi="Times New Roman" w:cs="Times New Roman"/>
          <w:spacing w:val="-3"/>
          <w:sz w:val="20"/>
          <w:szCs w:val="20"/>
        </w:rPr>
        <w:t xml:space="preserve"> </w:t>
      </w:r>
      <w:r w:rsidRPr="00120536">
        <w:rPr>
          <w:rFonts w:ascii="Times New Roman" w:hAnsi="Times New Roman" w:cs="Times New Roman"/>
          <w:sz w:val="20"/>
          <w:szCs w:val="20"/>
        </w:rPr>
        <w:t>руководитель</w:t>
      </w:r>
      <w:r w:rsidRPr="00120536">
        <w:rPr>
          <w:rFonts w:ascii="Times New Roman" w:hAnsi="Times New Roman" w:cs="Times New Roman"/>
          <w:spacing w:val="-1"/>
          <w:sz w:val="20"/>
          <w:szCs w:val="20"/>
        </w:rPr>
        <w:t xml:space="preserve"> </w:t>
      </w:r>
      <w:proofErr w:type="spellStart"/>
      <w:r w:rsidRPr="00120536">
        <w:rPr>
          <w:rFonts w:ascii="Times New Roman" w:hAnsi="Times New Roman" w:cs="Times New Roman"/>
          <w:sz w:val="20"/>
          <w:szCs w:val="20"/>
        </w:rPr>
        <w:t>Спиринкова</w:t>
      </w:r>
      <w:proofErr w:type="spellEnd"/>
      <w:r w:rsidRPr="00120536">
        <w:rPr>
          <w:rFonts w:ascii="Times New Roman" w:hAnsi="Times New Roman" w:cs="Times New Roman"/>
          <w:sz w:val="20"/>
          <w:szCs w:val="20"/>
        </w:rPr>
        <w:t xml:space="preserve"> А.В.</w:t>
      </w:r>
    </w:p>
    <w:p w:rsidR="00D27CB9" w:rsidRPr="00120536" w:rsidRDefault="00D27CB9" w:rsidP="00120536">
      <w:pPr>
        <w:pStyle w:val="a7"/>
        <w:widowControl w:val="0"/>
        <w:numPr>
          <w:ilvl w:val="0"/>
          <w:numId w:val="119"/>
        </w:numPr>
        <w:tabs>
          <w:tab w:val="left" w:pos="567"/>
        </w:tabs>
        <w:autoSpaceDE w:val="0"/>
        <w:autoSpaceDN w:val="0"/>
        <w:spacing w:after="0" w:line="240" w:lineRule="auto"/>
        <w:ind w:left="284" w:firstLine="0"/>
        <w:contextualSpacing w:val="0"/>
        <w:rPr>
          <w:rFonts w:ascii="Times New Roman" w:hAnsi="Times New Roman" w:cs="Times New Roman"/>
          <w:sz w:val="20"/>
          <w:szCs w:val="20"/>
        </w:rPr>
      </w:pPr>
      <w:r w:rsidRPr="00120536">
        <w:rPr>
          <w:rFonts w:ascii="Times New Roman" w:hAnsi="Times New Roman" w:cs="Times New Roman"/>
          <w:sz w:val="20"/>
          <w:szCs w:val="20"/>
        </w:rPr>
        <w:t>МО</w:t>
      </w:r>
      <w:r w:rsidRPr="00120536">
        <w:rPr>
          <w:rFonts w:ascii="Times New Roman" w:hAnsi="Times New Roman" w:cs="Times New Roman"/>
          <w:spacing w:val="-3"/>
          <w:sz w:val="20"/>
          <w:szCs w:val="20"/>
        </w:rPr>
        <w:t xml:space="preserve"> </w:t>
      </w:r>
      <w:r w:rsidRPr="00120536">
        <w:rPr>
          <w:rFonts w:ascii="Times New Roman" w:hAnsi="Times New Roman" w:cs="Times New Roman"/>
          <w:sz w:val="20"/>
          <w:szCs w:val="20"/>
        </w:rPr>
        <w:t>учителей начальных</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классов</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w:t>
      </w:r>
      <w:r w:rsidRPr="00120536">
        <w:rPr>
          <w:rFonts w:ascii="Times New Roman" w:hAnsi="Times New Roman" w:cs="Times New Roman"/>
          <w:spacing w:val="57"/>
          <w:sz w:val="20"/>
          <w:szCs w:val="20"/>
        </w:rPr>
        <w:t xml:space="preserve"> </w:t>
      </w:r>
      <w:r w:rsidRPr="00120536">
        <w:rPr>
          <w:rFonts w:ascii="Times New Roman" w:hAnsi="Times New Roman" w:cs="Times New Roman"/>
          <w:sz w:val="20"/>
          <w:szCs w:val="20"/>
        </w:rPr>
        <w:t>руководитель Дворянинова Т.А.</w:t>
      </w:r>
    </w:p>
    <w:p w:rsidR="00D27CB9" w:rsidRPr="00120536" w:rsidRDefault="00D27CB9" w:rsidP="00120536">
      <w:pPr>
        <w:pStyle w:val="a7"/>
        <w:widowControl w:val="0"/>
        <w:numPr>
          <w:ilvl w:val="0"/>
          <w:numId w:val="119"/>
        </w:numPr>
        <w:tabs>
          <w:tab w:val="left" w:pos="567"/>
        </w:tabs>
        <w:autoSpaceDE w:val="0"/>
        <w:autoSpaceDN w:val="0"/>
        <w:spacing w:after="0" w:line="240" w:lineRule="auto"/>
        <w:ind w:left="284" w:firstLine="0"/>
        <w:contextualSpacing w:val="0"/>
        <w:rPr>
          <w:rFonts w:ascii="Times New Roman" w:hAnsi="Times New Roman" w:cs="Times New Roman"/>
          <w:sz w:val="20"/>
          <w:szCs w:val="20"/>
        </w:rPr>
      </w:pPr>
      <w:r w:rsidRPr="00120536">
        <w:rPr>
          <w:rFonts w:ascii="Times New Roman" w:hAnsi="Times New Roman" w:cs="Times New Roman"/>
          <w:sz w:val="20"/>
          <w:szCs w:val="20"/>
        </w:rPr>
        <w:t>МО</w:t>
      </w:r>
      <w:r w:rsidRPr="00120536">
        <w:rPr>
          <w:rFonts w:ascii="Times New Roman" w:hAnsi="Times New Roman" w:cs="Times New Roman"/>
          <w:spacing w:val="-3"/>
          <w:sz w:val="20"/>
          <w:szCs w:val="20"/>
        </w:rPr>
        <w:t xml:space="preserve"> </w:t>
      </w:r>
      <w:r w:rsidRPr="00120536">
        <w:rPr>
          <w:rFonts w:ascii="Times New Roman" w:hAnsi="Times New Roman" w:cs="Times New Roman"/>
          <w:sz w:val="20"/>
          <w:szCs w:val="20"/>
        </w:rPr>
        <w:t>учителей гуманитарного</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цикла</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w:t>
      </w:r>
      <w:r w:rsidRPr="00120536">
        <w:rPr>
          <w:rFonts w:ascii="Times New Roman" w:hAnsi="Times New Roman" w:cs="Times New Roman"/>
          <w:spacing w:val="56"/>
          <w:sz w:val="20"/>
          <w:szCs w:val="20"/>
        </w:rPr>
        <w:t xml:space="preserve"> </w:t>
      </w:r>
      <w:r w:rsidRPr="00120536">
        <w:rPr>
          <w:rFonts w:ascii="Times New Roman" w:hAnsi="Times New Roman" w:cs="Times New Roman"/>
          <w:sz w:val="20"/>
          <w:szCs w:val="20"/>
        </w:rPr>
        <w:t>руководитель</w:t>
      </w:r>
      <w:r w:rsidRPr="00120536">
        <w:rPr>
          <w:rFonts w:ascii="Times New Roman" w:hAnsi="Times New Roman" w:cs="Times New Roman"/>
          <w:spacing w:val="-1"/>
          <w:sz w:val="20"/>
          <w:szCs w:val="20"/>
        </w:rPr>
        <w:t xml:space="preserve"> </w:t>
      </w:r>
      <w:proofErr w:type="spellStart"/>
      <w:r w:rsidRPr="00120536">
        <w:rPr>
          <w:rFonts w:ascii="Times New Roman" w:hAnsi="Times New Roman" w:cs="Times New Roman"/>
          <w:sz w:val="20"/>
          <w:szCs w:val="20"/>
        </w:rPr>
        <w:t>Уртенова</w:t>
      </w:r>
      <w:proofErr w:type="spellEnd"/>
      <w:r w:rsidRPr="00120536">
        <w:rPr>
          <w:rFonts w:ascii="Times New Roman" w:hAnsi="Times New Roman" w:cs="Times New Roman"/>
          <w:sz w:val="20"/>
          <w:szCs w:val="20"/>
        </w:rPr>
        <w:t xml:space="preserve"> Е.Н.</w:t>
      </w:r>
    </w:p>
    <w:p w:rsidR="00D27CB9" w:rsidRPr="00120536" w:rsidRDefault="00D27CB9" w:rsidP="00120536">
      <w:pPr>
        <w:pStyle w:val="a7"/>
        <w:widowControl w:val="0"/>
        <w:numPr>
          <w:ilvl w:val="0"/>
          <w:numId w:val="119"/>
        </w:numPr>
        <w:tabs>
          <w:tab w:val="left" w:pos="567"/>
        </w:tabs>
        <w:autoSpaceDE w:val="0"/>
        <w:autoSpaceDN w:val="0"/>
        <w:spacing w:after="0" w:line="240" w:lineRule="auto"/>
        <w:ind w:left="284" w:firstLine="0"/>
        <w:contextualSpacing w:val="0"/>
        <w:rPr>
          <w:rFonts w:ascii="Times New Roman" w:hAnsi="Times New Roman" w:cs="Times New Roman"/>
          <w:sz w:val="20"/>
          <w:szCs w:val="20"/>
        </w:rPr>
      </w:pPr>
      <w:r w:rsidRPr="00120536">
        <w:rPr>
          <w:rFonts w:ascii="Times New Roman" w:hAnsi="Times New Roman" w:cs="Times New Roman"/>
          <w:sz w:val="20"/>
          <w:szCs w:val="20"/>
        </w:rPr>
        <w:t>МО</w:t>
      </w:r>
      <w:r w:rsidRPr="00120536">
        <w:rPr>
          <w:rFonts w:ascii="Times New Roman" w:hAnsi="Times New Roman" w:cs="Times New Roman"/>
          <w:spacing w:val="-4"/>
          <w:sz w:val="20"/>
          <w:szCs w:val="20"/>
        </w:rPr>
        <w:t xml:space="preserve"> </w:t>
      </w:r>
      <w:r w:rsidRPr="00120536">
        <w:rPr>
          <w:rFonts w:ascii="Times New Roman" w:hAnsi="Times New Roman" w:cs="Times New Roman"/>
          <w:sz w:val="20"/>
          <w:szCs w:val="20"/>
        </w:rPr>
        <w:t>учителей естественного цикла</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w:t>
      </w:r>
      <w:r w:rsidRPr="00120536">
        <w:rPr>
          <w:rFonts w:ascii="Times New Roman" w:hAnsi="Times New Roman" w:cs="Times New Roman"/>
          <w:spacing w:val="-3"/>
          <w:sz w:val="20"/>
          <w:szCs w:val="20"/>
        </w:rPr>
        <w:t xml:space="preserve"> </w:t>
      </w:r>
      <w:r w:rsidRPr="00120536">
        <w:rPr>
          <w:rFonts w:ascii="Times New Roman" w:hAnsi="Times New Roman" w:cs="Times New Roman"/>
          <w:sz w:val="20"/>
          <w:szCs w:val="20"/>
        </w:rPr>
        <w:t>руководитель</w:t>
      </w:r>
      <w:r w:rsidRPr="00120536">
        <w:rPr>
          <w:rFonts w:ascii="Times New Roman" w:hAnsi="Times New Roman" w:cs="Times New Roman"/>
          <w:spacing w:val="-2"/>
          <w:sz w:val="20"/>
          <w:szCs w:val="20"/>
        </w:rPr>
        <w:t xml:space="preserve"> </w:t>
      </w:r>
      <w:proofErr w:type="spellStart"/>
      <w:r w:rsidRPr="00120536">
        <w:rPr>
          <w:rFonts w:ascii="Times New Roman" w:hAnsi="Times New Roman" w:cs="Times New Roman"/>
          <w:sz w:val="20"/>
          <w:szCs w:val="20"/>
        </w:rPr>
        <w:t>Смольнякова</w:t>
      </w:r>
      <w:proofErr w:type="spellEnd"/>
      <w:r w:rsidRPr="00120536">
        <w:rPr>
          <w:rFonts w:ascii="Times New Roman" w:hAnsi="Times New Roman" w:cs="Times New Roman"/>
          <w:sz w:val="20"/>
          <w:szCs w:val="20"/>
        </w:rPr>
        <w:t xml:space="preserve"> О.И.</w:t>
      </w:r>
    </w:p>
    <w:p w:rsidR="00D27CB9" w:rsidRPr="00120536" w:rsidRDefault="00D27CB9" w:rsidP="00120536">
      <w:pPr>
        <w:pStyle w:val="a7"/>
        <w:widowControl w:val="0"/>
        <w:numPr>
          <w:ilvl w:val="0"/>
          <w:numId w:val="119"/>
        </w:numPr>
        <w:tabs>
          <w:tab w:val="left" w:pos="567"/>
        </w:tabs>
        <w:autoSpaceDE w:val="0"/>
        <w:autoSpaceDN w:val="0"/>
        <w:spacing w:after="0" w:line="240" w:lineRule="auto"/>
        <w:ind w:left="284" w:firstLine="0"/>
        <w:contextualSpacing w:val="0"/>
        <w:rPr>
          <w:rFonts w:ascii="Times New Roman" w:hAnsi="Times New Roman" w:cs="Times New Roman"/>
          <w:sz w:val="20"/>
          <w:szCs w:val="20"/>
        </w:rPr>
      </w:pPr>
      <w:r w:rsidRPr="00120536">
        <w:rPr>
          <w:rFonts w:ascii="Times New Roman" w:hAnsi="Times New Roman" w:cs="Times New Roman"/>
          <w:sz w:val="20"/>
          <w:szCs w:val="20"/>
        </w:rPr>
        <w:t>МО учителей оздоровительн</w:t>
      </w:r>
      <w:proofErr w:type="gramStart"/>
      <w:r w:rsidRPr="00120536">
        <w:rPr>
          <w:rFonts w:ascii="Times New Roman" w:hAnsi="Times New Roman" w:cs="Times New Roman"/>
          <w:sz w:val="20"/>
          <w:szCs w:val="20"/>
        </w:rPr>
        <w:t>о-</w:t>
      </w:r>
      <w:proofErr w:type="gramEnd"/>
      <w:r w:rsidRPr="00120536">
        <w:rPr>
          <w:rFonts w:ascii="Times New Roman" w:hAnsi="Times New Roman" w:cs="Times New Roman"/>
          <w:sz w:val="20"/>
          <w:szCs w:val="20"/>
        </w:rPr>
        <w:t xml:space="preserve"> эстетического цикла – </w:t>
      </w:r>
      <w:proofErr w:type="spellStart"/>
      <w:r w:rsidRPr="00120536">
        <w:rPr>
          <w:rFonts w:ascii="Times New Roman" w:hAnsi="Times New Roman" w:cs="Times New Roman"/>
          <w:sz w:val="20"/>
          <w:szCs w:val="20"/>
        </w:rPr>
        <w:t>Тюкина</w:t>
      </w:r>
      <w:proofErr w:type="spellEnd"/>
      <w:r w:rsidRPr="00120536">
        <w:rPr>
          <w:rFonts w:ascii="Times New Roman" w:hAnsi="Times New Roman" w:cs="Times New Roman"/>
          <w:sz w:val="20"/>
          <w:szCs w:val="20"/>
        </w:rPr>
        <w:t xml:space="preserve"> А.Г.</w:t>
      </w:r>
    </w:p>
    <w:p w:rsidR="00D27CB9" w:rsidRPr="00120536" w:rsidRDefault="00D27CB9" w:rsidP="00120536">
      <w:pPr>
        <w:pStyle w:val="af4"/>
        <w:spacing w:after="0" w:line="240" w:lineRule="auto"/>
        <w:ind w:left="284" w:firstLine="424"/>
        <w:jc w:val="both"/>
        <w:rPr>
          <w:rFonts w:ascii="Times New Roman" w:hAnsi="Times New Roman" w:cs="Times New Roman"/>
          <w:sz w:val="20"/>
          <w:szCs w:val="20"/>
        </w:rPr>
      </w:pPr>
      <w:r w:rsidRPr="00120536">
        <w:rPr>
          <w:rFonts w:ascii="Times New Roman" w:hAnsi="Times New Roman" w:cs="Times New Roman"/>
          <w:sz w:val="20"/>
          <w:szCs w:val="20"/>
        </w:rPr>
        <w:t>Каждое методическое объединение работало над своей темой, напрямую связанной с</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единой методической темой школы.</w:t>
      </w:r>
    </w:p>
    <w:p w:rsidR="00D27CB9" w:rsidRPr="00120536" w:rsidRDefault="00D27CB9" w:rsidP="00120536">
      <w:pPr>
        <w:spacing w:after="0" w:line="240" w:lineRule="auto"/>
        <w:rPr>
          <w:rFonts w:ascii="Times New Roman" w:eastAsia="Times New Roman" w:hAnsi="Times New Roman" w:cs="Times New Roman"/>
          <w:sz w:val="20"/>
          <w:szCs w:val="20"/>
        </w:rPr>
      </w:pPr>
      <w:r w:rsidRPr="00120536">
        <w:rPr>
          <w:rFonts w:ascii="Times New Roman" w:eastAsia="Times New Roman" w:hAnsi="Times New Roman" w:cs="Times New Roman"/>
          <w:i/>
          <w:iCs/>
          <w:sz w:val="20"/>
          <w:szCs w:val="20"/>
        </w:rPr>
        <w:t>Тема МО</w:t>
      </w:r>
      <w:r w:rsidRPr="00120536">
        <w:rPr>
          <w:rFonts w:ascii="Times New Roman" w:hAnsi="Times New Roman" w:cs="Times New Roman"/>
          <w:i/>
          <w:sz w:val="20"/>
          <w:szCs w:val="20"/>
        </w:rPr>
        <w:t xml:space="preserve"> учителей естественного цикла</w:t>
      </w:r>
      <w:r w:rsidRPr="00120536">
        <w:rPr>
          <w:rFonts w:ascii="Times New Roman" w:eastAsia="Times New Roman" w:hAnsi="Times New Roman" w:cs="Times New Roman"/>
          <w:sz w:val="20"/>
          <w:szCs w:val="20"/>
        </w:rPr>
        <w:t>: «Совершенствование форм и методов преподавания предметов естественного цикла в условиях внедрения СОО ФГОС».</w:t>
      </w:r>
    </w:p>
    <w:p w:rsidR="00D27CB9" w:rsidRPr="00120536" w:rsidRDefault="00D27CB9" w:rsidP="00120536">
      <w:pPr>
        <w:spacing w:after="0" w:line="240" w:lineRule="auto"/>
        <w:rPr>
          <w:rFonts w:ascii="Times New Roman" w:hAnsi="Times New Roman" w:cs="Times New Roman"/>
          <w:bCs/>
          <w:sz w:val="20"/>
          <w:szCs w:val="20"/>
        </w:rPr>
      </w:pPr>
      <w:r w:rsidRPr="00120536">
        <w:rPr>
          <w:rFonts w:ascii="Times New Roman" w:hAnsi="Times New Roman" w:cs="Times New Roman"/>
          <w:bCs/>
          <w:i/>
          <w:sz w:val="20"/>
          <w:szCs w:val="20"/>
        </w:rPr>
        <w:t>Тема МО учителей гуманитарного цикла</w:t>
      </w:r>
      <w:r w:rsidRPr="00120536">
        <w:rPr>
          <w:rFonts w:ascii="Times New Roman" w:hAnsi="Times New Roman" w:cs="Times New Roman"/>
          <w:bCs/>
          <w:sz w:val="20"/>
          <w:szCs w:val="20"/>
        </w:rPr>
        <w:t xml:space="preserve"> «Организация проектно-исследовательской деятельности на уроках гуманитарного цикла как путь создания комфортной образовательной среды при обучении, воспитании и развитии личности в условиях ФГОС».  </w:t>
      </w:r>
    </w:p>
    <w:p w:rsidR="00D27CB9" w:rsidRPr="00120536" w:rsidRDefault="00D27CB9" w:rsidP="00120536">
      <w:pPr>
        <w:spacing w:after="0" w:line="240" w:lineRule="auto"/>
        <w:rPr>
          <w:rFonts w:ascii="Times New Roman" w:hAnsi="Times New Roman" w:cs="Times New Roman"/>
          <w:bCs/>
          <w:sz w:val="20"/>
          <w:szCs w:val="20"/>
        </w:rPr>
      </w:pPr>
      <w:r w:rsidRPr="00120536">
        <w:rPr>
          <w:rFonts w:ascii="Times New Roman" w:hAnsi="Times New Roman" w:cs="Times New Roman"/>
          <w:bCs/>
          <w:i/>
          <w:sz w:val="20"/>
          <w:szCs w:val="20"/>
        </w:rPr>
        <w:t>Тема МО учителей физико-математического цикла:</w:t>
      </w:r>
      <w:r w:rsidRPr="00120536">
        <w:rPr>
          <w:rFonts w:ascii="Times New Roman" w:hAnsi="Times New Roman" w:cs="Times New Roman"/>
          <w:bCs/>
          <w:sz w:val="20"/>
          <w:szCs w:val="20"/>
        </w:rPr>
        <w:t xml:space="preserve"> «Методика преподавания предметов физико-математического цикла в условиях внедрения ФГОС СОО»</w:t>
      </w:r>
    </w:p>
    <w:p w:rsidR="00D27CB9" w:rsidRPr="00120536" w:rsidRDefault="00D27CB9" w:rsidP="00120536">
      <w:pPr>
        <w:spacing w:after="0" w:line="240" w:lineRule="auto"/>
        <w:rPr>
          <w:rFonts w:ascii="Times New Roman" w:hAnsi="Times New Roman" w:cs="Times New Roman"/>
          <w:bCs/>
          <w:sz w:val="20"/>
          <w:szCs w:val="20"/>
        </w:rPr>
      </w:pPr>
      <w:r w:rsidRPr="00120536">
        <w:rPr>
          <w:rFonts w:ascii="Times New Roman" w:hAnsi="Times New Roman" w:cs="Times New Roman"/>
          <w:bCs/>
          <w:i/>
          <w:sz w:val="20"/>
          <w:szCs w:val="20"/>
        </w:rPr>
        <w:t>Тема МО учителей оздоровительно-эстетического цикла:</w:t>
      </w:r>
      <w:r w:rsidRPr="00120536">
        <w:rPr>
          <w:rFonts w:ascii="Times New Roman" w:hAnsi="Times New Roman" w:cs="Times New Roman"/>
          <w:bCs/>
          <w:sz w:val="20"/>
          <w:szCs w:val="20"/>
        </w:rPr>
        <w:t xml:space="preserve"> «Развитие творческого потенциала, предприимчивости, познавательной активности на основе инновационных форм и методов обучения на уроках </w:t>
      </w:r>
      <w:proofErr w:type="gramStart"/>
      <w:r w:rsidRPr="00120536">
        <w:rPr>
          <w:rFonts w:ascii="Times New Roman" w:hAnsi="Times New Roman" w:cs="Times New Roman"/>
          <w:bCs/>
          <w:sz w:val="20"/>
          <w:szCs w:val="20"/>
        </w:rPr>
        <w:t>ИЗО</w:t>
      </w:r>
      <w:proofErr w:type="gramEnd"/>
      <w:r w:rsidRPr="00120536">
        <w:rPr>
          <w:rFonts w:ascii="Times New Roman" w:hAnsi="Times New Roman" w:cs="Times New Roman"/>
          <w:bCs/>
          <w:sz w:val="20"/>
          <w:szCs w:val="20"/>
        </w:rPr>
        <w:t>, музыки, технологии, в дополнительном образовании через внеурочную деятельность».</w:t>
      </w:r>
    </w:p>
    <w:p w:rsidR="00D27CB9" w:rsidRPr="00120536" w:rsidRDefault="00D27CB9" w:rsidP="00120536">
      <w:pPr>
        <w:autoSpaceDE w:val="0"/>
        <w:autoSpaceDN w:val="0"/>
        <w:adjustRightInd w:val="0"/>
        <w:spacing w:after="0" w:line="240" w:lineRule="auto"/>
        <w:rPr>
          <w:rFonts w:ascii="Times New Roman" w:hAnsi="Times New Roman" w:cs="Times New Roman"/>
          <w:bCs/>
          <w:color w:val="000000"/>
          <w:sz w:val="20"/>
          <w:szCs w:val="20"/>
        </w:rPr>
      </w:pPr>
      <w:r w:rsidRPr="00120536">
        <w:rPr>
          <w:rFonts w:ascii="Times New Roman" w:hAnsi="Times New Roman" w:cs="Times New Roman"/>
          <w:bCs/>
          <w:i/>
          <w:sz w:val="20"/>
          <w:szCs w:val="20"/>
        </w:rPr>
        <w:lastRenderedPageBreak/>
        <w:t>Тема МО учителей начальных классов:</w:t>
      </w:r>
      <w:r w:rsidRPr="00120536">
        <w:rPr>
          <w:rFonts w:ascii="Times New Roman" w:hAnsi="Times New Roman" w:cs="Times New Roman"/>
          <w:bCs/>
          <w:color w:val="000000"/>
          <w:sz w:val="20"/>
          <w:szCs w:val="20"/>
        </w:rPr>
        <w:t xml:space="preserve"> «Ключевые направления  по совершенствованию  качества общего образования,</w:t>
      </w:r>
      <w:r w:rsidRPr="00120536">
        <w:rPr>
          <w:rFonts w:ascii="Times New Roman" w:hAnsi="Times New Roman" w:cs="Times New Roman"/>
          <w:color w:val="000000"/>
          <w:sz w:val="20"/>
          <w:szCs w:val="20"/>
        </w:rPr>
        <w:t xml:space="preserve"> модернизации воспитательной деятельности </w:t>
      </w:r>
      <w:proofErr w:type="gramStart"/>
      <w:r w:rsidRPr="00120536">
        <w:rPr>
          <w:rFonts w:ascii="Times New Roman" w:hAnsi="Times New Roman" w:cs="Times New Roman"/>
          <w:color w:val="000000"/>
          <w:sz w:val="20"/>
          <w:szCs w:val="20"/>
        </w:rPr>
        <w:t>обучающихся</w:t>
      </w:r>
      <w:proofErr w:type="gramEnd"/>
      <w:r w:rsidRPr="00120536">
        <w:rPr>
          <w:rFonts w:ascii="Times New Roman" w:hAnsi="Times New Roman" w:cs="Times New Roman"/>
          <w:color w:val="000000"/>
          <w:sz w:val="20"/>
          <w:szCs w:val="20"/>
        </w:rPr>
        <w:t xml:space="preserve"> начальной школы»</w:t>
      </w:r>
    </w:p>
    <w:p w:rsidR="00D27CB9" w:rsidRPr="00120536" w:rsidRDefault="00D27CB9" w:rsidP="00120536">
      <w:pPr>
        <w:pStyle w:val="af4"/>
        <w:spacing w:after="0" w:line="240" w:lineRule="auto"/>
        <w:ind w:left="284" w:firstLine="424"/>
        <w:jc w:val="both"/>
        <w:rPr>
          <w:rFonts w:ascii="Times New Roman" w:hAnsi="Times New Roman" w:cs="Times New Roman"/>
          <w:sz w:val="20"/>
          <w:szCs w:val="20"/>
        </w:rPr>
      </w:pPr>
      <w:r w:rsidRPr="00120536">
        <w:rPr>
          <w:rFonts w:ascii="Times New Roman" w:hAnsi="Times New Roman" w:cs="Times New Roman"/>
          <w:sz w:val="20"/>
          <w:szCs w:val="20"/>
        </w:rPr>
        <w:t xml:space="preserve"> Все МО имели свои планы и осуществляли работу под</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руководством руководителей МО. Для успешной реализации задач, поставленных перед</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каждым</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МО, на</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заседаниях</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МО</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рассматривались</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следующие</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вопросы:</w:t>
      </w:r>
    </w:p>
    <w:p w:rsidR="00D27CB9" w:rsidRPr="00120536" w:rsidRDefault="00D27CB9" w:rsidP="00120536">
      <w:pPr>
        <w:pStyle w:val="a7"/>
        <w:widowControl w:val="0"/>
        <w:numPr>
          <w:ilvl w:val="1"/>
          <w:numId w:val="119"/>
        </w:numPr>
        <w:tabs>
          <w:tab w:val="left" w:pos="567"/>
        </w:tabs>
        <w:autoSpaceDE w:val="0"/>
        <w:autoSpaceDN w:val="0"/>
        <w:spacing w:after="0" w:line="240" w:lineRule="auto"/>
        <w:ind w:left="284" w:firstLine="0"/>
        <w:contextualSpacing w:val="0"/>
        <w:rPr>
          <w:rFonts w:ascii="Times New Roman" w:hAnsi="Times New Roman" w:cs="Times New Roman"/>
          <w:sz w:val="20"/>
          <w:szCs w:val="20"/>
        </w:rPr>
      </w:pPr>
      <w:r w:rsidRPr="00120536">
        <w:rPr>
          <w:rFonts w:ascii="Times New Roman" w:hAnsi="Times New Roman" w:cs="Times New Roman"/>
          <w:sz w:val="20"/>
          <w:szCs w:val="20"/>
        </w:rPr>
        <w:t>изучение</w:t>
      </w:r>
      <w:r w:rsidRPr="00120536">
        <w:rPr>
          <w:rFonts w:ascii="Times New Roman" w:hAnsi="Times New Roman" w:cs="Times New Roman"/>
          <w:spacing w:val="56"/>
          <w:sz w:val="20"/>
          <w:szCs w:val="20"/>
        </w:rPr>
        <w:t xml:space="preserve"> </w:t>
      </w:r>
      <w:r w:rsidRPr="00120536">
        <w:rPr>
          <w:rFonts w:ascii="Times New Roman" w:hAnsi="Times New Roman" w:cs="Times New Roman"/>
          <w:sz w:val="20"/>
          <w:szCs w:val="20"/>
        </w:rPr>
        <w:t>нормативно -</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правовых</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документов</w:t>
      </w:r>
      <w:r w:rsidRPr="00120536">
        <w:rPr>
          <w:rFonts w:ascii="Times New Roman" w:hAnsi="Times New Roman" w:cs="Times New Roman"/>
          <w:spacing w:val="57"/>
          <w:sz w:val="20"/>
          <w:szCs w:val="20"/>
        </w:rPr>
        <w:t xml:space="preserve"> </w:t>
      </w:r>
      <w:r w:rsidRPr="00120536">
        <w:rPr>
          <w:rFonts w:ascii="Times New Roman" w:hAnsi="Times New Roman" w:cs="Times New Roman"/>
          <w:sz w:val="20"/>
          <w:szCs w:val="20"/>
        </w:rPr>
        <w:t>и</w:t>
      </w:r>
      <w:r w:rsidRPr="00120536">
        <w:rPr>
          <w:rFonts w:ascii="Times New Roman" w:hAnsi="Times New Roman" w:cs="Times New Roman"/>
          <w:spacing w:val="58"/>
          <w:sz w:val="20"/>
          <w:szCs w:val="20"/>
        </w:rPr>
        <w:t xml:space="preserve"> </w:t>
      </w:r>
      <w:r w:rsidRPr="00120536">
        <w:rPr>
          <w:rFonts w:ascii="Times New Roman" w:hAnsi="Times New Roman" w:cs="Times New Roman"/>
          <w:sz w:val="20"/>
          <w:szCs w:val="20"/>
        </w:rPr>
        <w:t>обзор</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методической</w:t>
      </w:r>
      <w:r w:rsidRPr="00120536">
        <w:rPr>
          <w:rFonts w:ascii="Times New Roman" w:hAnsi="Times New Roman" w:cs="Times New Roman"/>
          <w:spacing w:val="-3"/>
          <w:sz w:val="20"/>
          <w:szCs w:val="20"/>
        </w:rPr>
        <w:t xml:space="preserve"> </w:t>
      </w:r>
      <w:r w:rsidRPr="00120536">
        <w:rPr>
          <w:rFonts w:ascii="Times New Roman" w:hAnsi="Times New Roman" w:cs="Times New Roman"/>
          <w:sz w:val="20"/>
          <w:szCs w:val="20"/>
        </w:rPr>
        <w:t>литературы;</w:t>
      </w:r>
    </w:p>
    <w:p w:rsidR="00D27CB9" w:rsidRPr="00120536" w:rsidRDefault="00D27CB9" w:rsidP="00120536">
      <w:pPr>
        <w:pStyle w:val="a7"/>
        <w:widowControl w:val="0"/>
        <w:numPr>
          <w:ilvl w:val="1"/>
          <w:numId w:val="119"/>
        </w:numPr>
        <w:tabs>
          <w:tab w:val="left" w:pos="567"/>
        </w:tabs>
        <w:autoSpaceDE w:val="0"/>
        <w:autoSpaceDN w:val="0"/>
        <w:spacing w:after="0" w:line="240" w:lineRule="auto"/>
        <w:ind w:left="284" w:firstLine="0"/>
        <w:contextualSpacing w:val="0"/>
        <w:rPr>
          <w:rFonts w:ascii="Times New Roman" w:hAnsi="Times New Roman" w:cs="Times New Roman"/>
          <w:sz w:val="20"/>
          <w:szCs w:val="20"/>
        </w:rPr>
      </w:pPr>
      <w:r w:rsidRPr="00120536">
        <w:rPr>
          <w:rFonts w:ascii="Times New Roman" w:hAnsi="Times New Roman" w:cs="Times New Roman"/>
          <w:sz w:val="20"/>
          <w:szCs w:val="20"/>
        </w:rPr>
        <w:t>утверждение</w:t>
      </w:r>
      <w:r w:rsidRPr="00120536">
        <w:rPr>
          <w:rFonts w:ascii="Times New Roman" w:hAnsi="Times New Roman" w:cs="Times New Roman"/>
          <w:spacing w:val="-3"/>
          <w:sz w:val="20"/>
          <w:szCs w:val="20"/>
        </w:rPr>
        <w:t xml:space="preserve"> </w:t>
      </w:r>
      <w:r w:rsidRPr="00120536">
        <w:rPr>
          <w:rFonts w:ascii="Times New Roman" w:hAnsi="Times New Roman" w:cs="Times New Roman"/>
          <w:sz w:val="20"/>
          <w:szCs w:val="20"/>
        </w:rPr>
        <w:t>тематических</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планов</w:t>
      </w:r>
      <w:r w:rsidRPr="00120536">
        <w:rPr>
          <w:rFonts w:ascii="Times New Roman" w:hAnsi="Times New Roman" w:cs="Times New Roman"/>
          <w:spacing w:val="56"/>
          <w:sz w:val="20"/>
          <w:szCs w:val="20"/>
        </w:rPr>
        <w:t xml:space="preserve"> </w:t>
      </w:r>
      <w:r w:rsidRPr="00120536">
        <w:rPr>
          <w:rFonts w:ascii="Times New Roman" w:hAnsi="Times New Roman" w:cs="Times New Roman"/>
          <w:sz w:val="20"/>
          <w:szCs w:val="20"/>
        </w:rPr>
        <w:t>и рабочих</w:t>
      </w:r>
      <w:r w:rsidRPr="00120536">
        <w:rPr>
          <w:rFonts w:ascii="Times New Roman" w:hAnsi="Times New Roman" w:cs="Times New Roman"/>
          <w:spacing w:val="-5"/>
          <w:sz w:val="20"/>
          <w:szCs w:val="20"/>
        </w:rPr>
        <w:t xml:space="preserve"> </w:t>
      </w:r>
      <w:r w:rsidRPr="00120536">
        <w:rPr>
          <w:rFonts w:ascii="Times New Roman" w:hAnsi="Times New Roman" w:cs="Times New Roman"/>
          <w:sz w:val="20"/>
          <w:szCs w:val="20"/>
        </w:rPr>
        <w:t>программ</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учителей;</w:t>
      </w:r>
    </w:p>
    <w:p w:rsidR="00D27CB9" w:rsidRPr="00120536" w:rsidRDefault="00D27CB9" w:rsidP="00120536">
      <w:pPr>
        <w:pStyle w:val="a7"/>
        <w:widowControl w:val="0"/>
        <w:numPr>
          <w:ilvl w:val="1"/>
          <w:numId w:val="119"/>
        </w:numPr>
        <w:tabs>
          <w:tab w:val="left" w:pos="567"/>
        </w:tabs>
        <w:autoSpaceDE w:val="0"/>
        <w:autoSpaceDN w:val="0"/>
        <w:spacing w:after="0" w:line="240" w:lineRule="auto"/>
        <w:ind w:left="284" w:firstLine="0"/>
        <w:contextualSpacing w:val="0"/>
        <w:rPr>
          <w:rFonts w:ascii="Times New Roman" w:hAnsi="Times New Roman" w:cs="Times New Roman"/>
          <w:sz w:val="20"/>
          <w:szCs w:val="20"/>
        </w:rPr>
      </w:pPr>
      <w:r w:rsidRPr="00120536">
        <w:rPr>
          <w:rFonts w:ascii="Times New Roman" w:hAnsi="Times New Roman" w:cs="Times New Roman"/>
          <w:sz w:val="20"/>
          <w:szCs w:val="20"/>
        </w:rPr>
        <w:t>использование</w:t>
      </w:r>
      <w:r w:rsidRPr="00120536">
        <w:rPr>
          <w:rFonts w:ascii="Times New Roman" w:hAnsi="Times New Roman" w:cs="Times New Roman"/>
          <w:spacing w:val="-3"/>
          <w:sz w:val="20"/>
          <w:szCs w:val="20"/>
        </w:rPr>
        <w:t xml:space="preserve"> </w:t>
      </w:r>
      <w:r w:rsidRPr="00120536">
        <w:rPr>
          <w:rFonts w:ascii="Times New Roman" w:hAnsi="Times New Roman" w:cs="Times New Roman"/>
          <w:sz w:val="20"/>
          <w:szCs w:val="20"/>
        </w:rPr>
        <w:t>инновационных</w:t>
      </w:r>
      <w:r w:rsidRPr="00120536">
        <w:rPr>
          <w:rFonts w:ascii="Times New Roman" w:hAnsi="Times New Roman" w:cs="Times New Roman"/>
          <w:spacing w:val="-4"/>
          <w:sz w:val="20"/>
          <w:szCs w:val="20"/>
        </w:rPr>
        <w:t xml:space="preserve"> </w:t>
      </w:r>
      <w:r w:rsidRPr="00120536">
        <w:rPr>
          <w:rFonts w:ascii="Times New Roman" w:hAnsi="Times New Roman" w:cs="Times New Roman"/>
          <w:sz w:val="20"/>
          <w:szCs w:val="20"/>
        </w:rPr>
        <w:t>технологий</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на</w:t>
      </w:r>
      <w:r w:rsidRPr="00120536">
        <w:rPr>
          <w:rFonts w:ascii="Times New Roman" w:hAnsi="Times New Roman" w:cs="Times New Roman"/>
          <w:spacing w:val="-5"/>
          <w:sz w:val="20"/>
          <w:szCs w:val="20"/>
        </w:rPr>
        <w:t xml:space="preserve"> </w:t>
      </w:r>
      <w:r w:rsidRPr="00120536">
        <w:rPr>
          <w:rFonts w:ascii="Times New Roman" w:hAnsi="Times New Roman" w:cs="Times New Roman"/>
          <w:sz w:val="20"/>
          <w:szCs w:val="20"/>
        </w:rPr>
        <w:t>уроках;</w:t>
      </w:r>
    </w:p>
    <w:p w:rsidR="00D27CB9" w:rsidRPr="00120536" w:rsidRDefault="00D27CB9" w:rsidP="00120536">
      <w:pPr>
        <w:pStyle w:val="a7"/>
        <w:widowControl w:val="0"/>
        <w:numPr>
          <w:ilvl w:val="1"/>
          <w:numId w:val="119"/>
        </w:numPr>
        <w:tabs>
          <w:tab w:val="left" w:pos="567"/>
        </w:tabs>
        <w:autoSpaceDE w:val="0"/>
        <w:autoSpaceDN w:val="0"/>
        <w:spacing w:after="0" w:line="240" w:lineRule="auto"/>
        <w:ind w:left="284" w:firstLine="0"/>
        <w:contextualSpacing w:val="0"/>
        <w:rPr>
          <w:rFonts w:ascii="Times New Roman" w:hAnsi="Times New Roman" w:cs="Times New Roman"/>
          <w:sz w:val="20"/>
          <w:szCs w:val="20"/>
        </w:rPr>
      </w:pPr>
      <w:r w:rsidRPr="00120536">
        <w:rPr>
          <w:rFonts w:ascii="Times New Roman" w:hAnsi="Times New Roman" w:cs="Times New Roman"/>
          <w:sz w:val="20"/>
          <w:szCs w:val="20"/>
        </w:rPr>
        <w:t>подготовка к олимпиадам (школьному, муниципальному этапам Всероссийской</w:t>
      </w:r>
      <w:r w:rsidRPr="00120536">
        <w:rPr>
          <w:rFonts w:ascii="Times New Roman" w:hAnsi="Times New Roman" w:cs="Times New Roman"/>
          <w:spacing w:val="-57"/>
          <w:sz w:val="20"/>
          <w:szCs w:val="20"/>
        </w:rPr>
        <w:t xml:space="preserve"> </w:t>
      </w:r>
      <w:r w:rsidRPr="00120536">
        <w:rPr>
          <w:rFonts w:ascii="Times New Roman" w:hAnsi="Times New Roman" w:cs="Times New Roman"/>
          <w:sz w:val="20"/>
          <w:szCs w:val="20"/>
        </w:rPr>
        <w:t>олимпиады</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школьников, предметным</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олимпиадам</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и конкурсам);</w:t>
      </w:r>
    </w:p>
    <w:p w:rsidR="00D27CB9" w:rsidRPr="00120536" w:rsidRDefault="00D27CB9" w:rsidP="00120536">
      <w:pPr>
        <w:pStyle w:val="a7"/>
        <w:widowControl w:val="0"/>
        <w:numPr>
          <w:ilvl w:val="1"/>
          <w:numId w:val="119"/>
        </w:numPr>
        <w:autoSpaceDE w:val="0"/>
        <w:autoSpaceDN w:val="0"/>
        <w:spacing w:after="0" w:line="240" w:lineRule="auto"/>
        <w:ind w:left="284" w:firstLine="0"/>
        <w:contextualSpacing w:val="0"/>
        <w:rPr>
          <w:rFonts w:ascii="Times New Roman" w:hAnsi="Times New Roman" w:cs="Times New Roman"/>
          <w:sz w:val="20"/>
          <w:szCs w:val="20"/>
        </w:rPr>
      </w:pPr>
      <w:r w:rsidRPr="00120536">
        <w:rPr>
          <w:rFonts w:ascii="Times New Roman" w:hAnsi="Times New Roman" w:cs="Times New Roman"/>
          <w:sz w:val="20"/>
          <w:szCs w:val="20"/>
        </w:rPr>
        <w:t>работа</w:t>
      </w:r>
      <w:r w:rsidRPr="00120536">
        <w:rPr>
          <w:rFonts w:ascii="Times New Roman" w:hAnsi="Times New Roman" w:cs="Times New Roman"/>
          <w:spacing w:val="-3"/>
          <w:sz w:val="20"/>
          <w:szCs w:val="20"/>
        </w:rPr>
        <w:t xml:space="preserve"> </w:t>
      </w:r>
      <w:r w:rsidRPr="00120536">
        <w:rPr>
          <w:rFonts w:ascii="Times New Roman" w:hAnsi="Times New Roman" w:cs="Times New Roman"/>
          <w:sz w:val="20"/>
          <w:szCs w:val="20"/>
        </w:rPr>
        <w:t>с</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одаренными детьми;</w:t>
      </w:r>
    </w:p>
    <w:p w:rsidR="00D27CB9" w:rsidRPr="00120536" w:rsidRDefault="00D27CB9" w:rsidP="00120536">
      <w:pPr>
        <w:pStyle w:val="a7"/>
        <w:widowControl w:val="0"/>
        <w:numPr>
          <w:ilvl w:val="1"/>
          <w:numId w:val="119"/>
        </w:numPr>
        <w:autoSpaceDE w:val="0"/>
        <w:autoSpaceDN w:val="0"/>
        <w:spacing w:after="0" w:line="240" w:lineRule="auto"/>
        <w:ind w:left="284" w:firstLine="0"/>
        <w:contextualSpacing w:val="0"/>
        <w:rPr>
          <w:rFonts w:ascii="Times New Roman" w:hAnsi="Times New Roman" w:cs="Times New Roman"/>
          <w:sz w:val="20"/>
          <w:szCs w:val="20"/>
        </w:rPr>
      </w:pPr>
      <w:r w:rsidRPr="00120536">
        <w:rPr>
          <w:rFonts w:ascii="Times New Roman" w:hAnsi="Times New Roman" w:cs="Times New Roman"/>
          <w:sz w:val="20"/>
          <w:szCs w:val="20"/>
        </w:rPr>
        <w:t>работа</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по</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подготовке</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и</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проведению</w:t>
      </w:r>
      <w:r w:rsidRPr="00120536">
        <w:rPr>
          <w:rFonts w:ascii="Times New Roman" w:hAnsi="Times New Roman" w:cs="Times New Roman"/>
          <w:spacing w:val="58"/>
          <w:sz w:val="20"/>
          <w:szCs w:val="20"/>
        </w:rPr>
        <w:t xml:space="preserve"> </w:t>
      </w:r>
      <w:r w:rsidRPr="00120536">
        <w:rPr>
          <w:rFonts w:ascii="Times New Roman" w:hAnsi="Times New Roman" w:cs="Times New Roman"/>
          <w:sz w:val="20"/>
          <w:szCs w:val="20"/>
        </w:rPr>
        <w:t>предметной недели;</w:t>
      </w:r>
    </w:p>
    <w:p w:rsidR="00D27CB9" w:rsidRPr="00120536" w:rsidRDefault="00D27CB9" w:rsidP="00120536">
      <w:pPr>
        <w:pStyle w:val="a7"/>
        <w:widowControl w:val="0"/>
        <w:numPr>
          <w:ilvl w:val="1"/>
          <w:numId w:val="119"/>
        </w:numPr>
        <w:tabs>
          <w:tab w:val="left" w:pos="567"/>
        </w:tabs>
        <w:autoSpaceDE w:val="0"/>
        <w:autoSpaceDN w:val="0"/>
        <w:spacing w:after="0" w:line="240" w:lineRule="auto"/>
        <w:ind w:left="284" w:firstLine="0"/>
        <w:contextualSpacing w:val="0"/>
        <w:rPr>
          <w:rFonts w:ascii="Times New Roman" w:hAnsi="Times New Roman" w:cs="Times New Roman"/>
          <w:sz w:val="20"/>
          <w:szCs w:val="20"/>
        </w:rPr>
      </w:pPr>
      <w:r w:rsidRPr="00120536">
        <w:rPr>
          <w:rFonts w:ascii="Times New Roman" w:hAnsi="Times New Roman" w:cs="Times New Roman"/>
          <w:sz w:val="20"/>
          <w:szCs w:val="20"/>
        </w:rPr>
        <w:t xml:space="preserve">  работа</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с</w:t>
      </w:r>
      <w:r w:rsidRPr="00120536">
        <w:rPr>
          <w:rFonts w:ascii="Times New Roman" w:hAnsi="Times New Roman" w:cs="Times New Roman"/>
          <w:spacing w:val="-2"/>
          <w:sz w:val="20"/>
          <w:szCs w:val="20"/>
        </w:rPr>
        <w:t xml:space="preserve"> </w:t>
      </w:r>
      <w:proofErr w:type="gramStart"/>
      <w:r w:rsidRPr="00120536">
        <w:rPr>
          <w:rFonts w:ascii="Times New Roman" w:hAnsi="Times New Roman" w:cs="Times New Roman"/>
          <w:sz w:val="20"/>
          <w:szCs w:val="20"/>
        </w:rPr>
        <w:t>отстающими</w:t>
      </w:r>
      <w:proofErr w:type="gramEnd"/>
      <w:r w:rsidRPr="00120536">
        <w:rPr>
          <w:rFonts w:ascii="Times New Roman" w:hAnsi="Times New Roman" w:cs="Times New Roman"/>
          <w:sz w:val="20"/>
          <w:szCs w:val="20"/>
        </w:rPr>
        <w:t>;</w:t>
      </w:r>
    </w:p>
    <w:p w:rsidR="00D27CB9" w:rsidRPr="00120536" w:rsidRDefault="00D27CB9" w:rsidP="00120536">
      <w:pPr>
        <w:pStyle w:val="a7"/>
        <w:widowControl w:val="0"/>
        <w:numPr>
          <w:ilvl w:val="1"/>
          <w:numId w:val="119"/>
        </w:numPr>
        <w:tabs>
          <w:tab w:val="left" w:pos="567"/>
        </w:tabs>
        <w:autoSpaceDE w:val="0"/>
        <w:autoSpaceDN w:val="0"/>
        <w:spacing w:after="0" w:line="240" w:lineRule="auto"/>
        <w:ind w:left="284" w:firstLine="0"/>
        <w:contextualSpacing w:val="0"/>
        <w:rPr>
          <w:rFonts w:ascii="Times New Roman" w:hAnsi="Times New Roman" w:cs="Times New Roman"/>
          <w:sz w:val="20"/>
          <w:szCs w:val="20"/>
        </w:rPr>
      </w:pPr>
      <w:r w:rsidRPr="00120536">
        <w:rPr>
          <w:rFonts w:ascii="Times New Roman" w:hAnsi="Times New Roman" w:cs="Times New Roman"/>
          <w:sz w:val="20"/>
          <w:szCs w:val="20"/>
        </w:rPr>
        <w:t xml:space="preserve">  подготовка</w:t>
      </w:r>
      <w:r w:rsidRPr="00120536">
        <w:rPr>
          <w:rFonts w:ascii="Times New Roman" w:hAnsi="Times New Roman" w:cs="Times New Roman"/>
          <w:spacing w:val="-3"/>
          <w:sz w:val="20"/>
          <w:szCs w:val="20"/>
        </w:rPr>
        <w:t xml:space="preserve"> </w:t>
      </w:r>
      <w:r w:rsidRPr="00120536">
        <w:rPr>
          <w:rFonts w:ascii="Times New Roman" w:hAnsi="Times New Roman" w:cs="Times New Roman"/>
          <w:sz w:val="20"/>
          <w:szCs w:val="20"/>
        </w:rPr>
        <w:t>к</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государственной</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(итоговой)</w:t>
      </w:r>
      <w:r w:rsidRPr="00120536">
        <w:rPr>
          <w:rFonts w:ascii="Times New Roman" w:hAnsi="Times New Roman" w:cs="Times New Roman"/>
          <w:spacing w:val="-2"/>
          <w:sz w:val="20"/>
          <w:szCs w:val="20"/>
        </w:rPr>
        <w:t xml:space="preserve"> </w:t>
      </w:r>
      <w:r w:rsidRPr="00120536">
        <w:rPr>
          <w:rFonts w:ascii="Times New Roman" w:hAnsi="Times New Roman" w:cs="Times New Roman"/>
          <w:sz w:val="20"/>
          <w:szCs w:val="20"/>
        </w:rPr>
        <w:t>аттестации и промежуточно</w:t>
      </w:r>
      <w:proofErr w:type="gramStart"/>
      <w:r w:rsidRPr="00120536">
        <w:rPr>
          <w:rFonts w:ascii="Times New Roman" w:hAnsi="Times New Roman" w:cs="Times New Roman"/>
          <w:sz w:val="20"/>
          <w:szCs w:val="20"/>
        </w:rPr>
        <w:t>й(</w:t>
      </w:r>
      <w:proofErr w:type="gramEnd"/>
      <w:r w:rsidRPr="00120536">
        <w:rPr>
          <w:rFonts w:ascii="Times New Roman" w:hAnsi="Times New Roman" w:cs="Times New Roman"/>
          <w:sz w:val="20"/>
          <w:szCs w:val="20"/>
        </w:rPr>
        <w:t>итоговой) аттестации;</w:t>
      </w:r>
    </w:p>
    <w:p w:rsidR="00D27CB9" w:rsidRPr="00120536" w:rsidRDefault="00D27CB9" w:rsidP="00120536">
      <w:pPr>
        <w:pStyle w:val="a7"/>
        <w:widowControl w:val="0"/>
        <w:numPr>
          <w:ilvl w:val="1"/>
          <w:numId w:val="119"/>
        </w:numPr>
        <w:tabs>
          <w:tab w:val="left" w:pos="567"/>
        </w:tabs>
        <w:autoSpaceDE w:val="0"/>
        <w:autoSpaceDN w:val="0"/>
        <w:spacing w:after="0" w:line="240" w:lineRule="auto"/>
        <w:ind w:left="284" w:firstLine="0"/>
        <w:contextualSpacing w:val="0"/>
        <w:rPr>
          <w:rFonts w:ascii="Times New Roman" w:hAnsi="Times New Roman" w:cs="Times New Roman"/>
          <w:sz w:val="20"/>
          <w:szCs w:val="20"/>
        </w:rPr>
      </w:pPr>
      <w:r w:rsidRPr="00120536">
        <w:rPr>
          <w:rFonts w:ascii="Times New Roman" w:hAnsi="Times New Roman" w:cs="Times New Roman"/>
          <w:sz w:val="20"/>
          <w:szCs w:val="20"/>
        </w:rPr>
        <w:tab/>
        <w:t>работа по изучению методических рекомендаций по подготовке к ОГЭ и ЕГЭ.</w:t>
      </w:r>
      <w:r w:rsidRPr="00120536">
        <w:rPr>
          <w:rFonts w:ascii="Times New Roman" w:hAnsi="Times New Roman" w:cs="Times New Roman"/>
          <w:spacing w:val="1"/>
          <w:sz w:val="20"/>
          <w:szCs w:val="20"/>
        </w:rPr>
        <w:t xml:space="preserve">      </w:t>
      </w:r>
    </w:p>
    <w:p w:rsidR="00D27CB9" w:rsidRPr="00120536" w:rsidRDefault="00D27CB9" w:rsidP="00120536">
      <w:pPr>
        <w:pStyle w:val="af4"/>
        <w:spacing w:after="0" w:line="240" w:lineRule="auto"/>
        <w:ind w:firstLine="284"/>
        <w:jc w:val="both"/>
        <w:rPr>
          <w:rFonts w:ascii="Times New Roman" w:hAnsi="Times New Roman" w:cs="Times New Roman"/>
          <w:sz w:val="20"/>
          <w:szCs w:val="20"/>
        </w:rPr>
      </w:pPr>
      <w:r w:rsidRPr="00120536">
        <w:rPr>
          <w:rFonts w:ascii="Times New Roman" w:hAnsi="Times New Roman" w:cs="Times New Roman"/>
          <w:sz w:val="20"/>
          <w:szCs w:val="20"/>
        </w:rPr>
        <w:t>В течение года каждый учитель работал над выбранной</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темой самообразования с целью совершенствования преподавания и повышения качества</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знаний</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учащихся</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по</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предмету.</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Так</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же</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велась</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работа</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на</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дополнительных</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занятиях</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и</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индивидуально</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по</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различным</w:t>
      </w:r>
      <w:r w:rsidRPr="00120536">
        <w:rPr>
          <w:rFonts w:ascii="Times New Roman" w:hAnsi="Times New Roman" w:cs="Times New Roman"/>
          <w:spacing w:val="-1"/>
          <w:sz w:val="20"/>
          <w:szCs w:val="20"/>
        </w:rPr>
        <w:t xml:space="preserve"> </w:t>
      </w:r>
      <w:r w:rsidRPr="00120536">
        <w:rPr>
          <w:rFonts w:ascii="Times New Roman" w:hAnsi="Times New Roman" w:cs="Times New Roman"/>
          <w:sz w:val="20"/>
          <w:szCs w:val="20"/>
        </w:rPr>
        <w:t>направлениям.</w:t>
      </w:r>
    </w:p>
    <w:p w:rsidR="00D27CB9" w:rsidRPr="00120536" w:rsidRDefault="00D27CB9" w:rsidP="00120536">
      <w:pPr>
        <w:tabs>
          <w:tab w:val="left" w:pos="142"/>
        </w:tabs>
        <w:spacing w:after="0" w:line="240" w:lineRule="auto"/>
        <w:jc w:val="both"/>
        <w:rPr>
          <w:rFonts w:ascii="Times New Roman" w:hAnsi="Times New Roman" w:cs="Times New Roman"/>
          <w:sz w:val="20"/>
          <w:szCs w:val="20"/>
        </w:rPr>
      </w:pPr>
      <w:r w:rsidRPr="00120536">
        <w:rPr>
          <w:rFonts w:ascii="Times New Roman" w:eastAsia="Times New Roman" w:hAnsi="Times New Roman" w:cs="Times New Roman"/>
          <w:spacing w:val="1"/>
          <w:sz w:val="20"/>
          <w:szCs w:val="20"/>
          <w:lang w:eastAsia="en-US"/>
        </w:rPr>
        <w:t xml:space="preserve">    </w:t>
      </w:r>
      <w:r w:rsidRPr="00120536">
        <w:rPr>
          <w:rFonts w:ascii="Times New Roman" w:hAnsi="Times New Roman" w:cs="Times New Roman"/>
          <w:sz w:val="20"/>
          <w:szCs w:val="20"/>
        </w:rPr>
        <w:t>Традиционно</w:t>
      </w:r>
      <w:r w:rsidRPr="00120536">
        <w:rPr>
          <w:rFonts w:ascii="Times New Roman" w:hAnsi="Times New Roman" w:cs="Times New Roman"/>
          <w:spacing w:val="30"/>
          <w:sz w:val="20"/>
          <w:szCs w:val="20"/>
        </w:rPr>
        <w:t xml:space="preserve"> </w:t>
      </w:r>
      <w:r w:rsidRPr="00120536">
        <w:rPr>
          <w:rFonts w:ascii="Times New Roman" w:hAnsi="Times New Roman" w:cs="Times New Roman"/>
          <w:sz w:val="20"/>
          <w:szCs w:val="20"/>
        </w:rPr>
        <w:t>проводились</w:t>
      </w:r>
      <w:r w:rsidRPr="00120536">
        <w:rPr>
          <w:rFonts w:ascii="Times New Roman" w:hAnsi="Times New Roman" w:cs="Times New Roman"/>
          <w:spacing w:val="32"/>
          <w:sz w:val="20"/>
          <w:szCs w:val="20"/>
        </w:rPr>
        <w:t xml:space="preserve"> </w:t>
      </w:r>
      <w:r w:rsidRPr="00120536">
        <w:rPr>
          <w:rFonts w:ascii="Times New Roman" w:hAnsi="Times New Roman" w:cs="Times New Roman"/>
          <w:sz w:val="20"/>
          <w:szCs w:val="20"/>
        </w:rPr>
        <w:t>предметные</w:t>
      </w:r>
      <w:r w:rsidRPr="00120536">
        <w:rPr>
          <w:rFonts w:ascii="Times New Roman" w:hAnsi="Times New Roman" w:cs="Times New Roman"/>
          <w:spacing w:val="30"/>
          <w:sz w:val="20"/>
          <w:szCs w:val="20"/>
        </w:rPr>
        <w:t xml:space="preserve"> </w:t>
      </w:r>
      <w:r w:rsidRPr="00120536">
        <w:rPr>
          <w:rFonts w:ascii="Times New Roman" w:hAnsi="Times New Roman" w:cs="Times New Roman"/>
          <w:sz w:val="20"/>
          <w:szCs w:val="20"/>
        </w:rPr>
        <w:t>недели</w:t>
      </w:r>
      <w:r w:rsidRPr="00120536">
        <w:rPr>
          <w:rFonts w:ascii="Times New Roman" w:hAnsi="Times New Roman" w:cs="Times New Roman"/>
          <w:spacing w:val="31"/>
          <w:sz w:val="20"/>
          <w:szCs w:val="20"/>
        </w:rPr>
        <w:t xml:space="preserve"> </w:t>
      </w:r>
      <w:r w:rsidRPr="00120536">
        <w:rPr>
          <w:rFonts w:ascii="Times New Roman" w:hAnsi="Times New Roman" w:cs="Times New Roman"/>
          <w:sz w:val="20"/>
          <w:szCs w:val="20"/>
        </w:rPr>
        <w:t>по</w:t>
      </w:r>
      <w:r w:rsidRPr="00120536">
        <w:rPr>
          <w:rFonts w:ascii="Times New Roman" w:hAnsi="Times New Roman" w:cs="Times New Roman"/>
          <w:spacing w:val="30"/>
          <w:sz w:val="20"/>
          <w:szCs w:val="20"/>
        </w:rPr>
        <w:t xml:space="preserve"> </w:t>
      </w:r>
      <w:r w:rsidRPr="00120536">
        <w:rPr>
          <w:rFonts w:ascii="Times New Roman" w:hAnsi="Times New Roman" w:cs="Times New Roman"/>
          <w:sz w:val="20"/>
          <w:szCs w:val="20"/>
        </w:rPr>
        <w:t>общеобразовательным</w:t>
      </w:r>
      <w:r w:rsidRPr="00120536">
        <w:rPr>
          <w:rFonts w:ascii="Times New Roman" w:hAnsi="Times New Roman" w:cs="Times New Roman"/>
          <w:spacing w:val="31"/>
          <w:sz w:val="20"/>
          <w:szCs w:val="20"/>
        </w:rPr>
        <w:t xml:space="preserve"> </w:t>
      </w:r>
      <w:r w:rsidRPr="00120536">
        <w:rPr>
          <w:rFonts w:ascii="Times New Roman" w:hAnsi="Times New Roman" w:cs="Times New Roman"/>
          <w:sz w:val="20"/>
          <w:szCs w:val="20"/>
        </w:rPr>
        <w:t>предметам,</w:t>
      </w:r>
    </w:p>
    <w:p w:rsidR="00D27CB9" w:rsidRPr="00120536" w:rsidRDefault="00D27CB9" w:rsidP="00120536">
      <w:pPr>
        <w:pStyle w:val="af4"/>
        <w:tabs>
          <w:tab w:val="left" w:pos="142"/>
        </w:tabs>
        <w:spacing w:after="0" w:line="240" w:lineRule="auto"/>
        <w:ind w:left="284"/>
        <w:jc w:val="both"/>
        <w:rPr>
          <w:rFonts w:ascii="Times New Roman" w:hAnsi="Times New Roman" w:cs="Times New Roman"/>
          <w:sz w:val="20"/>
          <w:szCs w:val="20"/>
        </w:rPr>
      </w:pPr>
      <w:r w:rsidRPr="00120536">
        <w:rPr>
          <w:rFonts w:ascii="Times New Roman" w:hAnsi="Times New Roman" w:cs="Times New Roman"/>
          <w:sz w:val="20"/>
          <w:szCs w:val="20"/>
        </w:rPr>
        <w:t xml:space="preserve">где использовались разнообразные формы работы (проведение интеллектуальных игр, викторин, конкурсов), были составлены планы проведения, на ШМО подведены результаты. </w:t>
      </w:r>
    </w:p>
    <w:p w:rsidR="00D27CB9" w:rsidRPr="00120536" w:rsidRDefault="00D27CB9" w:rsidP="00120536">
      <w:pPr>
        <w:tabs>
          <w:tab w:val="left" w:pos="3525"/>
        </w:tabs>
        <w:spacing w:after="0" w:line="240" w:lineRule="auto"/>
        <w:jc w:val="both"/>
        <w:rPr>
          <w:rFonts w:ascii="Times New Roman" w:hAnsi="Times New Roman" w:cs="Times New Roman"/>
          <w:sz w:val="20"/>
          <w:szCs w:val="20"/>
        </w:rPr>
      </w:pPr>
      <w:r w:rsidRPr="00120536">
        <w:rPr>
          <w:rFonts w:ascii="Times New Roman" w:hAnsi="Times New Roman" w:cs="Times New Roman"/>
          <w:color w:val="FF0000"/>
          <w:sz w:val="20"/>
          <w:szCs w:val="20"/>
        </w:rPr>
        <w:t xml:space="preserve">              </w:t>
      </w:r>
      <w:r w:rsidRPr="00120536">
        <w:rPr>
          <w:rFonts w:ascii="Times New Roman" w:hAnsi="Times New Roman" w:cs="Times New Roman"/>
          <w:sz w:val="20"/>
          <w:szCs w:val="20"/>
        </w:rPr>
        <w:t xml:space="preserve">В течение учебного года учителя-предметники  также посещали уроки своих коллег, причём </w:t>
      </w:r>
      <w:r w:rsidRPr="00120536">
        <w:rPr>
          <w:rFonts w:ascii="Times New Roman" w:hAnsi="Times New Roman" w:cs="Times New Roman"/>
          <w:sz w:val="20"/>
          <w:szCs w:val="20"/>
          <w:lang w:eastAsia="en-US"/>
        </w:rPr>
        <w:t xml:space="preserve"> не только уроки членов своего МО, но и уроки учителей  других методических объединений. Изучение опыта работы коллег других МО позволяет почерпнуть новые идеи и совершенствовать технологии организации и проведения современного урока.</w:t>
      </w:r>
    </w:p>
    <w:p w:rsidR="00D27CB9" w:rsidRPr="00120536" w:rsidRDefault="00D27CB9" w:rsidP="00120536">
      <w:pPr>
        <w:spacing w:after="0" w:line="240" w:lineRule="auto"/>
        <w:jc w:val="both"/>
        <w:rPr>
          <w:rFonts w:ascii="Times New Roman" w:hAnsi="Times New Roman" w:cs="Times New Roman"/>
          <w:sz w:val="20"/>
          <w:szCs w:val="20"/>
          <w:lang w:eastAsia="en-US"/>
        </w:rPr>
      </w:pPr>
      <w:r w:rsidRPr="00120536">
        <w:rPr>
          <w:rFonts w:ascii="Times New Roman" w:hAnsi="Times New Roman" w:cs="Times New Roman"/>
          <w:sz w:val="20"/>
          <w:szCs w:val="20"/>
          <w:lang w:eastAsia="en-US"/>
        </w:rPr>
        <w:t>Посещённые уроки были проведены на хорошем методическом уровне.  На уроках применялись разнообразные формы и методы, соответствовавшие  возрастным особенностям, темам, содержанию уроков, поставленным задачам. Использование жизненного опыта на уроках позволяло активизировать познавательную активность. Прослеживается  высокая мотивация учащихся на разных этапах урока. На некоторых  уроках можно было наблюдать систематическую работу по подготовке к ГИА (ЕГЭ). Дифференцированный и индивидуальный подходы осуществляются не в полной мере.</w:t>
      </w:r>
    </w:p>
    <w:p w:rsidR="00D27CB9" w:rsidRPr="00120536" w:rsidRDefault="00D27CB9" w:rsidP="00120536">
      <w:pPr>
        <w:tabs>
          <w:tab w:val="left" w:pos="3525"/>
        </w:tabs>
        <w:spacing w:after="0" w:line="240" w:lineRule="auto"/>
        <w:jc w:val="both"/>
        <w:rPr>
          <w:rFonts w:ascii="Times New Roman" w:hAnsi="Times New Roman" w:cs="Times New Roman"/>
          <w:sz w:val="20"/>
          <w:szCs w:val="20"/>
        </w:rPr>
      </w:pPr>
      <w:r w:rsidRPr="00120536">
        <w:rPr>
          <w:rFonts w:ascii="Times New Roman" w:hAnsi="Times New Roman" w:cs="Times New Roman"/>
          <w:sz w:val="20"/>
          <w:szCs w:val="20"/>
        </w:rPr>
        <w:t xml:space="preserve">Результативность посещений: повышение профессионального и методического мастерства членов МО, пополнение банка методических идей, стимул для дальнейшего профессионального роста, повышение рейтинга учителя. </w:t>
      </w:r>
    </w:p>
    <w:p w:rsidR="00D27CB9" w:rsidRPr="00120536" w:rsidRDefault="00D27CB9" w:rsidP="00120536">
      <w:pPr>
        <w:spacing w:after="0" w:line="240" w:lineRule="auto"/>
        <w:jc w:val="both"/>
        <w:rPr>
          <w:rFonts w:ascii="Times New Roman" w:hAnsi="Times New Roman" w:cs="Times New Roman"/>
          <w:sz w:val="20"/>
          <w:szCs w:val="20"/>
        </w:rPr>
      </w:pPr>
      <w:r w:rsidRPr="00120536">
        <w:rPr>
          <w:rFonts w:ascii="Times New Roman" w:hAnsi="Times New Roman" w:cs="Times New Roman"/>
          <w:sz w:val="20"/>
          <w:szCs w:val="20"/>
        </w:rPr>
        <w:t xml:space="preserve">По результатам </w:t>
      </w:r>
      <w:proofErr w:type="spellStart"/>
      <w:r w:rsidRPr="00120536">
        <w:rPr>
          <w:rFonts w:ascii="Times New Roman" w:hAnsi="Times New Roman" w:cs="Times New Roman"/>
          <w:b/>
          <w:sz w:val="20"/>
          <w:szCs w:val="20"/>
        </w:rPr>
        <w:t>взаимопосещений</w:t>
      </w:r>
      <w:proofErr w:type="spellEnd"/>
      <w:r w:rsidRPr="00120536">
        <w:rPr>
          <w:rFonts w:ascii="Times New Roman" w:hAnsi="Times New Roman" w:cs="Times New Roman"/>
          <w:sz w:val="20"/>
          <w:szCs w:val="20"/>
        </w:rPr>
        <w:t xml:space="preserve"> были выработаны рекомендации для членов МО:</w:t>
      </w:r>
    </w:p>
    <w:p w:rsidR="00D27CB9" w:rsidRPr="00120536" w:rsidRDefault="00D27CB9" w:rsidP="00120536">
      <w:pPr>
        <w:spacing w:after="0" w:line="240" w:lineRule="auto"/>
        <w:jc w:val="both"/>
        <w:rPr>
          <w:rFonts w:ascii="Times New Roman" w:hAnsi="Times New Roman" w:cs="Times New Roman"/>
          <w:sz w:val="20"/>
          <w:szCs w:val="20"/>
          <w:lang w:eastAsia="en-US"/>
        </w:rPr>
      </w:pPr>
      <w:r w:rsidRPr="00120536">
        <w:rPr>
          <w:rFonts w:ascii="Times New Roman" w:hAnsi="Times New Roman" w:cs="Times New Roman"/>
          <w:sz w:val="20"/>
          <w:szCs w:val="20"/>
          <w:lang w:eastAsia="en-US"/>
        </w:rPr>
        <w:t>- больше внимания уделять на осуществление дифференцированного подхода и индивидуализации;</w:t>
      </w:r>
    </w:p>
    <w:p w:rsidR="00D27CB9" w:rsidRPr="00120536" w:rsidRDefault="00D27CB9" w:rsidP="00120536">
      <w:pPr>
        <w:spacing w:after="0" w:line="240" w:lineRule="auto"/>
        <w:jc w:val="both"/>
        <w:rPr>
          <w:rFonts w:ascii="Times New Roman" w:hAnsi="Times New Roman" w:cs="Times New Roman"/>
          <w:sz w:val="20"/>
          <w:szCs w:val="20"/>
          <w:lang w:eastAsia="en-US"/>
        </w:rPr>
      </w:pPr>
      <w:r w:rsidRPr="00120536">
        <w:rPr>
          <w:rFonts w:ascii="Times New Roman" w:hAnsi="Times New Roman" w:cs="Times New Roman"/>
          <w:sz w:val="20"/>
          <w:szCs w:val="20"/>
          <w:lang w:eastAsia="en-US"/>
        </w:rPr>
        <w:t>- разнообразить формы уроков, чаще прибегать к нестандартным формам обучения;</w:t>
      </w:r>
    </w:p>
    <w:p w:rsidR="00D27CB9" w:rsidRPr="00120536" w:rsidRDefault="00D27CB9" w:rsidP="00120536">
      <w:pPr>
        <w:spacing w:after="0" w:line="240" w:lineRule="auto"/>
        <w:jc w:val="both"/>
        <w:rPr>
          <w:rFonts w:ascii="Times New Roman" w:hAnsi="Times New Roman" w:cs="Times New Roman"/>
          <w:sz w:val="20"/>
          <w:szCs w:val="20"/>
          <w:lang w:eastAsia="en-US"/>
        </w:rPr>
      </w:pPr>
      <w:r w:rsidRPr="00120536">
        <w:rPr>
          <w:rFonts w:ascii="Times New Roman" w:hAnsi="Times New Roman" w:cs="Times New Roman"/>
          <w:sz w:val="20"/>
          <w:szCs w:val="20"/>
          <w:lang w:eastAsia="en-US"/>
        </w:rPr>
        <w:t>- больше времени отводить на самостоятельную работу учащихся;</w:t>
      </w:r>
    </w:p>
    <w:p w:rsidR="00D27CB9" w:rsidRPr="00120536" w:rsidRDefault="00D27CB9" w:rsidP="00120536">
      <w:pPr>
        <w:spacing w:after="0" w:line="240" w:lineRule="auto"/>
        <w:jc w:val="both"/>
        <w:rPr>
          <w:rFonts w:ascii="Times New Roman" w:hAnsi="Times New Roman" w:cs="Times New Roman"/>
          <w:sz w:val="20"/>
          <w:szCs w:val="20"/>
          <w:lang w:eastAsia="en-US"/>
        </w:rPr>
      </w:pPr>
      <w:r w:rsidRPr="00120536">
        <w:rPr>
          <w:rFonts w:ascii="Times New Roman" w:hAnsi="Times New Roman" w:cs="Times New Roman"/>
          <w:sz w:val="20"/>
          <w:szCs w:val="20"/>
          <w:lang w:eastAsia="en-US"/>
        </w:rPr>
        <w:t xml:space="preserve">- активно использовать инновационные технологии (в том числе </w:t>
      </w:r>
      <w:proofErr w:type="spellStart"/>
      <w:proofErr w:type="gramStart"/>
      <w:r w:rsidRPr="00120536">
        <w:rPr>
          <w:rFonts w:ascii="Times New Roman" w:hAnsi="Times New Roman" w:cs="Times New Roman"/>
          <w:sz w:val="20"/>
          <w:szCs w:val="20"/>
          <w:lang w:eastAsia="en-US"/>
        </w:rPr>
        <w:t>ИКТ-технологии</w:t>
      </w:r>
      <w:proofErr w:type="spellEnd"/>
      <w:proofErr w:type="gramEnd"/>
      <w:r w:rsidRPr="00120536">
        <w:rPr>
          <w:rFonts w:ascii="Times New Roman" w:hAnsi="Times New Roman" w:cs="Times New Roman"/>
          <w:sz w:val="20"/>
          <w:szCs w:val="20"/>
          <w:lang w:eastAsia="en-US"/>
        </w:rPr>
        <w:t>).</w:t>
      </w:r>
    </w:p>
    <w:p w:rsidR="003F4F68" w:rsidRPr="00120536" w:rsidRDefault="00D27CB9" w:rsidP="00120536">
      <w:pPr>
        <w:spacing w:after="0" w:line="240" w:lineRule="auto"/>
        <w:jc w:val="both"/>
        <w:rPr>
          <w:rFonts w:ascii="Times New Roman" w:hAnsi="Times New Roman" w:cs="Times New Roman"/>
          <w:sz w:val="20"/>
          <w:szCs w:val="20"/>
        </w:rPr>
      </w:pPr>
      <w:r w:rsidRPr="00120536">
        <w:rPr>
          <w:rFonts w:ascii="Times New Roman" w:hAnsi="Times New Roman" w:cs="Times New Roman"/>
          <w:sz w:val="20"/>
          <w:szCs w:val="20"/>
        </w:rPr>
        <w:t>- тщательнее продумывать формы опроса учащихся, приемы и методы работы со всем классным колл</w:t>
      </w:r>
      <w:r w:rsidR="00C814E7" w:rsidRPr="00120536">
        <w:rPr>
          <w:rFonts w:ascii="Times New Roman" w:hAnsi="Times New Roman" w:cs="Times New Roman"/>
          <w:sz w:val="20"/>
          <w:szCs w:val="20"/>
        </w:rPr>
        <w:t xml:space="preserve">ективом (с сильными учащимися </w:t>
      </w:r>
      <w:r w:rsidR="003F4F68" w:rsidRPr="00120536">
        <w:rPr>
          <w:rFonts w:ascii="Times New Roman" w:hAnsi="Times New Roman" w:cs="Times New Roman"/>
          <w:sz w:val="20"/>
          <w:szCs w:val="20"/>
        </w:rPr>
        <w:t xml:space="preserve">и </w:t>
      </w:r>
      <w:r w:rsidRPr="00120536">
        <w:rPr>
          <w:rFonts w:ascii="Times New Roman" w:hAnsi="Times New Roman" w:cs="Times New Roman"/>
          <w:sz w:val="20"/>
          <w:szCs w:val="20"/>
        </w:rPr>
        <w:t xml:space="preserve"> </w:t>
      </w:r>
      <w:proofErr w:type="spellStart"/>
      <w:r w:rsidRPr="00120536">
        <w:rPr>
          <w:rFonts w:ascii="Times New Roman" w:hAnsi="Times New Roman" w:cs="Times New Roman"/>
          <w:sz w:val="20"/>
          <w:szCs w:val="20"/>
        </w:rPr>
        <w:t>низкомотивированными</w:t>
      </w:r>
      <w:proofErr w:type="spellEnd"/>
      <w:r w:rsidRPr="00120536">
        <w:rPr>
          <w:rFonts w:ascii="Times New Roman" w:hAnsi="Times New Roman" w:cs="Times New Roman"/>
          <w:sz w:val="20"/>
          <w:szCs w:val="20"/>
        </w:rPr>
        <w:t>).</w:t>
      </w:r>
    </w:p>
    <w:p w:rsidR="00D27CB9" w:rsidRPr="003F4F68" w:rsidRDefault="00D27CB9" w:rsidP="003F4F68">
      <w:pPr>
        <w:jc w:val="both"/>
        <w:rPr>
          <w:rFonts w:ascii="Times New Roman" w:hAnsi="Times New Roman" w:cs="Times New Roman"/>
          <w:sz w:val="18"/>
          <w:szCs w:val="18"/>
        </w:rPr>
      </w:pPr>
      <w:r w:rsidRPr="003F4F68">
        <w:rPr>
          <w:rFonts w:ascii="Times New Roman" w:eastAsia="Times New Roman" w:hAnsi="Times New Roman" w:cs="Times New Roman"/>
          <w:b/>
          <w:i/>
          <w:color w:val="000000"/>
          <w:sz w:val="18"/>
          <w:szCs w:val="18"/>
        </w:rPr>
        <w:t xml:space="preserve"> В течение года учителя МО принимали активное участие в различных конкурсах:</w:t>
      </w:r>
    </w:p>
    <w:tbl>
      <w:tblPr>
        <w:tblStyle w:val="a6"/>
        <w:tblW w:w="9782" w:type="dxa"/>
        <w:tblInd w:w="-176" w:type="dxa"/>
        <w:tblLook w:val="04A0"/>
      </w:tblPr>
      <w:tblGrid>
        <w:gridCol w:w="4253"/>
        <w:gridCol w:w="1276"/>
        <w:gridCol w:w="1418"/>
        <w:gridCol w:w="2835"/>
      </w:tblGrid>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color w:val="000000"/>
                <w:sz w:val="18"/>
                <w:szCs w:val="18"/>
              </w:rPr>
            </w:pPr>
            <w:r w:rsidRPr="003F4F68">
              <w:rPr>
                <w:color w:val="000000"/>
                <w:sz w:val="18"/>
                <w:szCs w:val="18"/>
              </w:rPr>
              <w:t>«Учитель года 2022». Муниципальный этап</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28.01</w:t>
            </w:r>
            <w:r w:rsidR="00343065">
              <w:rPr>
                <w:rFonts w:ascii="Times New Roman" w:hAnsi="Times New Roman" w:cs="Times New Roman"/>
                <w:sz w:val="18"/>
                <w:szCs w:val="18"/>
              </w:rPr>
              <w:t>.2022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участие</w:t>
            </w:r>
          </w:p>
        </w:tc>
        <w:tc>
          <w:tcPr>
            <w:tcW w:w="2835" w:type="dxa"/>
          </w:tcPr>
          <w:p w:rsidR="00D27CB9" w:rsidRPr="003F4F68" w:rsidRDefault="00D27CB9" w:rsidP="00D27CB9">
            <w:pPr>
              <w:pStyle w:val="af2"/>
              <w:shd w:val="clear" w:color="auto" w:fill="FFFFFF"/>
              <w:spacing w:before="0" w:beforeAutospacing="0" w:after="0" w:afterAutospacing="0" w:line="240" w:lineRule="atLeast"/>
              <w:rPr>
                <w:rStyle w:val="fontstyle01"/>
                <w:rFonts w:ascii="Times New Roman" w:hAnsi="Times New Roman"/>
                <w:sz w:val="18"/>
                <w:szCs w:val="18"/>
              </w:rPr>
            </w:pPr>
            <w:proofErr w:type="spellStart"/>
            <w:r w:rsidRPr="003F4F68">
              <w:rPr>
                <w:rStyle w:val="fontstyle01"/>
                <w:rFonts w:ascii="Times New Roman" w:hAnsi="Times New Roman"/>
                <w:sz w:val="18"/>
                <w:szCs w:val="18"/>
              </w:rPr>
              <w:t>Тюкина</w:t>
            </w:r>
            <w:proofErr w:type="spellEnd"/>
            <w:r w:rsidRPr="003F4F68">
              <w:rPr>
                <w:rStyle w:val="fontstyle01"/>
                <w:rFonts w:ascii="Times New Roman" w:hAnsi="Times New Roman"/>
                <w:sz w:val="18"/>
                <w:szCs w:val="18"/>
              </w:rPr>
              <w:t xml:space="preserve"> А.Г</w:t>
            </w:r>
          </w:p>
          <w:p w:rsidR="00D27CB9" w:rsidRPr="003F4F68" w:rsidRDefault="00D27CB9" w:rsidP="00D27CB9">
            <w:pPr>
              <w:pStyle w:val="af2"/>
              <w:shd w:val="clear" w:color="auto" w:fill="FFFFFF"/>
              <w:spacing w:before="0" w:beforeAutospacing="0" w:after="0" w:afterAutospacing="0" w:line="240" w:lineRule="atLeast"/>
              <w:rPr>
                <w:rStyle w:val="fontstyle01"/>
                <w:rFonts w:ascii="Times New Roman" w:hAnsi="Times New Roman"/>
                <w:sz w:val="18"/>
                <w:szCs w:val="18"/>
              </w:rPr>
            </w:pP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color w:val="000000"/>
                <w:sz w:val="18"/>
                <w:szCs w:val="18"/>
              </w:rPr>
            </w:pPr>
            <w:r w:rsidRPr="003F4F68">
              <w:rPr>
                <w:color w:val="000000"/>
                <w:sz w:val="18"/>
                <w:szCs w:val="18"/>
              </w:rPr>
              <w:t xml:space="preserve">Краевой этап Всероссийского конкурса учебных и методических материалов в помощь организаторам </w:t>
            </w:r>
            <w:proofErr w:type="spellStart"/>
            <w:r w:rsidRPr="003F4F68">
              <w:rPr>
                <w:color w:val="000000"/>
                <w:sz w:val="18"/>
                <w:szCs w:val="18"/>
              </w:rPr>
              <w:t>туристск</w:t>
            </w:r>
            <w:proofErr w:type="gramStart"/>
            <w:r w:rsidRPr="003F4F68">
              <w:rPr>
                <w:color w:val="000000"/>
                <w:sz w:val="18"/>
                <w:szCs w:val="18"/>
              </w:rPr>
              <w:t>о</w:t>
            </w:r>
            <w:proofErr w:type="spellEnd"/>
            <w:r w:rsidRPr="003F4F68">
              <w:rPr>
                <w:color w:val="000000"/>
                <w:sz w:val="18"/>
                <w:szCs w:val="18"/>
              </w:rPr>
              <w:t>-</w:t>
            </w:r>
            <w:proofErr w:type="gramEnd"/>
            <w:r w:rsidRPr="003F4F68">
              <w:rPr>
                <w:color w:val="000000"/>
                <w:sz w:val="18"/>
                <w:szCs w:val="18"/>
              </w:rPr>
              <w:t xml:space="preserve"> краеведческой и экскурсионной работы с обучающими</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21.02.2022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3 место</w:t>
            </w:r>
          </w:p>
        </w:tc>
        <w:tc>
          <w:tcPr>
            <w:tcW w:w="2835" w:type="dxa"/>
          </w:tcPr>
          <w:p w:rsidR="00D27CB9" w:rsidRPr="003F4F68" w:rsidRDefault="00D27CB9" w:rsidP="00D27CB9">
            <w:pPr>
              <w:pStyle w:val="af2"/>
              <w:shd w:val="clear" w:color="auto" w:fill="FFFFFF"/>
              <w:spacing w:before="0" w:beforeAutospacing="0" w:after="0" w:afterAutospacing="0" w:line="240" w:lineRule="atLeast"/>
              <w:rPr>
                <w:rStyle w:val="fontstyle01"/>
                <w:rFonts w:ascii="Times New Roman" w:hAnsi="Times New Roman"/>
                <w:sz w:val="18"/>
                <w:szCs w:val="18"/>
              </w:rPr>
            </w:pPr>
            <w:r w:rsidRPr="003F4F68">
              <w:rPr>
                <w:rStyle w:val="fontstyle01"/>
                <w:rFonts w:ascii="Times New Roman" w:hAnsi="Times New Roman"/>
                <w:sz w:val="18"/>
                <w:szCs w:val="18"/>
              </w:rPr>
              <w:t>Номинация «Методическое пособие»</w:t>
            </w:r>
          </w:p>
          <w:p w:rsidR="00D27CB9" w:rsidRPr="003F4F68" w:rsidRDefault="00D27CB9" w:rsidP="00D27CB9">
            <w:pPr>
              <w:pStyle w:val="af2"/>
              <w:shd w:val="clear" w:color="auto" w:fill="FFFFFF"/>
              <w:spacing w:before="0" w:beforeAutospacing="0" w:after="0" w:afterAutospacing="0" w:line="240" w:lineRule="atLeast"/>
              <w:rPr>
                <w:rStyle w:val="fontstyle01"/>
                <w:rFonts w:ascii="Times New Roman" w:hAnsi="Times New Roman"/>
                <w:sz w:val="18"/>
                <w:szCs w:val="18"/>
              </w:rPr>
            </w:pPr>
            <w:proofErr w:type="spellStart"/>
            <w:r w:rsidRPr="003F4F68">
              <w:rPr>
                <w:rStyle w:val="fontstyle01"/>
                <w:rFonts w:ascii="Times New Roman" w:hAnsi="Times New Roman"/>
                <w:sz w:val="18"/>
                <w:szCs w:val="18"/>
              </w:rPr>
              <w:t>Тюкина</w:t>
            </w:r>
            <w:proofErr w:type="spellEnd"/>
            <w:r w:rsidRPr="003F4F68">
              <w:rPr>
                <w:rStyle w:val="fontstyle01"/>
                <w:rFonts w:ascii="Times New Roman" w:hAnsi="Times New Roman"/>
                <w:sz w:val="18"/>
                <w:szCs w:val="18"/>
              </w:rPr>
              <w:t xml:space="preserve"> А.Г</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color w:val="000000"/>
                <w:sz w:val="18"/>
                <w:szCs w:val="18"/>
              </w:rPr>
            </w:pPr>
            <w:r w:rsidRPr="003F4F68">
              <w:rPr>
                <w:color w:val="000000"/>
                <w:sz w:val="18"/>
                <w:szCs w:val="18"/>
              </w:rPr>
              <w:t>Районный конкурс методических материалов «Я выбираю экологию…»</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3.03.2022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2 место</w:t>
            </w:r>
          </w:p>
        </w:tc>
        <w:tc>
          <w:tcPr>
            <w:tcW w:w="2835" w:type="dxa"/>
          </w:tcPr>
          <w:p w:rsidR="00D27CB9" w:rsidRPr="003F4F68" w:rsidRDefault="00D27CB9" w:rsidP="00D27CB9">
            <w:pPr>
              <w:pStyle w:val="af2"/>
              <w:shd w:val="clear" w:color="auto" w:fill="FFFFFF"/>
              <w:spacing w:before="0" w:beforeAutospacing="0" w:after="0" w:afterAutospacing="0" w:line="240" w:lineRule="atLeast"/>
              <w:rPr>
                <w:sz w:val="18"/>
                <w:szCs w:val="18"/>
              </w:rPr>
            </w:pPr>
            <w:proofErr w:type="spellStart"/>
            <w:r w:rsidRPr="003F4F68">
              <w:rPr>
                <w:sz w:val="18"/>
                <w:szCs w:val="18"/>
              </w:rPr>
              <w:t>Нетай</w:t>
            </w:r>
            <w:proofErr w:type="spellEnd"/>
            <w:r w:rsidRPr="003F4F68">
              <w:rPr>
                <w:sz w:val="18"/>
                <w:szCs w:val="18"/>
              </w:rPr>
              <w:t xml:space="preserve"> Ирина Александровна, учитель начальных классов.</w:t>
            </w:r>
          </w:p>
          <w:p w:rsidR="00D27CB9" w:rsidRPr="003F4F68" w:rsidRDefault="00D27CB9" w:rsidP="00D27CB9">
            <w:pPr>
              <w:tabs>
                <w:tab w:val="left" w:pos="4905"/>
                <w:tab w:val="left" w:pos="5610"/>
              </w:tabs>
              <w:spacing w:line="240" w:lineRule="atLeast"/>
              <w:jc w:val="center"/>
              <w:rPr>
                <w:rFonts w:ascii="Times New Roman" w:hAnsi="Times New Roman" w:cs="Times New Roman"/>
                <w:sz w:val="18"/>
                <w:szCs w:val="18"/>
              </w:rPr>
            </w:pPr>
            <w:r w:rsidRPr="003F4F68">
              <w:rPr>
                <w:rFonts w:ascii="Times New Roman" w:hAnsi="Times New Roman" w:cs="Times New Roman"/>
                <w:sz w:val="18"/>
                <w:szCs w:val="18"/>
              </w:rPr>
              <w:t xml:space="preserve">Номинация «Мероприятие в </w:t>
            </w:r>
            <w:proofErr w:type="gramStart"/>
            <w:r w:rsidRPr="003F4F68">
              <w:rPr>
                <w:rFonts w:ascii="Times New Roman" w:hAnsi="Times New Roman" w:cs="Times New Roman"/>
                <w:sz w:val="18"/>
                <w:szCs w:val="18"/>
              </w:rPr>
              <w:t>ДОП</w:t>
            </w:r>
            <w:proofErr w:type="gramEnd"/>
            <w:r w:rsidRPr="003F4F68">
              <w:rPr>
                <w:rFonts w:ascii="Times New Roman" w:hAnsi="Times New Roman" w:cs="Times New Roman"/>
                <w:sz w:val="18"/>
                <w:szCs w:val="18"/>
              </w:rPr>
              <w:t>»</w:t>
            </w:r>
          </w:p>
          <w:p w:rsidR="00D27CB9" w:rsidRPr="003F4F68" w:rsidRDefault="00D27CB9" w:rsidP="00D27CB9">
            <w:pPr>
              <w:pStyle w:val="af2"/>
              <w:shd w:val="clear" w:color="auto" w:fill="FFFFFF"/>
              <w:spacing w:before="0" w:beforeAutospacing="0" w:after="0" w:afterAutospacing="0" w:line="240" w:lineRule="atLeast"/>
              <w:rPr>
                <w:rStyle w:val="fontstyle01"/>
                <w:rFonts w:ascii="Times New Roman" w:hAnsi="Times New Roman"/>
                <w:sz w:val="18"/>
                <w:szCs w:val="18"/>
              </w:rPr>
            </w:pP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color w:val="000000"/>
                <w:sz w:val="18"/>
                <w:szCs w:val="18"/>
              </w:rPr>
            </w:pPr>
            <w:r w:rsidRPr="003F4F68">
              <w:rPr>
                <w:color w:val="000000"/>
                <w:sz w:val="18"/>
                <w:szCs w:val="18"/>
              </w:rPr>
              <w:t>Районная игра «Краеведческое ориентирование»</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17.02.2022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3 место</w:t>
            </w:r>
          </w:p>
        </w:tc>
        <w:tc>
          <w:tcPr>
            <w:tcW w:w="2835"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Команда под руководством </w:t>
            </w:r>
            <w:proofErr w:type="spellStart"/>
            <w:r w:rsidRPr="003F4F68">
              <w:rPr>
                <w:sz w:val="18"/>
                <w:szCs w:val="18"/>
              </w:rPr>
              <w:t>Филипской</w:t>
            </w:r>
            <w:proofErr w:type="spellEnd"/>
            <w:r w:rsidRPr="003F4F68">
              <w:rPr>
                <w:sz w:val="18"/>
                <w:szCs w:val="18"/>
              </w:rPr>
              <w:t xml:space="preserve"> А.</w:t>
            </w:r>
            <w:proofErr w:type="gramStart"/>
            <w:r w:rsidRPr="003F4F68">
              <w:rPr>
                <w:sz w:val="18"/>
                <w:szCs w:val="18"/>
              </w:rPr>
              <w:t>С</w:t>
            </w:r>
            <w:proofErr w:type="gramEnd"/>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color w:val="000000"/>
                <w:sz w:val="18"/>
                <w:szCs w:val="18"/>
              </w:rPr>
            </w:pPr>
            <w:r w:rsidRPr="003F4F68">
              <w:rPr>
                <w:color w:val="000000"/>
                <w:sz w:val="18"/>
                <w:szCs w:val="18"/>
              </w:rPr>
              <w:t>Региональный трек (конкурса) Всероссийского конкурса научн</w:t>
            </w:r>
            <w:proofErr w:type="gramStart"/>
            <w:r w:rsidRPr="003F4F68">
              <w:rPr>
                <w:color w:val="000000"/>
                <w:sz w:val="18"/>
                <w:szCs w:val="18"/>
              </w:rPr>
              <w:t>о-</w:t>
            </w:r>
            <w:proofErr w:type="gramEnd"/>
            <w:r w:rsidRPr="003F4F68">
              <w:rPr>
                <w:color w:val="000000"/>
                <w:sz w:val="18"/>
                <w:szCs w:val="18"/>
              </w:rPr>
              <w:t xml:space="preserve"> технологических проектов «Большие вызовы»</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19-20.03.2022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призёр</w:t>
            </w:r>
          </w:p>
        </w:tc>
        <w:tc>
          <w:tcPr>
            <w:tcW w:w="2835"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Дубина Матвей Направление «Агропромышленные и биотехнологии»</w:t>
            </w:r>
          </w:p>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Руководитель: </w:t>
            </w:r>
            <w:proofErr w:type="spellStart"/>
            <w:r w:rsidRPr="003F4F68">
              <w:rPr>
                <w:sz w:val="18"/>
                <w:szCs w:val="18"/>
              </w:rPr>
              <w:t>Ницыпорович</w:t>
            </w:r>
            <w:proofErr w:type="spellEnd"/>
            <w:r w:rsidRPr="003F4F68">
              <w:rPr>
                <w:sz w:val="18"/>
                <w:szCs w:val="18"/>
              </w:rPr>
              <w:t xml:space="preserve"> О.Е</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color w:val="000000"/>
                <w:sz w:val="18"/>
                <w:szCs w:val="18"/>
              </w:rPr>
            </w:pPr>
            <w:r w:rsidRPr="003F4F68">
              <w:rPr>
                <w:color w:val="000000"/>
                <w:sz w:val="18"/>
                <w:szCs w:val="18"/>
              </w:rPr>
              <w:t>Региональный трек (конкурса) Всероссийского конкурса научн</w:t>
            </w:r>
            <w:proofErr w:type="gramStart"/>
            <w:r w:rsidRPr="003F4F68">
              <w:rPr>
                <w:color w:val="000000"/>
                <w:sz w:val="18"/>
                <w:szCs w:val="18"/>
              </w:rPr>
              <w:t>о-</w:t>
            </w:r>
            <w:proofErr w:type="gramEnd"/>
            <w:r w:rsidRPr="003F4F68">
              <w:rPr>
                <w:color w:val="000000"/>
                <w:sz w:val="18"/>
                <w:szCs w:val="18"/>
              </w:rPr>
              <w:t xml:space="preserve"> технологических проектов </w:t>
            </w:r>
            <w:r w:rsidRPr="003F4F68">
              <w:rPr>
                <w:color w:val="000000"/>
                <w:sz w:val="18"/>
                <w:szCs w:val="18"/>
              </w:rPr>
              <w:lastRenderedPageBreak/>
              <w:t>«Большие вызовы»</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lastRenderedPageBreak/>
              <w:t>19-20.03.2022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призёр</w:t>
            </w:r>
          </w:p>
        </w:tc>
        <w:tc>
          <w:tcPr>
            <w:tcW w:w="2835"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 Уваров Денис Направление «Агропромышленные и </w:t>
            </w:r>
            <w:r w:rsidRPr="003F4F68">
              <w:rPr>
                <w:sz w:val="18"/>
                <w:szCs w:val="18"/>
              </w:rPr>
              <w:lastRenderedPageBreak/>
              <w:t>биотехнологии»</w:t>
            </w:r>
          </w:p>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Руководитель: </w:t>
            </w:r>
            <w:proofErr w:type="spellStart"/>
            <w:r w:rsidRPr="003F4F68">
              <w:rPr>
                <w:sz w:val="18"/>
                <w:szCs w:val="18"/>
              </w:rPr>
              <w:t>Ницыпорович</w:t>
            </w:r>
            <w:proofErr w:type="spellEnd"/>
            <w:r w:rsidRPr="003F4F68">
              <w:rPr>
                <w:sz w:val="18"/>
                <w:szCs w:val="18"/>
              </w:rPr>
              <w:t xml:space="preserve"> О.Е</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color w:val="000000"/>
                <w:sz w:val="18"/>
                <w:szCs w:val="18"/>
              </w:rPr>
            </w:pPr>
            <w:r w:rsidRPr="003F4F68">
              <w:rPr>
                <w:color w:val="000000"/>
                <w:sz w:val="18"/>
                <w:szCs w:val="18"/>
              </w:rPr>
              <w:lastRenderedPageBreak/>
              <w:t>Заочный этап Всероссийского конкурса  «Мой вклад в величие России. 2022</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Март 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победитель</w:t>
            </w:r>
          </w:p>
        </w:tc>
        <w:tc>
          <w:tcPr>
            <w:tcW w:w="2835" w:type="dxa"/>
          </w:tcPr>
          <w:p w:rsidR="00D27CB9" w:rsidRPr="003F4F68" w:rsidRDefault="00D27CB9" w:rsidP="00D27CB9">
            <w:pPr>
              <w:pStyle w:val="af2"/>
              <w:shd w:val="clear" w:color="auto" w:fill="FFFFFF"/>
              <w:spacing w:before="0" w:beforeAutospacing="0" w:after="0" w:afterAutospacing="0" w:line="240" w:lineRule="atLeast"/>
              <w:rPr>
                <w:sz w:val="18"/>
                <w:szCs w:val="18"/>
              </w:rPr>
            </w:pPr>
            <w:proofErr w:type="spellStart"/>
            <w:r w:rsidRPr="003F4F68">
              <w:rPr>
                <w:sz w:val="18"/>
                <w:szCs w:val="18"/>
              </w:rPr>
              <w:t>Бабков</w:t>
            </w:r>
            <w:proofErr w:type="spellEnd"/>
            <w:r w:rsidRPr="003F4F68">
              <w:rPr>
                <w:sz w:val="18"/>
                <w:szCs w:val="18"/>
              </w:rPr>
              <w:t xml:space="preserve"> Владимир</w:t>
            </w:r>
          </w:p>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Руководитель: </w:t>
            </w:r>
            <w:proofErr w:type="spellStart"/>
            <w:r w:rsidRPr="003F4F68">
              <w:rPr>
                <w:sz w:val="18"/>
                <w:szCs w:val="18"/>
              </w:rPr>
              <w:t>Нетай</w:t>
            </w:r>
            <w:proofErr w:type="spellEnd"/>
            <w:r w:rsidRPr="003F4F68">
              <w:rPr>
                <w:sz w:val="18"/>
                <w:szCs w:val="18"/>
              </w:rPr>
              <w:t xml:space="preserve"> И.А</w:t>
            </w:r>
          </w:p>
          <w:p w:rsidR="00D27CB9" w:rsidRPr="003F4F68" w:rsidRDefault="00D27CB9" w:rsidP="00D27CB9">
            <w:pPr>
              <w:pStyle w:val="af2"/>
              <w:shd w:val="clear" w:color="auto" w:fill="FFFFFF"/>
              <w:spacing w:before="0" w:beforeAutospacing="0" w:after="0" w:afterAutospacing="0" w:line="240" w:lineRule="atLeast"/>
              <w:rPr>
                <w:sz w:val="18"/>
                <w:szCs w:val="18"/>
              </w:rPr>
            </w:pP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color w:val="000000"/>
                <w:sz w:val="18"/>
                <w:szCs w:val="18"/>
              </w:rPr>
            </w:pPr>
            <w:r w:rsidRPr="003F4F68">
              <w:rPr>
                <w:color w:val="000000"/>
                <w:sz w:val="18"/>
                <w:szCs w:val="18"/>
              </w:rPr>
              <w:t xml:space="preserve">Ставропольская краевая молодёжная научно – познавательная игра районный этап </w:t>
            </w:r>
            <w:proofErr w:type="spellStart"/>
            <w:r w:rsidRPr="003F4F68">
              <w:rPr>
                <w:color w:val="000000"/>
                <w:sz w:val="18"/>
                <w:szCs w:val="18"/>
              </w:rPr>
              <w:t>Наука+</w:t>
            </w:r>
            <w:proofErr w:type="spellEnd"/>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Февраль 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Участники</w:t>
            </w:r>
          </w:p>
        </w:tc>
        <w:tc>
          <w:tcPr>
            <w:tcW w:w="2835"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Аксёнов</w:t>
            </w:r>
            <w:proofErr w:type="gramStart"/>
            <w:r w:rsidRPr="003F4F68">
              <w:rPr>
                <w:sz w:val="18"/>
                <w:szCs w:val="18"/>
              </w:rPr>
              <w:t xml:space="preserve"> В</w:t>
            </w:r>
            <w:proofErr w:type="gramEnd"/>
            <w:r w:rsidRPr="003F4F68">
              <w:rPr>
                <w:sz w:val="18"/>
                <w:szCs w:val="18"/>
              </w:rPr>
              <w:t xml:space="preserve">, </w:t>
            </w:r>
            <w:proofErr w:type="spellStart"/>
            <w:r w:rsidRPr="003F4F68">
              <w:rPr>
                <w:sz w:val="18"/>
                <w:szCs w:val="18"/>
              </w:rPr>
              <w:t>Часовская</w:t>
            </w:r>
            <w:proofErr w:type="spellEnd"/>
            <w:r w:rsidRPr="003F4F68">
              <w:rPr>
                <w:sz w:val="18"/>
                <w:szCs w:val="18"/>
              </w:rPr>
              <w:t xml:space="preserve"> М,  Пожидаева А.</w:t>
            </w:r>
          </w:p>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Руководитель: </w:t>
            </w:r>
            <w:proofErr w:type="spellStart"/>
            <w:r w:rsidRPr="003F4F68">
              <w:rPr>
                <w:sz w:val="18"/>
                <w:szCs w:val="18"/>
              </w:rPr>
              <w:t>Ницыпорович</w:t>
            </w:r>
            <w:proofErr w:type="spellEnd"/>
            <w:r w:rsidRPr="003F4F68">
              <w:rPr>
                <w:sz w:val="18"/>
                <w:szCs w:val="18"/>
              </w:rPr>
              <w:t xml:space="preserve"> О.Е</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color w:val="000000"/>
                <w:sz w:val="18"/>
                <w:szCs w:val="18"/>
              </w:rPr>
            </w:pPr>
            <w:r w:rsidRPr="003F4F68">
              <w:rPr>
                <w:sz w:val="18"/>
                <w:szCs w:val="18"/>
              </w:rPr>
              <w:t>2 этап районных соревнований по спортивному ориентированию, посвящённый Дню освобождения г</w:t>
            </w:r>
            <w:proofErr w:type="gramStart"/>
            <w:r w:rsidRPr="003F4F68">
              <w:rPr>
                <w:sz w:val="18"/>
                <w:szCs w:val="18"/>
              </w:rPr>
              <w:t>.С</w:t>
            </w:r>
            <w:proofErr w:type="gramEnd"/>
            <w:r w:rsidRPr="003F4F68">
              <w:rPr>
                <w:sz w:val="18"/>
                <w:szCs w:val="18"/>
              </w:rPr>
              <w:t>таврополя и Дню защитника Отечества</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10.02.2022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2 место</w:t>
            </w:r>
          </w:p>
        </w:tc>
        <w:tc>
          <w:tcPr>
            <w:tcW w:w="2835"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Младшая группа. Викторина.</w:t>
            </w:r>
          </w:p>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Руководитель: </w:t>
            </w:r>
            <w:proofErr w:type="spellStart"/>
            <w:r w:rsidRPr="003F4F68">
              <w:rPr>
                <w:sz w:val="18"/>
                <w:szCs w:val="18"/>
              </w:rPr>
              <w:t>Тюкина</w:t>
            </w:r>
            <w:proofErr w:type="spellEnd"/>
            <w:r w:rsidRPr="003F4F68">
              <w:rPr>
                <w:sz w:val="18"/>
                <w:szCs w:val="18"/>
              </w:rPr>
              <w:t xml:space="preserve"> А.Г</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color w:val="000000"/>
                <w:sz w:val="18"/>
                <w:szCs w:val="18"/>
              </w:rPr>
            </w:pPr>
            <w:r w:rsidRPr="003F4F68">
              <w:rPr>
                <w:sz w:val="18"/>
                <w:szCs w:val="18"/>
              </w:rPr>
              <w:t>2 этап районных соревнований по спортивному ориентированию, посвящённый Дню освобождения г</w:t>
            </w:r>
            <w:proofErr w:type="gramStart"/>
            <w:r w:rsidRPr="003F4F68">
              <w:rPr>
                <w:sz w:val="18"/>
                <w:szCs w:val="18"/>
              </w:rPr>
              <w:t>.С</w:t>
            </w:r>
            <w:proofErr w:type="gramEnd"/>
            <w:r w:rsidRPr="003F4F68">
              <w:rPr>
                <w:sz w:val="18"/>
                <w:szCs w:val="18"/>
              </w:rPr>
              <w:t>таврополя и Дню защитника Отечества</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10.02.2022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2 место</w:t>
            </w:r>
          </w:p>
        </w:tc>
        <w:tc>
          <w:tcPr>
            <w:tcW w:w="2835"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Младшая группа.  Карта.</w:t>
            </w:r>
          </w:p>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Руководитель: </w:t>
            </w:r>
            <w:proofErr w:type="spellStart"/>
            <w:r w:rsidRPr="003F4F68">
              <w:rPr>
                <w:sz w:val="18"/>
                <w:szCs w:val="18"/>
              </w:rPr>
              <w:t>Тюкина</w:t>
            </w:r>
            <w:proofErr w:type="spellEnd"/>
            <w:r w:rsidRPr="003F4F68">
              <w:rPr>
                <w:sz w:val="18"/>
                <w:szCs w:val="18"/>
              </w:rPr>
              <w:t xml:space="preserve"> А.Г</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color w:val="000000"/>
                <w:sz w:val="18"/>
                <w:szCs w:val="18"/>
              </w:rPr>
            </w:pPr>
            <w:r w:rsidRPr="003F4F68">
              <w:rPr>
                <w:sz w:val="18"/>
                <w:szCs w:val="18"/>
              </w:rPr>
              <w:t>2 этап районных соревнований по спортивному ориентированию, посвящённый Дню освобождения г</w:t>
            </w:r>
            <w:proofErr w:type="gramStart"/>
            <w:r w:rsidRPr="003F4F68">
              <w:rPr>
                <w:sz w:val="18"/>
                <w:szCs w:val="18"/>
              </w:rPr>
              <w:t>.С</w:t>
            </w:r>
            <w:proofErr w:type="gramEnd"/>
            <w:r w:rsidRPr="003F4F68">
              <w:rPr>
                <w:sz w:val="18"/>
                <w:szCs w:val="18"/>
              </w:rPr>
              <w:t>таврополя и Дню защитника Отечества</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10.02.2022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2 место</w:t>
            </w:r>
          </w:p>
        </w:tc>
        <w:tc>
          <w:tcPr>
            <w:tcW w:w="2835"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 Старшая группа. Карта.</w:t>
            </w:r>
          </w:p>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Руководитель: </w:t>
            </w:r>
            <w:proofErr w:type="spellStart"/>
            <w:r w:rsidRPr="003F4F68">
              <w:rPr>
                <w:sz w:val="18"/>
                <w:szCs w:val="18"/>
              </w:rPr>
              <w:t>Тюкина</w:t>
            </w:r>
            <w:proofErr w:type="spellEnd"/>
            <w:r w:rsidRPr="003F4F68">
              <w:rPr>
                <w:sz w:val="18"/>
                <w:szCs w:val="18"/>
              </w:rPr>
              <w:t xml:space="preserve"> А.Г</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color w:val="000000"/>
                <w:sz w:val="18"/>
                <w:szCs w:val="18"/>
              </w:rPr>
            </w:pPr>
            <w:r w:rsidRPr="003F4F68">
              <w:rPr>
                <w:sz w:val="18"/>
                <w:szCs w:val="18"/>
              </w:rPr>
              <w:t>2 этап районных соревнований по спортивному ориентированию, посвящённый Дню освобождения г</w:t>
            </w:r>
            <w:proofErr w:type="gramStart"/>
            <w:r w:rsidRPr="003F4F68">
              <w:rPr>
                <w:sz w:val="18"/>
                <w:szCs w:val="18"/>
              </w:rPr>
              <w:t>.С</w:t>
            </w:r>
            <w:proofErr w:type="gramEnd"/>
            <w:r w:rsidRPr="003F4F68">
              <w:rPr>
                <w:sz w:val="18"/>
                <w:szCs w:val="18"/>
              </w:rPr>
              <w:t>таврополя и Дню защитника Отечества</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10.02.2022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3 место</w:t>
            </w:r>
          </w:p>
        </w:tc>
        <w:tc>
          <w:tcPr>
            <w:tcW w:w="2835"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Младшая группа.  Общий зачёт. Руководитель: </w:t>
            </w:r>
            <w:proofErr w:type="spellStart"/>
            <w:r w:rsidRPr="003F4F68">
              <w:rPr>
                <w:sz w:val="18"/>
                <w:szCs w:val="18"/>
              </w:rPr>
              <w:t>Тюкина</w:t>
            </w:r>
            <w:proofErr w:type="spellEnd"/>
            <w:r w:rsidRPr="003F4F68">
              <w:rPr>
                <w:sz w:val="18"/>
                <w:szCs w:val="18"/>
              </w:rPr>
              <w:t xml:space="preserve"> А.Г</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Всероссийский конкурс детского и юношеского творчества «Слава России 2021-2022»</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30.01.2022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Дипломанты</w:t>
            </w:r>
          </w:p>
        </w:tc>
        <w:tc>
          <w:tcPr>
            <w:tcW w:w="2835" w:type="dxa"/>
          </w:tcPr>
          <w:p w:rsidR="00D27CB9" w:rsidRPr="003F4F68" w:rsidRDefault="00D27CB9" w:rsidP="00D27CB9">
            <w:pPr>
              <w:pStyle w:val="af2"/>
              <w:shd w:val="clear" w:color="auto" w:fill="FFFFFF"/>
              <w:spacing w:before="0" w:beforeAutospacing="0" w:after="0" w:afterAutospacing="0" w:line="240" w:lineRule="atLeast"/>
              <w:rPr>
                <w:sz w:val="18"/>
                <w:szCs w:val="18"/>
              </w:rPr>
            </w:pPr>
            <w:proofErr w:type="spellStart"/>
            <w:r w:rsidRPr="003F4F68">
              <w:rPr>
                <w:sz w:val="18"/>
                <w:szCs w:val="18"/>
              </w:rPr>
              <w:t>Кизилова</w:t>
            </w:r>
            <w:proofErr w:type="spellEnd"/>
            <w:proofErr w:type="gramStart"/>
            <w:r w:rsidRPr="003F4F68">
              <w:rPr>
                <w:sz w:val="18"/>
                <w:szCs w:val="18"/>
              </w:rPr>
              <w:t xml:space="preserve"> К</w:t>
            </w:r>
            <w:proofErr w:type="gramEnd"/>
            <w:r w:rsidRPr="003F4F68">
              <w:rPr>
                <w:sz w:val="18"/>
                <w:szCs w:val="18"/>
              </w:rPr>
              <w:t xml:space="preserve">, </w:t>
            </w:r>
            <w:proofErr w:type="spellStart"/>
            <w:r w:rsidRPr="003F4F68">
              <w:rPr>
                <w:sz w:val="18"/>
                <w:szCs w:val="18"/>
              </w:rPr>
              <w:t>Тюкин</w:t>
            </w:r>
            <w:proofErr w:type="spellEnd"/>
            <w:r w:rsidRPr="003F4F68">
              <w:rPr>
                <w:sz w:val="18"/>
                <w:szCs w:val="18"/>
              </w:rPr>
              <w:t xml:space="preserve"> В.</w:t>
            </w:r>
          </w:p>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Руководитель: </w:t>
            </w:r>
            <w:proofErr w:type="spellStart"/>
            <w:r w:rsidRPr="003F4F68">
              <w:rPr>
                <w:sz w:val="18"/>
                <w:szCs w:val="18"/>
              </w:rPr>
              <w:t>Тюкина</w:t>
            </w:r>
            <w:proofErr w:type="spellEnd"/>
            <w:r w:rsidRPr="003F4F68">
              <w:rPr>
                <w:sz w:val="18"/>
                <w:szCs w:val="18"/>
              </w:rPr>
              <w:t xml:space="preserve"> А.Г</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Международный конкурс детских творческих работ искусства «День птиц».</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26.03.2022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Лауреат 1 степени</w:t>
            </w:r>
          </w:p>
        </w:tc>
        <w:tc>
          <w:tcPr>
            <w:tcW w:w="2835"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Номинация фотография. Дубинин Кирилл. Руководитель: </w:t>
            </w:r>
            <w:proofErr w:type="spellStart"/>
            <w:r w:rsidRPr="003F4F68">
              <w:rPr>
                <w:sz w:val="18"/>
                <w:szCs w:val="18"/>
              </w:rPr>
              <w:t>Тюкина</w:t>
            </w:r>
            <w:proofErr w:type="spellEnd"/>
            <w:r w:rsidRPr="003F4F68">
              <w:rPr>
                <w:sz w:val="18"/>
                <w:szCs w:val="18"/>
              </w:rPr>
              <w:t xml:space="preserve"> А.Г</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Международный конкурс детских творческих работ искусства «День птиц».</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26.03.2022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Лауреат 1 степени</w:t>
            </w:r>
          </w:p>
        </w:tc>
        <w:tc>
          <w:tcPr>
            <w:tcW w:w="2835"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Номинация фотография.  Ученики 1а класса. Руководитель: </w:t>
            </w:r>
            <w:proofErr w:type="spellStart"/>
            <w:r w:rsidRPr="003F4F68">
              <w:rPr>
                <w:sz w:val="18"/>
                <w:szCs w:val="18"/>
              </w:rPr>
              <w:t>Тюкина</w:t>
            </w:r>
            <w:proofErr w:type="spellEnd"/>
            <w:r w:rsidRPr="003F4F68">
              <w:rPr>
                <w:sz w:val="18"/>
                <w:szCs w:val="18"/>
              </w:rPr>
              <w:t xml:space="preserve"> А.Г</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Международный конкурс детских творческих работ искусства «День птиц».</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26.03.2022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Лауреат 1 степени</w:t>
            </w:r>
          </w:p>
        </w:tc>
        <w:tc>
          <w:tcPr>
            <w:tcW w:w="2835"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Номинация фотография.  Ельников Виталий. Руководитель: </w:t>
            </w:r>
            <w:proofErr w:type="spellStart"/>
            <w:r w:rsidRPr="003F4F68">
              <w:rPr>
                <w:sz w:val="18"/>
                <w:szCs w:val="18"/>
              </w:rPr>
              <w:t>Тюкина</w:t>
            </w:r>
            <w:proofErr w:type="spellEnd"/>
            <w:r w:rsidRPr="003F4F68">
              <w:rPr>
                <w:sz w:val="18"/>
                <w:szCs w:val="18"/>
              </w:rPr>
              <w:t xml:space="preserve"> А.Г</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Международный конкурс детских творческих работ искусства «День птиц».</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26.03.2022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Лауреат 1 степени</w:t>
            </w:r>
          </w:p>
        </w:tc>
        <w:tc>
          <w:tcPr>
            <w:tcW w:w="2835"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Номинация фотография.  </w:t>
            </w:r>
            <w:proofErr w:type="spellStart"/>
            <w:r w:rsidRPr="003F4F68">
              <w:rPr>
                <w:sz w:val="18"/>
                <w:szCs w:val="18"/>
              </w:rPr>
              <w:t>Тюкин</w:t>
            </w:r>
            <w:proofErr w:type="spellEnd"/>
            <w:r w:rsidRPr="003F4F68">
              <w:rPr>
                <w:sz w:val="18"/>
                <w:szCs w:val="18"/>
              </w:rPr>
              <w:t xml:space="preserve"> Станислав. Руководитель: </w:t>
            </w:r>
            <w:proofErr w:type="spellStart"/>
            <w:r w:rsidRPr="003F4F68">
              <w:rPr>
                <w:sz w:val="18"/>
                <w:szCs w:val="18"/>
              </w:rPr>
              <w:t>Тюкина</w:t>
            </w:r>
            <w:proofErr w:type="spellEnd"/>
            <w:r w:rsidRPr="003F4F68">
              <w:rPr>
                <w:sz w:val="18"/>
                <w:szCs w:val="18"/>
              </w:rPr>
              <w:t xml:space="preserve"> А.Г</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Международный конкурс детских творческих работ искусства «День птиц».</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26.03.2022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Лауреат 1 степени</w:t>
            </w:r>
          </w:p>
        </w:tc>
        <w:tc>
          <w:tcPr>
            <w:tcW w:w="2835"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Номинация фотография.  </w:t>
            </w:r>
            <w:proofErr w:type="spellStart"/>
            <w:r w:rsidRPr="003F4F68">
              <w:rPr>
                <w:sz w:val="18"/>
                <w:szCs w:val="18"/>
              </w:rPr>
              <w:t>Кизилова</w:t>
            </w:r>
            <w:proofErr w:type="spellEnd"/>
            <w:r w:rsidRPr="003F4F68">
              <w:rPr>
                <w:sz w:val="18"/>
                <w:szCs w:val="18"/>
              </w:rPr>
              <w:t xml:space="preserve"> Кристина. Руководитель: </w:t>
            </w:r>
            <w:proofErr w:type="spellStart"/>
            <w:r w:rsidRPr="003F4F68">
              <w:rPr>
                <w:sz w:val="18"/>
                <w:szCs w:val="18"/>
              </w:rPr>
              <w:t>Тюкина</w:t>
            </w:r>
            <w:proofErr w:type="spellEnd"/>
            <w:r w:rsidRPr="003F4F68">
              <w:rPr>
                <w:sz w:val="18"/>
                <w:szCs w:val="18"/>
              </w:rPr>
              <w:t xml:space="preserve"> А.Г</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Районная конференция участников </w:t>
            </w:r>
            <w:proofErr w:type="spellStart"/>
            <w:r w:rsidRPr="003F4F68">
              <w:rPr>
                <w:sz w:val="18"/>
                <w:szCs w:val="18"/>
              </w:rPr>
              <w:t>туристск</w:t>
            </w:r>
            <w:proofErr w:type="gramStart"/>
            <w:r w:rsidRPr="003F4F68">
              <w:rPr>
                <w:sz w:val="18"/>
                <w:szCs w:val="18"/>
              </w:rPr>
              <w:t>о</w:t>
            </w:r>
            <w:proofErr w:type="spellEnd"/>
            <w:r w:rsidRPr="003F4F68">
              <w:rPr>
                <w:sz w:val="18"/>
                <w:szCs w:val="18"/>
              </w:rPr>
              <w:t>-</w:t>
            </w:r>
            <w:proofErr w:type="gramEnd"/>
            <w:r w:rsidRPr="003F4F68">
              <w:rPr>
                <w:sz w:val="18"/>
                <w:szCs w:val="18"/>
              </w:rPr>
              <w:t xml:space="preserve"> краеведческого движения «Отечество»</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31.03.2022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Лауреат</w:t>
            </w:r>
          </w:p>
        </w:tc>
        <w:tc>
          <w:tcPr>
            <w:tcW w:w="2835" w:type="dxa"/>
          </w:tcPr>
          <w:p w:rsidR="00D27CB9" w:rsidRPr="003F4F68" w:rsidRDefault="00D27CB9" w:rsidP="00D27CB9">
            <w:pPr>
              <w:pStyle w:val="af2"/>
              <w:shd w:val="clear" w:color="auto" w:fill="FFFFFF"/>
              <w:spacing w:before="0" w:beforeAutospacing="0" w:after="0" w:afterAutospacing="0" w:line="240" w:lineRule="atLeast"/>
              <w:rPr>
                <w:sz w:val="18"/>
                <w:szCs w:val="18"/>
              </w:rPr>
            </w:pPr>
            <w:proofErr w:type="spellStart"/>
            <w:r w:rsidRPr="003F4F68">
              <w:rPr>
                <w:sz w:val="18"/>
                <w:szCs w:val="18"/>
              </w:rPr>
              <w:t>Спиринков</w:t>
            </w:r>
            <w:proofErr w:type="spellEnd"/>
            <w:r w:rsidRPr="003F4F68">
              <w:rPr>
                <w:sz w:val="18"/>
                <w:szCs w:val="18"/>
              </w:rPr>
              <w:t xml:space="preserve"> Максим</w:t>
            </w:r>
          </w:p>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Руководитель: Гончарова Г.А</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Районная конференция участников </w:t>
            </w:r>
            <w:proofErr w:type="spellStart"/>
            <w:r w:rsidRPr="003F4F68">
              <w:rPr>
                <w:sz w:val="18"/>
                <w:szCs w:val="18"/>
              </w:rPr>
              <w:t>туристск</w:t>
            </w:r>
            <w:proofErr w:type="gramStart"/>
            <w:r w:rsidRPr="003F4F68">
              <w:rPr>
                <w:sz w:val="18"/>
                <w:szCs w:val="18"/>
              </w:rPr>
              <w:t>о</w:t>
            </w:r>
            <w:proofErr w:type="spellEnd"/>
            <w:r w:rsidRPr="003F4F68">
              <w:rPr>
                <w:sz w:val="18"/>
                <w:szCs w:val="18"/>
              </w:rPr>
              <w:t>-</w:t>
            </w:r>
            <w:proofErr w:type="gramEnd"/>
            <w:r w:rsidRPr="003F4F68">
              <w:rPr>
                <w:sz w:val="18"/>
                <w:szCs w:val="18"/>
              </w:rPr>
              <w:t xml:space="preserve"> краеведческого движения «Отечество»</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31.03.2022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Лауреат</w:t>
            </w:r>
          </w:p>
        </w:tc>
        <w:tc>
          <w:tcPr>
            <w:tcW w:w="2835"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 Супрунова Александра</w:t>
            </w:r>
          </w:p>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Руководитель: Гончарова Г.А</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Районная конференция участников </w:t>
            </w:r>
            <w:proofErr w:type="spellStart"/>
            <w:r w:rsidRPr="003F4F68">
              <w:rPr>
                <w:sz w:val="18"/>
                <w:szCs w:val="18"/>
              </w:rPr>
              <w:t>туристск</w:t>
            </w:r>
            <w:proofErr w:type="gramStart"/>
            <w:r w:rsidRPr="003F4F68">
              <w:rPr>
                <w:sz w:val="18"/>
                <w:szCs w:val="18"/>
              </w:rPr>
              <w:t>о</w:t>
            </w:r>
            <w:proofErr w:type="spellEnd"/>
            <w:r w:rsidRPr="003F4F68">
              <w:rPr>
                <w:sz w:val="18"/>
                <w:szCs w:val="18"/>
              </w:rPr>
              <w:t>-</w:t>
            </w:r>
            <w:proofErr w:type="gramEnd"/>
            <w:r w:rsidRPr="003F4F68">
              <w:rPr>
                <w:sz w:val="18"/>
                <w:szCs w:val="18"/>
              </w:rPr>
              <w:t xml:space="preserve"> краеведческого движения «Отечество»</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31.03.2022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Лауреат</w:t>
            </w:r>
          </w:p>
        </w:tc>
        <w:tc>
          <w:tcPr>
            <w:tcW w:w="2835"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 </w:t>
            </w:r>
            <w:proofErr w:type="spellStart"/>
            <w:r w:rsidRPr="003F4F68">
              <w:rPr>
                <w:sz w:val="18"/>
                <w:szCs w:val="18"/>
              </w:rPr>
              <w:t>Бобылёв</w:t>
            </w:r>
            <w:proofErr w:type="spellEnd"/>
            <w:r w:rsidRPr="003F4F68">
              <w:rPr>
                <w:sz w:val="18"/>
                <w:szCs w:val="18"/>
              </w:rPr>
              <w:t xml:space="preserve"> Станислав</w:t>
            </w:r>
          </w:p>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Руководитель: Гончарова Г.А</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Районная конференция участников </w:t>
            </w:r>
            <w:proofErr w:type="spellStart"/>
            <w:r w:rsidRPr="003F4F68">
              <w:rPr>
                <w:sz w:val="18"/>
                <w:szCs w:val="18"/>
              </w:rPr>
              <w:t>туристск</w:t>
            </w:r>
            <w:proofErr w:type="gramStart"/>
            <w:r w:rsidRPr="003F4F68">
              <w:rPr>
                <w:sz w:val="18"/>
                <w:szCs w:val="18"/>
              </w:rPr>
              <w:t>о</w:t>
            </w:r>
            <w:proofErr w:type="spellEnd"/>
            <w:r w:rsidRPr="003F4F68">
              <w:rPr>
                <w:sz w:val="18"/>
                <w:szCs w:val="18"/>
              </w:rPr>
              <w:t>-</w:t>
            </w:r>
            <w:proofErr w:type="gramEnd"/>
            <w:r w:rsidRPr="003F4F68">
              <w:rPr>
                <w:sz w:val="18"/>
                <w:szCs w:val="18"/>
              </w:rPr>
              <w:t xml:space="preserve"> краеведческого движения «Отечество»</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31.03.2022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Лауреат</w:t>
            </w:r>
          </w:p>
        </w:tc>
        <w:tc>
          <w:tcPr>
            <w:tcW w:w="2835"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 </w:t>
            </w:r>
            <w:proofErr w:type="spellStart"/>
            <w:r w:rsidRPr="003F4F68">
              <w:rPr>
                <w:sz w:val="18"/>
                <w:szCs w:val="18"/>
              </w:rPr>
              <w:t>Трищ</w:t>
            </w:r>
            <w:proofErr w:type="spellEnd"/>
            <w:r w:rsidRPr="003F4F68">
              <w:rPr>
                <w:sz w:val="18"/>
                <w:szCs w:val="18"/>
              </w:rPr>
              <w:t xml:space="preserve"> Маргарита</w:t>
            </w:r>
          </w:p>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Руководитель: Гончарова Г.А</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Районная конференция участников </w:t>
            </w:r>
            <w:proofErr w:type="spellStart"/>
            <w:r w:rsidRPr="003F4F68">
              <w:rPr>
                <w:sz w:val="18"/>
                <w:szCs w:val="18"/>
              </w:rPr>
              <w:t>туристск</w:t>
            </w:r>
            <w:proofErr w:type="gramStart"/>
            <w:r w:rsidRPr="003F4F68">
              <w:rPr>
                <w:sz w:val="18"/>
                <w:szCs w:val="18"/>
              </w:rPr>
              <w:t>о</w:t>
            </w:r>
            <w:proofErr w:type="spellEnd"/>
            <w:r w:rsidRPr="003F4F68">
              <w:rPr>
                <w:sz w:val="18"/>
                <w:szCs w:val="18"/>
              </w:rPr>
              <w:t>-</w:t>
            </w:r>
            <w:proofErr w:type="gramEnd"/>
            <w:r w:rsidRPr="003F4F68">
              <w:rPr>
                <w:sz w:val="18"/>
                <w:szCs w:val="18"/>
              </w:rPr>
              <w:t xml:space="preserve"> краеведческого движения «Отечество»</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31.03.2022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Лауреат</w:t>
            </w:r>
          </w:p>
        </w:tc>
        <w:tc>
          <w:tcPr>
            <w:tcW w:w="2835"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 Фоменко Софья</w:t>
            </w:r>
          </w:p>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Руководитель:  </w:t>
            </w:r>
            <w:proofErr w:type="spellStart"/>
            <w:r w:rsidRPr="003F4F68">
              <w:rPr>
                <w:sz w:val="18"/>
                <w:szCs w:val="18"/>
              </w:rPr>
              <w:t>Филипская</w:t>
            </w:r>
            <w:proofErr w:type="spellEnd"/>
            <w:r w:rsidRPr="003F4F68">
              <w:rPr>
                <w:sz w:val="18"/>
                <w:szCs w:val="18"/>
              </w:rPr>
              <w:t xml:space="preserve"> А.С</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Районная конференция участников </w:t>
            </w:r>
            <w:proofErr w:type="spellStart"/>
            <w:r w:rsidRPr="003F4F68">
              <w:rPr>
                <w:sz w:val="18"/>
                <w:szCs w:val="18"/>
              </w:rPr>
              <w:t>туристск</w:t>
            </w:r>
            <w:proofErr w:type="gramStart"/>
            <w:r w:rsidRPr="003F4F68">
              <w:rPr>
                <w:sz w:val="18"/>
                <w:szCs w:val="18"/>
              </w:rPr>
              <w:t>о</w:t>
            </w:r>
            <w:proofErr w:type="spellEnd"/>
            <w:r w:rsidRPr="003F4F68">
              <w:rPr>
                <w:sz w:val="18"/>
                <w:szCs w:val="18"/>
              </w:rPr>
              <w:t>-</w:t>
            </w:r>
            <w:proofErr w:type="gramEnd"/>
            <w:r w:rsidRPr="003F4F68">
              <w:rPr>
                <w:sz w:val="18"/>
                <w:szCs w:val="18"/>
              </w:rPr>
              <w:t xml:space="preserve"> краеведческого движения «Отечество»</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31.03.2022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 xml:space="preserve"> Дипломант</w:t>
            </w:r>
          </w:p>
        </w:tc>
        <w:tc>
          <w:tcPr>
            <w:tcW w:w="2835"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 Дубина Матвей</w:t>
            </w:r>
          </w:p>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Руководитель:  </w:t>
            </w:r>
            <w:proofErr w:type="spellStart"/>
            <w:r w:rsidRPr="003F4F68">
              <w:rPr>
                <w:sz w:val="18"/>
                <w:szCs w:val="18"/>
              </w:rPr>
              <w:t>Отюцкий</w:t>
            </w:r>
            <w:proofErr w:type="spellEnd"/>
            <w:r w:rsidRPr="003F4F68">
              <w:rPr>
                <w:sz w:val="18"/>
                <w:szCs w:val="18"/>
              </w:rPr>
              <w:t xml:space="preserve"> И.В</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Районная конференция участников </w:t>
            </w:r>
            <w:proofErr w:type="spellStart"/>
            <w:r w:rsidRPr="003F4F68">
              <w:rPr>
                <w:sz w:val="18"/>
                <w:szCs w:val="18"/>
              </w:rPr>
              <w:t>туристск</w:t>
            </w:r>
            <w:proofErr w:type="gramStart"/>
            <w:r w:rsidRPr="003F4F68">
              <w:rPr>
                <w:sz w:val="18"/>
                <w:szCs w:val="18"/>
              </w:rPr>
              <w:t>о</w:t>
            </w:r>
            <w:proofErr w:type="spellEnd"/>
            <w:r w:rsidRPr="003F4F68">
              <w:rPr>
                <w:sz w:val="18"/>
                <w:szCs w:val="18"/>
              </w:rPr>
              <w:t>-</w:t>
            </w:r>
            <w:proofErr w:type="gramEnd"/>
            <w:r w:rsidRPr="003F4F68">
              <w:rPr>
                <w:sz w:val="18"/>
                <w:szCs w:val="18"/>
              </w:rPr>
              <w:t xml:space="preserve"> краеведческого движения «Отечество»</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31.03.2022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 xml:space="preserve"> Дипломант</w:t>
            </w:r>
          </w:p>
        </w:tc>
        <w:tc>
          <w:tcPr>
            <w:tcW w:w="2835"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  </w:t>
            </w:r>
            <w:proofErr w:type="spellStart"/>
            <w:r w:rsidRPr="003F4F68">
              <w:rPr>
                <w:sz w:val="18"/>
                <w:szCs w:val="18"/>
              </w:rPr>
              <w:t>Гурченко</w:t>
            </w:r>
            <w:proofErr w:type="spellEnd"/>
            <w:r w:rsidRPr="003F4F68">
              <w:rPr>
                <w:sz w:val="18"/>
                <w:szCs w:val="18"/>
              </w:rPr>
              <w:t xml:space="preserve"> Маргарита</w:t>
            </w:r>
          </w:p>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Руководитель: Гончарова Г.А</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Районная конференция участников </w:t>
            </w:r>
            <w:proofErr w:type="spellStart"/>
            <w:r w:rsidRPr="003F4F68">
              <w:rPr>
                <w:sz w:val="18"/>
                <w:szCs w:val="18"/>
              </w:rPr>
              <w:t>туристск</w:t>
            </w:r>
            <w:proofErr w:type="gramStart"/>
            <w:r w:rsidRPr="003F4F68">
              <w:rPr>
                <w:sz w:val="18"/>
                <w:szCs w:val="18"/>
              </w:rPr>
              <w:t>о</w:t>
            </w:r>
            <w:proofErr w:type="spellEnd"/>
            <w:r w:rsidRPr="003F4F68">
              <w:rPr>
                <w:sz w:val="18"/>
                <w:szCs w:val="18"/>
              </w:rPr>
              <w:t>-</w:t>
            </w:r>
            <w:proofErr w:type="gramEnd"/>
            <w:r w:rsidRPr="003F4F68">
              <w:rPr>
                <w:sz w:val="18"/>
                <w:szCs w:val="18"/>
              </w:rPr>
              <w:t xml:space="preserve"> краеведческого движения «Отечество»</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31.03.2022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 xml:space="preserve"> Дипломант</w:t>
            </w:r>
          </w:p>
        </w:tc>
        <w:tc>
          <w:tcPr>
            <w:tcW w:w="2835"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  Селина Валерия</w:t>
            </w:r>
          </w:p>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Руководитель: Гончарова Г.А</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lang w:val="en-US"/>
              </w:rPr>
              <w:t>IX</w:t>
            </w:r>
            <w:r w:rsidRPr="003F4F68">
              <w:rPr>
                <w:sz w:val="18"/>
                <w:szCs w:val="18"/>
              </w:rPr>
              <w:t xml:space="preserve"> региональный открытый фестиваль робототехники и биокибернетики «Киберфест-2022»</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29.03.2022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3 место</w:t>
            </w:r>
          </w:p>
        </w:tc>
        <w:tc>
          <w:tcPr>
            <w:tcW w:w="2835"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Морозов Никита</w:t>
            </w:r>
          </w:p>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Руководитель: </w:t>
            </w:r>
            <w:proofErr w:type="spellStart"/>
            <w:r w:rsidRPr="003F4F68">
              <w:rPr>
                <w:sz w:val="18"/>
                <w:szCs w:val="18"/>
              </w:rPr>
              <w:t>Хомова</w:t>
            </w:r>
            <w:proofErr w:type="spellEnd"/>
            <w:r w:rsidRPr="003F4F68">
              <w:rPr>
                <w:sz w:val="18"/>
                <w:szCs w:val="18"/>
              </w:rPr>
              <w:t xml:space="preserve"> А.А</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lang w:val="en-US"/>
              </w:rPr>
              <w:t>IX</w:t>
            </w:r>
            <w:r w:rsidRPr="003F4F68">
              <w:rPr>
                <w:sz w:val="18"/>
                <w:szCs w:val="18"/>
              </w:rPr>
              <w:t xml:space="preserve"> региональный открытый фестиваль робототехники и биокибернетики «Киберфест-2022»</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29.03.2022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3 место</w:t>
            </w:r>
          </w:p>
        </w:tc>
        <w:tc>
          <w:tcPr>
            <w:tcW w:w="2835"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 </w:t>
            </w:r>
            <w:proofErr w:type="spellStart"/>
            <w:r w:rsidRPr="003F4F68">
              <w:rPr>
                <w:sz w:val="18"/>
                <w:szCs w:val="18"/>
              </w:rPr>
              <w:t>Беленёв</w:t>
            </w:r>
            <w:proofErr w:type="spellEnd"/>
            <w:r w:rsidRPr="003F4F68">
              <w:rPr>
                <w:sz w:val="18"/>
                <w:szCs w:val="18"/>
              </w:rPr>
              <w:t xml:space="preserve"> Василий</w:t>
            </w:r>
          </w:p>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Руководитель: </w:t>
            </w:r>
            <w:proofErr w:type="spellStart"/>
            <w:r w:rsidRPr="003F4F68">
              <w:rPr>
                <w:sz w:val="18"/>
                <w:szCs w:val="18"/>
              </w:rPr>
              <w:t>Хомова</w:t>
            </w:r>
            <w:proofErr w:type="spellEnd"/>
            <w:r w:rsidRPr="003F4F68">
              <w:rPr>
                <w:sz w:val="18"/>
                <w:szCs w:val="18"/>
              </w:rPr>
              <w:t xml:space="preserve"> А.А</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lang w:val="en-US"/>
              </w:rPr>
              <w:t>IX</w:t>
            </w:r>
            <w:r w:rsidRPr="003F4F68">
              <w:rPr>
                <w:sz w:val="18"/>
                <w:szCs w:val="18"/>
              </w:rPr>
              <w:t xml:space="preserve"> региональный открытый фестиваль робототехники и биокибернетики «Киберфест-</w:t>
            </w:r>
            <w:r w:rsidRPr="003F4F68">
              <w:rPr>
                <w:sz w:val="18"/>
                <w:szCs w:val="18"/>
              </w:rPr>
              <w:lastRenderedPageBreak/>
              <w:t>2022»</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lastRenderedPageBreak/>
              <w:t>29.03.2022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 xml:space="preserve"> участники</w:t>
            </w:r>
          </w:p>
        </w:tc>
        <w:tc>
          <w:tcPr>
            <w:tcW w:w="2835"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 </w:t>
            </w:r>
            <w:proofErr w:type="spellStart"/>
            <w:r w:rsidRPr="003F4F68">
              <w:rPr>
                <w:sz w:val="18"/>
                <w:szCs w:val="18"/>
              </w:rPr>
              <w:t>Хомова</w:t>
            </w:r>
            <w:proofErr w:type="spellEnd"/>
            <w:r w:rsidRPr="003F4F68">
              <w:rPr>
                <w:sz w:val="18"/>
                <w:szCs w:val="18"/>
              </w:rPr>
              <w:t xml:space="preserve"> Александра, </w:t>
            </w:r>
            <w:proofErr w:type="spellStart"/>
            <w:r w:rsidRPr="003F4F68">
              <w:rPr>
                <w:sz w:val="18"/>
                <w:szCs w:val="18"/>
              </w:rPr>
              <w:t>Кача</w:t>
            </w:r>
            <w:proofErr w:type="spellEnd"/>
            <w:r w:rsidRPr="003F4F68">
              <w:rPr>
                <w:sz w:val="18"/>
                <w:szCs w:val="18"/>
              </w:rPr>
              <w:t xml:space="preserve"> Александр, </w:t>
            </w:r>
            <w:proofErr w:type="spellStart"/>
            <w:r w:rsidRPr="003F4F68">
              <w:rPr>
                <w:sz w:val="18"/>
                <w:szCs w:val="18"/>
              </w:rPr>
              <w:t>Шипицина</w:t>
            </w:r>
            <w:proofErr w:type="spellEnd"/>
            <w:r w:rsidRPr="003F4F68">
              <w:rPr>
                <w:sz w:val="18"/>
                <w:szCs w:val="18"/>
              </w:rPr>
              <w:t xml:space="preserve"> Евгения</w:t>
            </w:r>
          </w:p>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lastRenderedPageBreak/>
              <w:t xml:space="preserve">Руководитель: </w:t>
            </w:r>
            <w:proofErr w:type="spellStart"/>
            <w:r w:rsidRPr="003F4F68">
              <w:rPr>
                <w:sz w:val="18"/>
                <w:szCs w:val="18"/>
              </w:rPr>
              <w:t>Хомова</w:t>
            </w:r>
            <w:proofErr w:type="spellEnd"/>
            <w:r w:rsidRPr="003F4F68">
              <w:rPr>
                <w:sz w:val="18"/>
                <w:szCs w:val="18"/>
              </w:rPr>
              <w:t xml:space="preserve"> А.А</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lang w:val="en-US"/>
              </w:rPr>
              <w:lastRenderedPageBreak/>
              <w:t>IX</w:t>
            </w:r>
            <w:r w:rsidRPr="003F4F68">
              <w:rPr>
                <w:sz w:val="18"/>
                <w:szCs w:val="18"/>
              </w:rPr>
              <w:t xml:space="preserve"> региональный открытый фестиваль робототехники и биокибернетики «Киберфест-2022»</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29.03.2022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3 место</w:t>
            </w:r>
          </w:p>
        </w:tc>
        <w:tc>
          <w:tcPr>
            <w:tcW w:w="2835"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 Радченко Александр</w:t>
            </w:r>
          </w:p>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Руководитель: </w:t>
            </w:r>
            <w:proofErr w:type="spellStart"/>
            <w:r w:rsidRPr="003F4F68">
              <w:rPr>
                <w:sz w:val="18"/>
                <w:szCs w:val="18"/>
              </w:rPr>
              <w:t>Хомова</w:t>
            </w:r>
            <w:proofErr w:type="spellEnd"/>
            <w:r w:rsidRPr="003F4F68">
              <w:rPr>
                <w:sz w:val="18"/>
                <w:szCs w:val="18"/>
              </w:rPr>
              <w:t xml:space="preserve"> А.А</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 Муниципальный (заочный) этап Всероссийского конкурса детского рисунка «</w:t>
            </w:r>
            <w:proofErr w:type="spellStart"/>
            <w:r w:rsidRPr="003F4F68">
              <w:rPr>
                <w:sz w:val="18"/>
                <w:szCs w:val="18"/>
              </w:rPr>
              <w:t>Эколята</w:t>
            </w:r>
            <w:proofErr w:type="spellEnd"/>
            <w:r w:rsidRPr="003F4F68">
              <w:rPr>
                <w:sz w:val="18"/>
                <w:szCs w:val="18"/>
              </w:rPr>
              <w:t xml:space="preserve"> – друзья и защитники природы»</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1.04.2022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2 место</w:t>
            </w:r>
          </w:p>
        </w:tc>
        <w:tc>
          <w:tcPr>
            <w:tcW w:w="2835" w:type="dxa"/>
          </w:tcPr>
          <w:p w:rsidR="00D27CB9" w:rsidRPr="003F4F68" w:rsidRDefault="00D27CB9" w:rsidP="00D27CB9">
            <w:pPr>
              <w:pStyle w:val="af2"/>
              <w:shd w:val="clear" w:color="auto" w:fill="FFFFFF"/>
              <w:spacing w:before="0" w:beforeAutospacing="0" w:after="0" w:afterAutospacing="0" w:line="240" w:lineRule="atLeast"/>
              <w:rPr>
                <w:sz w:val="18"/>
                <w:szCs w:val="18"/>
              </w:rPr>
            </w:pPr>
            <w:proofErr w:type="spellStart"/>
            <w:r w:rsidRPr="003F4F68">
              <w:rPr>
                <w:sz w:val="18"/>
                <w:szCs w:val="18"/>
              </w:rPr>
              <w:t>Аскерханова</w:t>
            </w:r>
            <w:proofErr w:type="spellEnd"/>
            <w:r w:rsidRPr="003F4F68">
              <w:rPr>
                <w:sz w:val="18"/>
                <w:szCs w:val="18"/>
              </w:rPr>
              <w:t xml:space="preserve"> Дана</w:t>
            </w:r>
          </w:p>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Руководитель: Дворянинова Т.А</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 Муниципальный (заочный) этап Всероссийского конкурса детского рисунка «</w:t>
            </w:r>
            <w:proofErr w:type="spellStart"/>
            <w:r w:rsidRPr="003F4F68">
              <w:rPr>
                <w:sz w:val="18"/>
                <w:szCs w:val="18"/>
              </w:rPr>
              <w:t>Эколята</w:t>
            </w:r>
            <w:proofErr w:type="spellEnd"/>
            <w:r w:rsidRPr="003F4F68">
              <w:rPr>
                <w:sz w:val="18"/>
                <w:szCs w:val="18"/>
              </w:rPr>
              <w:t xml:space="preserve"> – друзья и защитники природы»</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1.04.2022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3 место</w:t>
            </w:r>
          </w:p>
        </w:tc>
        <w:tc>
          <w:tcPr>
            <w:tcW w:w="2835" w:type="dxa"/>
          </w:tcPr>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 xml:space="preserve">Смирнова Милана,  </w:t>
            </w:r>
          </w:p>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Тихомирова </w:t>
            </w:r>
            <w:proofErr w:type="spellStart"/>
            <w:r w:rsidRPr="003F4F68">
              <w:rPr>
                <w:sz w:val="18"/>
                <w:szCs w:val="18"/>
              </w:rPr>
              <w:t>Виталина</w:t>
            </w:r>
            <w:proofErr w:type="spellEnd"/>
          </w:p>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Руководитель: Дворянинова Т.А</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lang w:val="en-US"/>
              </w:rPr>
              <w:t>IX</w:t>
            </w:r>
            <w:r w:rsidRPr="003F4F68">
              <w:rPr>
                <w:sz w:val="18"/>
                <w:szCs w:val="18"/>
              </w:rPr>
              <w:t xml:space="preserve"> Всероссийский конкурс « Я люблю свой край родной»</w:t>
            </w:r>
          </w:p>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г</w:t>
            </w:r>
            <w:proofErr w:type="gramStart"/>
            <w:r w:rsidRPr="003F4F68">
              <w:rPr>
                <w:sz w:val="18"/>
                <w:szCs w:val="18"/>
              </w:rPr>
              <w:t>.Р</w:t>
            </w:r>
            <w:proofErr w:type="gramEnd"/>
            <w:r w:rsidRPr="003F4F68">
              <w:rPr>
                <w:sz w:val="18"/>
                <w:szCs w:val="18"/>
              </w:rPr>
              <w:t>остов -на -Дону</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16.04.2022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Победитель</w:t>
            </w:r>
          </w:p>
        </w:tc>
        <w:tc>
          <w:tcPr>
            <w:tcW w:w="2835" w:type="dxa"/>
          </w:tcPr>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Номинация «Лучшая тематическая экскурсия»</w:t>
            </w:r>
          </w:p>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Супрунова А.</w:t>
            </w:r>
          </w:p>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Руководитель: Гончарова Г.А</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b/>
                <w:sz w:val="18"/>
                <w:szCs w:val="18"/>
              </w:rPr>
            </w:pPr>
            <w:r w:rsidRPr="003F4F68">
              <w:rPr>
                <w:b/>
                <w:sz w:val="18"/>
                <w:szCs w:val="18"/>
              </w:rPr>
              <w:t xml:space="preserve">Краевой этап творческого конкурса </w:t>
            </w:r>
            <w:r w:rsidRPr="003F4F68">
              <w:rPr>
                <w:b/>
                <w:sz w:val="18"/>
                <w:szCs w:val="18"/>
                <w:lang w:val="en-US"/>
              </w:rPr>
              <w:t>XX</w:t>
            </w:r>
            <w:r w:rsidRPr="003F4F68">
              <w:rPr>
                <w:b/>
                <w:sz w:val="18"/>
                <w:szCs w:val="18"/>
              </w:rPr>
              <w:t xml:space="preserve"> Всероссийского детского экологического форума «Зелёная планета 2022»</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Март 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участник</w:t>
            </w:r>
          </w:p>
        </w:tc>
        <w:tc>
          <w:tcPr>
            <w:tcW w:w="2835" w:type="dxa"/>
          </w:tcPr>
          <w:p w:rsidR="00D27CB9" w:rsidRPr="003F4F68" w:rsidRDefault="00D27CB9" w:rsidP="00D27CB9">
            <w:pPr>
              <w:rPr>
                <w:rFonts w:ascii="Times New Roman" w:hAnsi="Times New Roman" w:cs="Times New Roman"/>
                <w:sz w:val="18"/>
                <w:szCs w:val="18"/>
              </w:rPr>
            </w:pPr>
            <w:proofErr w:type="spellStart"/>
            <w:r w:rsidRPr="003F4F68">
              <w:rPr>
                <w:rFonts w:ascii="Times New Roman" w:hAnsi="Times New Roman" w:cs="Times New Roman"/>
                <w:sz w:val="18"/>
                <w:szCs w:val="18"/>
              </w:rPr>
              <w:t>Бабков</w:t>
            </w:r>
            <w:proofErr w:type="spellEnd"/>
            <w:r w:rsidRPr="003F4F68">
              <w:rPr>
                <w:rFonts w:ascii="Times New Roman" w:hAnsi="Times New Roman" w:cs="Times New Roman"/>
                <w:sz w:val="18"/>
                <w:szCs w:val="18"/>
              </w:rPr>
              <w:t xml:space="preserve"> Денис. Номинация: Конкурс рисунков</w:t>
            </w:r>
          </w:p>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 xml:space="preserve">Руководитель: </w:t>
            </w:r>
            <w:proofErr w:type="spellStart"/>
            <w:r w:rsidRPr="003F4F68">
              <w:rPr>
                <w:rFonts w:ascii="Times New Roman" w:hAnsi="Times New Roman" w:cs="Times New Roman"/>
                <w:sz w:val="18"/>
                <w:szCs w:val="18"/>
              </w:rPr>
              <w:t>Нетай</w:t>
            </w:r>
            <w:proofErr w:type="spellEnd"/>
            <w:r w:rsidRPr="003F4F68">
              <w:rPr>
                <w:rFonts w:ascii="Times New Roman" w:hAnsi="Times New Roman" w:cs="Times New Roman"/>
                <w:sz w:val="18"/>
                <w:szCs w:val="18"/>
              </w:rPr>
              <w:t xml:space="preserve"> И.А</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Краевой этап творческого конкурса </w:t>
            </w:r>
            <w:r w:rsidRPr="003F4F68">
              <w:rPr>
                <w:sz w:val="18"/>
                <w:szCs w:val="18"/>
                <w:lang w:val="en-US"/>
              </w:rPr>
              <w:t>XX</w:t>
            </w:r>
            <w:r w:rsidRPr="003F4F68">
              <w:rPr>
                <w:sz w:val="18"/>
                <w:szCs w:val="18"/>
              </w:rPr>
              <w:t xml:space="preserve"> Всероссийского детского экологического форума «Зелёная планета 2022»</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Март 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Лауреаты 3 степени</w:t>
            </w:r>
          </w:p>
        </w:tc>
        <w:tc>
          <w:tcPr>
            <w:tcW w:w="2835" w:type="dxa"/>
          </w:tcPr>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4 б класс. Номинация «</w:t>
            </w:r>
            <w:proofErr w:type="spellStart"/>
            <w:r w:rsidRPr="003F4F68">
              <w:rPr>
                <w:rFonts w:ascii="Times New Roman" w:hAnsi="Times New Roman" w:cs="Times New Roman"/>
                <w:sz w:val="18"/>
                <w:szCs w:val="18"/>
              </w:rPr>
              <w:t>Эко-объектив</w:t>
            </w:r>
            <w:proofErr w:type="spellEnd"/>
            <w:r w:rsidRPr="003F4F68">
              <w:rPr>
                <w:rFonts w:ascii="Times New Roman" w:hAnsi="Times New Roman" w:cs="Times New Roman"/>
                <w:sz w:val="18"/>
                <w:szCs w:val="18"/>
              </w:rPr>
              <w:t>»- кинорепортаж.</w:t>
            </w:r>
          </w:p>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Руководитель: Дубинина Д.А</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 xml:space="preserve">Краевой этап творческого конкурса </w:t>
            </w:r>
            <w:r w:rsidRPr="003F4F68">
              <w:rPr>
                <w:sz w:val="18"/>
                <w:szCs w:val="18"/>
                <w:lang w:val="en-US"/>
              </w:rPr>
              <w:t>XX</w:t>
            </w:r>
            <w:r w:rsidRPr="003F4F68">
              <w:rPr>
                <w:sz w:val="18"/>
                <w:szCs w:val="18"/>
              </w:rPr>
              <w:t xml:space="preserve"> Всероссийского детского экологического форума «Зелёная планета 2022»</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Март 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Лауреаты 2степени</w:t>
            </w:r>
          </w:p>
        </w:tc>
        <w:tc>
          <w:tcPr>
            <w:tcW w:w="2835" w:type="dxa"/>
          </w:tcPr>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 xml:space="preserve"> </w:t>
            </w:r>
            <w:proofErr w:type="spellStart"/>
            <w:r w:rsidRPr="003F4F68">
              <w:rPr>
                <w:rFonts w:ascii="Times New Roman" w:hAnsi="Times New Roman" w:cs="Times New Roman"/>
                <w:sz w:val="18"/>
                <w:szCs w:val="18"/>
              </w:rPr>
              <w:t>Баленёв</w:t>
            </w:r>
            <w:proofErr w:type="spellEnd"/>
            <w:r w:rsidRPr="003F4F68">
              <w:rPr>
                <w:rFonts w:ascii="Times New Roman" w:hAnsi="Times New Roman" w:cs="Times New Roman"/>
                <w:sz w:val="18"/>
                <w:szCs w:val="18"/>
              </w:rPr>
              <w:t xml:space="preserve"> Василий Номинация  «Многообразие вековых традиций»- композиции</w:t>
            </w:r>
          </w:p>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 xml:space="preserve">Руководитель: </w:t>
            </w:r>
            <w:proofErr w:type="spellStart"/>
            <w:r w:rsidRPr="003F4F68">
              <w:rPr>
                <w:rFonts w:ascii="Times New Roman" w:hAnsi="Times New Roman" w:cs="Times New Roman"/>
                <w:sz w:val="18"/>
                <w:szCs w:val="18"/>
              </w:rPr>
              <w:t>Хомова</w:t>
            </w:r>
            <w:proofErr w:type="spellEnd"/>
            <w:r w:rsidRPr="003F4F68">
              <w:rPr>
                <w:rFonts w:ascii="Times New Roman" w:hAnsi="Times New Roman" w:cs="Times New Roman"/>
                <w:sz w:val="18"/>
                <w:szCs w:val="18"/>
              </w:rPr>
              <w:t xml:space="preserve"> А.А</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4 этап многоэтапных соревнований по спортивному ориентированию «Спортивный лабирин</w:t>
            </w:r>
            <w:proofErr w:type="gramStart"/>
            <w:r w:rsidRPr="003F4F68">
              <w:rPr>
                <w:sz w:val="18"/>
                <w:szCs w:val="18"/>
              </w:rPr>
              <w:t>т-</w:t>
            </w:r>
            <w:proofErr w:type="gramEnd"/>
            <w:r w:rsidRPr="003F4F68">
              <w:rPr>
                <w:sz w:val="18"/>
                <w:szCs w:val="18"/>
              </w:rPr>
              <w:t xml:space="preserve"> парная эстафета»</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7 апреля 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1 место</w:t>
            </w:r>
          </w:p>
        </w:tc>
        <w:tc>
          <w:tcPr>
            <w:tcW w:w="2835" w:type="dxa"/>
          </w:tcPr>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Венгеров Данил, Баранников Роман</w:t>
            </w:r>
          </w:p>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 xml:space="preserve">Руководитель: </w:t>
            </w:r>
            <w:proofErr w:type="spellStart"/>
            <w:r w:rsidRPr="003F4F68">
              <w:rPr>
                <w:rFonts w:ascii="Times New Roman" w:hAnsi="Times New Roman" w:cs="Times New Roman"/>
                <w:sz w:val="18"/>
                <w:szCs w:val="18"/>
              </w:rPr>
              <w:t>Тюкина</w:t>
            </w:r>
            <w:proofErr w:type="spellEnd"/>
            <w:r w:rsidRPr="003F4F68">
              <w:rPr>
                <w:rFonts w:ascii="Times New Roman" w:hAnsi="Times New Roman" w:cs="Times New Roman"/>
                <w:sz w:val="18"/>
                <w:szCs w:val="18"/>
              </w:rPr>
              <w:t xml:space="preserve"> А.Г</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4 этап многоэтапных соревнований по спортивному ориентированию «Спортивный лабирин</w:t>
            </w:r>
            <w:proofErr w:type="gramStart"/>
            <w:r w:rsidRPr="003F4F68">
              <w:rPr>
                <w:sz w:val="18"/>
                <w:szCs w:val="18"/>
              </w:rPr>
              <w:t>т-</w:t>
            </w:r>
            <w:proofErr w:type="gramEnd"/>
            <w:r w:rsidRPr="003F4F68">
              <w:rPr>
                <w:sz w:val="18"/>
                <w:szCs w:val="18"/>
              </w:rPr>
              <w:t xml:space="preserve"> парная эстафета»</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7 апреля 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1 место</w:t>
            </w:r>
          </w:p>
        </w:tc>
        <w:tc>
          <w:tcPr>
            <w:tcW w:w="2835" w:type="dxa"/>
          </w:tcPr>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 xml:space="preserve"> </w:t>
            </w:r>
            <w:proofErr w:type="spellStart"/>
            <w:r w:rsidRPr="003F4F68">
              <w:rPr>
                <w:rFonts w:ascii="Times New Roman" w:hAnsi="Times New Roman" w:cs="Times New Roman"/>
                <w:sz w:val="18"/>
                <w:szCs w:val="18"/>
              </w:rPr>
              <w:t>Спиринков</w:t>
            </w:r>
            <w:proofErr w:type="spellEnd"/>
            <w:r w:rsidRPr="003F4F68">
              <w:rPr>
                <w:rFonts w:ascii="Times New Roman" w:hAnsi="Times New Roman" w:cs="Times New Roman"/>
                <w:sz w:val="18"/>
                <w:szCs w:val="18"/>
              </w:rPr>
              <w:t xml:space="preserve"> Павел, </w:t>
            </w:r>
            <w:proofErr w:type="spellStart"/>
            <w:r w:rsidRPr="003F4F68">
              <w:rPr>
                <w:rFonts w:ascii="Times New Roman" w:hAnsi="Times New Roman" w:cs="Times New Roman"/>
                <w:sz w:val="18"/>
                <w:szCs w:val="18"/>
              </w:rPr>
              <w:t>Пенягин</w:t>
            </w:r>
            <w:proofErr w:type="spellEnd"/>
            <w:r w:rsidRPr="003F4F68">
              <w:rPr>
                <w:rFonts w:ascii="Times New Roman" w:hAnsi="Times New Roman" w:cs="Times New Roman"/>
                <w:sz w:val="18"/>
                <w:szCs w:val="18"/>
              </w:rPr>
              <w:t xml:space="preserve"> Виктор</w:t>
            </w:r>
          </w:p>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 xml:space="preserve">Руководитель: </w:t>
            </w:r>
            <w:proofErr w:type="spellStart"/>
            <w:r w:rsidRPr="003F4F68">
              <w:rPr>
                <w:rFonts w:ascii="Times New Roman" w:hAnsi="Times New Roman" w:cs="Times New Roman"/>
                <w:sz w:val="18"/>
                <w:szCs w:val="18"/>
              </w:rPr>
              <w:t>Тюкина</w:t>
            </w:r>
            <w:proofErr w:type="spellEnd"/>
            <w:r w:rsidRPr="003F4F68">
              <w:rPr>
                <w:rFonts w:ascii="Times New Roman" w:hAnsi="Times New Roman" w:cs="Times New Roman"/>
                <w:sz w:val="18"/>
                <w:szCs w:val="18"/>
              </w:rPr>
              <w:t xml:space="preserve"> А.Г</w:t>
            </w:r>
          </w:p>
          <w:p w:rsidR="00D27CB9" w:rsidRPr="003F4F68" w:rsidRDefault="00D27CB9" w:rsidP="00D27CB9">
            <w:pPr>
              <w:rPr>
                <w:rFonts w:ascii="Times New Roman" w:hAnsi="Times New Roman" w:cs="Times New Roman"/>
                <w:sz w:val="18"/>
                <w:szCs w:val="18"/>
              </w:rPr>
            </w:pP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4 этап многоэтапных соревнований по спортивному ориентированию «Спортивный лабирин</w:t>
            </w:r>
            <w:proofErr w:type="gramStart"/>
            <w:r w:rsidRPr="003F4F68">
              <w:rPr>
                <w:sz w:val="18"/>
                <w:szCs w:val="18"/>
              </w:rPr>
              <w:t>т-</w:t>
            </w:r>
            <w:proofErr w:type="gramEnd"/>
            <w:r w:rsidRPr="003F4F68">
              <w:rPr>
                <w:sz w:val="18"/>
                <w:szCs w:val="18"/>
              </w:rPr>
              <w:t xml:space="preserve"> парная эстафета»</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7 апреля 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1 место</w:t>
            </w:r>
          </w:p>
        </w:tc>
        <w:tc>
          <w:tcPr>
            <w:tcW w:w="2835" w:type="dxa"/>
          </w:tcPr>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 xml:space="preserve"> </w:t>
            </w:r>
            <w:proofErr w:type="spellStart"/>
            <w:r w:rsidRPr="003F4F68">
              <w:rPr>
                <w:rFonts w:ascii="Times New Roman" w:hAnsi="Times New Roman" w:cs="Times New Roman"/>
                <w:sz w:val="18"/>
                <w:szCs w:val="18"/>
              </w:rPr>
              <w:t>Спиринков</w:t>
            </w:r>
            <w:proofErr w:type="spellEnd"/>
            <w:r w:rsidRPr="003F4F68">
              <w:rPr>
                <w:rFonts w:ascii="Times New Roman" w:hAnsi="Times New Roman" w:cs="Times New Roman"/>
                <w:sz w:val="18"/>
                <w:szCs w:val="18"/>
              </w:rPr>
              <w:t xml:space="preserve"> Павел, </w:t>
            </w:r>
            <w:proofErr w:type="spellStart"/>
            <w:r w:rsidRPr="003F4F68">
              <w:rPr>
                <w:rFonts w:ascii="Times New Roman" w:hAnsi="Times New Roman" w:cs="Times New Roman"/>
                <w:sz w:val="18"/>
                <w:szCs w:val="18"/>
              </w:rPr>
              <w:t>Пенягин</w:t>
            </w:r>
            <w:proofErr w:type="spellEnd"/>
            <w:r w:rsidRPr="003F4F68">
              <w:rPr>
                <w:rFonts w:ascii="Times New Roman" w:hAnsi="Times New Roman" w:cs="Times New Roman"/>
                <w:sz w:val="18"/>
                <w:szCs w:val="18"/>
              </w:rPr>
              <w:t xml:space="preserve"> Виктор</w:t>
            </w:r>
          </w:p>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 xml:space="preserve">Руководитель: </w:t>
            </w:r>
            <w:proofErr w:type="spellStart"/>
            <w:r w:rsidRPr="003F4F68">
              <w:rPr>
                <w:rFonts w:ascii="Times New Roman" w:hAnsi="Times New Roman" w:cs="Times New Roman"/>
                <w:sz w:val="18"/>
                <w:szCs w:val="18"/>
              </w:rPr>
              <w:t>Тюкина</w:t>
            </w:r>
            <w:proofErr w:type="spellEnd"/>
            <w:r w:rsidRPr="003F4F68">
              <w:rPr>
                <w:rFonts w:ascii="Times New Roman" w:hAnsi="Times New Roman" w:cs="Times New Roman"/>
                <w:sz w:val="18"/>
                <w:szCs w:val="18"/>
              </w:rPr>
              <w:t xml:space="preserve"> А.Г</w:t>
            </w:r>
          </w:p>
          <w:p w:rsidR="00D27CB9" w:rsidRPr="003F4F68" w:rsidRDefault="00D27CB9" w:rsidP="00D27CB9">
            <w:pPr>
              <w:rPr>
                <w:rFonts w:ascii="Times New Roman" w:hAnsi="Times New Roman" w:cs="Times New Roman"/>
                <w:sz w:val="18"/>
                <w:szCs w:val="18"/>
              </w:rPr>
            </w:pP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4 этап многоэтапных соревнований по спортивному ориентированию «Спортивный лабирин</w:t>
            </w:r>
            <w:proofErr w:type="gramStart"/>
            <w:r w:rsidRPr="003F4F68">
              <w:rPr>
                <w:sz w:val="18"/>
                <w:szCs w:val="18"/>
              </w:rPr>
              <w:t>т-</w:t>
            </w:r>
            <w:proofErr w:type="gramEnd"/>
            <w:r w:rsidRPr="003F4F68">
              <w:rPr>
                <w:sz w:val="18"/>
                <w:szCs w:val="18"/>
              </w:rPr>
              <w:t xml:space="preserve"> парная эстафета»</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7 апреля 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2 место</w:t>
            </w:r>
          </w:p>
        </w:tc>
        <w:tc>
          <w:tcPr>
            <w:tcW w:w="2835" w:type="dxa"/>
          </w:tcPr>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 xml:space="preserve">  </w:t>
            </w:r>
            <w:proofErr w:type="spellStart"/>
            <w:r w:rsidRPr="003F4F68">
              <w:rPr>
                <w:rFonts w:ascii="Times New Roman" w:hAnsi="Times New Roman" w:cs="Times New Roman"/>
                <w:sz w:val="18"/>
                <w:szCs w:val="18"/>
              </w:rPr>
              <w:t>Бабков</w:t>
            </w:r>
            <w:proofErr w:type="spellEnd"/>
            <w:r w:rsidRPr="003F4F68">
              <w:rPr>
                <w:rFonts w:ascii="Times New Roman" w:hAnsi="Times New Roman" w:cs="Times New Roman"/>
                <w:sz w:val="18"/>
                <w:szCs w:val="18"/>
              </w:rPr>
              <w:t xml:space="preserve"> Денис, </w:t>
            </w:r>
            <w:proofErr w:type="spellStart"/>
            <w:r w:rsidRPr="003F4F68">
              <w:rPr>
                <w:rFonts w:ascii="Times New Roman" w:hAnsi="Times New Roman" w:cs="Times New Roman"/>
                <w:sz w:val="18"/>
                <w:szCs w:val="18"/>
              </w:rPr>
              <w:t>Тюкин</w:t>
            </w:r>
            <w:proofErr w:type="spellEnd"/>
            <w:r w:rsidRPr="003F4F68">
              <w:rPr>
                <w:rFonts w:ascii="Times New Roman" w:hAnsi="Times New Roman" w:cs="Times New Roman"/>
                <w:sz w:val="18"/>
                <w:szCs w:val="18"/>
              </w:rPr>
              <w:t xml:space="preserve"> Станислав</w:t>
            </w:r>
          </w:p>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 xml:space="preserve">Руководитель: </w:t>
            </w:r>
            <w:proofErr w:type="spellStart"/>
            <w:r w:rsidRPr="003F4F68">
              <w:rPr>
                <w:rFonts w:ascii="Times New Roman" w:hAnsi="Times New Roman" w:cs="Times New Roman"/>
                <w:sz w:val="18"/>
                <w:szCs w:val="18"/>
              </w:rPr>
              <w:t>Тюкина</w:t>
            </w:r>
            <w:proofErr w:type="spellEnd"/>
            <w:r w:rsidRPr="003F4F68">
              <w:rPr>
                <w:rFonts w:ascii="Times New Roman" w:hAnsi="Times New Roman" w:cs="Times New Roman"/>
                <w:sz w:val="18"/>
                <w:szCs w:val="18"/>
              </w:rPr>
              <w:t xml:space="preserve"> А.Г</w:t>
            </w:r>
          </w:p>
          <w:p w:rsidR="00D27CB9" w:rsidRPr="003F4F68" w:rsidRDefault="00D27CB9" w:rsidP="00D27CB9">
            <w:pPr>
              <w:rPr>
                <w:rFonts w:ascii="Times New Roman" w:hAnsi="Times New Roman" w:cs="Times New Roman"/>
                <w:sz w:val="18"/>
                <w:szCs w:val="18"/>
              </w:rPr>
            </w:pP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4 этап многоэтапных соревнований по спортивному ориентированию «Спортивный лабирин</w:t>
            </w:r>
            <w:proofErr w:type="gramStart"/>
            <w:r w:rsidRPr="003F4F68">
              <w:rPr>
                <w:sz w:val="18"/>
                <w:szCs w:val="18"/>
              </w:rPr>
              <w:t>т-</w:t>
            </w:r>
            <w:proofErr w:type="gramEnd"/>
            <w:r w:rsidRPr="003F4F68">
              <w:rPr>
                <w:sz w:val="18"/>
                <w:szCs w:val="18"/>
              </w:rPr>
              <w:t xml:space="preserve"> парная эстафета»</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7 апреля 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1 место</w:t>
            </w:r>
          </w:p>
        </w:tc>
        <w:tc>
          <w:tcPr>
            <w:tcW w:w="2835" w:type="dxa"/>
          </w:tcPr>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 xml:space="preserve">  </w:t>
            </w:r>
            <w:proofErr w:type="spellStart"/>
            <w:r w:rsidRPr="003F4F68">
              <w:rPr>
                <w:rFonts w:ascii="Times New Roman" w:hAnsi="Times New Roman" w:cs="Times New Roman"/>
                <w:sz w:val="18"/>
                <w:szCs w:val="18"/>
              </w:rPr>
              <w:t>Бабкова</w:t>
            </w:r>
            <w:proofErr w:type="spellEnd"/>
            <w:r w:rsidRPr="003F4F68">
              <w:rPr>
                <w:rFonts w:ascii="Times New Roman" w:hAnsi="Times New Roman" w:cs="Times New Roman"/>
                <w:sz w:val="18"/>
                <w:szCs w:val="18"/>
              </w:rPr>
              <w:t xml:space="preserve"> Анастасия, </w:t>
            </w:r>
            <w:proofErr w:type="spellStart"/>
            <w:r w:rsidRPr="003F4F68">
              <w:rPr>
                <w:rFonts w:ascii="Times New Roman" w:hAnsi="Times New Roman" w:cs="Times New Roman"/>
                <w:sz w:val="18"/>
                <w:szCs w:val="18"/>
              </w:rPr>
              <w:t>Ночевная</w:t>
            </w:r>
            <w:proofErr w:type="spellEnd"/>
            <w:r w:rsidRPr="003F4F68">
              <w:rPr>
                <w:rFonts w:ascii="Times New Roman" w:hAnsi="Times New Roman" w:cs="Times New Roman"/>
                <w:sz w:val="18"/>
                <w:szCs w:val="18"/>
              </w:rPr>
              <w:t xml:space="preserve"> Александра</w:t>
            </w:r>
          </w:p>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 xml:space="preserve">Руководитель: </w:t>
            </w:r>
            <w:proofErr w:type="spellStart"/>
            <w:r w:rsidRPr="003F4F68">
              <w:rPr>
                <w:rFonts w:ascii="Times New Roman" w:hAnsi="Times New Roman" w:cs="Times New Roman"/>
                <w:sz w:val="18"/>
                <w:szCs w:val="18"/>
              </w:rPr>
              <w:t>Тюкина</w:t>
            </w:r>
            <w:proofErr w:type="spellEnd"/>
            <w:r w:rsidRPr="003F4F68">
              <w:rPr>
                <w:rFonts w:ascii="Times New Roman" w:hAnsi="Times New Roman" w:cs="Times New Roman"/>
                <w:sz w:val="18"/>
                <w:szCs w:val="18"/>
              </w:rPr>
              <w:t xml:space="preserve"> А.Г</w:t>
            </w:r>
          </w:p>
          <w:p w:rsidR="00D27CB9" w:rsidRPr="003F4F68" w:rsidRDefault="00D27CB9" w:rsidP="00D27CB9">
            <w:pPr>
              <w:rPr>
                <w:rFonts w:ascii="Times New Roman" w:hAnsi="Times New Roman" w:cs="Times New Roman"/>
                <w:sz w:val="18"/>
                <w:szCs w:val="18"/>
              </w:rPr>
            </w:pP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Окружной слёт ученических производственных бригад и трудовых объединений школьников</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29.04.2022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1 место</w:t>
            </w:r>
          </w:p>
        </w:tc>
        <w:tc>
          <w:tcPr>
            <w:tcW w:w="2835" w:type="dxa"/>
          </w:tcPr>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 xml:space="preserve">Соколов Кирилл «Юный механик» Руководитель: </w:t>
            </w:r>
            <w:proofErr w:type="spellStart"/>
            <w:r w:rsidRPr="003F4F68">
              <w:rPr>
                <w:rFonts w:ascii="Times New Roman" w:hAnsi="Times New Roman" w:cs="Times New Roman"/>
                <w:sz w:val="18"/>
                <w:szCs w:val="18"/>
              </w:rPr>
              <w:t>Филипская</w:t>
            </w:r>
            <w:proofErr w:type="spellEnd"/>
            <w:r w:rsidRPr="003F4F68">
              <w:rPr>
                <w:rFonts w:ascii="Times New Roman" w:hAnsi="Times New Roman" w:cs="Times New Roman"/>
                <w:sz w:val="18"/>
                <w:szCs w:val="18"/>
              </w:rPr>
              <w:t xml:space="preserve"> А.С</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Окружной слёт ученических производственных бригад и трудовых объединений школьников</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29.04.2022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2 место</w:t>
            </w:r>
          </w:p>
        </w:tc>
        <w:tc>
          <w:tcPr>
            <w:tcW w:w="2835" w:type="dxa"/>
          </w:tcPr>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 xml:space="preserve"> Дубина Матвей «Юный  изобретатель и рационализатор» Руководитель:  </w:t>
            </w:r>
            <w:proofErr w:type="spellStart"/>
            <w:r w:rsidRPr="003F4F68">
              <w:rPr>
                <w:rFonts w:ascii="Times New Roman" w:hAnsi="Times New Roman" w:cs="Times New Roman"/>
                <w:sz w:val="18"/>
                <w:szCs w:val="18"/>
              </w:rPr>
              <w:t>Ницыпорович</w:t>
            </w:r>
            <w:proofErr w:type="spellEnd"/>
            <w:r w:rsidRPr="003F4F68">
              <w:rPr>
                <w:rFonts w:ascii="Times New Roman" w:hAnsi="Times New Roman" w:cs="Times New Roman"/>
                <w:sz w:val="18"/>
                <w:szCs w:val="18"/>
              </w:rPr>
              <w:t xml:space="preserve"> О.Е</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Окружной слёт ученических производственных бригад и трудовых объединений школьников</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29.04.2022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3 место</w:t>
            </w:r>
          </w:p>
        </w:tc>
        <w:tc>
          <w:tcPr>
            <w:tcW w:w="2835" w:type="dxa"/>
          </w:tcPr>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 xml:space="preserve"> Бугаёва Диана «Юный   бригадир» Руководитель:   Дубинина Д.А</w:t>
            </w:r>
          </w:p>
          <w:p w:rsidR="00D27CB9" w:rsidRPr="003F4F68" w:rsidRDefault="00D27CB9" w:rsidP="00D27CB9">
            <w:pPr>
              <w:rPr>
                <w:rFonts w:ascii="Times New Roman" w:hAnsi="Times New Roman" w:cs="Times New Roman"/>
                <w:sz w:val="18"/>
                <w:szCs w:val="18"/>
              </w:rPr>
            </w:pPr>
            <w:proofErr w:type="spellStart"/>
            <w:r w:rsidRPr="003F4F68">
              <w:rPr>
                <w:rFonts w:ascii="Times New Roman" w:hAnsi="Times New Roman" w:cs="Times New Roman"/>
                <w:sz w:val="18"/>
                <w:szCs w:val="18"/>
              </w:rPr>
              <w:t>Бабков</w:t>
            </w:r>
            <w:proofErr w:type="spellEnd"/>
            <w:r w:rsidRPr="003F4F68">
              <w:rPr>
                <w:rFonts w:ascii="Times New Roman" w:hAnsi="Times New Roman" w:cs="Times New Roman"/>
                <w:sz w:val="18"/>
                <w:szCs w:val="18"/>
              </w:rPr>
              <w:t xml:space="preserve"> Владимир «Юный эколог» Руководитель: </w:t>
            </w:r>
            <w:proofErr w:type="spellStart"/>
            <w:r w:rsidRPr="003F4F68">
              <w:rPr>
                <w:rFonts w:ascii="Times New Roman" w:hAnsi="Times New Roman" w:cs="Times New Roman"/>
                <w:sz w:val="18"/>
                <w:szCs w:val="18"/>
              </w:rPr>
              <w:t>Нетай</w:t>
            </w:r>
            <w:proofErr w:type="spellEnd"/>
            <w:r w:rsidRPr="003F4F68">
              <w:rPr>
                <w:rFonts w:ascii="Times New Roman" w:hAnsi="Times New Roman" w:cs="Times New Roman"/>
                <w:sz w:val="18"/>
                <w:szCs w:val="18"/>
              </w:rPr>
              <w:t xml:space="preserve"> И.А</w:t>
            </w:r>
          </w:p>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 xml:space="preserve">Малюкова Анастасия «Юный ветеринар» Руководитель: </w:t>
            </w:r>
            <w:proofErr w:type="spellStart"/>
            <w:r w:rsidRPr="003F4F68">
              <w:rPr>
                <w:rFonts w:ascii="Times New Roman" w:hAnsi="Times New Roman" w:cs="Times New Roman"/>
                <w:sz w:val="18"/>
                <w:szCs w:val="18"/>
              </w:rPr>
              <w:t>Филипская</w:t>
            </w:r>
            <w:proofErr w:type="spellEnd"/>
            <w:r w:rsidRPr="003F4F68">
              <w:rPr>
                <w:rFonts w:ascii="Times New Roman" w:hAnsi="Times New Roman" w:cs="Times New Roman"/>
                <w:sz w:val="18"/>
                <w:szCs w:val="18"/>
              </w:rPr>
              <w:t xml:space="preserve"> А.С</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Окружной слёт ученических производственных бригад и трудовых объединений школьников</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29.04.2022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 xml:space="preserve"> участники</w:t>
            </w:r>
          </w:p>
        </w:tc>
        <w:tc>
          <w:tcPr>
            <w:tcW w:w="2835" w:type="dxa"/>
          </w:tcPr>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 xml:space="preserve">  </w:t>
            </w:r>
            <w:proofErr w:type="spellStart"/>
            <w:r w:rsidRPr="003F4F68">
              <w:rPr>
                <w:rFonts w:ascii="Times New Roman" w:hAnsi="Times New Roman" w:cs="Times New Roman"/>
                <w:sz w:val="18"/>
                <w:szCs w:val="18"/>
              </w:rPr>
              <w:t>Дибров</w:t>
            </w:r>
            <w:proofErr w:type="spellEnd"/>
            <w:r w:rsidRPr="003F4F68">
              <w:rPr>
                <w:rFonts w:ascii="Times New Roman" w:hAnsi="Times New Roman" w:cs="Times New Roman"/>
                <w:sz w:val="18"/>
                <w:szCs w:val="18"/>
              </w:rPr>
              <w:t xml:space="preserve"> Иван «Юный    растениевод» Руководитель:    </w:t>
            </w:r>
            <w:proofErr w:type="spellStart"/>
            <w:r w:rsidRPr="003F4F68">
              <w:rPr>
                <w:rFonts w:ascii="Times New Roman" w:hAnsi="Times New Roman" w:cs="Times New Roman"/>
                <w:sz w:val="18"/>
                <w:szCs w:val="18"/>
              </w:rPr>
              <w:t>Смольнякова</w:t>
            </w:r>
            <w:proofErr w:type="spellEnd"/>
            <w:r w:rsidRPr="003F4F68">
              <w:rPr>
                <w:rFonts w:ascii="Times New Roman" w:hAnsi="Times New Roman" w:cs="Times New Roman"/>
                <w:sz w:val="18"/>
                <w:szCs w:val="18"/>
              </w:rPr>
              <w:t xml:space="preserve"> О.И</w:t>
            </w:r>
          </w:p>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 xml:space="preserve"> Уваров Денис «Юный  лесовод» Руководитель: </w:t>
            </w:r>
            <w:proofErr w:type="spellStart"/>
            <w:r w:rsidRPr="003F4F68">
              <w:rPr>
                <w:rFonts w:ascii="Times New Roman" w:hAnsi="Times New Roman" w:cs="Times New Roman"/>
                <w:sz w:val="18"/>
                <w:szCs w:val="18"/>
              </w:rPr>
              <w:t>Смольнякова</w:t>
            </w:r>
            <w:proofErr w:type="spellEnd"/>
            <w:r w:rsidRPr="003F4F68">
              <w:rPr>
                <w:rFonts w:ascii="Times New Roman" w:hAnsi="Times New Roman" w:cs="Times New Roman"/>
                <w:sz w:val="18"/>
                <w:szCs w:val="18"/>
              </w:rPr>
              <w:t xml:space="preserve"> О.И </w:t>
            </w:r>
          </w:p>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 xml:space="preserve"> Супрунова Александра «Юный  ландшафтный дизайнер» Руководитель:  </w:t>
            </w:r>
            <w:proofErr w:type="spellStart"/>
            <w:r w:rsidRPr="003F4F68">
              <w:rPr>
                <w:rFonts w:ascii="Times New Roman" w:hAnsi="Times New Roman" w:cs="Times New Roman"/>
                <w:sz w:val="18"/>
                <w:szCs w:val="18"/>
              </w:rPr>
              <w:t>Нетай</w:t>
            </w:r>
            <w:proofErr w:type="spellEnd"/>
            <w:r w:rsidRPr="003F4F68">
              <w:rPr>
                <w:rFonts w:ascii="Times New Roman" w:hAnsi="Times New Roman" w:cs="Times New Roman"/>
                <w:sz w:val="18"/>
                <w:szCs w:val="18"/>
              </w:rPr>
              <w:t xml:space="preserve"> И.А</w:t>
            </w:r>
          </w:p>
          <w:p w:rsidR="00D27CB9" w:rsidRPr="003F4F68" w:rsidRDefault="00D27CB9" w:rsidP="00D27CB9">
            <w:pPr>
              <w:rPr>
                <w:rFonts w:ascii="Times New Roman" w:hAnsi="Times New Roman" w:cs="Times New Roman"/>
                <w:sz w:val="18"/>
                <w:szCs w:val="18"/>
              </w:rPr>
            </w:pPr>
            <w:proofErr w:type="spellStart"/>
            <w:r w:rsidRPr="003F4F68">
              <w:rPr>
                <w:rFonts w:ascii="Times New Roman" w:hAnsi="Times New Roman" w:cs="Times New Roman"/>
                <w:sz w:val="18"/>
                <w:szCs w:val="18"/>
              </w:rPr>
              <w:t>Бабкова</w:t>
            </w:r>
            <w:proofErr w:type="spellEnd"/>
            <w:r w:rsidRPr="003F4F68">
              <w:rPr>
                <w:rFonts w:ascii="Times New Roman" w:hAnsi="Times New Roman" w:cs="Times New Roman"/>
                <w:sz w:val="18"/>
                <w:szCs w:val="18"/>
              </w:rPr>
              <w:t xml:space="preserve"> Анастасия «Юный   техноло</w:t>
            </w:r>
            <w:proofErr w:type="gramStart"/>
            <w:r w:rsidRPr="003F4F68">
              <w:rPr>
                <w:rFonts w:ascii="Times New Roman" w:hAnsi="Times New Roman" w:cs="Times New Roman"/>
                <w:sz w:val="18"/>
                <w:szCs w:val="18"/>
              </w:rPr>
              <w:t>г-</w:t>
            </w:r>
            <w:proofErr w:type="gramEnd"/>
            <w:r w:rsidRPr="003F4F68">
              <w:rPr>
                <w:rFonts w:ascii="Times New Roman" w:hAnsi="Times New Roman" w:cs="Times New Roman"/>
                <w:sz w:val="18"/>
                <w:szCs w:val="18"/>
              </w:rPr>
              <w:t xml:space="preserve"> животновод» Руководитель: </w:t>
            </w:r>
            <w:proofErr w:type="spellStart"/>
            <w:r w:rsidRPr="003F4F68">
              <w:rPr>
                <w:rFonts w:ascii="Times New Roman" w:hAnsi="Times New Roman" w:cs="Times New Roman"/>
                <w:sz w:val="18"/>
                <w:szCs w:val="18"/>
              </w:rPr>
              <w:t>Филипская</w:t>
            </w:r>
            <w:proofErr w:type="spellEnd"/>
            <w:r w:rsidRPr="003F4F68">
              <w:rPr>
                <w:rFonts w:ascii="Times New Roman" w:hAnsi="Times New Roman" w:cs="Times New Roman"/>
                <w:sz w:val="18"/>
                <w:szCs w:val="18"/>
              </w:rPr>
              <w:t xml:space="preserve"> А.С</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sz w:val="18"/>
                <w:szCs w:val="18"/>
              </w:rPr>
              <w:t>Заочный этап Всероссийского конкурса «</w:t>
            </w:r>
            <w:proofErr w:type="spellStart"/>
            <w:r w:rsidRPr="003F4F68">
              <w:rPr>
                <w:sz w:val="18"/>
                <w:szCs w:val="18"/>
              </w:rPr>
              <w:t>АгроНТИ</w:t>
            </w:r>
            <w:proofErr w:type="spellEnd"/>
            <w:r w:rsidRPr="003F4F68">
              <w:rPr>
                <w:sz w:val="18"/>
                <w:szCs w:val="18"/>
              </w:rPr>
              <w:t xml:space="preserve">- </w:t>
            </w:r>
            <w:r w:rsidRPr="003F4F68">
              <w:rPr>
                <w:sz w:val="18"/>
                <w:szCs w:val="18"/>
              </w:rPr>
              <w:lastRenderedPageBreak/>
              <w:t>2022»</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lastRenderedPageBreak/>
              <w:t>Апрель 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победитель</w:t>
            </w:r>
          </w:p>
        </w:tc>
        <w:tc>
          <w:tcPr>
            <w:tcW w:w="2835" w:type="dxa"/>
          </w:tcPr>
          <w:p w:rsidR="00D27CB9" w:rsidRPr="003F4F68" w:rsidRDefault="00D27CB9" w:rsidP="00D27CB9">
            <w:pPr>
              <w:rPr>
                <w:rFonts w:ascii="Times New Roman" w:hAnsi="Times New Roman" w:cs="Times New Roman"/>
                <w:sz w:val="18"/>
                <w:szCs w:val="18"/>
              </w:rPr>
            </w:pPr>
            <w:proofErr w:type="spellStart"/>
            <w:r w:rsidRPr="003F4F68">
              <w:rPr>
                <w:rFonts w:ascii="Times New Roman" w:hAnsi="Times New Roman" w:cs="Times New Roman"/>
                <w:sz w:val="18"/>
                <w:szCs w:val="18"/>
              </w:rPr>
              <w:t>Шамраева</w:t>
            </w:r>
            <w:proofErr w:type="spellEnd"/>
            <w:r w:rsidRPr="003F4F68">
              <w:rPr>
                <w:rFonts w:ascii="Times New Roman" w:hAnsi="Times New Roman" w:cs="Times New Roman"/>
                <w:sz w:val="18"/>
                <w:szCs w:val="18"/>
              </w:rPr>
              <w:t xml:space="preserve"> Ксения</w:t>
            </w:r>
          </w:p>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lastRenderedPageBreak/>
              <w:t>1.Агробио</w:t>
            </w:r>
          </w:p>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2.Агрометио</w:t>
            </w:r>
          </w:p>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3.Агрокосмос</w:t>
            </w:r>
          </w:p>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4.Добропчёл.</w:t>
            </w:r>
          </w:p>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 xml:space="preserve"> Руководитель: </w:t>
            </w:r>
            <w:proofErr w:type="spellStart"/>
            <w:r w:rsidRPr="003F4F68">
              <w:rPr>
                <w:rFonts w:ascii="Times New Roman" w:hAnsi="Times New Roman" w:cs="Times New Roman"/>
                <w:sz w:val="18"/>
                <w:szCs w:val="18"/>
              </w:rPr>
              <w:t>Ницыпорович</w:t>
            </w:r>
            <w:proofErr w:type="spellEnd"/>
            <w:r w:rsidRPr="003F4F68">
              <w:rPr>
                <w:rFonts w:ascii="Times New Roman" w:hAnsi="Times New Roman" w:cs="Times New Roman"/>
                <w:sz w:val="18"/>
                <w:szCs w:val="18"/>
              </w:rPr>
              <w:t xml:space="preserve"> О.Е</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sz w:val="18"/>
                <w:szCs w:val="18"/>
              </w:rPr>
            </w:pPr>
            <w:r w:rsidRPr="003F4F68">
              <w:rPr>
                <w:rFonts w:eastAsiaTheme="minorHAnsi"/>
                <w:color w:val="000000"/>
                <w:sz w:val="18"/>
                <w:szCs w:val="18"/>
                <w:lang w:eastAsia="en-US"/>
              </w:rPr>
              <w:lastRenderedPageBreak/>
              <w:t xml:space="preserve">  35  краевой слет</w:t>
            </w:r>
            <w:r w:rsidRPr="003F4F68">
              <w:rPr>
                <w:rFonts w:eastAsiaTheme="minorHAnsi"/>
                <w:color w:val="000000"/>
                <w:sz w:val="18"/>
                <w:szCs w:val="18"/>
                <w:lang w:eastAsia="en-US"/>
              </w:rPr>
              <w:br/>
              <w:t>участников Всероссийского</w:t>
            </w:r>
            <w:r w:rsidRPr="003F4F68">
              <w:rPr>
                <w:rFonts w:eastAsiaTheme="minorHAnsi"/>
                <w:color w:val="000000"/>
                <w:sz w:val="18"/>
                <w:szCs w:val="18"/>
                <w:lang w:eastAsia="en-US"/>
              </w:rPr>
              <w:br/>
              <w:t>туристско-краеведческого движения</w:t>
            </w:r>
            <w:r w:rsidRPr="003F4F68">
              <w:rPr>
                <w:rFonts w:eastAsiaTheme="minorHAnsi"/>
                <w:color w:val="000000"/>
                <w:sz w:val="18"/>
                <w:szCs w:val="18"/>
                <w:lang w:eastAsia="en-US"/>
              </w:rPr>
              <w:br/>
              <w:t>«Отечество»</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8-20 мая 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1 место</w:t>
            </w:r>
          </w:p>
        </w:tc>
        <w:tc>
          <w:tcPr>
            <w:tcW w:w="2835" w:type="dxa"/>
          </w:tcPr>
          <w:p w:rsidR="00D27CB9" w:rsidRPr="003F4F68" w:rsidRDefault="00D27CB9" w:rsidP="00D27CB9">
            <w:pPr>
              <w:rPr>
                <w:rFonts w:ascii="Times New Roman" w:hAnsi="Times New Roman" w:cs="Times New Roman"/>
                <w:sz w:val="18"/>
                <w:szCs w:val="18"/>
              </w:rPr>
            </w:pPr>
            <w:proofErr w:type="spellStart"/>
            <w:r w:rsidRPr="003F4F68">
              <w:rPr>
                <w:rFonts w:ascii="Times New Roman" w:hAnsi="Times New Roman" w:cs="Times New Roman"/>
                <w:sz w:val="18"/>
                <w:szCs w:val="18"/>
              </w:rPr>
              <w:t>Спиринков</w:t>
            </w:r>
            <w:proofErr w:type="spellEnd"/>
            <w:r w:rsidRPr="003F4F68">
              <w:rPr>
                <w:rFonts w:ascii="Times New Roman" w:hAnsi="Times New Roman" w:cs="Times New Roman"/>
                <w:sz w:val="18"/>
                <w:szCs w:val="18"/>
              </w:rPr>
              <w:t xml:space="preserve"> М</w:t>
            </w:r>
          </w:p>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Руководитель: Гончарова Г.А</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rFonts w:eastAsiaTheme="minorHAnsi"/>
                <w:color w:val="000000"/>
                <w:sz w:val="18"/>
                <w:szCs w:val="18"/>
                <w:lang w:eastAsia="en-US"/>
              </w:rPr>
            </w:pPr>
            <w:r w:rsidRPr="003F4F68">
              <w:rPr>
                <w:rFonts w:eastAsiaTheme="minorHAnsi"/>
                <w:color w:val="000000"/>
                <w:sz w:val="18"/>
                <w:szCs w:val="18"/>
                <w:lang w:eastAsia="en-US"/>
              </w:rPr>
              <w:t xml:space="preserve">  35  краевой слет</w:t>
            </w:r>
            <w:r w:rsidRPr="003F4F68">
              <w:rPr>
                <w:rFonts w:eastAsiaTheme="minorHAnsi"/>
                <w:color w:val="000000"/>
                <w:sz w:val="18"/>
                <w:szCs w:val="18"/>
                <w:lang w:eastAsia="en-US"/>
              </w:rPr>
              <w:br/>
              <w:t>участников Всероссийского</w:t>
            </w:r>
            <w:r w:rsidRPr="003F4F68">
              <w:rPr>
                <w:rFonts w:eastAsiaTheme="minorHAnsi"/>
                <w:color w:val="000000"/>
                <w:sz w:val="18"/>
                <w:szCs w:val="18"/>
                <w:lang w:eastAsia="en-US"/>
              </w:rPr>
              <w:br/>
              <w:t>туристско-краеведческого движения</w:t>
            </w:r>
            <w:r w:rsidRPr="003F4F68">
              <w:rPr>
                <w:rFonts w:eastAsiaTheme="minorHAnsi"/>
                <w:color w:val="000000"/>
                <w:sz w:val="18"/>
                <w:szCs w:val="18"/>
                <w:lang w:eastAsia="en-US"/>
              </w:rPr>
              <w:br/>
              <w:t>«Отечество»</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8-20 мая 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p>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1 место</w:t>
            </w:r>
          </w:p>
        </w:tc>
        <w:tc>
          <w:tcPr>
            <w:tcW w:w="2835" w:type="dxa"/>
          </w:tcPr>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Супрунова</w:t>
            </w:r>
            <w:proofErr w:type="gramStart"/>
            <w:r w:rsidRPr="003F4F68">
              <w:rPr>
                <w:rFonts w:ascii="Times New Roman" w:hAnsi="Times New Roman" w:cs="Times New Roman"/>
                <w:sz w:val="18"/>
                <w:szCs w:val="18"/>
              </w:rPr>
              <w:t xml:space="preserve"> А</w:t>
            </w:r>
            <w:proofErr w:type="gramEnd"/>
          </w:p>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Руководитель: Гончарова Г.А</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rFonts w:eastAsiaTheme="minorHAnsi"/>
                <w:color w:val="000000"/>
                <w:sz w:val="18"/>
                <w:szCs w:val="18"/>
                <w:lang w:eastAsia="en-US"/>
              </w:rPr>
            </w:pPr>
            <w:r w:rsidRPr="003F4F68">
              <w:rPr>
                <w:rFonts w:eastAsiaTheme="minorHAnsi"/>
                <w:color w:val="000000"/>
                <w:sz w:val="18"/>
                <w:szCs w:val="18"/>
                <w:lang w:eastAsia="en-US"/>
              </w:rPr>
              <w:t>35  краевой слет</w:t>
            </w:r>
            <w:r w:rsidRPr="003F4F68">
              <w:rPr>
                <w:rFonts w:eastAsiaTheme="minorHAnsi"/>
                <w:color w:val="000000"/>
                <w:sz w:val="18"/>
                <w:szCs w:val="18"/>
                <w:lang w:eastAsia="en-US"/>
              </w:rPr>
              <w:br/>
              <w:t>участников Всероссийского</w:t>
            </w:r>
            <w:r w:rsidRPr="003F4F68">
              <w:rPr>
                <w:rFonts w:eastAsiaTheme="minorHAnsi"/>
                <w:color w:val="000000"/>
                <w:sz w:val="18"/>
                <w:szCs w:val="18"/>
                <w:lang w:eastAsia="en-US"/>
              </w:rPr>
              <w:br/>
              <w:t>туристско-краеведческого движения</w:t>
            </w:r>
            <w:r w:rsidRPr="003F4F68">
              <w:rPr>
                <w:rFonts w:eastAsiaTheme="minorHAnsi"/>
                <w:color w:val="000000"/>
                <w:sz w:val="18"/>
                <w:szCs w:val="18"/>
                <w:lang w:eastAsia="en-US"/>
              </w:rPr>
              <w:br/>
              <w:t>«Отечество»</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8-20 мая 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3 место</w:t>
            </w:r>
          </w:p>
        </w:tc>
        <w:tc>
          <w:tcPr>
            <w:tcW w:w="2835" w:type="dxa"/>
          </w:tcPr>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Фоменко</w:t>
            </w:r>
            <w:proofErr w:type="gramStart"/>
            <w:r w:rsidRPr="003F4F68">
              <w:rPr>
                <w:rFonts w:ascii="Times New Roman" w:hAnsi="Times New Roman" w:cs="Times New Roman"/>
                <w:sz w:val="18"/>
                <w:szCs w:val="18"/>
              </w:rPr>
              <w:t xml:space="preserve"> С</w:t>
            </w:r>
            <w:proofErr w:type="gramEnd"/>
          </w:p>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 xml:space="preserve">Руководитель:  </w:t>
            </w:r>
            <w:proofErr w:type="spellStart"/>
            <w:r w:rsidRPr="003F4F68">
              <w:rPr>
                <w:rFonts w:ascii="Times New Roman" w:hAnsi="Times New Roman" w:cs="Times New Roman"/>
                <w:sz w:val="18"/>
                <w:szCs w:val="18"/>
              </w:rPr>
              <w:t>Филипская</w:t>
            </w:r>
            <w:proofErr w:type="spellEnd"/>
            <w:r w:rsidRPr="003F4F68">
              <w:rPr>
                <w:rFonts w:ascii="Times New Roman" w:hAnsi="Times New Roman" w:cs="Times New Roman"/>
                <w:sz w:val="18"/>
                <w:szCs w:val="18"/>
              </w:rPr>
              <w:t xml:space="preserve"> А.С</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rFonts w:eastAsiaTheme="minorHAnsi"/>
                <w:color w:val="000000"/>
                <w:sz w:val="18"/>
                <w:szCs w:val="18"/>
                <w:lang w:eastAsia="en-US"/>
              </w:rPr>
            </w:pPr>
            <w:r w:rsidRPr="003F4F68">
              <w:rPr>
                <w:rFonts w:eastAsiaTheme="minorHAnsi"/>
                <w:color w:val="000000"/>
                <w:sz w:val="18"/>
                <w:szCs w:val="18"/>
                <w:lang w:eastAsia="en-US"/>
              </w:rPr>
              <w:t>35  краевой слет</w:t>
            </w:r>
            <w:r w:rsidRPr="003F4F68">
              <w:rPr>
                <w:rFonts w:eastAsiaTheme="minorHAnsi"/>
                <w:color w:val="000000"/>
                <w:sz w:val="18"/>
                <w:szCs w:val="18"/>
                <w:lang w:eastAsia="en-US"/>
              </w:rPr>
              <w:br/>
              <w:t>участников Всероссийского</w:t>
            </w:r>
            <w:r w:rsidRPr="003F4F68">
              <w:rPr>
                <w:rFonts w:eastAsiaTheme="minorHAnsi"/>
                <w:color w:val="000000"/>
                <w:sz w:val="18"/>
                <w:szCs w:val="18"/>
                <w:lang w:eastAsia="en-US"/>
              </w:rPr>
              <w:br/>
              <w:t>туристско-краеведческого движения</w:t>
            </w:r>
            <w:r w:rsidRPr="003F4F68">
              <w:rPr>
                <w:rFonts w:eastAsiaTheme="minorHAnsi"/>
                <w:color w:val="000000"/>
                <w:sz w:val="18"/>
                <w:szCs w:val="18"/>
                <w:lang w:eastAsia="en-US"/>
              </w:rPr>
              <w:br/>
              <w:t>«Отечество»</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8-20 мая 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2 место</w:t>
            </w:r>
          </w:p>
        </w:tc>
        <w:tc>
          <w:tcPr>
            <w:tcW w:w="2835" w:type="dxa"/>
          </w:tcPr>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 xml:space="preserve"> </w:t>
            </w:r>
            <w:proofErr w:type="spellStart"/>
            <w:r w:rsidRPr="003F4F68">
              <w:rPr>
                <w:rFonts w:ascii="Times New Roman" w:hAnsi="Times New Roman" w:cs="Times New Roman"/>
                <w:sz w:val="18"/>
                <w:szCs w:val="18"/>
              </w:rPr>
              <w:t>Бобылёв</w:t>
            </w:r>
            <w:proofErr w:type="spellEnd"/>
            <w:proofErr w:type="gramStart"/>
            <w:r w:rsidRPr="003F4F68">
              <w:rPr>
                <w:rFonts w:ascii="Times New Roman" w:hAnsi="Times New Roman" w:cs="Times New Roman"/>
                <w:sz w:val="18"/>
                <w:szCs w:val="18"/>
              </w:rPr>
              <w:t xml:space="preserve"> С</w:t>
            </w:r>
            <w:proofErr w:type="gramEnd"/>
          </w:p>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Руководитель: Гончарова Г.А</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rFonts w:eastAsiaTheme="minorHAnsi"/>
                <w:color w:val="000000"/>
                <w:sz w:val="18"/>
                <w:szCs w:val="18"/>
                <w:lang w:eastAsia="en-US"/>
              </w:rPr>
            </w:pPr>
            <w:r w:rsidRPr="003F4F68">
              <w:rPr>
                <w:rFonts w:eastAsiaTheme="minorHAnsi"/>
                <w:color w:val="000000"/>
                <w:sz w:val="18"/>
                <w:szCs w:val="18"/>
                <w:lang w:eastAsia="en-US"/>
              </w:rPr>
              <w:t>35  краевой слет</w:t>
            </w:r>
            <w:r w:rsidRPr="003F4F68">
              <w:rPr>
                <w:rFonts w:eastAsiaTheme="minorHAnsi"/>
                <w:color w:val="000000"/>
                <w:sz w:val="18"/>
                <w:szCs w:val="18"/>
                <w:lang w:eastAsia="en-US"/>
              </w:rPr>
              <w:br/>
              <w:t>участников Всероссийского</w:t>
            </w:r>
            <w:r w:rsidRPr="003F4F68">
              <w:rPr>
                <w:rFonts w:eastAsiaTheme="minorHAnsi"/>
                <w:color w:val="000000"/>
                <w:sz w:val="18"/>
                <w:szCs w:val="18"/>
                <w:lang w:eastAsia="en-US"/>
              </w:rPr>
              <w:br/>
              <w:t>туристско-краеведческого движения</w:t>
            </w:r>
            <w:r w:rsidRPr="003F4F68">
              <w:rPr>
                <w:rFonts w:eastAsiaTheme="minorHAnsi"/>
                <w:color w:val="000000"/>
                <w:sz w:val="18"/>
                <w:szCs w:val="18"/>
                <w:lang w:eastAsia="en-US"/>
              </w:rPr>
              <w:br/>
              <w:t>«Отечество»</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8-20 мая 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1 место</w:t>
            </w:r>
          </w:p>
        </w:tc>
        <w:tc>
          <w:tcPr>
            <w:tcW w:w="2835" w:type="dxa"/>
          </w:tcPr>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 xml:space="preserve">  </w:t>
            </w:r>
            <w:proofErr w:type="spellStart"/>
            <w:r w:rsidRPr="003F4F68">
              <w:rPr>
                <w:rFonts w:ascii="Times New Roman" w:hAnsi="Times New Roman" w:cs="Times New Roman"/>
                <w:sz w:val="18"/>
                <w:szCs w:val="18"/>
              </w:rPr>
              <w:t>Трищ</w:t>
            </w:r>
            <w:proofErr w:type="spellEnd"/>
            <w:r w:rsidRPr="003F4F68">
              <w:rPr>
                <w:rFonts w:ascii="Times New Roman" w:hAnsi="Times New Roman" w:cs="Times New Roman"/>
                <w:sz w:val="18"/>
                <w:szCs w:val="18"/>
              </w:rPr>
              <w:t xml:space="preserve"> М</w:t>
            </w:r>
          </w:p>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Руководитель: Гончарова Г.А</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rFonts w:eastAsiaTheme="minorHAnsi"/>
                <w:color w:val="000000"/>
                <w:sz w:val="18"/>
                <w:szCs w:val="18"/>
                <w:lang w:eastAsia="en-US"/>
              </w:rPr>
            </w:pPr>
            <w:r w:rsidRPr="003F4F68">
              <w:rPr>
                <w:rFonts w:eastAsiaTheme="minorHAnsi"/>
                <w:color w:val="000000"/>
                <w:sz w:val="18"/>
                <w:szCs w:val="18"/>
                <w:lang w:eastAsia="en-US"/>
              </w:rPr>
              <w:t>Пятидневные учебные сборы</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1 место по футболу</w:t>
            </w:r>
          </w:p>
        </w:tc>
        <w:tc>
          <w:tcPr>
            <w:tcW w:w="2835" w:type="dxa"/>
          </w:tcPr>
          <w:p w:rsidR="00D27CB9" w:rsidRPr="003F4F68" w:rsidRDefault="00D27CB9" w:rsidP="00D27CB9">
            <w:pPr>
              <w:rPr>
                <w:rFonts w:ascii="Times New Roman" w:hAnsi="Times New Roman" w:cs="Times New Roman"/>
                <w:sz w:val="18"/>
                <w:szCs w:val="18"/>
              </w:rPr>
            </w:pPr>
            <w:proofErr w:type="spellStart"/>
            <w:r w:rsidRPr="003F4F68">
              <w:rPr>
                <w:rFonts w:ascii="Times New Roman" w:hAnsi="Times New Roman" w:cs="Times New Roman"/>
                <w:sz w:val="18"/>
                <w:szCs w:val="18"/>
              </w:rPr>
              <w:t>Агаджанян</w:t>
            </w:r>
            <w:proofErr w:type="spellEnd"/>
            <w:r w:rsidRPr="003F4F68">
              <w:rPr>
                <w:rFonts w:ascii="Times New Roman" w:hAnsi="Times New Roman" w:cs="Times New Roman"/>
                <w:sz w:val="18"/>
                <w:szCs w:val="18"/>
              </w:rPr>
              <w:t xml:space="preserve"> Юрий, </w:t>
            </w:r>
            <w:proofErr w:type="spellStart"/>
            <w:r w:rsidRPr="003F4F68">
              <w:rPr>
                <w:rFonts w:ascii="Times New Roman" w:hAnsi="Times New Roman" w:cs="Times New Roman"/>
                <w:sz w:val="18"/>
                <w:szCs w:val="18"/>
              </w:rPr>
              <w:t>Плюйко</w:t>
            </w:r>
            <w:proofErr w:type="spellEnd"/>
            <w:r w:rsidRPr="003F4F68">
              <w:rPr>
                <w:rFonts w:ascii="Times New Roman" w:hAnsi="Times New Roman" w:cs="Times New Roman"/>
                <w:sz w:val="18"/>
                <w:szCs w:val="18"/>
              </w:rPr>
              <w:t xml:space="preserve"> Степан в составе команды 3 роты</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rFonts w:eastAsiaTheme="minorHAnsi"/>
                <w:color w:val="000000"/>
                <w:sz w:val="18"/>
                <w:szCs w:val="18"/>
                <w:lang w:eastAsia="en-US"/>
              </w:rPr>
            </w:pPr>
            <w:r w:rsidRPr="003F4F68">
              <w:rPr>
                <w:rFonts w:eastAsiaTheme="minorHAnsi"/>
                <w:color w:val="000000"/>
                <w:sz w:val="18"/>
                <w:szCs w:val="18"/>
                <w:lang w:eastAsia="en-US"/>
              </w:rPr>
              <w:t>Районный смотр-конкурс «Законы дорог уважай!»</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 xml:space="preserve">3 место </w:t>
            </w:r>
          </w:p>
        </w:tc>
        <w:tc>
          <w:tcPr>
            <w:tcW w:w="2835" w:type="dxa"/>
          </w:tcPr>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Савченко Иван 4 класс в номинации «Знатоки правил дорожного движения»</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rFonts w:eastAsiaTheme="minorHAnsi"/>
                <w:color w:val="000000"/>
                <w:sz w:val="18"/>
                <w:szCs w:val="18"/>
                <w:lang w:eastAsia="en-US"/>
              </w:rPr>
            </w:pPr>
            <w:r w:rsidRPr="003F4F68">
              <w:rPr>
                <w:rFonts w:eastAsiaTheme="minorHAnsi"/>
                <w:color w:val="000000"/>
                <w:sz w:val="18"/>
                <w:szCs w:val="18"/>
                <w:lang w:eastAsia="en-US"/>
              </w:rPr>
              <w:t>Районный смотр-конкурс «Законы дорог уважай!»</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 xml:space="preserve">1 место </w:t>
            </w:r>
          </w:p>
        </w:tc>
        <w:tc>
          <w:tcPr>
            <w:tcW w:w="2835" w:type="dxa"/>
          </w:tcPr>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Савченко Иван 4 класс в номинации</w:t>
            </w:r>
          </w:p>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 xml:space="preserve">« </w:t>
            </w:r>
            <w:proofErr w:type="spellStart"/>
            <w:r w:rsidRPr="003F4F68">
              <w:rPr>
                <w:rFonts w:ascii="Times New Roman" w:hAnsi="Times New Roman" w:cs="Times New Roman"/>
                <w:sz w:val="18"/>
                <w:szCs w:val="18"/>
              </w:rPr>
              <w:t>Автогородок</w:t>
            </w:r>
            <w:proofErr w:type="spellEnd"/>
            <w:r w:rsidRPr="003F4F68">
              <w:rPr>
                <w:rFonts w:ascii="Times New Roman" w:hAnsi="Times New Roman" w:cs="Times New Roman"/>
                <w:sz w:val="18"/>
                <w:szCs w:val="18"/>
              </w:rPr>
              <w:t>»</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rFonts w:eastAsiaTheme="minorHAnsi"/>
                <w:color w:val="000000"/>
                <w:sz w:val="18"/>
                <w:szCs w:val="18"/>
                <w:lang w:eastAsia="en-US"/>
              </w:rPr>
            </w:pPr>
            <w:r w:rsidRPr="003F4F68">
              <w:rPr>
                <w:rFonts w:eastAsiaTheme="minorHAnsi"/>
                <w:color w:val="000000"/>
                <w:sz w:val="18"/>
                <w:szCs w:val="18"/>
                <w:lang w:eastAsia="en-US"/>
              </w:rPr>
              <w:t>Краевой конкурс детского и юношеского литературно-художественного творчества «Дети и книги»</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12.04.2022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Лауреат 1 степени</w:t>
            </w:r>
          </w:p>
        </w:tc>
        <w:tc>
          <w:tcPr>
            <w:tcW w:w="2835" w:type="dxa"/>
          </w:tcPr>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 xml:space="preserve">Дьяченко </w:t>
            </w:r>
            <w:proofErr w:type="spellStart"/>
            <w:r w:rsidRPr="003F4F68">
              <w:rPr>
                <w:rFonts w:ascii="Times New Roman" w:hAnsi="Times New Roman" w:cs="Times New Roman"/>
                <w:sz w:val="18"/>
                <w:szCs w:val="18"/>
              </w:rPr>
              <w:t>Дарина</w:t>
            </w:r>
            <w:proofErr w:type="spellEnd"/>
            <w:r w:rsidRPr="003F4F68">
              <w:rPr>
                <w:rFonts w:ascii="Times New Roman" w:hAnsi="Times New Roman" w:cs="Times New Roman"/>
                <w:sz w:val="18"/>
                <w:szCs w:val="18"/>
              </w:rPr>
              <w:t xml:space="preserve"> номинация «Литературное краеведение» Руководитель: Дворянинова Т.А</w:t>
            </w:r>
          </w:p>
        </w:tc>
      </w:tr>
      <w:tr w:rsidR="00D27CB9" w:rsidRPr="003F4F68" w:rsidTr="00512F1B">
        <w:trPr>
          <w:trHeight w:val="235"/>
        </w:trPr>
        <w:tc>
          <w:tcPr>
            <w:tcW w:w="4253" w:type="dxa"/>
          </w:tcPr>
          <w:p w:rsidR="00D27CB9" w:rsidRPr="003F4F68" w:rsidRDefault="00D27CB9" w:rsidP="00D27CB9">
            <w:pPr>
              <w:pStyle w:val="af2"/>
              <w:shd w:val="clear" w:color="auto" w:fill="FFFFFF"/>
              <w:spacing w:before="0" w:beforeAutospacing="0" w:after="0" w:afterAutospacing="0" w:line="240" w:lineRule="atLeast"/>
              <w:rPr>
                <w:rFonts w:eastAsiaTheme="minorHAnsi"/>
                <w:color w:val="000000"/>
                <w:sz w:val="18"/>
                <w:szCs w:val="18"/>
                <w:lang w:eastAsia="en-US"/>
              </w:rPr>
            </w:pPr>
            <w:r w:rsidRPr="003F4F68">
              <w:rPr>
                <w:rFonts w:eastAsiaTheme="minorHAnsi"/>
                <w:color w:val="000000"/>
                <w:sz w:val="18"/>
                <w:szCs w:val="18"/>
                <w:lang w:eastAsia="en-US"/>
              </w:rPr>
              <w:t>54 краевой слёт ученических производственных бригад Ставропольского края</w:t>
            </w:r>
          </w:p>
        </w:tc>
        <w:tc>
          <w:tcPr>
            <w:tcW w:w="1276" w:type="dxa"/>
          </w:tcPr>
          <w:p w:rsidR="00D27CB9" w:rsidRPr="003F4F68" w:rsidRDefault="00D27CB9" w:rsidP="00D27CB9">
            <w:pPr>
              <w:spacing w:line="240" w:lineRule="atLeast"/>
              <w:rPr>
                <w:rFonts w:ascii="Times New Roman" w:hAnsi="Times New Roman" w:cs="Times New Roman"/>
                <w:sz w:val="18"/>
                <w:szCs w:val="18"/>
              </w:rPr>
            </w:pPr>
            <w:r w:rsidRPr="003F4F68">
              <w:rPr>
                <w:rFonts w:ascii="Times New Roman" w:hAnsi="Times New Roman" w:cs="Times New Roman"/>
                <w:sz w:val="18"/>
                <w:szCs w:val="18"/>
              </w:rPr>
              <w:t>Июль 2022</w:t>
            </w:r>
          </w:p>
        </w:tc>
        <w:tc>
          <w:tcPr>
            <w:tcW w:w="1418" w:type="dxa"/>
          </w:tcPr>
          <w:p w:rsidR="00D27CB9" w:rsidRPr="003F4F68" w:rsidRDefault="00D27CB9" w:rsidP="00D27CB9">
            <w:pPr>
              <w:spacing w:line="240" w:lineRule="atLeast"/>
              <w:rPr>
                <w:rFonts w:ascii="Times New Roman" w:eastAsia="Times New Roman" w:hAnsi="Times New Roman" w:cs="Times New Roman"/>
                <w:sz w:val="18"/>
                <w:szCs w:val="18"/>
              </w:rPr>
            </w:pPr>
            <w:r w:rsidRPr="003F4F68">
              <w:rPr>
                <w:rFonts w:ascii="Times New Roman" w:eastAsia="Times New Roman" w:hAnsi="Times New Roman" w:cs="Times New Roman"/>
                <w:sz w:val="18"/>
                <w:szCs w:val="18"/>
              </w:rPr>
              <w:t>1 место</w:t>
            </w:r>
          </w:p>
        </w:tc>
        <w:tc>
          <w:tcPr>
            <w:tcW w:w="2835" w:type="dxa"/>
          </w:tcPr>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Уваров Денис</w:t>
            </w:r>
          </w:p>
          <w:p w:rsidR="00D27CB9" w:rsidRPr="003F4F68" w:rsidRDefault="00D27CB9" w:rsidP="00D27CB9">
            <w:pPr>
              <w:rPr>
                <w:rFonts w:ascii="Times New Roman" w:hAnsi="Times New Roman" w:cs="Times New Roman"/>
                <w:sz w:val="18"/>
                <w:szCs w:val="18"/>
              </w:rPr>
            </w:pPr>
            <w:r w:rsidRPr="003F4F68">
              <w:rPr>
                <w:rFonts w:ascii="Times New Roman" w:hAnsi="Times New Roman" w:cs="Times New Roman"/>
                <w:sz w:val="18"/>
                <w:szCs w:val="18"/>
              </w:rPr>
              <w:t xml:space="preserve">Руководитель:  </w:t>
            </w:r>
            <w:proofErr w:type="spellStart"/>
            <w:r w:rsidRPr="003F4F68">
              <w:rPr>
                <w:rFonts w:ascii="Times New Roman" w:hAnsi="Times New Roman" w:cs="Times New Roman"/>
                <w:sz w:val="18"/>
                <w:szCs w:val="18"/>
              </w:rPr>
              <w:t>Смольнякова</w:t>
            </w:r>
            <w:proofErr w:type="spellEnd"/>
            <w:r w:rsidRPr="003F4F68">
              <w:rPr>
                <w:rFonts w:ascii="Times New Roman" w:hAnsi="Times New Roman" w:cs="Times New Roman"/>
                <w:sz w:val="18"/>
                <w:szCs w:val="18"/>
              </w:rPr>
              <w:t xml:space="preserve"> О.И</w:t>
            </w:r>
          </w:p>
        </w:tc>
      </w:tr>
    </w:tbl>
    <w:p w:rsidR="00D27CB9" w:rsidRPr="00512F1B" w:rsidRDefault="00D27CB9" w:rsidP="00512F1B">
      <w:pPr>
        <w:spacing w:after="0" w:line="240" w:lineRule="auto"/>
        <w:ind w:firstLine="708"/>
        <w:jc w:val="both"/>
        <w:rPr>
          <w:rFonts w:ascii="Times New Roman" w:eastAsia="Times New Roman" w:hAnsi="Times New Roman" w:cs="Times New Roman"/>
          <w:b/>
          <w:color w:val="000000"/>
          <w:sz w:val="20"/>
          <w:szCs w:val="20"/>
        </w:rPr>
      </w:pPr>
      <w:r w:rsidRPr="00512F1B">
        <w:rPr>
          <w:rFonts w:ascii="Times New Roman" w:eastAsiaTheme="minorHAnsi" w:hAnsi="Times New Roman" w:cs="Times New Roman"/>
          <w:b/>
          <w:sz w:val="20"/>
          <w:szCs w:val="20"/>
          <w:lang w:eastAsia="en-US"/>
        </w:rPr>
        <w:t xml:space="preserve">Вывод:   </w:t>
      </w:r>
      <w:r w:rsidRPr="00512F1B">
        <w:rPr>
          <w:rFonts w:ascii="Times New Roman" w:eastAsiaTheme="minorHAnsi" w:hAnsi="Times New Roman" w:cs="Times New Roman"/>
          <w:sz w:val="20"/>
          <w:szCs w:val="20"/>
          <w:lang w:eastAsia="en-US"/>
        </w:rPr>
        <w:t xml:space="preserve">результаты участия наших ребят в различных конкурсах наглядно демонстрируют эффективность работы педагогического коллектива в данном направлении. По итогам 2022 учебного года имеем хорошие результаты, процент участия остаётся на достаточно высоком уровне на протяжении двух лет. Наибольших результатов в этой деятельности добились такие педагоги, как: </w:t>
      </w:r>
      <w:proofErr w:type="spellStart"/>
      <w:r w:rsidRPr="00512F1B">
        <w:rPr>
          <w:rFonts w:ascii="Times New Roman" w:eastAsiaTheme="minorHAnsi" w:hAnsi="Times New Roman" w:cs="Times New Roman"/>
          <w:sz w:val="20"/>
          <w:szCs w:val="20"/>
          <w:lang w:eastAsia="en-US"/>
        </w:rPr>
        <w:t>Ницыпорович</w:t>
      </w:r>
      <w:proofErr w:type="spellEnd"/>
      <w:r w:rsidRPr="00512F1B">
        <w:rPr>
          <w:rFonts w:ascii="Times New Roman" w:eastAsiaTheme="minorHAnsi" w:hAnsi="Times New Roman" w:cs="Times New Roman"/>
          <w:sz w:val="20"/>
          <w:szCs w:val="20"/>
          <w:lang w:eastAsia="en-US"/>
        </w:rPr>
        <w:t xml:space="preserve"> О.Е, Дворянинова Т.А., </w:t>
      </w:r>
      <w:proofErr w:type="spellStart"/>
      <w:r w:rsidRPr="00512F1B">
        <w:rPr>
          <w:rFonts w:ascii="Times New Roman" w:eastAsiaTheme="minorHAnsi" w:hAnsi="Times New Roman" w:cs="Times New Roman"/>
          <w:sz w:val="20"/>
          <w:szCs w:val="20"/>
          <w:lang w:eastAsia="en-US"/>
        </w:rPr>
        <w:t>Тюкина</w:t>
      </w:r>
      <w:proofErr w:type="spellEnd"/>
      <w:r w:rsidRPr="00512F1B">
        <w:rPr>
          <w:rFonts w:ascii="Times New Roman" w:eastAsiaTheme="minorHAnsi" w:hAnsi="Times New Roman" w:cs="Times New Roman"/>
          <w:sz w:val="20"/>
          <w:szCs w:val="20"/>
          <w:lang w:eastAsia="en-US"/>
        </w:rPr>
        <w:t xml:space="preserve"> А.Г., Гончарова Г.А., </w:t>
      </w:r>
      <w:proofErr w:type="spellStart"/>
      <w:r w:rsidRPr="00512F1B">
        <w:rPr>
          <w:rFonts w:ascii="Times New Roman" w:eastAsiaTheme="minorHAnsi" w:hAnsi="Times New Roman" w:cs="Times New Roman"/>
          <w:sz w:val="20"/>
          <w:szCs w:val="20"/>
          <w:lang w:eastAsia="en-US"/>
        </w:rPr>
        <w:t>Филипская</w:t>
      </w:r>
      <w:proofErr w:type="spellEnd"/>
      <w:r w:rsidRPr="00512F1B">
        <w:rPr>
          <w:rFonts w:ascii="Times New Roman" w:eastAsiaTheme="minorHAnsi" w:hAnsi="Times New Roman" w:cs="Times New Roman"/>
          <w:sz w:val="20"/>
          <w:szCs w:val="20"/>
          <w:lang w:eastAsia="en-US"/>
        </w:rPr>
        <w:t xml:space="preserve"> А.С., </w:t>
      </w:r>
      <w:proofErr w:type="spellStart"/>
      <w:r w:rsidRPr="00512F1B">
        <w:rPr>
          <w:rFonts w:ascii="Times New Roman" w:eastAsiaTheme="minorHAnsi" w:hAnsi="Times New Roman" w:cs="Times New Roman"/>
          <w:sz w:val="20"/>
          <w:szCs w:val="20"/>
          <w:lang w:eastAsia="en-US"/>
        </w:rPr>
        <w:t>Нетай</w:t>
      </w:r>
      <w:proofErr w:type="spellEnd"/>
      <w:r w:rsidRPr="00512F1B">
        <w:rPr>
          <w:rFonts w:ascii="Times New Roman" w:eastAsiaTheme="minorHAnsi" w:hAnsi="Times New Roman" w:cs="Times New Roman"/>
          <w:sz w:val="20"/>
          <w:szCs w:val="20"/>
          <w:lang w:eastAsia="en-US"/>
        </w:rPr>
        <w:t xml:space="preserve"> И.А., Дубинина Д.А., </w:t>
      </w:r>
      <w:proofErr w:type="spellStart"/>
      <w:r w:rsidRPr="00512F1B">
        <w:rPr>
          <w:rFonts w:ascii="Times New Roman" w:eastAsiaTheme="minorHAnsi" w:hAnsi="Times New Roman" w:cs="Times New Roman"/>
          <w:sz w:val="20"/>
          <w:szCs w:val="20"/>
          <w:lang w:eastAsia="en-US"/>
        </w:rPr>
        <w:t>Смольнякова</w:t>
      </w:r>
      <w:proofErr w:type="spellEnd"/>
      <w:r w:rsidRPr="00512F1B">
        <w:rPr>
          <w:rFonts w:ascii="Times New Roman" w:eastAsiaTheme="minorHAnsi" w:hAnsi="Times New Roman" w:cs="Times New Roman"/>
          <w:sz w:val="20"/>
          <w:szCs w:val="20"/>
          <w:lang w:eastAsia="en-US"/>
        </w:rPr>
        <w:t xml:space="preserve"> О.И., </w:t>
      </w:r>
      <w:proofErr w:type="spellStart"/>
      <w:r w:rsidRPr="00512F1B">
        <w:rPr>
          <w:rFonts w:ascii="Times New Roman" w:eastAsiaTheme="minorHAnsi" w:hAnsi="Times New Roman" w:cs="Times New Roman"/>
          <w:sz w:val="20"/>
          <w:szCs w:val="20"/>
          <w:lang w:eastAsia="en-US"/>
        </w:rPr>
        <w:t>Хомова</w:t>
      </w:r>
      <w:proofErr w:type="spellEnd"/>
      <w:r w:rsidRPr="00512F1B">
        <w:rPr>
          <w:rFonts w:ascii="Times New Roman" w:eastAsiaTheme="minorHAnsi" w:hAnsi="Times New Roman" w:cs="Times New Roman"/>
          <w:sz w:val="20"/>
          <w:szCs w:val="20"/>
          <w:lang w:eastAsia="en-US"/>
        </w:rPr>
        <w:t xml:space="preserve"> А.А. Всего лишь 36 % педагогов принимают участие в конкурсах. В конкурсах профессионального мастерства приняли участие 4 педагога, это Дворянинова Т.А., </w:t>
      </w:r>
      <w:proofErr w:type="spellStart"/>
      <w:r w:rsidRPr="00512F1B">
        <w:rPr>
          <w:rFonts w:ascii="Times New Roman" w:eastAsiaTheme="minorHAnsi" w:hAnsi="Times New Roman" w:cs="Times New Roman"/>
          <w:sz w:val="20"/>
          <w:szCs w:val="20"/>
          <w:lang w:eastAsia="en-US"/>
        </w:rPr>
        <w:t>Тюкина</w:t>
      </w:r>
      <w:proofErr w:type="spellEnd"/>
      <w:r w:rsidRPr="00512F1B">
        <w:rPr>
          <w:rFonts w:ascii="Times New Roman" w:eastAsiaTheme="minorHAnsi" w:hAnsi="Times New Roman" w:cs="Times New Roman"/>
          <w:sz w:val="20"/>
          <w:szCs w:val="20"/>
          <w:lang w:eastAsia="en-US"/>
        </w:rPr>
        <w:t xml:space="preserve"> А.Г., </w:t>
      </w:r>
      <w:proofErr w:type="spellStart"/>
      <w:r w:rsidRPr="00512F1B">
        <w:rPr>
          <w:rFonts w:ascii="Times New Roman" w:eastAsiaTheme="minorHAnsi" w:hAnsi="Times New Roman" w:cs="Times New Roman"/>
          <w:sz w:val="20"/>
          <w:szCs w:val="20"/>
          <w:lang w:eastAsia="en-US"/>
        </w:rPr>
        <w:t>Нетай</w:t>
      </w:r>
      <w:proofErr w:type="spellEnd"/>
      <w:r w:rsidRPr="00512F1B">
        <w:rPr>
          <w:rFonts w:ascii="Times New Roman" w:eastAsiaTheme="minorHAnsi" w:hAnsi="Times New Roman" w:cs="Times New Roman"/>
          <w:sz w:val="20"/>
          <w:szCs w:val="20"/>
          <w:lang w:eastAsia="en-US"/>
        </w:rPr>
        <w:t xml:space="preserve"> И.А., Дубинина Д.А., что составляет 16%.</w:t>
      </w:r>
      <w:r w:rsidRPr="00512F1B">
        <w:rPr>
          <w:rFonts w:ascii="Times New Roman" w:eastAsiaTheme="minorHAnsi" w:hAnsi="Times New Roman" w:cs="Times New Roman"/>
          <w:b/>
          <w:sz w:val="20"/>
          <w:szCs w:val="20"/>
          <w:lang w:eastAsia="en-US"/>
        </w:rPr>
        <w:t xml:space="preserve">  </w:t>
      </w:r>
      <w:r w:rsidRPr="00512F1B">
        <w:rPr>
          <w:rFonts w:ascii="Times New Roman" w:eastAsia="Times New Roman" w:hAnsi="Times New Roman" w:cs="Times New Roman"/>
          <w:b/>
          <w:color w:val="000000"/>
          <w:sz w:val="20"/>
          <w:szCs w:val="20"/>
        </w:rPr>
        <w:t xml:space="preserve">     </w:t>
      </w:r>
    </w:p>
    <w:p w:rsidR="00D27CB9" w:rsidRPr="00512F1B" w:rsidRDefault="00D27CB9" w:rsidP="00512F1B">
      <w:pPr>
        <w:spacing w:after="0" w:line="240" w:lineRule="auto"/>
        <w:ind w:right="-30"/>
        <w:rPr>
          <w:rFonts w:ascii="Times New Roman" w:eastAsia="Times New Roman" w:hAnsi="Times New Roman" w:cs="Times New Roman"/>
          <w:b/>
          <w:color w:val="000000"/>
          <w:sz w:val="20"/>
          <w:szCs w:val="20"/>
        </w:rPr>
      </w:pPr>
      <w:r w:rsidRPr="00512F1B">
        <w:rPr>
          <w:rFonts w:ascii="Times New Roman" w:hAnsi="Times New Roman" w:cs="Times New Roman"/>
          <w:b/>
          <w:color w:val="000000" w:themeColor="text1"/>
          <w:sz w:val="20"/>
          <w:szCs w:val="20"/>
        </w:rPr>
        <w:t xml:space="preserve">Рекомендации: </w:t>
      </w:r>
      <w:r w:rsidRPr="00512F1B">
        <w:rPr>
          <w:rFonts w:ascii="Times New Roman" w:hAnsi="Times New Roman" w:cs="Times New Roman"/>
          <w:color w:val="000000" w:themeColor="text1"/>
          <w:sz w:val="20"/>
          <w:szCs w:val="20"/>
        </w:rPr>
        <w:t xml:space="preserve">вовлечение в конкурсы профессионального мастерства со стороны администрации школы большего количества педагогов для пополнения </w:t>
      </w:r>
      <w:proofErr w:type="spellStart"/>
      <w:r w:rsidRPr="00512F1B">
        <w:rPr>
          <w:rFonts w:ascii="Times New Roman" w:hAnsi="Times New Roman" w:cs="Times New Roman"/>
          <w:color w:val="000000" w:themeColor="text1"/>
          <w:sz w:val="20"/>
          <w:szCs w:val="20"/>
        </w:rPr>
        <w:t>портфолио</w:t>
      </w:r>
      <w:proofErr w:type="spellEnd"/>
      <w:r w:rsidRPr="00512F1B">
        <w:rPr>
          <w:rFonts w:ascii="Times New Roman" w:hAnsi="Times New Roman" w:cs="Times New Roman"/>
          <w:color w:val="000000" w:themeColor="text1"/>
          <w:sz w:val="20"/>
          <w:szCs w:val="20"/>
        </w:rPr>
        <w:t xml:space="preserve"> и результативности своей деятельности и деятельности школы. </w:t>
      </w:r>
    </w:p>
    <w:p w:rsidR="00D27CB9" w:rsidRPr="00512F1B" w:rsidRDefault="00C814E7" w:rsidP="00512F1B">
      <w:pPr>
        <w:spacing w:after="0" w:line="240" w:lineRule="auto"/>
        <w:jc w:val="center"/>
        <w:rPr>
          <w:rFonts w:ascii="Times New Roman" w:hAnsi="Times New Roman" w:cs="Times New Roman"/>
          <w:color w:val="000000" w:themeColor="text1"/>
          <w:sz w:val="20"/>
          <w:szCs w:val="20"/>
        </w:rPr>
      </w:pPr>
      <w:r w:rsidRPr="00512F1B">
        <w:rPr>
          <w:rFonts w:ascii="Times New Roman" w:hAnsi="Times New Roman" w:cs="Times New Roman"/>
          <w:color w:val="000000" w:themeColor="text1"/>
          <w:sz w:val="20"/>
          <w:szCs w:val="20"/>
        </w:rPr>
        <w:t xml:space="preserve">В </w:t>
      </w:r>
      <w:r w:rsidR="00D27CB9" w:rsidRPr="00512F1B">
        <w:rPr>
          <w:rFonts w:ascii="Times New Roman" w:hAnsi="Times New Roman" w:cs="Times New Roman"/>
          <w:color w:val="000000" w:themeColor="text1"/>
          <w:sz w:val="20"/>
          <w:szCs w:val="20"/>
        </w:rPr>
        <w:t>2022 учебном году контроль осуществлялся в соответствии требованиям ФГОС:</w:t>
      </w:r>
    </w:p>
    <w:p w:rsidR="00D27CB9" w:rsidRPr="00512F1B" w:rsidRDefault="00D27CB9" w:rsidP="00512F1B">
      <w:pPr>
        <w:pStyle w:val="a7"/>
        <w:widowControl w:val="0"/>
        <w:numPr>
          <w:ilvl w:val="0"/>
          <w:numId w:val="129"/>
        </w:numPr>
        <w:autoSpaceDE w:val="0"/>
        <w:autoSpaceDN w:val="0"/>
        <w:spacing w:after="0" w:line="240" w:lineRule="auto"/>
        <w:contextualSpacing w:val="0"/>
        <w:rPr>
          <w:rFonts w:ascii="Times New Roman" w:hAnsi="Times New Roman" w:cs="Times New Roman"/>
          <w:sz w:val="20"/>
          <w:szCs w:val="20"/>
        </w:rPr>
      </w:pPr>
      <w:proofErr w:type="gramStart"/>
      <w:r w:rsidRPr="00512F1B">
        <w:rPr>
          <w:rFonts w:ascii="Times New Roman" w:hAnsi="Times New Roman" w:cs="Times New Roman"/>
          <w:sz w:val="20"/>
          <w:szCs w:val="20"/>
        </w:rPr>
        <w:t>контроль за</w:t>
      </w:r>
      <w:proofErr w:type="gramEnd"/>
      <w:r w:rsidRPr="00512F1B">
        <w:rPr>
          <w:rFonts w:ascii="Times New Roman" w:hAnsi="Times New Roman" w:cs="Times New Roman"/>
          <w:sz w:val="20"/>
          <w:szCs w:val="20"/>
        </w:rPr>
        <w:t xml:space="preserve"> выполнением всеобуча;</w:t>
      </w:r>
    </w:p>
    <w:p w:rsidR="00D27CB9" w:rsidRPr="00512F1B" w:rsidRDefault="00D27CB9" w:rsidP="00512F1B">
      <w:pPr>
        <w:pStyle w:val="a7"/>
        <w:widowControl w:val="0"/>
        <w:numPr>
          <w:ilvl w:val="0"/>
          <w:numId w:val="129"/>
        </w:numPr>
        <w:autoSpaceDE w:val="0"/>
        <w:autoSpaceDN w:val="0"/>
        <w:spacing w:after="0" w:line="240" w:lineRule="auto"/>
        <w:contextualSpacing w:val="0"/>
        <w:rPr>
          <w:rFonts w:ascii="Times New Roman" w:hAnsi="Times New Roman" w:cs="Times New Roman"/>
          <w:sz w:val="20"/>
          <w:szCs w:val="20"/>
        </w:rPr>
      </w:pPr>
      <w:proofErr w:type="gramStart"/>
      <w:r w:rsidRPr="00512F1B">
        <w:rPr>
          <w:rFonts w:ascii="Times New Roman" w:hAnsi="Times New Roman" w:cs="Times New Roman"/>
          <w:sz w:val="20"/>
          <w:szCs w:val="20"/>
        </w:rPr>
        <w:t>контроль за</w:t>
      </w:r>
      <w:proofErr w:type="gramEnd"/>
      <w:r w:rsidRPr="00512F1B">
        <w:rPr>
          <w:rFonts w:ascii="Times New Roman" w:hAnsi="Times New Roman" w:cs="Times New Roman"/>
          <w:sz w:val="20"/>
          <w:szCs w:val="20"/>
        </w:rPr>
        <w:t xml:space="preserve"> состоянием преподавания учебных предметов;</w:t>
      </w:r>
    </w:p>
    <w:p w:rsidR="00D27CB9" w:rsidRPr="00512F1B" w:rsidRDefault="00D27CB9" w:rsidP="00512F1B">
      <w:pPr>
        <w:pStyle w:val="a7"/>
        <w:widowControl w:val="0"/>
        <w:numPr>
          <w:ilvl w:val="0"/>
          <w:numId w:val="129"/>
        </w:numPr>
        <w:autoSpaceDE w:val="0"/>
        <w:autoSpaceDN w:val="0"/>
        <w:spacing w:after="0" w:line="240" w:lineRule="auto"/>
        <w:contextualSpacing w:val="0"/>
        <w:rPr>
          <w:rFonts w:ascii="Times New Roman" w:hAnsi="Times New Roman" w:cs="Times New Roman"/>
          <w:sz w:val="20"/>
          <w:szCs w:val="20"/>
        </w:rPr>
      </w:pPr>
      <w:r w:rsidRPr="00512F1B">
        <w:rPr>
          <w:rFonts w:ascii="Times New Roman" w:hAnsi="Times New Roman" w:cs="Times New Roman"/>
          <w:sz w:val="20"/>
          <w:szCs w:val="20"/>
        </w:rPr>
        <w:t xml:space="preserve">контроль за уровнем подготовки </w:t>
      </w:r>
      <w:proofErr w:type="gramStart"/>
      <w:r w:rsidRPr="00512F1B">
        <w:rPr>
          <w:rFonts w:ascii="Times New Roman" w:hAnsi="Times New Roman" w:cs="Times New Roman"/>
          <w:sz w:val="20"/>
          <w:szCs w:val="20"/>
        </w:rPr>
        <w:t>обучающихся</w:t>
      </w:r>
      <w:proofErr w:type="gramEnd"/>
      <w:r w:rsidRPr="00512F1B">
        <w:rPr>
          <w:rFonts w:ascii="Times New Roman" w:hAnsi="Times New Roman" w:cs="Times New Roman"/>
          <w:sz w:val="20"/>
          <w:szCs w:val="20"/>
        </w:rPr>
        <w:t>;</w:t>
      </w:r>
    </w:p>
    <w:p w:rsidR="00D27CB9" w:rsidRPr="00512F1B" w:rsidRDefault="00D27CB9" w:rsidP="00512F1B">
      <w:pPr>
        <w:pStyle w:val="a7"/>
        <w:widowControl w:val="0"/>
        <w:numPr>
          <w:ilvl w:val="0"/>
          <w:numId w:val="129"/>
        </w:numPr>
        <w:autoSpaceDE w:val="0"/>
        <w:autoSpaceDN w:val="0"/>
        <w:spacing w:after="0" w:line="240" w:lineRule="auto"/>
        <w:contextualSpacing w:val="0"/>
        <w:rPr>
          <w:rFonts w:ascii="Times New Roman" w:hAnsi="Times New Roman" w:cs="Times New Roman"/>
          <w:sz w:val="20"/>
          <w:szCs w:val="20"/>
        </w:rPr>
      </w:pPr>
      <w:r w:rsidRPr="00512F1B">
        <w:rPr>
          <w:rFonts w:ascii="Times New Roman" w:hAnsi="Times New Roman" w:cs="Times New Roman"/>
          <w:sz w:val="20"/>
          <w:szCs w:val="20"/>
        </w:rPr>
        <w:t>реализация ФГОС НОО, ООО, СОО;</w:t>
      </w:r>
    </w:p>
    <w:p w:rsidR="00D27CB9" w:rsidRPr="00512F1B" w:rsidRDefault="00D27CB9" w:rsidP="00512F1B">
      <w:pPr>
        <w:pStyle w:val="a7"/>
        <w:widowControl w:val="0"/>
        <w:numPr>
          <w:ilvl w:val="0"/>
          <w:numId w:val="129"/>
        </w:numPr>
        <w:autoSpaceDE w:val="0"/>
        <w:autoSpaceDN w:val="0"/>
        <w:spacing w:after="0" w:line="240" w:lineRule="auto"/>
        <w:contextualSpacing w:val="0"/>
        <w:rPr>
          <w:rFonts w:ascii="Times New Roman" w:hAnsi="Times New Roman" w:cs="Times New Roman"/>
          <w:sz w:val="20"/>
          <w:szCs w:val="20"/>
        </w:rPr>
      </w:pPr>
      <w:proofErr w:type="gramStart"/>
      <w:r w:rsidRPr="00512F1B">
        <w:rPr>
          <w:rFonts w:ascii="Times New Roman" w:hAnsi="Times New Roman" w:cs="Times New Roman"/>
          <w:sz w:val="20"/>
          <w:szCs w:val="20"/>
        </w:rPr>
        <w:t>контроль за</w:t>
      </w:r>
      <w:proofErr w:type="gramEnd"/>
      <w:r w:rsidRPr="00512F1B">
        <w:rPr>
          <w:rFonts w:ascii="Times New Roman" w:hAnsi="Times New Roman" w:cs="Times New Roman"/>
          <w:sz w:val="20"/>
          <w:szCs w:val="20"/>
        </w:rPr>
        <w:t xml:space="preserve"> школьной документацией;</w:t>
      </w:r>
    </w:p>
    <w:p w:rsidR="00D27CB9" w:rsidRPr="00512F1B" w:rsidRDefault="00D27CB9" w:rsidP="00512F1B">
      <w:pPr>
        <w:pStyle w:val="a7"/>
        <w:widowControl w:val="0"/>
        <w:numPr>
          <w:ilvl w:val="0"/>
          <w:numId w:val="129"/>
        </w:numPr>
        <w:autoSpaceDE w:val="0"/>
        <w:autoSpaceDN w:val="0"/>
        <w:spacing w:after="0" w:line="240" w:lineRule="auto"/>
        <w:contextualSpacing w:val="0"/>
        <w:rPr>
          <w:rFonts w:ascii="Times New Roman" w:hAnsi="Times New Roman" w:cs="Times New Roman"/>
          <w:sz w:val="20"/>
          <w:szCs w:val="20"/>
        </w:rPr>
      </w:pPr>
      <w:proofErr w:type="gramStart"/>
      <w:r w:rsidRPr="00512F1B">
        <w:rPr>
          <w:rFonts w:ascii="Times New Roman" w:hAnsi="Times New Roman" w:cs="Times New Roman"/>
          <w:sz w:val="20"/>
          <w:szCs w:val="20"/>
        </w:rPr>
        <w:t>контроль за</w:t>
      </w:r>
      <w:proofErr w:type="gramEnd"/>
      <w:r w:rsidRPr="00512F1B">
        <w:rPr>
          <w:rFonts w:ascii="Times New Roman" w:hAnsi="Times New Roman" w:cs="Times New Roman"/>
          <w:sz w:val="20"/>
          <w:szCs w:val="20"/>
        </w:rPr>
        <w:t xml:space="preserve"> подготовкой к экзаменам;</w:t>
      </w:r>
    </w:p>
    <w:p w:rsidR="00D27CB9" w:rsidRPr="00512F1B" w:rsidRDefault="00D27CB9" w:rsidP="00512F1B">
      <w:pPr>
        <w:pStyle w:val="a7"/>
        <w:widowControl w:val="0"/>
        <w:numPr>
          <w:ilvl w:val="0"/>
          <w:numId w:val="129"/>
        </w:numPr>
        <w:autoSpaceDE w:val="0"/>
        <w:autoSpaceDN w:val="0"/>
        <w:spacing w:after="0" w:line="240" w:lineRule="auto"/>
        <w:contextualSpacing w:val="0"/>
        <w:rPr>
          <w:rFonts w:ascii="Times New Roman" w:hAnsi="Times New Roman" w:cs="Times New Roman"/>
          <w:sz w:val="20"/>
          <w:szCs w:val="20"/>
        </w:rPr>
      </w:pPr>
      <w:proofErr w:type="gramStart"/>
      <w:r w:rsidRPr="00512F1B">
        <w:rPr>
          <w:rFonts w:ascii="Times New Roman" w:hAnsi="Times New Roman" w:cs="Times New Roman"/>
          <w:sz w:val="20"/>
          <w:szCs w:val="20"/>
        </w:rPr>
        <w:t>контроль за</w:t>
      </w:r>
      <w:proofErr w:type="gramEnd"/>
      <w:r w:rsidRPr="00512F1B">
        <w:rPr>
          <w:rFonts w:ascii="Times New Roman" w:hAnsi="Times New Roman" w:cs="Times New Roman"/>
          <w:sz w:val="20"/>
          <w:szCs w:val="20"/>
        </w:rPr>
        <w:t xml:space="preserve"> методической работой;</w:t>
      </w:r>
    </w:p>
    <w:p w:rsidR="00D27CB9" w:rsidRPr="00512F1B" w:rsidRDefault="00D27CB9" w:rsidP="00512F1B">
      <w:pPr>
        <w:pStyle w:val="a7"/>
        <w:widowControl w:val="0"/>
        <w:numPr>
          <w:ilvl w:val="0"/>
          <w:numId w:val="129"/>
        </w:numPr>
        <w:autoSpaceDE w:val="0"/>
        <w:autoSpaceDN w:val="0"/>
        <w:spacing w:after="0" w:line="240" w:lineRule="auto"/>
        <w:contextualSpacing w:val="0"/>
        <w:rPr>
          <w:rFonts w:ascii="Times New Roman" w:hAnsi="Times New Roman" w:cs="Times New Roman"/>
          <w:sz w:val="20"/>
          <w:szCs w:val="20"/>
        </w:rPr>
      </w:pPr>
      <w:proofErr w:type="gramStart"/>
      <w:r w:rsidRPr="00512F1B">
        <w:rPr>
          <w:rFonts w:ascii="Times New Roman" w:hAnsi="Times New Roman" w:cs="Times New Roman"/>
          <w:bCs/>
          <w:iCs/>
          <w:sz w:val="20"/>
          <w:szCs w:val="20"/>
        </w:rPr>
        <w:t>контроль за</w:t>
      </w:r>
      <w:proofErr w:type="gramEnd"/>
      <w:r w:rsidRPr="00512F1B">
        <w:rPr>
          <w:rFonts w:ascii="Times New Roman" w:hAnsi="Times New Roman" w:cs="Times New Roman"/>
          <w:bCs/>
          <w:iCs/>
          <w:sz w:val="20"/>
          <w:szCs w:val="20"/>
        </w:rPr>
        <w:t xml:space="preserve"> воспитательной работой.</w:t>
      </w:r>
    </w:p>
    <w:p w:rsidR="00D27CB9" w:rsidRPr="00512F1B" w:rsidRDefault="00D27CB9" w:rsidP="00512F1B">
      <w:pPr>
        <w:spacing w:after="0" w:line="240" w:lineRule="auto"/>
        <w:ind w:firstLine="708"/>
        <w:jc w:val="both"/>
        <w:rPr>
          <w:rFonts w:ascii="Times New Roman" w:hAnsi="Times New Roman" w:cs="Times New Roman"/>
          <w:color w:val="000000" w:themeColor="text1"/>
          <w:sz w:val="20"/>
          <w:szCs w:val="20"/>
        </w:rPr>
      </w:pPr>
    </w:p>
    <w:p w:rsidR="00D27CB9" w:rsidRPr="00512F1B" w:rsidRDefault="00D27CB9" w:rsidP="00512F1B">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512F1B">
        <w:rPr>
          <w:rFonts w:ascii="Times New Roman" w:hAnsi="Times New Roman" w:cs="Times New Roman"/>
          <w:color w:val="000000" w:themeColor="text1"/>
          <w:sz w:val="20"/>
          <w:szCs w:val="20"/>
        </w:rPr>
        <w:t xml:space="preserve">В ходе контроля проверен уровень знаний по основным предметам, уровень образовательной подготовки, </w:t>
      </w:r>
      <w:proofErr w:type="spellStart"/>
      <w:r w:rsidRPr="00512F1B">
        <w:rPr>
          <w:rFonts w:ascii="Times New Roman" w:hAnsi="Times New Roman" w:cs="Times New Roman"/>
          <w:color w:val="000000" w:themeColor="text1"/>
          <w:sz w:val="20"/>
          <w:szCs w:val="20"/>
        </w:rPr>
        <w:t>сформированности</w:t>
      </w:r>
      <w:proofErr w:type="spellEnd"/>
      <w:r w:rsidRPr="00512F1B">
        <w:rPr>
          <w:rFonts w:ascii="Times New Roman" w:hAnsi="Times New Roman" w:cs="Times New Roman"/>
          <w:color w:val="000000" w:themeColor="text1"/>
          <w:sz w:val="20"/>
          <w:szCs w:val="20"/>
        </w:rPr>
        <w:t xml:space="preserve"> мотивации к обучению, </w:t>
      </w:r>
      <w:proofErr w:type="spellStart"/>
      <w:r w:rsidRPr="00512F1B">
        <w:rPr>
          <w:rFonts w:ascii="Times New Roman" w:hAnsi="Times New Roman" w:cs="Times New Roman"/>
          <w:color w:val="000000" w:themeColor="text1"/>
          <w:sz w:val="20"/>
          <w:szCs w:val="20"/>
        </w:rPr>
        <w:t>сформированности</w:t>
      </w:r>
      <w:proofErr w:type="spellEnd"/>
      <w:r w:rsidRPr="00512F1B">
        <w:rPr>
          <w:rFonts w:ascii="Times New Roman" w:hAnsi="Times New Roman" w:cs="Times New Roman"/>
          <w:color w:val="000000" w:themeColor="text1"/>
          <w:sz w:val="20"/>
          <w:szCs w:val="20"/>
        </w:rPr>
        <w:t xml:space="preserve"> классного коллектива, были выявлены проблемы  и намечены пути коррекции знаний. Контроль организации подготовки к экзаменам, показал удовлетворительный уровень. Все посещённые уроки проанализированы: учителя преследуют цели развития личных качеств обучающихся на уроке (мышление, речь, воля, нравственность, </w:t>
      </w:r>
      <w:proofErr w:type="spellStart"/>
      <w:r w:rsidRPr="00512F1B">
        <w:rPr>
          <w:rFonts w:ascii="Times New Roman" w:hAnsi="Times New Roman" w:cs="Times New Roman"/>
          <w:color w:val="000000" w:themeColor="text1"/>
          <w:sz w:val="20"/>
          <w:szCs w:val="20"/>
        </w:rPr>
        <w:t>коммуникативность</w:t>
      </w:r>
      <w:proofErr w:type="spellEnd"/>
      <w:r w:rsidRPr="00512F1B">
        <w:rPr>
          <w:rFonts w:ascii="Times New Roman" w:hAnsi="Times New Roman" w:cs="Times New Roman"/>
          <w:color w:val="000000" w:themeColor="text1"/>
          <w:sz w:val="20"/>
          <w:szCs w:val="20"/>
        </w:rPr>
        <w:t xml:space="preserve"> и </w:t>
      </w:r>
      <w:r w:rsidRPr="00512F1B">
        <w:rPr>
          <w:rFonts w:ascii="Times New Roman" w:hAnsi="Times New Roman" w:cs="Times New Roman"/>
          <w:color w:val="000000" w:themeColor="text1"/>
          <w:sz w:val="20"/>
          <w:szCs w:val="20"/>
        </w:rPr>
        <w:lastRenderedPageBreak/>
        <w:t xml:space="preserve">т.д.) и реализуют их средством учебного предмета, уверенно и профессионально владеют учебным материалом, обеспечивают выполнение стандарта образования по предмету, на уроках даются </w:t>
      </w:r>
      <w:proofErr w:type="spellStart"/>
      <w:r w:rsidRPr="00512F1B">
        <w:rPr>
          <w:rFonts w:ascii="Times New Roman" w:hAnsi="Times New Roman" w:cs="Times New Roman"/>
          <w:color w:val="000000" w:themeColor="text1"/>
          <w:sz w:val="20"/>
          <w:szCs w:val="20"/>
        </w:rPr>
        <w:t>разноуровневые</w:t>
      </w:r>
      <w:proofErr w:type="spellEnd"/>
      <w:r w:rsidRPr="00512F1B">
        <w:rPr>
          <w:rFonts w:ascii="Times New Roman" w:hAnsi="Times New Roman" w:cs="Times New Roman"/>
          <w:color w:val="000000" w:themeColor="text1"/>
          <w:sz w:val="20"/>
          <w:szCs w:val="20"/>
        </w:rPr>
        <w:t xml:space="preserve"> домашние задания, создается ситуация успеха, поощряется творчество. Стоит отметить уроки </w:t>
      </w:r>
      <w:proofErr w:type="spellStart"/>
      <w:r w:rsidRPr="00512F1B">
        <w:rPr>
          <w:rFonts w:ascii="Times New Roman" w:hAnsi="Times New Roman" w:cs="Times New Roman"/>
          <w:color w:val="000000" w:themeColor="text1"/>
          <w:sz w:val="20"/>
          <w:szCs w:val="20"/>
        </w:rPr>
        <w:t>Уртеновой</w:t>
      </w:r>
      <w:proofErr w:type="spellEnd"/>
      <w:r w:rsidRPr="00512F1B">
        <w:rPr>
          <w:rFonts w:ascii="Times New Roman" w:hAnsi="Times New Roman" w:cs="Times New Roman"/>
          <w:color w:val="000000" w:themeColor="text1"/>
          <w:sz w:val="20"/>
          <w:szCs w:val="20"/>
        </w:rPr>
        <w:t xml:space="preserve"> Е.Н., учителя русского языка и литературы, </w:t>
      </w:r>
      <w:proofErr w:type="spellStart"/>
      <w:r w:rsidRPr="00512F1B">
        <w:rPr>
          <w:rFonts w:ascii="Times New Roman" w:hAnsi="Times New Roman" w:cs="Times New Roman"/>
          <w:color w:val="000000" w:themeColor="text1"/>
          <w:sz w:val="20"/>
          <w:szCs w:val="20"/>
        </w:rPr>
        <w:t>Ницыпорович</w:t>
      </w:r>
      <w:proofErr w:type="spellEnd"/>
      <w:r w:rsidRPr="00512F1B">
        <w:rPr>
          <w:rFonts w:ascii="Times New Roman" w:hAnsi="Times New Roman" w:cs="Times New Roman"/>
          <w:color w:val="000000" w:themeColor="text1"/>
          <w:sz w:val="20"/>
          <w:szCs w:val="20"/>
        </w:rPr>
        <w:t xml:space="preserve"> О.Е.учителя истории, </w:t>
      </w:r>
      <w:proofErr w:type="spellStart"/>
      <w:r w:rsidRPr="00512F1B">
        <w:rPr>
          <w:rFonts w:ascii="Times New Roman" w:hAnsi="Times New Roman" w:cs="Times New Roman"/>
          <w:color w:val="000000" w:themeColor="text1"/>
          <w:sz w:val="20"/>
          <w:szCs w:val="20"/>
        </w:rPr>
        <w:t>Филипской</w:t>
      </w:r>
      <w:proofErr w:type="spellEnd"/>
      <w:r w:rsidRPr="00512F1B">
        <w:rPr>
          <w:rFonts w:ascii="Times New Roman" w:hAnsi="Times New Roman" w:cs="Times New Roman"/>
          <w:color w:val="000000" w:themeColor="text1"/>
          <w:sz w:val="20"/>
          <w:szCs w:val="20"/>
        </w:rPr>
        <w:t xml:space="preserve"> А.С. учителя химии, </w:t>
      </w:r>
      <w:proofErr w:type="spellStart"/>
      <w:r w:rsidRPr="00512F1B">
        <w:rPr>
          <w:rFonts w:ascii="Times New Roman" w:hAnsi="Times New Roman" w:cs="Times New Roman"/>
          <w:color w:val="000000" w:themeColor="text1"/>
          <w:sz w:val="20"/>
          <w:szCs w:val="20"/>
        </w:rPr>
        <w:t>Нетай</w:t>
      </w:r>
      <w:proofErr w:type="spellEnd"/>
      <w:r w:rsidRPr="00512F1B">
        <w:rPr>
          <w:rFonts w:ascii="Times New Roman" w:hAnsi="Times New Roman" w:cs="Times New Roman"/>
          <w:color w:val="000000" w:themeColor="text1"/>
          <w:sz w:val="20"/>
          <w:szCs w:val="20"/>
        </w:rPr>
        <w:t xml:space="preserve"> И.А. учителя начальных классов. Их уроки проведены на высоком методическом уровне. Учителям даны соответствующие рекомендации.</w:t>
      </w:r>
    </w:p>
    <w:p w:rsidR="00D27CB9" w:rsidRPr="00512F1B" w:rsidRDefault="00D27CB9" w:rsidP="00512F1B">
      <w:pPr>
        <w:pStyle w:val="a7"/>
        <w:spacing w:after="0" w:line="240" w:lineRule="auto"/>
        <w:ind w:left="0"/>
        <w:jc w:val="both"/>
        <w:rPr>
          <w:rFonts w:ascii="Times New Roman" w:hAnsi="Times New Roman" w:cs="Times New Roman"/>
          <w:b/>
          <w:color w:val="000000" w:themeColor="text1"/>
          <w:sz w:val="20"/>
          <w:szCs w:val="20"/>
          <w:u w:val="single"/>
        </w:rPr>
      </w:pPr>
      <w:r w:rsidRPr="00512F1B">
        <w:rPr>
          <w:rFonts w:ascii="Times New Roman" w:hAnsi="Times New Roman" w:cs="Times New Roman"/>
          <w:i/>
          <w:color w:val="000000" w:themeColor="text1"/>
          <w:sz w:val="20"/>
          <w:szCs w:val="20"/>
        </w:rPr>
        <w:t xml:space="preserve">                </w:t>
      </w:r>
      <w:r w:rsidRPr="00512F1B">
        <w:rPr>
          <w:rFonts w:ascii="Times New Roman" w:hAnsi="Times New Roman" w:cs="Times New Roman"/>
          <w:color w:val="000000" w:themeColor="text1"/>
          <w:sz w:val="20"/>
          <w:szCs w:val="20"/>
        </w:rPr>
        <w:t xml:space="preserve">В течение года регулярно проводился контроль календарно-тематического планирования, классных журналов, журналов кружков с целью состояния оформления, прохождения программ, </w:t>
      </w:r>
      <w:proofErr w:type="spellStart"/>
      <w:r w:rsidRPr="00512F1B">
        <w:rPr>
          <w:rFonts w:ascii="Times New Roman" w:hAnsi="Times New Roman" w:cs="Times New Roman"/>
          <w:color w:val="000000" w:themeColor="text1"/>
          <w:sz w:val="20"/>
          <w:szCs w:val="20"/>
        </w:rPr>
        <w:t>накопляемости</w:t>
      </w:r>
      <w:proofErr w:type="spellEnd"/>
      <w:r w:rsidRPr="00512F1B">
        <w:rPr>
          <w:rFonts w:ascii="Times New Roman" w:hAnsi="Times New Roman" w:cs="Times New Roman"/>
          <w:color w:val="000000" w:themeColor="text1"/>
          <w:sz w:val="20"/>
          <w:szCs w:val="20"/>
        </w:rPr>
        <w:t xml:space="preserve"> и объективности оценок, проверялись письменные рабочие тетради, ведение ученических дневников, оформление личных дел обучающихся. </w:t>
      </w:r>
    </w:p>
    <w:p w:rsidR="00D27CB9" w:rsidRPr="00512F1B" w:rsidRDefault="00D27CB9" w:rsidP="00512F1B">
      <w:pPr>
        <w:spacing w:after="0" w:line="240" w:lineRule="auto"/>
        <w:ind w:firstLine="360"/>
        <w:jc w:val="both"/>
        <w:rPr>
          <w:rFonts w:ascii="Times New Roman" w:hAnsi="Times New Roman" w:cs="Times New Roman"/>
          <w:color w:val="000000" w:themeColor="text1"/>
          <w:sz w:val="20"/>
          <w:szCs w:val="20"/>
        </w:rPr>
      </w:pPr>
      <w:r w:rsidRPr="00512F1B">
        <w:rPr>
          <w:rFonts w:ascii="Times New Roman" w:hAnsi="Times New Roman" w:cs="Times New Roman"/>
          <w:color w:val="000000" w:themeColor="text1"/>
          <w:sz w:val="20"/>
          <w:szCs w:val="20"/>
        </w:rPr>
        <w:t xml:space="preserve">Проверка тетрадей показала, что учителя на уроках используют разнообразные виды работы, </w:t>
      </w:r>
      <w:proofErr w:type="gramStart"/>
      <w:r w:rsidRPr="00512F1B">
        <w:rPr>
          <w:rFonts w:ascii="Times New Roman" w:hAnsi="Times New Roman" w:cs="Times New Roman"/>
          <w:color w:val="000000" w:themeColor="text1"/>
          <w:sz w:val="20"/>
          <w:szCs w:val="20"/>
        </w:rPr>
        <w:t>объем</w:t>
      </w:r>
      <w:proofErr w:type="gramEnd"/>
      <w:r w:rsidRPr="00512F1B">
        <w:rPr>
          <w:rFonts w:ascii="Times New Roman" w:hAnsi="Times New Roman" w:cs="Times New Roman"/>
          <w:color w:val="000000" w:themeColor="text1"/>
          <w:sz w:val="20"/>
          <w:szCs w:val="20"/>
        </w:rPr>
        <w:t xml:space="preserve"> и дозировка домашних заданий соответствует норме и возрасту обучающихся. Проверка тетрадей выявила следующие недостатки: отдельные учащиеся небрежно ведут записи и не выполняют работу над ошибками,  домашние задания.</w:t>
      </w:r>
    </w:p>
    <w:p w:rsidR="00D27CB9" w:rsidRPr="00512F1B" w:rsidRDefault="00D27CB9" w:rsidP="00512F1B">
      <w:pPr>
        <w:spacing w:after="0" w:line="240" w:lineRule="auto"/>
        <w:ind w:firstLine="708"/>
        <w:jc w:val="both"/>
        <w:rPr>
          <w:rFonts w:ascii="Times New Roman" w:hAnsi="Times New Roman" w:cs="Times New Roman"/>
          <w:color w:val="000000" w:themeColor="text1"/>
          <w:sz w:val="20"/>
          <w:szCs w:val="20"/>
        </w:rPr>
      </w:pPr>
      <w:r w:rsidRPr="00512F1B">
        <w:rPr>
          <w:rFonts w:ascii="Times New Roman" w:hAnsi="Times New Roman" w:cs="Times New Roman"/>
          <w:color w:val="000000" w:themeColor="text1"/>
          <w:sz w:val="20"/>
          <w:szCs w:val="20"/>
        </w:rPr>
        <w:t xml:space="preserve">Большое внимание уделялось проверке дневников обучающихся 2х – 11х классов. Обучающиеся выполняют требования к ведению дневников, есть подписи родителей, классные руководители своевременно осуществляют контроль. В дневниках некоторых обучающихся общеобразовательных классов, особенно в 6-8 классах  обнаружен ряд нарушений: первые страницы дневников не заполнены, не систематически ведётся </w:t>
      </w:r>
      <w:proofErr w:type="gramStart"/>
      <w:r w:rsidRPr="00512F1B">
        <w:rPr>
          <w:rFonts w:ascii="Times New Roman" w:hAnsi="Times New Roman" w:cs="Times New Roman"/>
          <w:color w:val="000000" w:themeColor="text1"/>
          <w:sz w:val="20"/>
          <w:szCs w:val="20"/>
        </w:rPr>
        <w:t>контроль</w:t>
      </w:r>
      <w:proofErr w:type="gramEnd"/>
      <w:r w:rsidRPr="00512F1B">
        <w:rPr>
          <w:rFonts w:ascii="Times New Roman" w:hAnsi="Times New Roman" w:cs="Times New Roman"/>
          <w:color w:val="000000" w:themeColor="text1"/>
          <w:sz w:val="20"/>
          <w:szCs w:val="20"/>
        </w:rPr>
        <w:t xml:space="preserve"> как со стороны родителей, так и со стороны классных руководителей. В следующем году продолжить </w:t>
      </w:r>
      <w:proofErr w:type="gramStart"/>
      <w:r w:rsidRPr="00512F1B">
        <w:rPr>
          <w:rFonts w:ascii="Times New Roman" w:hAnsi="Times New Roman" w:cs="Times New Roman"/>
          <w:color w:val="000000" w:themeColor="text1"/>
          <w:sz w:val="20"/>
          <w:szCs w:val="20"/>
        </w:rPr>
        <w:t>контроль за</w:t>
      </w:r>
      <w:proofErr w:type="gramEnd"/>
      <w:r w:rsidRPr="00512F1B">
        <w:rPr>
          <w:rFonts w:ascii="Times New Roman" w:hAnsi="Times New Roman" w:cs="Times New Roman"/>
          <w:color w:val="000000" w:themeColor="text1"/>
          <w:sz w:val="20"/>
          <w:szCs w:val="20"/>
        </w:rPr>
        <w:t xml:space="preserve"> ведением дневников.                               </w:t>
      </w:r>
    </w:p>
    <w:p w:rsidR="00D27CB9" w:rsidRPr="00512F1B" w:rsidRDefault="00C814E7" w:rsidP="00512F1B">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512F1B">
        <w:rPr>
          <w:rFonts w:ascii="Times New Roman" w:eastAsia="Times New Roman" w:hAnsi="Times New Roman" w:cs="Times New Roman"/>
          <w:b/>
          <w:bCs/>
          <w:color w:val="000000"/>
          <w:sz w:val="20"/>
          <w:szCs w:val="20"/>
        </w:rPr>
        <w:t>Рекомендации на </w:t>
      </w:r>
      <w:r w:rsidR="00D27CB9" w:rsidRPr="00512F1B">
        <w:rPr>
          <w:rFonts w:ascii="Times New Roman" w:eastAsia="Times New Roman" w:hAnsi="Times New Roman" w:cs="Times New Roman"/>
          <w:b/>
          <w:bCs/>
          <w:color w:val="000000"/>
          <w:sz w:val="20"/>
          <w:szCs w:val="20"/>
        </w:rPr>
        <w:t>2023 учебный год:</w:t>
      </w:r>
    </w:p>
    <w:p w:rsidR="00D27CB9" w:rsidRPr="00512F1B" w:rsidRDefault="00D27CB9" w:rsidP="00512F1B">
      <w:pPr>
        <w:shd w:val="clear" w:color="auto" w:fill="FFFFFF"/>
        <w:spacing w:after="0" w:line="240" w:lineRule="auto"/>
        <w:jc w:val="both"/>
        <w:rPr>
          <w:rFonts w:ascii="Times New Roman" w:eastAsia="Times New Roman" w:hAnsi="Times New Roman" w:cs="Times New Roman"/>
          <w:color w:val="000000"/>
          <w:sz w:val="20"/>
          <w:szCs w:val="20"/>
        </w:rPr>
      </w:pPr>
      <w:r w:rsidRPr="00512F1B">
        <w:rPr>
          <w:rFonts w:ascii="Times New Roman" w:eastAsia="Times New Roman" w:hAnsi="Times New Roman" w:cs="Times New Roman"/>
          <w:color w:val="000000"/>
          <w:sz w:val="20"/>
          <w:szCs w:val="20"/>
        </w:rPr>
        <w:t>Продолжить работу по формированию благоприятных условий для образовательной деятельности с учетом запросов основных участников образовательных отношений.</w:t>
      </w:r>
    </w:p>
    <w:p w:rsidR="00D27CB9" w:rsidRPr="00512F1B" w:rsidRDefault="00D27CB9" w:rsidP="00512F1B">
      <w:pPr>
        <w:shd w:val="clear" w:color="auto" w:fill="FFFFFF"/>
        <w:spacing w:after="0" w:line="240" w:lineRule="auto"/>
        <w:jc w:val="both"/>
        <w:rPr>
          <w:rFonts w:ascii="Times New Roman" w:eastAsia="Times New Roman" w:hAnsi="Times New Roman" w:cs="Times New Roman"/>
          <w:color w:val="000000"/>
          <w:sz w:val="20"/>
          <w:szCs w:val="20"/>
        </w:rPr>
      </w:pPr>
      <w:r w:rsidRPr="00512F1B">
        <w:rPr>
          <w:rFonts w:ascii="Times New Roman" w:eastAsia="Times New Roman" w:hAnsi="Times New Roman" w:cs="Times New Roman"/>
          <w:color w:val="000000"/>
          <w:sz w:val="20"/>
          <w:szCs w:val="20"/>
        </w:rPr>
        <w:t>Оставить на постоянном контроле вопросы посещаемости, классным руководителям более оперативно действовать в случае выявления обучающихся, склонных к пропускам уроков без уважительных причин и опозданиям.</w:t>
      </w:r>
    </w:p>
    <w:p w:rsidR="00D27CB9" w:rsidRPr="00512F1B" w:rsidRDefault="00D27CB9" w:rsidP="00512F1B">
      <w:pPr>
        <w:pStyle w:val="1"/>
        <w:rPr>
          <w:sz w:val="20"/>
          <w:szCs w:val="20"/>
        </w:rPr>
      </w:pPr>
      <w:r w:rsidRPr="00512F1B">
        <w:rPr>
          <w:sz w:val="20"/>
          <w:szCs w:val="20"/>
        </w:rPr>
        <w:t xml:space="preserve">   Повышение</w:t>
      </w:r>
      <w:r w:rsidRPr="00512F1B">
        <w:rPr>
          <w:spacing w:val="-2"/>
          <w:sz w:val="20"/>
          <w:szCs w:val="20"/>
        </w:rPr>
        <w:t xml:space="preserve"> </w:t>
      </w:r>
      <w:r w:rsidRPr="00512F1B">
        <w:rPr>
          <w:sz w:val="20"/>
          <w:szCs w:val="20"/>
        </w:rPr>
        <w:t>квалификации пе</w:t>
      </w:r>
      <w:r w:rsidR="00C814E7" w:rsidRPr="00512F1B">
        <w:rPr>
          <w:sz w:val="20"/>
          <w:szCs w:val="20"/>
        </w:rPr>
        <w:t xml:space="preserve">дагогических работников в </w:t>
      </w:r>
      <w:r w:rsidRPr="00512F1B">
        <w:rPr>
          <w:sz w:val="20"/>
          <w:szCs w:val="20"/>
        </w:rPr>
        <w:t xml:space="preserve"> 2022 учебном году.</w:t>
      </w:r>
    </w:p>
    <w:p w:rsidR="00D27CB9" w:rsidRPr="00512F1B" w:rsidRDefault="00D27CB9" w:rsidP="00512F1B">
      <w:pPr>
        <w:pStyle w:val="af4"/>
        <w:spacing w:after="0" w:line="240" w:lineRule="auto"/>
        <w:rPr>
          <w:rFonts w:ascii="Times New Roman" w:hAnsi="Times New Roman" w:cs="Times New Roman"/>
          <w:b/>
          <w:sz w:val="20"/>
          <w:szCs w:val="20"/>
        </w:rPr>
      </w:pPr>
    </w:p>
    <w:p w:rsidR="00D27CB9" w:rsidRPr="00512F1B" w:rsidRDefault="00D27CB9" w:rsidP="00512F1B">
      <w:pPr>
        <w:pStyle w:val="af4"/>
        <w:spacing w:after="0" w:line="240" w:lineRule="auto"/>
        <w:ind w:left="142"/>
        <w:jc w:val="both"/>
        <w:rPr>
          <w:rFonts w:ascii="Times New Roman" w:hAnsi="Times New Roman" w:cs="Times New Roman"/>
          <w:sz w:val="20"/>
          <w:szCs w:val="20"/>
        </w:rPr>
      </w:pPr>
      <w:r w:rsidRPr="00512F1B">
        <w:rPr>
          <w:rFonts w:ascii="Times New Roman" w:hAnsi="Times New Roman" w:cs="Times New Roman"/>
          <w:sz w:val="20"/>
          <w:szCs w:val="20"/>
        </w:rPr>
        <w:t xml:space="preserve">           Аттестация</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педагогических</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кадров</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играет</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важную</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роль</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в</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управлении</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образовательным</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процессом.</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Так</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как</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это</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комплексная</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оценка</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уровня</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квалификации,</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педагогического</w:t>
      </w:r>
      <w:r w:rsidRPr="00512F1B">
        <w:rPr>
          <w:rFonts w:ascii="Times New Roman" w:hAnsi="Times New Roman" w:cs="Times New Roman"/>
          <w:spacing w:val="-2"/>
          <w:sz w:val="20"/>
          <w:szCs w:val="20"/>
        </w:rPr>
        <w:t xml:space="preserve"> </w:t>
      </w:r>
      <w:r w:rsidRPr="00512F1B">
        <w:rPr>
          <w:rFonts w:ascii="Times New Roman" w:hAnsi="Times New Roman" w:cs="Times New Roman"/>
          <w:sz w:val="20"/>
          <w:szCs w:val="20"/>
        </w:rPr>
        <w:t>профессионализма</w:t>
      </w:r>
      <w:r w:rsidRPr="00512F1B">
        <w:rPr>
          <w:rFonts w:ascii="Times New Roman" w:hAnsi="Times New Roman" w:cs="Times New Roman"/>
          <w:spacing w:val="-2"/>
          <w:sz w:val="20"/>
          <w:szCs w:val="20"/>
        </w:rPr>
        <w:t xml:space="preserve"> </w:t>
      </w:r>
      <w:r w:rsidRPr="00512F1B">
        <w:rPr>
          <w:rFonts w:ascii="Times New Roman" w:hAnsi="Times New Roman" w:cs="Times New Roman"/>
          <w:sz w:val="20"/>
          <w:szCs w:val="20"/>
        </w:rPr>
        <w:t>и</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продуктивности деятельности работников</w:t>
      </w:r>
      <w:r w:rsidRPr="00512F1B">
        <w:rPr>
          <w:rFonts w:ascii="Times New Roman" w:hAnsi="Times New Roman" w:cs="Times New Roman"/>
          <w:spacing w:val="-3"/>
          <w:sz w:val="20"/>
          <w:szCs w:val="20"/>
        </w:rPr>
        <w:t xml:space="preserve"> </w:t>
      </w:r>
      <w:r w:rsidRPr="00512F1B">
        <w:rPr>
          <w:rFonts w:ascii="Times New Roman" w:hAnsi="Times New Roman" w:cs="Times New Roman"/>
          <w:sz w:val="20"/>
          <w:szCs w:val="20"/>
        </w:rPr>
        <w:t>школы.</w:t>
      </w:r>
    </w:p>
    <w:p w:rsidR="00D27CB9" w:rsidRPr="00512F1B" w:rsidRDefault="00D27CB9" w:rsidP="00512F1B">
      <w:pPr>
        <w:pStyle w:val="af4"/>
        <w:spacing w:after="0" w:line="240" w:lineRule="auto"/>
        <w:ind w:left="142"/>
        <w:jc w:val="both"/>
        <w:rPr>
          <w:rFonts w:ascii="Times New Roman" w:hAnsi="Times New Roman" w:cs="Times New Roman"/>
          <w:sz w:val="20"/>
          <w:szCs w:val="20"/>
        </w:rPr>
      </w:pPr>
      <w:r w:rsidRPr="00512F1B">
        <w:rPr>
          <w:rFonts w:ascii="Times New Roman" w:hAnsi="Times New Roman" w:cs="Times New Roman"/>
          <w:sz w:val="20"/>
          <w:szCs w:val="20"/>
        </w:rPr>
        <w:t xml:space="preserve">         В</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школе</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были</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созданы</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необходимые</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условия</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для</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проведения</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аттестации,</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определены</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сроки</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прохождения</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аттестации</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для</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каждого</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аттестуемого,</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проведены</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консультации.</w:t>
      </w:r>
    </w:p>
    <w:p w:rsidR="00D27CB9" w:rsidRPr="00512F1B" w:rsidRDefault="00C814E7" w:rsidP="00512F1B">
      <w:pPr>
        <w:pStyle w:val="af4"/>
        <w:spacing w:after="0" w:line="240" w:lineRule="auto"/>
        <w:ind w:left="142"/>
        <w:jc w:val="both"/>
        <w:rPr>
          <w:rFonts w:ascii="Times New Roman" w:hAnsi="Times New Roman" w:cs="Times New Roman"/>
          <w:sz w:val="20"/>
          <w:szCs w:val="20"/>
        </w:rPr>
      </w:pPr>
      <w:r w:rsidRPr="00512F1B">
        <w:rPr>
          <w:rFonts w:ascii="Times New Roman" w:hAnsi="Times New Roman" w:cs="Times New Roman"/>
          <w:sz w:val="20"/>
          <w:szCs w:val="20"/>
        </w:rPr>
        <w:t xml:space="preserve">         Аттестацию в </w:t>
      </w:r>
      <w:r w:rsidR="00D27CB9" w:rsidRPr="00512F1B">
        <w:rPr>
          <w:rFonts w:ascii="Times New Roman" w:hAnsi="Times New Roman" w:cs="Times New Roman"/>
          <w:sz w:val="20"/>
          <w:szCs w:val="20"/>
        </w:rPr>
        <w:t>2022 учебном году проходило 4 педагога: на</w:t>
      </w:r>
      <w:r w:rsidR="00D27CB9" w:rsidRPr="00512F1B">
        <w:rPr>
          <w:rFonts w:ascii="Times New Roman" w:hAnsi="Times New Roman" w:cs="Times New Roman"/>
          <w:spacing w:val="1"/>
          <w:sz w:val="20"/>
          <w:szCs w:val="20"/>
        </w:rPr>
        <w:t xml:space="preserve"> </w:t>
      </w:r>
      <w:r w:rsidR="00D27CB9" w:rsidRPr="00512F1B">
        <w:rPr>
          <w:rFonts w:ascii="Times New Roman" w:hAnsi="Times New Roman" w:cs="Times New Roman"/>
          <w:sz w:val="20"/>
          <w:szCs w:val="20"/>
        </w:rPr>
        <w:t xml:space="preserve">подтверждение первой квалификационной категории </w:t>
      </w:r>
      <w:proofErr w:type="spellStart"/>
      <w:r w:rsidR="00D27CB9" w:rsidRPr="00512F1B">
        <w:rPr>
          <w:rFonts w:ascii="Times New Roman" w:hAnsi="Times New Roman" w:cs="Times New Roman"/>
          <w:sz w:val="20"/>
          <w:szCs w:val="20"/>
        </w:rPr>
        <w:t>Хомова</w:t>
      </w:r>
      <w:proofErr w:type="spellEnd"/>
      <w:r w:rsidR="00D27CB9" w:rsidRPr="00512F1B">
        <w:rPr>
          <w:rFonts w:ascii="Times New Roman" w:hAnsi="Times New Roman" w:cs="Times New Roman"/>
          <w:sz w:val="20"/>
          <w:szCs w:val="20"/>
        </w:rPr>
        <w:t xml:space="preserve"> А.А., Юрченко Л.Ф.- учителя начальных классов; на высшую Дворянинова Т.А.- учитель начальных классов и </w:t>
      </w:r>
      <w:proofErr w:type="spellStart"/>
      <w:r w:rsidR="00D27CB9" w:rsidRPr="00512F1B">
        <w:rPr>
          <w:rFonts w:ascii="Times New Roman" w:hAnsi="Times New Roman" w:cs="Times New Roman"/>
          <w:sz w:val="20"/>
          <w:szCs w:val="20"/>
        </w:rPr>
        <w:t>Смольнякова</w:t>
      </w:r>
      <w:proofErr w:type="spellEnd"/>
      <w:r w:rsidR="00D27CB9" w:rsidRPr="00512F1B">
        <w:rPr>
          <w:rFonts w:ascii="Times New Roman" w:hAnsi="Times New Roman" w:cs="Times New Roman"/>
          <w:sz w:val="20"/>
          <w:szCs w:val="20"/>
        </w:rPr>
        <w:t xml:space="preserve"> О.</w:t>
      </w:r>
      <w:proofErr w:type="gramStart"/>
      <w:r w:rsidR="00D27CB9" w:rsidRPr="00512F1B">
        <w:rPr>
          <w:rFonts w:ascii="Times New Roman" w:hAnsi="Times New Roman" w:cs="Times New Roman"/>
          <w:sz w:val="20"/>
          <w:szCs w:val="20"/>
        </w:rPr>
        <w:t>И-</w:t>
      </w:r>
      <w:proofErr w:type="gramEnd"/>
      <w:r w:rsidR="00D27CB9" w:rsidRPr="00512F1B">
        <w:rPr>
          <w:rFonts w:ascii="Times New Roman" w:hAnsi="Times New Roman" w:cs="Times New Roman"/>
          <w:sz w:val="20"/>
          <w:szCs w:val="20"/>
        </w:rPr>
        <w:t xml:space="preserve"> </w:t>
      </w:r>
      <w:r w:rsidR="00343065" w:rsidRPr="00512F1B">
        <w:rPr>
          <w:rFonts w:ascii="Times New Roman" w:hAnsi="Times New Roman" w:cs="Times New Roman"/>
          <w:sz w:val="20"/>
          <w:szCs w:val="20"/>
        </w:rPr>
        <w:t xml:space="preserve"> </w:t>
      </w:r>
      <w:r w:rsidR="00D27CB9" w:rsidRPr="00512F1B">
        <w:rPr>
          <w:rFonts w:ascii="Times New Roman" w:hAnsi="Times New Roman" w:cs="Times New Roman"/>
          <w:sz w:val="20"/>
          <w:szCs w:val="20"/>
        </w:rPr>
        <w:t>учитель биологии и географии. Все педагоги</w:t>
      </w:r>
      <w:r w:rsidR="00D27CB9" w:rsidRPr="00512F1B">
        <w:rPr>
          <w:rFonts w:ascii="Times New Roman" w:hAnsi="Times New Roman" w:cs="Times New Roman"/>
          <w:spacing w:val="-1"/>
          <w:sz w:val="20"/>
          <w:szCs w:val="20"/>
        </w:rPr>
        <w:t xml:space="preserve"> </w:t>
      </w:r>
      <w:r w:rsidR="00D27CB9" w:rsidRPr="00512F1B">
        <w:rPr>
          <w:rFonts w:ascii="Times New Roman" w:hAnsi="Times New Roman" w:cs="Times New Roman"/>
          <w:sz w:val="20"/>
          <w:szCs w:val="20"/>
        </w:rPr>
        <w:t>аттестацию прошли</w:t>
      </w:r>
      <w:r w:rsidR="00D27CB9" w:rsidRPr="00512F1B">
        <w:rPr>
          <w:rFonts w:ascii="Times New Roman" w:hAnsi="Times New Roman" w:cs="Times New Roman"/>
          <w:spacing w:val="1"/>
          <w:sz w:val="20"/>
          <w:szCs w:val="20"/>
        </w:rPr>
        <w:t xml:space="preserve"> </w:t>
      </w:r>
      <w:r w:rsidR="00D27CB9" w:rsidRPr="00512F1B">
        <w:rPr>
          <w:rFonts w:ascii="Times New Roman" w:hAnsi="Times New Roman" w:cs="Times New Roman"/>
          <w:sz w:val="20"/>
          <w:szCs w:val="20"/>
        </w:rPr>
        <w:t xml:space="preserve">успешно. </w:t>
      </w:r>
    </w:p>
    <w:p w:rsidR="00D27CB9" w:rsidRPr="00512F1B" w:rsidRDefault="00D27CB9" w:rsidP="00512F1B">
      <w:pPr>
        <w:spacing w:after="0" w:line="240" w:lineRule="auto"/>
        <w:jc w:val="both"/>
        <w:rPr>
          <w:rFonts w:ascii="Times New Roman" w:hAnsi="Times New Roman" w:cs="Times New Roman"/>
          <w:sz w:val="20"/>
          <w:szCs w:val="20"/>
        </w:rPr>
      </w:pPr>
      <w:r w:rsidRPr="00512F1B">
        <w:rPr>
          <w:rFonts w:ascii="Times New Roman" w:hAnsi="Times New Roman" w:cs="Times New Roman"/>
          <w:b/>
          <w:sz w:val="20"/>
          <w:szCs w:val="20"/>
        </w:rPr>
        <w:t xml:space="preserve">    </w:t>
      </w:r>
      <w:r w:rsidRPr="00512F1B">
        <w:rPr>
          <w:rFonts w:ascii="Times New Roman" w:hAnsi="Times New Roman" w:cs="Times New Roman"/>
          <w:b/>
          <w:sz w:val="20"/>
          <w:szCs w:val="20"/>
        </w:rPr>
        <w:tab/>
      </w:r>
      <w:r w:rsidRPr="00512F1B">
        <w:rPr>
          <w:rFonts w:ascii="Times New Roman" w:hAnsi="Times New Roman" w:cs="Times New Roman"/>
          <w:sz w:val="20"/>
          <w:szCs w:val="20"/>
        </w:rPr>
        <w:t xml:space="preserve"> С</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целью</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развития</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профессиональной</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компетентности,</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мастерства,</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профессиональной культуры, обновления теоретических и практических знаний педагогов,</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в связи с возросшими требованиями к уровню квалификации и необходимостью освоения</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современных</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методов</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решения</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профессиональных</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задач,</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педагоги</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проходят</w:t>
      </w:r>
      <w:r w:rsidRPr="00512F1B">
        <w:rPr>
          <w:rFonts w:ascii="Times New Roman" w:hAnsi="Times New Roman" w:cs="Times New Roman"/>
          <w:spacing w:val="1"/>
          <w:sz w:val="20"/>
          <w:szCs w:val="20"/>
        </w:rPr>
        <w:t xml:space="preserve"> </w:t>
      </w:r>
      <w:r w:rsidRPr="00512F1B">
        <w:rPr>
          <w:rFonts w:ascii="Times New Roman" w:hAnsi="Times New Roman" w:cs="Times New Roman"/>
          <w:sz w:val="20"/>
          <w:szCs w:val="20"/>
        </w:rPr>
        <w:t>профессиональную переподготовку на курсах повышения квалификации.</w:t>
      </w:r>
    </w:p>
    <w:p w:rsidR="00D27CB9" w:rsidRPr="00512F1B" w:rsidRDefault="00D27CB9" w:rsidP="00512F1B">
      <w:pPr>
        <w:spacing w:after="0" w:line="240" w:lineRule="auto"/>
        <w:ind w:right="-30"/>
        <w:rPr>
          <w:rFonts w:ascii="Times New Roman" w:eastAsia="Times New Roman" w:hAnsi="Times New Roman" w:cs="Times New Roman"/>
          <w:b/>
          <w:color w:val="000000"/>
          <w:sz w:val="20"/>
          <w:szCs w:val="20"/>
        </w:rPr>
      </w:pPr>
      <w:r w:rsidRPr="00512F1B">
        <w:rPr>
          <w:rFonts w:ascii="Times New Roman" w:eastAsia="Calibri" w:hAnsi="Times New Roman" w:cs="Times New Roman"/>
          <w:sz w:val="20"/>
          <w:szCs w:val="20"/>
        </w:rPr>
        <w:t xml:space="preserve"> </w:t>
      </w:r>
      <w:r w:rsidRPr="00512F1B">
        <w:rPr>
          <w:rFonts w:ascii="Times New Roman" w:eastAsia="Times New Roman" w:hAnsi="Times New Roman" w:cs="Times New Roman"/>
          <w:b/>
          <w:color w:val="000000"/>
          <w:sz w:val="20"/>
          <w:szCs w:val="20"/>
        </w:rPr>
        <w:t>В течение учебного года проходили курсы повышения квалификации:</w:t>
      </w:r>
    </w:p>
    <w:p w:rsidR="00D27CB9" w:rsidRPr="00512F1B" w:rsidRDefault="00D27CB9" w:rsidP="00512F1B">
      <w:pPr>
        <w:spacing w:after="0" w:line="240" w:lineRule="auto"/>
        <w:ind w:left="141"/>
        <w:rPr>
          <w:rFonts w:ascii="Times New Roman" w:hAnsi="Times New Roman" w:cs="Times New Roman"/>
          <w:sz w:val="20"/>
          <w:szCs w:val="20"/>
        </w:rPr>
      </w:pPr>
      <w:proofErr w:type="spellStart"/>
      <w:r w:rsidRPr="00512F1B">
        <w:rPr>
          <w:rFonts w:ascii="Times New Roman" w:hAnsi="Times New Roman" w:cs="Times New Roman"/>
          <w:sz w:val="20"/>
          <w:szCs w:val="20"/>
        </w:rPr>
        <w:t>Уртенова</w:t>
      </w:r>
      <w:proofErr w:type="spellEnd"/>
      <w:r w:rsidRPr="00512F1B">
        <w:rPr>
          <w:rFonts w:ascii="Times New Roman" w:hAnsi="Times New Roman" w:cs="Times New Roman"/>
          <w:sz w:val="20"/>
          <w:szCs w:val="20"/>
        </w:rPr>
        <w:t xml:space="preserve"> Е.Н.  (КПК)</w:t>
      </w:r>
    </w:p>
    <w:p w:rsidR="00D27CB9" w:rsidRPr="00512F1B" w:rsidRDefault="00D27CB9" w:rsidP="00512F1B">
      <w:pPr>
        <w:pStyle w:val="a7"/>
        <w:numPr>
          <w:ilvl w:val="0"/>
          <w:numId w:val="125"/>
        </w:numPr>
        <w:spacing w:after="0" w:line="240" w:lineRule="auto"/>
        <w:ind w:left="141" w:firstLine="0"/>
        <w:rPr>
          <w:rFonts w:ascii="Times New Roman" w:hAnsi="Times New Roman" w:cs="Times New Roman"/>
          <w:sz w:val="20"/>
          <w:szCs w:val="20"/>
        </w:rPr>
      </w:pPr>
      <w:r w:rsidRPr="00512F1B">
        <w:rPr>
          <w:rStyle w:val="afb"/>
          <w:sz w:val="20"/>
          <w:szCs w:val="20"/>
        </w:rPr>
        <w:t>"</w:t>
      </w:r>
      <w:r w:rsidRPr="00512F1B">
        <w:rPr>
          <w:rFonts w:ascii="Times New Roman" w:hAnsi="Times New Roman" w:cs="Times New Roman"/>
          <w:sz w:val="20"/>
          <w:szCs w:val="20"/>
        </w:rPr>
        <w:t xml:space="preserve">Научно-методическое сопровождение работы с </w:t>
      </w:r>
      <w:proofErr w:type="gramStart"/>
      <w:r w:rsidRPr="00512F1B">
        <w:rPr>
          <w:rFonts w:ascii="Times New Roman" w:hAnsi="Times New Roman" w:cs="Times New Roman"/>
          <w:sz w:val="20"/>
          <w:szCs w:val="20"/>
        </w:rPr>
        <w:t>обучающимися</w:t>
      </w:r>
      <w:proofErr w:type="gramEnd"/>
      <w:r w:rsidRPr="00512F1B">
        <w:rPr>
          <w:rFonts w:ascii="Times New Roman" w:hAnsi="Times New Roman" w:cs="Times New Roman"/>
          <w:sz w:val="20"/>
          <w:szCs w:val="20"/>
        </w:rPr>
        <w:t>, проявившими выдающиеся способности по русскому языку и литературе</w:t>
      </w:r>
      <w:r w:rsidRPr="00512F1B">
        <w:rPr>
          <w:rStyle w:val="afb"/>
          <w:sz w:val="20"/>
          <w:szCs w:val="20"/>
        </w:rPr>
        <w:t>" </w:t>
      </w:r>
      <w:r w:rsidRPr="00512F1B">
        <w:rPr>
          <w:rFonts w:ascii="Times New Roman" w:hAnsi="Times New Roman" w:cs="Times New Roman"/>
          <w:sz w:val="20"/>
          <w:szCs w:val="20"/>
          <w:shd w:val="clear" w:color="auto" w:fill="FFFFFF"/>
        </w:rPr>
        <w:t>, 24 часа.</w:t>
      </w:r>
    </w:p>
    <w:p w:rsidR="00D27CB9" w:rsidRPr="00512F1B" w:rsidRDefault="00D27CB9" w:rsidP="00512F1B">
      <w:pPr>
        <w:pStyle w:val="a7"/>
        <w:numPr>
          <w:ilvl w:val="0"/>
          <w:numId w:val="125"/>
        </w:numPr>
        <w:spacing w:after="0" w:line="240" w:lineRule="auto"/>
        <w:ind w:left="141" w:firstLine="0"/>
        <w:rPr>
          <w:rFonts w:ascii="Times New Roman" w:hAnsi="Times New Roman" w:cs="Times New Roman"/>
          <w:sz w:val="20"/>
          <w:szCs w:val="20"/>
        </w:rPr>
      </w:pPr>
      <w:r w:rsidRPr="00512F1B">
        <w:rPr>
          <w:rFonts w:ascii="Times New Roman" w:hAnsi="Times New Roman" w:cs="Times New Roman"/>
          <w:sz w:val="20"/>
          <w:szCs w:val="20"/>
        </w:rPr>
        <w:t>«Оценивание ответов на задания всероссийских проверочных работ. Русский язык. 5-8 классы», 36 часов</w:t>
      </w:r>
    </w:p>
    <w:p w:rsidR="00D27CB9" w:rsidRPr="00512F1B" w:rsidRDefault="00D27CB9" w:rsidP="00512F1B">
      <w:pPr>
        <w:pStyle w:val="a7"/>
        <w:numPr>
          <w:ilvl w:val="0"/>
          <w:numId w:val="125"/>
        </w:numPr>
        <w:spacing w:after="0" w:line="240" w:lineRule="auto"/>
        <w:ind w:left="141" w:firstLine="0"/>
        <w:rPr>
          <w:rFonts w:ascii="Times New Roman" w:hAnsi="Times New Roman" w:cs="Times New Roman"/>
          <w:sz w:val="20"/>
          <w:szCs w:val="20"/>
        </w:rPr>
      </w:pPr>
      <w:r w:rsidRPr="00512F1B">
        <w:rPr>
          <w:rFonts w:ascii="Times New Roman" w:hAnsi="Times New Roman" w:cs="Times New Roman"/>
          <w:sz w:val="20"/>
          <w:szCs w:val="20"/>
        </w:rPr>
        <w:t>«Школа современного учителя. Развитие читательской грамотности».</w:t>
      </w:r>
    </w:p>
    <w:p w:rsidR="00D27CB9" w:rsidRPr="00512F1B" w:rsidRDefault="00D27CB9" w:rsidP="00512F1B">
      <w:pPr>
        <w:spacing w:after="0" w:line="240" w:lineRule="auto"/>
        <w:ind w:left="141"/>
        <w:rPr>
          <w:rFonts w:ascii="Times New Roman" w:hAnsi="Times New Roman" w:cs="Times New Roman"/>
          <w:iCs/>
          <w:sz w:val="20"/>
          <w:szCs w:val="20"/>
        </w:rPr>
      </w:pPr>
      <w:r w:rsidRPr="00512F1B">
        <w:rPr>
          <w:rFonts w:ascii="Times New Roman" w:hAnsi="Times New Roman" w:cs="Times New Roman"/>
          <w:iCs/>
          <w:sz w:val="20"/>
          <w:szCs w:val="20"/>
        </w:rPr>
        <w:t xml:space="preserve">Таран Л.И. (КПК) </w:t>
      </w:r>
    </w:p>
    <w:p w:rsidR="00D27CB9" w:rsidRPr="00512F1B" w:rsidRDefault="00D27CB9" w:rsidP="00512F1B">
      <w:pPr>
        <w:spacing w:after="0" w:line="240" w:lineRule="auto"/>
        <w:ind w:left="141"/>
        <w:rPr>
          <w:rFonts w:ascii="Times New Roman" w:hAnsi="Times New Roman" w:cs="Times New Roman"/>
          <w:iCs/>
          <w:sz w:val="20"/>
          <w:szCs w:val="20"/>
        </w:rPr>
      </w:pPr>
    </w:p>
    <w:p w:rsidR="00D27CB9" w:rsidRPr="00512F1B" w:rsidRDefault="00D27CB9" w:rsidP="00512F1B">
      <w:pPr>
        <w:pStyle w:val="a7"/>
        <w:numPr>
          <w:ilvl w:val="0"/>
          <w:numId w:val="126"/>
        </w:numPr>
        <w:spacing w:after="0" w:line="240" w:lineRule="auto"/>
        <w:ind w:left="141" w:firstLine="0"/>
        <w:rPr>
          <w:rFonts w:ascii="Times New Roman" w:hAnsi="Times New Roman" w:cs="Times New Roman"/>
          <w:sz w:val="20"/>
          <w:szCs w:val="20"/>
        </w:rPr>
      </w:pPr>
      <w:r w:rsidRPr="00512F1B">
        <w:rPr>
          <w:rFonts w:ascii="Times New Roman" w:hAnsi="Times New Roman" w:cs="Times New Roman"/>
          <w:sz w:val="20"/>
          <w:szCs w:val="20"/>
        </w:rPr>
        <w:t>« Оценка качества образования по русскому языку и литературе в форме ОГЭ и ЕГЭ », 24 часа</w:t>
      </w:r>
    </w:p>
    <w:p w:rsidR="00D27CB9" w:rsidRPr="00512F1B" w:rsidRDefault="00D27CB9" w:rsidP="00512F1B">
      <w:pPr>
        <w:pStyle w:val="a7"/>
        <w:spacing w:after="0" w:line="240" w:lineRule="auto"/>
        <w:ind w:left="141"/>
        <w:rPr>
          <w:rFonts w:ascii="Times New Roman" w:hAnsi="Times New Roman" w:cs="Times New Roman"/>
          <w:sz w:val="20"/>
          <w:szCs w:val="20"/>
        </w:rPr>
      </w:pPr>
    </w:p>
    <w:p w:rsidR="00D27CB9" w:rsidRPr="00512F1B" w:rsidRDefault="00D27CB9" w:rsidP="00512F1B">
      <w:pPr>
        <w:spacing w:after="0" w:line="240" w:lineRule="auto"/>
        <w:ind w:left="141"/>
        <w:rPr>
          <w:rFonts w:ascii="Times New Roman" w:hAnsi="Times New Roman" w:cs="Times New Roman"/>
          <w:sz w:val="20"/>
          <w:szCs w:val="20"/>
        </w:rPr>
      </w:pPr>
      <w:proofErr w:type="spellStart"/>
      <w:r w:rsidRPr="00512F1B">
        <w:rPr>
          <w:rFonts w:ascii="Times New Roman" w:hAnsi="Times New Roman" w:cs="Times New Roman"/>
          <w:sz w:val="20"/>
          <w:szCs w:val="20"/>
        </w:rPr>
        <w:t>Безниско</w:t>
      </w:r>
      <w:proofErr w:type="spellEnd"/>
      <w:r w:rsidRPr="00512F1B">
        <w:rPr>
          <w:rFonts w:ascii="Times New Roman" w:hAnsi="Times New Roman" w:cs="Times New Roman"/>
          <w:sz w:val="20"/>
          <w:szCs w:val="20"/>
        </w:rPr>
        <w:t xml:space="preserve"> О.Н. (КПК)</w:t>
      </w:r>
    </w:p>
    <w:p w:rsidR="00D27CB9" w:rsidRPr="00512F1B" w:rsidRDefault="00D27CB9" w:rsidP="00512F1B">
      <w:pPr>
        <w:pStyle w:val="a7"/>
        <w:numPr>
          <w:ilvl w:val="0"/>
          <w:numId w:val="125"/>
        </w:numPr>
        <w:spacing w:after="0" w:line="240" w:lineRule="auto"/>
        <w:ind w:left="141" w:firstLine="0"/>
        <w:rPr>
          <w:rFonts w:ascii="Times New Roman" w:hAnsi="Times New Roman" w:cs="Times New Roman"/>
          <w:sz w:val="20"/>
          <w:szCs w:val="20"/>
        </w:rPr>
      </w:pPr>
      <w:r w:rsidRPr="00512F1B">
        <w:rPr>
          <w:rFonts w:ascii="Times New Roman" w:hAnsi="Times New Roman" w:cs="Times New Roman"/>
          <w:sz w:val="20"/>
          <w:szCs w:val="20"/>
        </w:rPr>
        <w:t xml:space="preserve"> «Школа современного учителя. Развитие читательской грамотности»;</w:t>
      </w:r>
    </w:p>
    <w:p w:rsidR="00D27CB9" w:rsidRPr="00512F1B" w:rsidRDefault="00D27CB9" w:rsidP="00512F1B">
      <w:pPr>
        <w:pStyle w:val="a7"/>
        <w:numPr>
          <w:ilvl w:val="0"/>
          <w:numId w:val="125"/>
        </w:numPr>
        <w:spacing w:after="0" w:line="240" w:lineRule="auto"/>
        <w:ind w:left="141" w:firstLine="0"/>
        <w:rPr>
          <w:rFonts w:ascii="Times New Roman" w:hAnsi="Times New Roman" w:cs="Times New Roman"/>
          <w:sz w:val="20"/>
          <w:szCs w:val="20"/>
        </w:rPr>
      </w:pPr>
      <w:r w:rsidRPr="00512F1B">
        <w:rPr>
          <w:rFonts w:ascii="Times New Roman" w:hAnsi="Times New Roman" w:cs="Times New Roman"/>
          <w:sz w:val="20"/>
          <w:szCs w:val="20"/>
        </w:rPr>
        <w:t xml:space="preserve">«Применение оборудования в центрах образования </w:t>
      </w:r>
      <w:proofErr w:type="spellStart"/>
      <w:proofErr w:type="gramStart"/>
      <w:r w:rsidRPr="00512F1B">
        <w:rPr>
          <w:rFonts w:ascii="Times New Roman" w:hAnsi="Times New Roman" w:cs="Times New Roman"/>
          <w:sz w:val="20"/>
          <w:szCs w:val="20"/>
        </w:rPr>
        <w:t>естественно-научной</w:t>
      </w:r>
      <w:proofErr w:type="spellEnd"/>
      <w:proofErr w:type="gramEnd"/>
      <w:r w:rsidRPr="00512F1B">
        <w:rPr>
          <w:rFonts w:ascii="Times New Roman" w:hAnsi="Times New Roman" w:cs="Times New Roman"/>
          <w:sz w:val="20"/>
          <w:szCs w:val="20"/>
        </w:rPr>
        <w:t xml:space="preserve"> и технологической направленности «Точка роста»: русский язык».</w:t>
      </w:r>
    </w:p>
    <w:p w:rsidR="00D27CB9" w:rsidRPr="00512F1B" w:rsidRDefault="00D27CB9" w:rsidP="00512F1B">
      <w:pPr>
        <w:pStyle w:val="a7"/>
        <w:spacing w:after="0" w:line="240" w:lineRule="auto"/>
        <w:ind w:left="141"/>
        <w:rPr>
          <w:rFonts w:ascii="Times New Roman" w:hAnsi="Times New Roman" w:cs="Times New Roman"/>
          <w:sz w:val="20"/>
          <w:szCs w:val="20"/>
        </w:rPr>
      </w:pPr>
    </w:p>
    <w:p w:rsidR="00D27CB9" w:rsidRPr="00512F1B" w:rsidRDefault="00D27CB9" w:rsidP="00512F1B">
      <w:pPr>
        <w:pStyle w:val="a7"/>
        <w:spacing w:after="0" w:line="240" w:lineRule="auto"/>
        <w:ind w:left="0"/>
        <w:rPr>
          <w:rFonts w:ascii="Times New Roman" w:hAnsi="Times New Roman" w:cs="Times New Roman"/>
          <w:sz w:val="20"/>
          <w:szCs w:val="20"/>
        </w:rPr>
      </w:pPr>
      <w:proofErr w:type="spellStart"/>
      <w:r w:rsidRPr="00512F1B">
        <w:rPr>
          <w:rFonts w:ascii="Times New Roman" w:hAnsi="Times New Roman" w:cs="Times New Roman"/>
          <w:sz w:val="20"/>
          <w:szCs w:val="20"/>
        </w:rPr>
        <w:t>Спиринкова</w:t>
      </w:r>
      <w:proofErr w:type="spellEnd"/>
      <w:r w:rsidRPr="00512F1B">
        <w:rPr>
          <w:rFonts w:ascii="Times New Roman" w:hAnsi="Times New Roman" w:cs="Times New Roman"/>
          <w:sz w:val="20"/>
          <w:szCs w:val="20"/>
        </w:rPr>
        <w:t xml:space="preserve"> А.В.  </w:t>
      </w:r>
    </w:p>
    <w:p w:rsidR="00D27CB9" w:rsidRPr="00512F1B" w:rsidRDefault="00D27CB9" w:rsidP="00512F1B">
      <w:pPr>
        <w:pStyle w:val="a7"/>
        <w:numPr>
          <w:ilvl w:val="0"/>
          <w:numId w:val="127"/>
        </w:numPr>
        <w:spacing w:after="0" w:line="240" w:lineRule="auto"/>
        <w:ind w:left="426"/>
        <w:rPr>
          <w:rFonts w:ascii="Times New Roman" w:hAnsi="Times New Roman" w:cs="Times New Roman"/>
          <w:sz w:val="20"/>
          <w:szCs w:val="20"/>
        </w:rPr>
      </w:pPr>
      <w:r w:rsidRPr="00512F1B">
        <w:rPr>
          <w:rFonts w:ascii="Times New Roman" w:hAnsi="Times New Roman" w:cs="Times New Roman"/>
          <w:sz w:val="20"/>
          <w:szCs w:val="20"/>
        </w:rPr>
        <w:t>Подготовка экспертов для работы в региональной предметной комиссии при проведении ГИА по образовательным программам СОО по предмету «Математика». 24ч</w:t>
      </w:r>
    </w:p>
    <w:p w:rsidR="00D27CB9" w:rsidRPr="00512F1B" w:rsidRDefault="00D27CB9" w:rsidP="00512F1B">
      <w:pPr>
        <w:pStyle w:val="a7"/>
        <w:numPr>
          <w:ilvl w:val="0"/>
          <w:numId w:val="127"/>
        </w:numPr>
        <w:spacing w:after="0" w:line="240" w:lineRule="auto"/>
        <w:ind w:left="426"/>
        <w:rPr>
          <w:rFonts w:ascii="Times New Roman" w:hAnsi="Times New Roman" w:cs="Times New Roman"/>
          <w:sz w:val="20"/>
          <w:szCs w:val="20"/>
        </w:rPr>
      </w:pPr>
      <w:r w:rsidRPr="00512F1B">
        <w:rPr>
          <w:rFonts w:ascii="Times New Roman" w:hAnsi="Times New Roman" w:cs="Times New Roman"/>
          <w:sz w:val="20"/>
          <w:szCs w:val="20"/>
        </w:rPr>
        <w:t>Подготовка экспертов для работы в региональной предметной комиссии при проведении ГИА по образовательным программам ООО по предмету «Математика» 24ч</w:t>
      </w:r>
    </w:p>
    <w:p w:rsidR="00D27CB9" w:rsidRPr="00512F1B" w:rsidRDefault="00D27CB9" w:rsidP="00512F1B">
      <w:pPr>
        <w:pStyle w:val="a7"/>
        <w:numPr>
          <w:ilvl w:val="0"/>
          <w:numId w:val="127"/>
        </w:numPr>
        <w:spacing w:after="0" w:line="240" w:lineRule="auto"/>
        <w:ind w:left="426"/>
        <w:rPr>
          <w:rFonts w:ascii="Times New Roman" w:hAnsi="Times New Roman" w:cs="Times New Roman"/>
          <w:sz w:val="20"/>
          <w:szCs w:val="20"/>
        </w:rPr>
      </w:pPr>
      <w:r w:rsidRPr="00512F1B">
        <w:rPr>
          <w:rFonts w:ascii="Times New Roman" w:hAnsi="Times New Roman" w:cs="Times New Roman"/>
          <w:sz w:val="20"/>
          <w:szCs w:val="20"/>
        </w:rPr>
        <w:t>«Оценивание ответов на задания всероссийских проверочных работ. Математика. 5-8 классы», 36 часов</w:t>
      </w:r>
    </w:p>
    <w:p w:rsidR="00D27CB9" w:rsidRPr="00512F1B" w:rsidRDefault="00D27CB9" w:rsidP="00512F1B">
      <w:pPr>
        <w:pStyle w:val="a7"/>
        <w:numPr>
          <w:ilvl w:val="0"/>
          <w:numId w:val="127"/>
        </w:numPr>
        <w:spacing w:after="0" w:line="240" w:lineRule="auto"/>
        <w:ind w:left="426"/>
        <w:rPr>
          <w:rFonts w:ascii="Times New Roman" w:hAnsi="Times New Roman" w:cs="Times New Roman"/>
          <w:sz w:val="20"/>
          <w:szCs w:val="20"/>
        </w:rPr>
      </w:pPr>
      <w:r w:rsidRPr="00512F1B">
        <w:rPr>
          <w:rFonts w:ascii="Times New Roman" w:hAnsi="Times New Roman" w:cs="Times New Roman"/>
          <w:sz w:val="20"/>
          <w:szCs w:val="20"/>
        </w:rPr>
        <w:t>«Школа современного учителя. Развитие математической грамотности»</w:t>
      </w:r>
    </w:p>
    <w:p w:rsidR="00D27CB9" w:rsidRPr="00512F1B" w:rsidRDefault="00D27CB9" w:rsidP="00512F1B">
      <w:pPr>
        <w:spacing w:after="0" w:line="240" w:lineRule="auto"/>
        <w:rPr>
          <w:rFonts w:ascii="Times New Roman" w:hAnsi="Times New Roman" w:cs="Times New Roman"/>
          <w:iCs/>
          <w:sz w:val="20"/>
          <w:szCs w:val="20"/>
        </w:rPr>
      </w:pPr>
      <w:r w:rsidRPr="00512F1B">
        <w:rPr>
          <w:rFonts w:ascii="Times New Roman" w:hAnsi="Times New Roman" w:cs="Times New Roman"/>
          <w:iCs/>
          <w:sz w:val="20"/>
          <w:szCs w:val="20"/>
        </w:rPr>
        <w:t xml:space="preserve">Пономарь И.Г (КПК) </w:t>
      </w:r>
    </w:p>
    <w:p w:rsidR="00D27CB9" w:rsidRPr="00512F1B" w:rsidRDefault="00D27CB9" w:rsidP="00512F1B">
      <w:pPr>
        <w:pStyle w:val="a7"/>
        <w:numPr>
          <w:ilvl w:val="0"/>
          <w:numId w:val="128"/>
        </w:numPr>
        <w:spacing w:after="0" w:line="240" w:lineRule="auto"/>
        <w:rPr>
          <w:rFonts w:ascii="Times New Roman" w:hAnsi="Times New Roman" w:cs="Times New Roman"/>
          <w:sz w:val="20"/>
          <w:szCs w:val="20"/>
        </w:rPr>
      </w:pPr>
      <w:r w:rsidRPr="00512F1B">
        <w:rPr>
          <w:rFonts w:ascii="Times New Roman" w:hAnsi="Times New Roman" w:cs="Times New Roman"/>
          <w:sz w:val="20"/>
          <w:szCs w:val="20"/>
        </w:rPr>
        <w:lastRenderedPageBreak/>
        <w:t>«Реализация требований обновленных ФГОС НОО, ФГОС ООО в работе учителя»</w:t>
      </w:r>
    </w:p>
    <w:p w:rsidR="00D27CB9" w:rsidRPr="00512F1B" w:rsidRDefault="00D27CB9" w:rsidP="00512F1B">
      <w:pPr>
        <w:pStyle w:val="a7"/>
        <w:numPr>
          <w:ilvl w:val="0"/>
          <w:numId w:val="128"/>
        </w:numPr>
        <w:spacing w:after="0" w:line="240" w:lineRule="auto"/>
        <w:rPr>
          <w:rFonts w:ascii="Times New Roman" w:hAnsi="Times New Roman" w:cs="Times New Roman"/>
          <w:sz w:val="20"/>
          <w:szCs w:val="20"/>
        </w:rPr>
      </w:pPr>
      <w:r w:rsidRPr="00512F1B">
        <w:rPr>
          <w:rFonts w:ascii="Times New Roman" w:hAnsi="Times New Roman" w:cs="Times New Roman"/>
          <w:sz w:val="20"/>
          <w:szCs w:val="20"/>
        </w:rPr>
        <w:t>«Искусственный интелле</w:t>
      </w:r>
      <w:proofErr w:type="gramStart"/>
      <w:r w:rsidRPr="00512F1B">
        <w:rPr>
          <w:rFonts w:ascii="Times New Roman" w:hAnsi="Times New Roman" w:cs="Times New Roman"/>
          <w:sz w:val="20"/>
          <w:szCs w:val="20"/>
        </w:rPr>
        <w:t>кт в пр</w:t>
      </w:r>
      <w:proofErr w:type="gramEnd"/>
      <w:r w:rsidRPr="00512F1B">
        <w:rPr>
          <w:rFonts w:ascii="Times New Roman" w:hAnsi="Times New Roman" w:cs="Times New Roman"/>
          <w:sz w:val="20"/>
          <w:szCs w:val="20"/>
        </w:rPr>
        <w:t>офессиональной деятельности педагога»</w:t>
      </w:r>
    </w:p>
    <w:p w:rsidR="00D27CB9" w:rsidRPr="00512F1B" w:rsidRDefault="00D27CB9" w:rsidP="00512F1B">
      <w:pPr>
        <w:spacing w:after="0" w:line="240" w:lineRule="auto"/>
        <w:rPr>
          <w:rFonts w:ascii="Times New Roman" w:hAnsi="Times New Roman" w:cs="Times New Roman"/>
          <w:sz w:val="20"/>
          <w:szCs w:val="20"/>
        </w:rPr>
      </w:pPr>
      <w:r w:rsidRPr="00512F1B">
        <w:rPr>
          <w:rFonts w:ascii="Times New Roman" w:hAnsi="Times New Roman" w:cs="Times New Roman"/>
          <w:sz w:val="20"/>
          <w:szCs w:val="20"/>
        </w:rPr>
        <w:t xml:space="preserve">Родина Н.А. </w:t>
      </w:r>
    </w:p>
    <w:p w:rsidR="00D27CB9" w:rsidRPr="00512F1B" w:rsidRDefault="00D27CB9" w:rsidP="00512F1B">
      <w:pPr>
        <w:pStyle w:val="a7"/>
        <w:numPr>
          <w:ilvl w:val="0"/>
          <w:numId w:val="127"/>
        </w:numPr>
        <w:spacing w:after="0" w:line="240" w:lineRule="auto"/>
        <w:ind w:left="426"/>
        <w:rPr>
          <w:rFonts w:ascii="Times New Roman" w:hAnsi="Times New Roman" w:cs="Times New Roman"/>
          <w:sz w:val="20"/>
          <w:szCs w:val="20"/>
        </w:rPr>
      </w:pPr>
      <w:r w:rsidRPr="00512F1B">
        <w:rPr>
          <w:rFonts w:ascii="Times New Roman" w:hAnsi="Times New Roman" w:cs="Times New Roman"/>
          <w:sz w:val="20"/>
          <w:szCs w:val="20"/>
        </w:rPr>
        <w:t>Подготовка экспертов для работы в региональной предметной комиссии при проведении ГИА по образовательным программам СОО по предмету «Физика».  24ч</w:t>
      </w:r>
    </w:p>
    <w:p w:rsidR="00D27CB9" w:rsidRPr="00512F1B" w:rsidRDefault="00D27CB9" w:rsidP="00512F1B">
      <w:pPr>
        <w:pStyle w:val="a7"/>
        <w:numPr>
          <w:ilvl w:val="0"/>
          <w:numId w:val="127"/>
        </w:numPr>
        <w:spacing w:after="0" w:line="240" w:lineRule="auto"/>
        <w:ind w:left="426"/>
        <w:rPr>
          <w:rFonts w:ascii="Times New Roman" w:hAnsi="Times New Roman" w:cs="Times New Roman"/>
          <w:sz w:val="20"/>
          <w:szCs w:val="20"/>
        </w:rPr>
      </w:pPr>
      <w:r w:rsidRPr="00512F1B">
        <w:rPr>
          <w:rFonts w:ascii="Times New Roman" w:hAnsi="Times New Roman" w:cs="Times New Roman"/>
          <w:sz w:val="20"/>
          <w:szCs w:val="20"/>
        </w:rPr>
        <w:t>Подготовка экспертов для работы в региональной предметной комиссии при проведении ГИА по образовательным программам ООО по предмету «Физика». 24ч</w:t>
      </w:r>
    </w:p>
    <w:p w:rsidR="00D27CB9" w:rsidRPr="00512F1B" w:rsidRDefault="00D27CB9" w:rsidP="00512F1B">
      <w:pPr>
        <w:pStyle w:val="a7"/>
        <w:numPr>
          <w:ilvl w:val="0"/>
          <w:numId w:val="127"/>
        </w:numPr>
        <w:spacing w:after="0" w:line="240" w:lineRule="auto"/>
        <w:ind w:left="426"/>
        <w:rPr>
          <w:rFonts w:ascii="Times New Roman" w:hAnsi="Times New Roman" w:cs="Times New Roman"/>
          <w:sz w:val="20"/>
          <w:szCs w:val="20"/>
        </w:rPr>
      </w:pPr>
      <w:r w:rsidRPr="00512F1B">
        <w:rPr>
          <w:rFonts w:ascii="Times New Roman" w:hAnsi="Times New Roman" w:cs="Times New Roman"/>
          <w:sz w:val="20"/>
          <w:szCs w:val="20"/>
        </w:rPr>
        <w:t xml:space="preserve">Применение оборудования в центрах образования </w:t>
      </w:r>
      <w:proofErr w:type="spellStart"/>
      <w:proofErr w:type="gramStart"/>
      <w:r w:rsidRPr="00512F1B">
        <w:rPr>
          <w:rFonts w:ascii="Times New Roman" w:hAnsi="Times New Roman" w:cs="Times New Roman"/>
          <w:sz w:val="20"/>
          <w:szCs w:val="20"/>
        </w:rPr>
        <w:t>естественно-научной</w:t>
      </w:r>
      <w:proofErr w:type="spellEnd"/>
      <w:proofErr w:type="gramEnd"/>
      <w:r w:rsidRPr="00512F1B">
        <w:rPr>
          <w:rFonts w:ascii="Times New Roman" w:hAnsi="Times New Roman" w:cs="Times New Roman"/>
          <w:sz w:val="20"/>
          <w:szCs w:val="20"/>
        </w:rPr>
        <w:t xml:space="preserve"> и технологической направленности «Точка роста»: информатика. 24 ч</w:t>
      </w:r>
    </w:p>
    <w:p w:rsidR="00D27CB9" w:rsidRPr="00512F1B" w:rsidRDefault="00D27CB9" w:rsidP="00512F1B">
      <w:pPr>
        <w:pStyle w:val="a7"/>
        <w:numPr>
          <w:ilvl w:val="0"/>
          <w:numId w:val="127"/>
        </w:numPr>
        <w:spacing w:after="0" w:line="240" w:lineRule="auto"/>
        <w:ind w:left="426"/>
        <w:rPr>
          <w:rFonts w:ascii="Times New Roman" w:hAnsi="Times New Roman" w:cs="Times New Roman"/>
          <w:sz w:val="20"/>
          <w:szCs w:val="20"/>
        </w:rPr>
      </w:pPr>
      <w:r w:rsidRPr="00512F1B">
        <w:rPr>
          <w:rFonts w:ascii="Times New Roman" w:hAnsi="Times New Roman" w:cs="Times New Roman"/>
          <w:sz w:val="20"/>
          <w:szCs w:val="20"/>
        </w:rPr>
        <w:t xml:space="preserve">Применение оборудования в центрах образования </w:t>
      </w:r>
      <w:proofErr w:type="spellStart"/>
      <w:proofErr w:type="gramStart"/>
      <w:r w:rsidRPr="00512F1B">
        <w:rPr>
          <w:rFonts w:ascii="Times New Roman" w:hAnsi="Times New Roman" w:cs="Times New Roman"/>
          <w:sz w:val="20"/>
          <w:szCs w:val="20"/>
        </w:rPr>
        <w:t>естественно-научной</w:t>
      </w:r>
      <w:proofErr w:type="spellEnd"/>
      <w:proofErr w:type="gramEnd"/>
      <w:r w:rsidRPr="00512F1B">
        <w:rPr>
          <w:rFonts w:ascii="Times New Roman" w:hAnsi="Times New Roman" w:cs="Times New Roman"/>
          <w:sz w:val="20"/>
          <w:szCs w:val="20"/>
        </w:rPr>
        <w:t xml:space="preserve"> и технологической направленности «Точка роста»: физика. 24 ч</w:t>
      </w:r>
    </w:p>
    <w:p w:rsidR="00D27CB9" w:rsidRPr="00512F1B" w:rsidRDefault="00D27CB9" w:rsidP="00512F1B">
      <w:pPr>
        <w:pStyle w:val="a7"/>
        <w:spacing w:after="0" w:line="240" w:lineRule="auto"/>
        <w:ind w:left="426"/>
        <w:rPr>
          <w:rFonts w:ascii="Times New Roman" w:hAnsi="Times New Roman" w:cs="Times New Roman"/>
          <w:sz w:val="20"/>
          <w:szCs w:val="20"/>
        </w:rPr>
      </w:pPr>
      <w:proofErr w:type="spellStart"/>
      <w:r w:rsidRPr="00512F1B">
        <w:rPr>
          <w:rFonts w:ascii="Times New Roman" w:hAnsi="Times New Roman" w:cs="Times New Roman"/>
          <w:sz w:val="20"/>
          <w:szCs w:val="20"/>
        </w:rPr>
        <w:t>Тюкина</w:t>
      </w:r>
      <w:proofErr w:type="spellEnd"/>
      <w:r w:rsidRPr="00512F1B">
        <w:rPr>
          <w:rFonts w:ascii="Times New Roman" w:hAnsi="Times New Roman" w:cs="Times New Roman"/>
          <w:sz w:val="20"/>
          <w:szCs w:val="20"/>
        </w:rPr>
        <w:t xml:space="preserve"> А.Г., Давыдова М.А., Таран Л.И., Баранникова М.А., Соколова Е.А., </w:t>
      </w:r>
      <w:proofErr w:type="spellStart"/>
      <w:r w:rsidRPr="00512F1B">
        <w:rPr>
          <w:rFonts w:ascii="Times New Roman" w:hAnsi="Times New Roman" w:cs="Times New Roman"/>
          <w:sz w:val="20"/>
          <w:szCs w:val="20"/>
        </w:rPr>
        <w:t>Смольнякова</w:t>
      </w:r>
      <w:proofErr w:type="spellEnd"/>
      <w:r w:rsidRPr="00512F1B">
        <w:rPr>
          <w:rFonts w:ascii="Times New Roman" w:hAnsi="Times New Roman" w:cs="Times New Roman"/>
          <w:sz w:val="20"/>
          <w:szCs w:val="20"/>
        </w:rPr>
        <w:t xml:space="preserve"> О.И., </w:t>
      </w:r>
      <w:proofErr w:type="spellStart"/>
      <w:r w:rsidRPr="00512F1B">
        <w:rPr>
          <w:rFonts w:ascii="Times New Roman" w:hAnsi="Times New Roman" w:cs="Times New Roman"/>
          <w:sz w:val="20"/>
          <w:szCs w:val="20"/>
        </w:rPr>
        <w:t>Ницыпорович</w:t>
      </w:r>
      <w:proofErr w:type="spellEnd"/>
      <w:r w:rsidRPr="00512F1B">
        <w:rPr>
          <w:rFonts w:ascii="Times New Roman" w:hAnsi="Times New Roman" w:cs="Times New Roman"/>
          <w:sz w:val="20"/>
          <w:szCs w:val="20"/>
        </w:rPr>
        <w:t xml:space="preserve"> О.Е.</w:t>
      </w:r>
    </w:p>
    <w:p w:rsidR="00D27CB9" w:rsidRPr="00512F1B" w:rsidRDefault="00D27CB9" w:rsidP="00512F1B">
      <w:pPr>
        <w:pStyle w:val="a7"/>
        <w:numPr>
          <w:ilvl w:val="0"/>
          <w:numId w:val="128"/>
        </w:numPr>
        <w:spacing w:after="0" w:line="240" w:lineRule="auto"/>
        <w:rPr>
          <w:rFonts w:ascii="Times New Roman" w:hAnsi="Times New Roman" w:cs="Times New Roman"/>
          <w:sz w:val="20"/>
          <w:szCs w:val="20"/>
        </w:rPr>
      </w:pPr>
      <w:r w:rsidRPr="00512F1B">
        <w:rPr>
          <w:rFonts w:ascii="Times New Roman" w:hAnsi="Times New Roman" w:cs="Times New Roman"/>
          <w:sz w:val="20"/>
          <w:szCs w:val="20"/>
        </w:rPr>
        <w:t xml:space="preserve"> «Реализация требований обновленных ФГОС НОО, ФГОС ООО в работе учителя».</w:t>
      </w:r>
    </w:p>
    <w:p w:rsidR="00D27CB9" w:rsidRPr="00512F1B" w:rsidRDefault="00D27CB9" w:rsidP="00512F1B">
      <w:pPr>
        <w:pStyle w:val="a7"/>
        <w:spacing w:after="0" w:line="240" w:lineRule="auto"/>
        <w:ind w:left="426"/>
        <w:rPr>
          <w:rFonts w:ascii="Times New Roman" w:hAnsi="Times New Roman" w:cs="Times New Roman"/>
          <w:sz w:val="20"/>
          <w:szCs w:val="20"/>
        </w:rPr>
      </w:pPr>
      <w:proofErr w:type="spellStart"/>
      <w:r w:rsidRPr="00512F1B">
        <w:rPr>
          <w:rFonts w:ascii="Times New Roman" w:hAnsi="Times New Roman" w:cs="Times New Roman"/>
          <w:sz w:val="20"/>
          <w:szCs w:val="20"/>
        </w:rPr>
        <w:t>Смольнякова</w:t>
      </w:r>
      <w:proofErr w:type="spellEnd"/>
      <w:r w:rsidRPr="00512F1B">
        <w:rPr>
          <w:rFonts w:ascii="Times New Roman" w:hAnsi="Times New Roman" w:cs="Times New Roman"/>
          <w:sz w:val="20"/>
          <w:szCs w:val="20"/>
        </w:rPr>
        <w:t xml:space="preserve"> О.И., </w:t>
      </w:r>
      <w:proofErr w:type="spellStart"/>
      <w:r w:rsidRPr="00512F1B">
        <w:rPr>
          <w:rFonts w:ascii="Times New Roman" w:hAnsi="Times New Roman" w:cs="Times New Roman"/>
          <w:sz w:val="20"/>
          <w:szCs w:val="20"/>
        </w:rPr>
        <w:t>Ницыпорович</w:t>
      </w:r>
      <w:proofErr w:type="spellEnd"/>
      <w:r w:rsidRPr="00512F1B">
        <w:rPr>
          <w:rFonts w:ascii="Times New Roman" w:hAnsi="Times New Roman" w:cs="Times New Roman"/>
          <w:sz w:val="20"/>
          <w:szCs w:val="20"/>
        </w:rPr>
        <w:t xml:space="preserve"> О.Е., Дворянинова Т.А., </w:t>
      </w:r>
      <w:proofErr w:type="spellStart"/>
      <w:r w:rsidRPr="00512F1B">
        <w:rPr>
          <w:rFonts w:ascii="Times New Roman" w:hAnsi="Times New Roman" w:cs="Times New Roman"/>
          <w:sz w:val="20"/>
          <w:szCs w:val="20"/>
        </w:rPr>
        <w:t>Уртенова</w:t>
      </w:r>
      <w:proofErr w:type="spellEnd"/>
      <w:r w:rsidRPr="00512F1B">
        <w:rPr>
          <w:rFonts w:ascii="Times New Roman" w:hAnsi="Times New Roman" w:cs="Times New Roman"/>
          <w:sz w:val="20"/>
          <w:szCs w:val="20"/>
        </w:rPr>
        <w:t xml:space="preserve"> Е.Н., </w:t>
      </w:r>
      <w:proofErr w:type="spellStart"/>
      <w:r w:rsidRPr="00512F1B">
        <w:rPr>
          <w:rFonts w:ascii="Times New Roman" w:hAnsi="Times New Roman" w:cs="Times New Roman"/>
          <w:sz w:val="20"/>
          <w:szCs w:val="20"/>
        </w:rPr>
        <w:t>Спиринкова</w:t>
      </w:r>
      <w:proofErr w:type="spellEnd"/>
      <w:r w:rsidRPr="00512F1B">
        <w:rPr>
          <w:rFonts w:ascii="Times New Roman" w:hAnsi="Times New Roman" w:cs="Times New Roman"/>
          <w:sz w:val="20"/>
          <w:szCs w:val="20"/>
        </w:rPr>
        <w:t xml:space="preserve"> А.В.</w:t>
      </w:r>
    </w:p>
    <w:p w:rsidR="00D27CB9" w:rsidRPr="00512F1B" w:rsidRDefault="00D27CB9" w:rsidP="00512F1B">
      <w:pPr>
        <w:pStyle w:val="a7"/>
        <w:numPr>
          <w:ilvl w:val="0"/>
          <w:numId w:val="130"/>
        </w:numPr>
        <w:spacing w:after="0" w:line="240" w:lineRule="auto"/>
        <w:rPr>
          <w:rFonts w:ascii="Times New Roman" w:hAnsi="Times New Roman" w:cs="Times New Roman"/>
          <w:sz w:val="20"/>
          <w:szCs w:val="20"/>
        </w:rPr>
      </w:pPr>
      <w:r w:rsidRPr="00512F1B">
        <w:rPr>
          <w:rFonts w:ascii="Times New Roman" w:eastAsia="Calibri" w:hAnsi="Times New Roman" w:cs="Times New Roman"/>
          <w:sz w:val="20"/>
          <w:szCs w:val="20"/>
        </w:rPr>
        <w:t>«Оценивание ответов на задания всероссийских проверочных работ»</w:t>
      </w:r>
    </w:p>
    <w:p w:rsidR="00D27CB9" w:rsidRPr="00512F1B" w:rsidRDefault="00D27CB9" w:rsidP="00512F1B">
      <w:pPr>
        <w:spacing w:after="0" w:line="240" w:lineRule="auto"/>
        <w:ind w:firstLine="360"/>
        <w:jc w:val="both"/>
        <w:rPr>
          <w:rFonts w:ascii="Times New Roman" w:hAnsi="Times New Roman" w:cs="Times New Roman"/>
          <w:sz w:val="20"/>
          <w:szCs w:val="20"/>
        </w:rPr>
      </w:pPr>
      <w:r w:rsidRPr="00512F1B">
        <w:rPr>
          <w:rFonts w:ascii="Times New Roman" w:hAnsi="Times New Roman" w:cs="Times New Roman"/>
          <w:b/>
          <w:sz w:val="20"/>
          <w:szCs w:val="20"/>
        </w:rPr>
        <w:t xml:space="preserve">Вывод: </w:t>
      </w:r>
      <w:r w:rsidRPr="00512F1B">
        <w:rPr>
          <w:rFonts w:ascii="Times New Roman" w:hAnsi="Times New Roman" w:cs="Times New Roman"/>
          <w:sz w:val="20"/>
          <w:szCs w:val="20"/>
        </w:rPr>
        <w:t>кадровый состав в школе стабильный,</w:t>
      </w:r>
      <w:r w:rsidRPr="00512F1B">
        <w:rPr>
          <w:rFonts w:ascii="Times New Roman" w:hAnsi="Times New Roman" w:cs="Times New Roman"/>
          <w:b/>
          <w:bCs/>
          <w:sz w:val="20"/>
          <w:szCs w:val="20"/>
        </w:rPr>
        <w:t xml:space="preserve"> </w:t>
      </w:r>
      <w:r w:rsidRPr="00512F1B">
        <w:rPr>
          <w:rFonts w:ascii="Times New Roman" w:hAnsi="Times New Roman" w:cs="Times New Roman"/>
          <w:sz w:val="20"/>
          <w:szCs w:val="20"/>
        </w:rPr>
        <w:t>опытный,</w:t>
      </w:r>
      <w:r w:rsidRPr="00512F1B">
        <w:rPr>
          <w:rFonts w:ascii="Times New Roman" w:hAnsi="Times New Roman" w:cs="Times New Roman"/>
          <w:b/>
          <w:bCs/>
          <w:sz w:val="20"/>
          <w:szCs w:val="20"/>
        </w:rPr>
        <w:t xml:space="preserve"> </w:t>
      </w:r>
      <w:r w:rsidRPr="00512F1B">
        <w:rPr>
          <w:rFonts w:ascii="Times New Roman" w:hAnsi="Times New Roman" w:cs="Times New Roman"/>
          <w:sz w:val="20"/>
          <w:szCs w:val="20"/>
        </w:rPr>
        <w:t>все предметы учебного плана</w:t>
      </w:r>
      <w:r w:rsidRPr="00512F1B">
        <w:rPr>
          <w:rFonts w:ascii="Times New Roman" w:hAnsi="Times New Roman" w:cs="Times New Roman"/>
          <w:b/>
          <w:bCs/>
          <w:sz w:val="20"/>
          <w:szCs w:val="20"/>
        </w:rPr>
        <w:t xml:space="preserve"> </w:t>
      </w:r>
      <w:r w:rsidRPr="00512F1B">
        <w:rPr>
          <w:rFonts w:ascii="Times New Roman" w:hAnsi="Times New Roman" w:cs="Times New Roman"/>
          <w:sz w:val="20"/>
          <w:szCs w:val="20"/>
        </w:rPr>
        <w:t>ведутся, соответствует необходимому уровню</w:t>
      </w:r>
      <w:r w:rsidRPr="00512F1B">
        <w:rPr>
          <w:rFonts w:ascii="Times New Roman" w:hAnsi="Times New Roman" w:cs="Times New Roman"/>
          <w:i/>
          <w:iCs/>
          <w:sz w:val="20"/>
          <w:szCs w:val="20"/>
        </w:rPr>
        <w:t>.</w:t>
      </w:r>
    </w:p>
    <w:p w:rsidR="00D27CB9" w:rsidRPr="00512F1B" w:rsidRDefault="00D27CB9" w:rsidP="00512F1B">
      <w:pPr>
        <w:spacing w:after="0" w:line="240" w:lineRule="auto"/>
        <w:jc w:val="both"/>
        <w:rPr>
          <w:rFonts w:ascii="Times New Roman" w:hAnsi="Times New Roman" w:cs="Times New Roman"/>
          <w:sz w:val="20"/>
          <w:szCs w:val="20"/>
        </w:rPr>
      </w:pPr>
      <w:r w:rsidRPr="00512F1B">
        <w:rPr>
          <w:rFonts w:ascii="Times New Roman" w:hAnsi="Times New Roman" w:cs="Times New Roman"/>
          <w:sz w:val="20"/>
          <w:szCs w:val="20"/>
        </w:rPr>
        <w:t xml:space="preserve">       При аттестации на высшую квалификационную категорию учителя школы испытывают определенные трудности: недостаточно высокие результаты учащихся, а также то, что учителя не участвуют в инновационной деятельности. На основании выше изложенного следует, что в 2022-2023 учебном году необходимо:</w:t>
      </w:r>
    </w:p>
    <w:p w:rsidR="00D27CB9" w:rsidRPr="00512F1B" w:rsidRDefault="00D27CB9" w:rsidP="00512F1B">
      <w:pPr>
        <w:pStyle w:val="a7"/>
        <w:widowControl w:val="0"/>
        <w:numPr>
          <w:ilvl w:val="0"/>
          <w:numId w:val="120"/>
        </w:numPr>
        <w:autoSpaceDE w:val="0"/>
        <w:autoSpaceDN w:val="0"/>
        <w:spacing w:after="0" w:line="240" w:lineRule="auto"/>
        <w:contextualSpacing w:val="0"/>
        <w:jc w:val="both"/>
        <w:rPr>
          <w:rFonts w:ascii="Times New Roman" w:hAnsi="Times New Roman" w:cs="Times New Roman"/>
          <w:sz w:val="20"/>
          <w:szCs w:val="20"/>
        </w:rPr>
      </w:pPr>
      <w:r w:rsidRPr="00512F1B">
        <w:rPr>
          <w:rFonts w:ascii="Times New Roman" w:hAnsi="Times New Roman" w:cs="Times New Roman"/>
          <w:sz w:val="20"/>
          <w:szCs w:val="20"/>
        </w:rPr>
        <w:t>С целью более успешной аттестации педагогических кадров на квалификационную категорию, необходимо продолжить работу с одаренными учащимися, больше вовлекать их в поисковую и исследовательскую деятельность, вести целенаправленную работу по подготовке  детей к олимпиадам.</w:t>
      </w:r>
    </w:p>
    <w:p w:rsidR="00D27CB9" w:rsidRPr="00512F1B" w:rsidRDefault="00D27CB9" w:rsidP="00512F1B">
      <w:pPr>
        <w:numPr>
          <w:ilvl w:val="0"/>
          <w:numId w:val="120"/>
        </w:numPr>
        <w:spacing w:after="0" w:line="240" w:lineRule="auto"/>
        <w:jc w:val="both"/>
        <w:rPr>
          <w:rFonts w:ascii="Times New Roman" w:hAnsi="Times New Roman" w:cs="Times New Roman"/>
          <w:sz w:val="20"/>
          <w:szCs w:val="20"/>
        </w:rPr>
      </w:pPr>
      <w:r w:rsidRPr="00512F1B">
        <w:rPr>
          <w:rFonts w:ascii="Times New Roman" w:hAnsi="Times New Roman" w:cs="Times New Roman"/>
          <w:sz w:val="20"/>
          <w:szCs w:val="20"/>
        </w:rPr>
        <w:t>Участвовать в инновационной работе: создавать  авторские  программы, дидактические материалы, проводить мастер-классы и практикумы.</w:t>
      </w:r>
    </w:p>
    <w:p w:rsidR="00D27CB9" w:rsidRPr="00512F1B" w:rsidRDefault="00D27CB9" w:rsidP="00512F1B">
      <w:pPr>
        <w:numPr>
          <w:ilvl w:val="0"/>
          <w:numId w:val="120"/>
        </w:numPr>
        <w:spacing w:after="0" w:line="240" w:lineRule="auto"/>
        <w:jc w:val="both"/>
        <w:rPr>
          <w:rFonts w:ascii="Times New Roman" w:hAnsi="Times New Roman" w:cs="Times New Roman"/>
          <w:sz w:val="20"/>
          <w:szCs w:val="20"/>
        </w:rPr>
      </w:pPr>
      <w:r w:rsidRPr="00512F1B">
        <w:rPr>
          <w:rFonts w:ascii="Times New Roman" w:hAnsi="Times New Roman" w:cs="Times New Roman"/>
          <w:sz w:val="20"/>
          <w:szCs w:val="20"/>
        </w:rPr>
        <w:t xml:space="preserve"> Участвовать в конкурсах профессионального мастерства.</w:t>
      </w:r>
    </w:p>
    <w:p w:rsidR="00D27CB9" w:rsidRPr="00C814E7" w:rsidRDefault="00D27CB9" w:rsidP="00512F1B">
      <w:pPr>
        <w:spacing w:after="0" w:line="240" w:lineRule="auto"/>
        <w:ind w:firstLine="360"/>
        <w:jc w:val="both"/>
        <w:rPr>
          <w:rFonts w:ascii="Times New Roman" w:hAnsi="Times New Roman" w:cs="Times New Roman"/>
          <w:b/>
          <w:bCs/>
          <w:sz w:val="20"/>
          <w:szCs w:val="20"/>
        </w:rPr>
      </w:pPr>
      <w:r w:rsidRPr="00512F1B">
        <w:rPr>
          <w:rFonts w:ascii="Times New Roman" w:hAnsi="Times New Roman" w:cs="Times New Roman"/>
          <w:b/>
          <w:bCs/>
          <w:sz w:val="20"/>
          <w:szCs w:val="20"/>
        </w:rPr>
        <w:t xml:space="preserve">Рекомендации: </w:t>
      </w:r>
      <w:r w:rsidRPr="00512F1B">
        <w:rPr>
          <w:rFonts w:ascii="Times New Roman" w:hAnsi="Times New Roman" w:cs="Times New Roman"/>
          <w:sz w:val="20"/>
          <w:szCs w:val="20"/>
        </w:rPr>
        <w:t>Хотя педагогический состав учителей  достаточно опытный и квалифицированный, рекомендуется в рамках модернизации образования  повысить квалификацию (</w:t>
      </w:r>
      <w:proofErr w:type="spellStart"/>
      <w:r w:rsidRPr="00512F1B">
        <w:rPr>
          <w:rFonts w:ascii="Times New Roman" w:hAnsi="Times New Roman" w:cs="Times New Roman"/>
          <w:sz w:val="20"/>
          <w:szCs w:val="20"/>
        </w:rPr>
        <w:t>Сабирзяновой</w:t>
      </w:r>
      <w:proofErr w:type="spellEnd"/>
      <w:r w:rsidRPr="00512F1B">
        <w:rPr>
          <w:rFonts w:ascii="Times New Roman" w:hAnsi="Times New Roman" w:cs="Times New Roman"/>
          <w:sz w:val="20"/>
          <w:szCs w:val="20"/>
        </w:rPr>
        <w:t xml:space="preserve"> Н.В., </w:t>
      </w:r>
      <w:proofErr w:type="spellStart"/>
      <w:r w:rsidRPr="00512F1B">
        <w:rPr>
          <w:rFonts w:ascii="Times New Roman" w:hAnsi="Times New Roman" w:cs="Times New Roman"/>
          <w:sz w:val="20"/>
          <w:szCs w:val="20"/>
        </w:rPr>
        <w:t>Уртеновой</w:t>
      </w:r>
      <w:proofErr w:type="spellEnd"/>
      <w:r w:rsidRPr="00512F1B">
        <w:rPr>
          <w:rFonts w:ascii="Times New Roman" w:hAnsi="Times New Roman" w:cs="Times New Roman"/>
          <w:sz w:val="20"/>
          <w:szCs w:val="20"/>
        </w:rPr>
        <w:t xml:space="preserve"> Е.Н., Таран Л.И., Дубининой Д.А., Родиной Н.А.). Продолжать мотивировать учителей на непрерывное</w:t>
      </w:r>
      <w:r w:rsidRPr="00D27CB9">
        <w:rPr>
          <w:rFonts w:ascii="Times New Roman" w:hAnsi="Times New Roman" w:cs="Times New Roman"/>
          <w:sz w:val="20"/>
          <w:szCs w:val="20"/>
        </w:rPr>
        <w:t xml:space="preserve"> повышение педагогического</w:t>
      </w:r>
      <w:r w:rsidRPr="00D27CB9">
        <w:rPr>
          <w:rFonts w:ascii="Times New Roman" w:hAnsi="Times New Roman" w:cs="Times New Roman"/>
          <w:b/>
          <w:bCs/>
          <w:sz w:val="20"/>
          <w:szCs w:val="20"/>
        </w:rPr>
        <w:t xml:space="preserve"> </w:t>
      </w:r>
      <w:r w:rsidRPr="00D27CB9">
        <w:rPr>
          <w:rFonts w:ascii="Times New Roman" w:hAnsi="Times New Roman" w:cs="Times New Roman"/>
          <w:sz w:val="20"/>
          <w:szCs w:val="20"/>
        </w:rPr>
        <w:t xml:space="preserve">мастерства. </w:t>
      </w:r>
    </w:p>
    <w:p w:rsidR="00343065" w:rsidRDefault="00343065" w:rsidP="00D27CB9">
      <w:pPr>
        <w:pStyle w:val="a7"/>
        <w:ind w:left="1080"/>
        <w:jc w:val="center"/>
        <w:rPr>
          <w:rFonts w:ascii="Times New Roman" w:eastAsiaTheme="minorHAnsi" w:hAnsi="Times New Roman" w:cs="Times New Roman"/>
          <w:b/>
          <w:sz w:val="20"/>
          <w:szCs w:val="20"/>
        </w:rPr>
      </w:pPr>
    </w:p>
    <w:p w:rsidR="00D27CB9" w:rsidRPr="00D27CB9" w:rsidRDefault="00D27CB9" w:rsidP="00512F1B">
      <w:pPr>
        <w:pStyle w:val="a7"/>
        <w:spacing w:after="0" w:line="240" w:lineRule="auto"/>
        <w:ind w:left="1080"/>
        <w:jc w:val="center"/>
        <w:rPr>
          <w:rFonts w:ascii="Times New Roman" w:eastAsiaTheme="minorHAnsi" w:hAnsi="Times New Roman" w:cs="Times New Roman"/>
          <w:b/>
          <w:sz w:val="20"/>
          <w:szCs w:val="20"/>
        </w:rPr>
      </w:pPr>
      <w:r w:rsidRPr="00D27CB9">
        <w:rPr>
          <w:rFonts w:ascii="Times New Roman" w:eastAsiaTheme="minorHAnsi" w:hAnsi="Times New Roman" w:cs="Times New Roman"/>
          <w:b/>
          <w:sz w:val="20"/>
          <w:szCs w:val="20"/>
        </w:rPr>
        <w:t xml:space="preserve">Итоги успеваемости учащихся за </w:t>
      </w:r>
      <w:r w:rsidR="00C814E7">
        <w:rPr>
          <w:rFonts w:ascii="Times New Roman" w:eastAsiaTheme="minorHAnsi" w:hAnsi="Times New Roman" w:cs="Times New Roman"/>
          <w:b/>
          <w:sz w:val="20"/>
          <w:szCs w:val="20"/>
        </w:rPr>
        <w:t xml:space="preserve">2022 </w:t>
      </w:r>
      <w:r w:rsidRPr="00D27CB9">
        <w:rPr>
          <w:rFonts w:ascii="Times New Roman" w:eastAsiaTheme="minorHAnsi" w:hAnsi="Times New Roman" w:cs="Times New Roman"/>
          <w:b/>
          <w:sz w:val="20"/>
          <w:szCs w:val="20"/>
        </w:rPr>
        <w:t>учебный год.</w:t>
      </w:r>
    </w:p>
    <w:p w:rsidR="00D27CB9" w:rsidRPr="00D27CB9" w:rsidRDefault="00D27CB9" w:rsidP="00512F1B">
      <w:pPr>
        <w:widowControl w:val="0"/>
        <w:suppressAutoHyphens/>
        <w:spacing w:after="0" w:line="240" w:lineRule="auto"/>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В соответствии с планом ВШК на текущий учебный год в перио</w:t>
      </w:r>
      <w:r w:rsidR="00C814E7">
        <w:rPr>
          <w:rFonts w:ascii="Times New Roman" w:eastAsia="Times New Roman" w:hAnsi="Times New Roman" w:cs="Times New Roman"/>
          <w:sz w:val="20"/>
          <w:szCs w:val="20"/>
        </w:rPr>
        <w:t>д с  15.04.2022 г. по 30.05.2022</w:t>
      </w:r>
      <w:r w:rsidRPr="00D27CB9">
        <w:rPr>
          <w:rFonts w:ascii="Times New Roman" w:eastAsia="Times New Roman" w:hAnsi="Times New Roman" w:cs="Times New Roman"/>
          <w:sz w:val="20"/>
          <w:szCs w:val="20"/>
        </w:rPr>
        <w:t>г. проведена проверка уровня предметных достижений учащихся  1-11 классов по предметам (промежуточная аттестация).</w:t>
      </w:r>
    </w:p>
    <w:p w:rsidR="00D27CB9" w:rsidRPr="00D27CB9" w:rsidRDefault="00D27CB9" w:rsidP="00512F1B">
      <w:pPr>
        <w:widowControl w:val="0"/>
        <w:suppressAutoHyphens/>
        <w:spacing w:after="0" w:line="240" w:lineRule="auto"/>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В 1-х классах была проведена комплексная проверочная работа. На выполнение работы отводилось 2 урока. Был предложен текст и работа по тексту.</w:t>
      </w:r>
    </w:p>
    <w:tbl>
      <w:tblPr>
        <w:tblW w:w="94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1"/>
        <w:gridCol w:w="1701"/>
        <w:gridCol w:w="850"/>
        <w:gridCol w:w="1276"/>
        <w:gridCol w:w="567"/>
        <w:gridCol w:w="567"/>
        <w:gridCol w:w="567"/>
        <w:gridCol w:w="709"/>
        <w:gridCol w:w="992"/>
        <w:gridCol w:w="1559"/>
      </w:tblGrid>
      <w:tr w:rsidR="00D27CB9" w:rsidRPr="00D27CB9" w:rsidTr="00512F1B">
        <w:trPr>
          <w:trHeight w:val="1226"/>
        </w:trPr>
        <w:tc>
          <w:tcPr>
            <w:tcW w:w="68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класс</w:t>
            </w:r>
          </w:p>
        </w:tc>
        <w:tc>
          <w:tcPr>
            <w:tcW w:w="170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Ф.И.О. учителя</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По списку</w:t>
            </w:r>
          </w:p>
        </w:tc>
        <w:tc>
          <w:tcPr>
            <w:tcW w:w="1276"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Выполняли работу</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Кач-во</w:t>
            </w:r>
            <w:proofErr w:type="spellEnd"/>
          </w:p>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 xml:space="preserve">знаний % </w:t>
            </w:r>
          </w:p>
        </w:tc>
        <w:tc>
          <w:tcPr>
            <w:tcW w:w="155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512F1B">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Обученность</w:t>
            </w:r>
            <w:proofErr w:type="spellEnd"/>
            <w:r w:rsidRPr="00D27CB9">
              <w:rPr>
                <w:rFonts w:ascii="Times New Roman" w:eastAsia="Times New Roman" w:hAnsi="Times New Roman" w:cs="Times New Roman"/>
                <w:sz w:val="20"/>
                <w:szCs w:val="20"/>
              </w:rPr>
              <w:t xml:space="preserve"> %</w:t>
            </w:r>
          </w:p>
        </w:tc>
      </w:tr>
      <w:tr w:rsidR="00D27CB9" w:rsidRPr="00D27CB9" w:rsidTr="00512F1B">
        <w:trPr>
          <w:trHeight w:val="556"/>
        </w:trPr>
        <w:tc>
          <w:tcPr>
            <w:tcW w:w="68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1а</w:t>
            </w:r>
          </w:p>
        </w:tc>
        <w:tc>
          <w:tcPr>
            <w:tcW w:w="170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Дворянинова Т.А.</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26</w:t>
            </w:r>
          </w:p>
        </w:tc>
        <w:tc>
          <w:tcPr>
            <w:tcW w:w="1276"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lang w:val="en-US"/>
              </w:rPr>
              <w:t>2</w:t>
            </w:r>
            <w:r w:rsidRPr="00D27CB9">
              <w:rPr>
                <w:rFonts w:ascii="Times New Roman" w:eastAsia="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56</w:t>
            </w:r>
          </w:p>
        </w:tc>
        <w:tc>
          <w:tcPr>
            <w:tcW w:w="155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lang w:val="en-US"/>
              </w:rPr>
            </w:pPr>
            <w:r w:rsidRPr="00D27CB9">
              <w:rPr>
                <w:rFonts w:ascii="Times New Roman" w:eastAsia="Times New Roman" w:hAnsi="Times New Roman" w:cs="Times New Roman"/>
                <w:sz w:val="20"/>
                <w:szCs w:val="20"/>
              </w:rPr>
              <w:t>80</w:t>
            </w:r>
          </w:p>
        </w:tc>
      </w:tr>
      <w:tr w:rsidR="00D27CB9" w:rsidRPr="00D27CB9" w:rsidTr="00512F1B">
        <w:trPr>
          <w:trHeight w:val="614"/>
        </w:trPr>
        <w:tc>
          <w:tcPr>
            <w:tcW w:w="68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1б</w:t>
            </w:r>
          </w:p>
        </w:tc>
        <w:tc>
          <w:tcPr>
            <w:tcW w:w="1701" w:type="dxa"/>
            <w:tcBorders>
              <w:top w:val="single" w:sz="4" w:space="0" w:color="auto"/>
              <w:left w:val="single" w:sz="4" w:space="0" w:color="auto"/>
              <w:bottom w:val="single" w:sz="4" w:space="0" w:color="auto"/>
              <w:right w:val="single" w:sz="4" w:space="0" w:color="auto"/>
            </w:tcBorders>
          </w:tcPr>
          <w:p w:rsidR="00D27CB9" w:rsidRPr="00D27CB9" w:rsidRDefault="00D27CB9" w:rsidP="00D27CB9">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Хомова</w:t>
            </w:r>
            <w:proofErr w:type="spellEnd"/>
            <w:r w:rsidRPr="00D27CB9">
              <w:rPr>
                <w:rFonts w:ascii="Times New Roman" w:eastAsia="Times New Roman" w:hAnsi="Times New Roman" w:cs="Times New Roman"/>
                <w:sz w:val="20"/>
                <w:szCs w:val="20"/>
              </w:rPr>
              <w:t xml:space="preserve"> А.А.</w:t>
            </w:r>
          </w:p>
          <w:p w:rsidR="00D27CB9" w:rsidRPr="00D27CB9" w:rsidRDefault="00D27CB9" w:rsidP="00D27CB9">
            <w:pP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11</w:t>
            </w:r>
          </w:p>
        </w:tc>
        <w:tc>
          <w:tcPr>
            <w:tcW w:w="1276"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50</w:t>
            </w:r>
          </w:p>
        </w:tc>
        <w:tc>
          <w:tcPr>
            <w:tcW w:w="155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90</w:t>
            </w:r>
          </w:p>
        </w:tc>
      </w:tr>
      <w:tr w:rsidR="00D27CB9" w:rsidRPr="00D27CB9" w:rsidTr="00512F1B">
        <w:trPr>
          <w:trHeight w:val="325"/>
        </w:trPr>
        <w:tc>
          <w:tcPr>
            <w:tcW w:w="2382" w:type="dxa"/>
            <w:gridSpan w:val="2"/>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b/>
                <w:sz w:val="20"/>
                <w:szCs w:val="20"/>
              </w:rPr>
              <w:t>Итого</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37</w:t>
            </w:r>
          </w:p>
        </w:tc>
        <w:tc>
          <w:tcPr>
            <w:tcW w:w="1276"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53</w:t>
            </w:r>
          </w:p>
        </w:tc>
        <w:tc>
          <w:tcPr>
            <w:tcW w:w="155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90</w:t>
            </w:r>
          </w:p>
        </w:tc>
      </w:tr>
    </w:tbl>
    <w:p w:rsidR="00D27CB9" w:rsidRPr="00D27CB9" w:rsidRDefault="00D27CB9" w:rsidP="00512F1B">
      <w:pPr>
        <w:tabs>
          <w:tab w:val="left" w:pos="709"/>
          <w:tab w:val="right" w:leader="underscore" w:pos="6405"/>
        </w:tabs>
        <w:suppressAutoHyphens/>
        <w:spacing w:after="0" w:line="240" w:lineRule="auto"/>
        <w:ind w:firstLine="360"/>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 xml:space="preserve">Учащиеся допустили ошибки, или полностью не выполнили задания, потому что не понимают прочитанное. </w:t>
      </w:r>
    </w:p>
    <w:p w:rsidR="00D27CB9" w:rsidRPr="00D27CB9" w:rsidRDefault="00D27CB9" w:rsidP="00512F1B">
      <w:pPr>
        <w:tabs>
          <w:tab w:val="left" w:pos="709"/>
          <w:tab w:val="right" w:leader="underscore" w:pos="6405"/>
        </w:tabs>
        <w:suppressAutoHyphens/>
        <w:spacing w:after="0" w:line="240" w:lineRule="auto"/>
        <w:ind w:firstLine="360"/>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Во 2-4 классах контроль уровня предметных достижений по математике проводился в форме письменной комбинированной контрольной работы. По русскому языку был предложен диктант и грамматическое задание к нему. На выполнение контрольных работ отводился один урок.</w:t>
      </w:r>
    </w:p>
    <w:p w:rsidR="00D27CB9" w:rsidRPr="00D27CB9" w:rsidRDefault="00D27CB9" w:rsidP="00512F1B">
      <w:pPr>
        <w:tabs>
          <w:tab w:val="left" w:pos="709"/>
          <w:tab w:val="right" w:leader="underscore" w:pos="6405"/>
        </w:tabs>
        <w:suppressAutoHyphens/>
        <w:spacing w:after="0" w:line="240" w:lineRule="auto"/>
        <w:ind w:firstLine="360"/>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 xml:space="preserve">Поставленная цель определила характер проверочных заданий, форму контроля и оценку выполнения работы. Проверка достижения уровня обязательной подготовки учащихся проводилась с помощью заданий обязательного уровня за предыдущий учебный год. </w:t>
      </w:r>
    </w:p>
    <w:p w:rsidR="00D27CB9" w:rsidRPr="00D27CB9" w:rsidRDefault="00D27CB9" w:rsidP="00512F1B">
      <w:pPr>
        <w:widowControl w:val="0"/>
        <w:suppressAutoHyphens/>
        <w:spacing w:after="0" w:line="240" w:lineRule="auto"/>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t>Проведённый анализ показал следующие результаты.</w:t>
      </w:r>
    </w:p>
    <w:p w:rsidR="00D27CB9" w:rsidRPr="00D27CB9" w:rsidRDefault="00D27CB9" w:rsidP="00C814E7">
      <w:pPr>
        <w:suppressAutoHyphens/>
        <w:rPr>
          <w:rFonts w:ascii="Times New Roman" w:eastAsia="Times New Roman" w:hAnsi="Times New Roman" w:cs="Times New Roman"/>
          <w:b/>
          <w:sz w:val="20"/>
          <w:szCs w:val="20"/>
          <w:u w:val="single"/>
          <w:lang w:eastAsia="ar-SA"/>
        </w:rPr>
      </w:pPr>
      <w:r w:rsidRPr="00D27CB9">
        <w:rPr>
          <w:rFonts w:ascii="Times New Roman" w:eastAsia="Times New Roman" w:hAnsi="Times New Roman" w:cs="Times New Roman"/>
          <w:b/>
          <w:sz w:val="20"/>
          <w:szCs w:val="20"/>
          <w:u w:val="single"/>
          <w:lang w:eastAsia="ar-SA"/>
        </w:rPr>
        <w:t>Математика.</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701"/>
        <w:gridCol w:w="850"/>
        <w:gridCol w:w="1134"/>
        <w:gridCol w:w="567"/>
        <w:gridCol w:w="567"/>
        <w:gridCol w:w="567"/>
        <w:gridCol w:w="567"/>
        <w:gridCol w:w="992"/>
        <w:gridCol w:w="851"/>
        <w:gridCol w:w="1701"/>
      </w:tblGrid>
      <w:tr w:rsidR="00D27CB9" w:rsidRPr="00D27CB9" w:rsidTr="00512F1B">
        <w:trPr>
          <w:trHeight w:val="819"/>
        </w:trPr>
        <w:tc>
          <w:tcPr>
            <w:tcW w:w="993" w:type="dxa"/>
            <w:tcBorders>
              <w:top w:val="single" w:sz="4" w:space="0" w:color="auto"/>
              <w:left w:val="single" w:sz="4" w:space="0" w:color="auto"/>
              <w:bottom w:val="single" w:sz="4" w:space="0" w:color="auto"/>
              <w:right w:val="single" w:sz="4" w:space="0" w:color="auto"/>
            </w:tcBorders>
            <w:hideMark/>
          </w:tcPr>
          <w:p w:rsidR="00D27CB9" w:rsidRPr="00D27CB9" w:rsidRDefault="00C944C8" w:rsidP="00D27CB9">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К</w:t>
            </w:r>
            <w:r w:rsidR="00D27CB9" w:rsidRPr="00D27CB9">
              <w:rPr>
                <w:rFonts w:ascii="Times New Roman" w:eastAsia="Times New Roman" w:hAnsi="Times New Roman" w:cs="Times New Roman"/>
                <w:sz w:val="20"/>
                <w:szCs w:val="20"/>
              </w:rPr>
              <w:t>ласс</w:t>
            </w:r>
          </w:p>
        </w:tc>
        <w:tc>
          <w:tcPr>
            <w:tcW w:w="170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Ф.И.О. учителя</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По списку</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Выполняли работу</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Средний балл</w:t>
            </w:r>
          </w:p>
        </w:tc>
        <w:tc>
          <w:tcPr>
            <w:tcW w:w="85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Кач-во</w:t>
            </w:r>
            <w:proofErr w:type="spellEnd"/>
          </w:p>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 xml:space="preserve">знаний % </w:t>
            </w:r>
          </w:p>
        </w:tc>
        <w:tc>
          <w:tcPr>
            <w:tcW w:w="170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512F1B">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Обученность</w:t>
            </w:r>
            <w:proofErr w:type="spellEnd"/>
            <w:r w:rsidRPr="00D27CB9">
              <w:rPr>
                <w:rFonts w:ascii="Times New Roman" w:eastAsia="Times New Roman" w:hAnsi="Times New Roman" w:cs="Times New Roman"/>
                <w:sz w:val="20"/>
                <w:szCs w:val="20"/>
              </w:rPr>
              <w:t xml:space="preserve"> %</w:t>
            </w:r>
          </w:p>
        </w:tc>
      </w:tr>
      <w:tr w:rsidR="00D27CB9" w:rsidRPr="00D27CB9" w:rsidTr="00512F1B">
        <w:trPr>
          <w:trHeight w:val="313"/>
        </w:trPr>
        <w:tc>
          <w:tcPr>
            <w:tcW w:w="99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2а</w:t>
            </w:r>
          </w:p>
        </w:tc>
        <w:tc>
          <w:tcPr>
            <w:tcW w:w="170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Щеблыкина</w:t>
            </w:r>
            <w:proofErr w:type="spellEnd"/>
            <w:r w:rsidRPr="00D27CB9">
              <w:rPr>
                <w:rFonts w:ascii="Times New Roman" w:eastAsia="Times New Roman" w:hAnsi="Times New Roman" w:cs="Times New Roman"/>
                <w:sz w:val="20"/>
                <w:szCs w:val="20"/>
              </w:rPr>
              <w:t xml:space="preserve"> Г.А.</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18</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73</w:t>
            </w:r>
          </w:p>
        </w:tc>
        <w:tc>
          <w:tcPr>
            <w:tcW w:w="170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100</w:t>
            </w:r>
          </w:p>
        </w:tc>
      </w:tr>
      <w:tr w:rsidR="00D27CB9" w:rsidRPr="00D27CB9" w:rsidTr="00512F1B">
        <w:trPr>
          <w:trHeight w:val="313"/>
        </w:trPr>
        <w:tc>
          <w:tcPr>
            <w:tcW w:w="99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2б</w:t>
            </w:r>
          </w:p>
        </w:tc>
        <w:tc>
          <w:tcPr>
            <w:tcW w:w="1701" w:type="dxa"/>
            <w:tcBorders>
              <w:top w:val="single" w:sz="4" w:space="0" w:color="auto"/>
              <w:left w:val="single" w:sz="4" w:space="0" w:color="auto"/>
              <w:bottom w:val="single" w:sz="4" w:space="0" w:color="auto"/>
              <w:right w:val="single" w:sz="4" w:space="0" w:color="auto"/>
            </w:tcBorders>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Юрченко Л.Ф.</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3,8</w:t>
            </w:r>
          </w:p>
        </w:tc>
        <w:tc>
          <w:tcPr>
            <w:tcW w:w="85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77</w:t>
            </w:r>
          </w:p>
        </w:tc>
        <w:tc>
          <w:tcPr>
            <w:tcW w:w="170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100</w:t>
            </w:r>
          </w:p>
        </w:tc>
      </w:tr>
      <w:tr w:rsidR="00D27CB9" w:rsidRPr="00D27CB9" w:rsidTr="00512F1B">
        <w:trPr>
          <w:trHeight w:val="268"/>
        </w:trPr>
        <w:tc>
          <w:tcPr>
            <w:tcW w:w="2694" w:type="dxa"/>
            <w:gridSpan w:val="2"/>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b/>
                <w:sz w:val="20"/>
                <w:szCs w:val="20"/>
              </w:rPr>
              <w:t>Итого</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32</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3,9</w:t>
            </w:r>
          </w:p>
        </w:tc>
        <w:tc>
          <w:tcPr>
            <w:tcW w:w="85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7,5</w:t>
            </w:r>
          </w:p>
        </w:tc>
        <w:tc>
          <w:tcPr>
            <w:tcW w:w="170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100</w:t>
            </w:r>
          </w:p>
        </w:tc>
      </w:tr>
      <w:tr w:rsidR="00D27CB9" w:rsidRPr="00D27CB9" w:rsidTr="00512F1B">
        <w:trPr>
          <w:trHeight w:val="327"/>
        </w:trPr>
        <w:tc>
          <w:tcPr>
            <w:tcW w:w="99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3а</w:t>
            </w:r>
          </w:p>
        </w:tc>
        <w:tc>
          <w:tcPr>
            <w:tcW w:w="170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Дутченко</w:t>
            </w:r>
            <w:proofErr w:type="spellEnd"/>
            <w:r w:rsidRPr="00D27CB9">
              <w:rPr>
                <w:rFonts w:ascii="Times New Roman" w:eastAsia="Times New Roman" w:hAnsi="Times New Roman" w:cs="Times New Roman"/>
                <w:sz w:val="20"/>
                <w:szCs w:val="20"/>
              </w:rPr>
              <w:t xml:space="preserve"> В.В.</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24</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24</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18</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4,1</w:t>
            </w:r>
          </w:p>
        </w:tc>
        <w:tc>
          <w:tcPr>
            <w:tcW w:w="85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87</w:t>
            </w:r>
          </w:p>
        </w:tc>
        <w:tc>
          <w:tcPr>
            <w:tcW w:w="170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100</w:t>
            </w:r>
          </w:p>
        </w:tc>
      </w:tr>
      <w:tr w:rsidR="00D27CB9" w:rsidRPr="00D27CB9" w:rsidTr="00512F1B">
        <w:trPr>
          <w:trHeight w:val="458"/>
        </w:trPr>
        <w:tc>
          <w:tcPr>
            <w:tcW w:w="99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3б</w:t>
            </w:r>
          </w:p>
        </w:tc>
        <w:tc>
          <w:tcPr>
            <w:tcW w:w="170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512F1B">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Нетай</w:t>
            </w:r>
            <w:proofErr w:type="spellEnd"/>
            <w:r w:rsidRPr="00D27CB9">
              <w:rPr>
                <w:rFonts w:ascii="Times New Roman" w:eastAsia="Times New Roman" w:hAnsi="Times New Roman" w:cs="Times New Roman"/>
                <w:sz w:val="20"/>
                <w:szCs w:val="20"/>
              </w:rPr>
              <w:t xml:space="preserve"> И.А.</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25</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24</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3,7</w:t>
            </w:r>
          </w:p>
        </w:tc>
        <w:tc>
          <w:tcPr>
            <w:tcW w:w="85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54</w:t>
            </w:r>
          </w:p>
        </w:tc>
        <w:tc>
          <w:tcPr>
            <w:tcW w:w="170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100</w:t>
            </w:r>
          </w:p>
        </w:tc>
      </w:tr>
      <w:tr w:rsidR="00D27CB9" w:rsidRPr="00D27CB9" w:rsidTr="00512F1B">
        <w:trPr>
          <w:trHeight w:val="268"/>
        </w:trPr>
        <w:tc>
          <w:tcPr>
            <w:tcW w:w="2694" w:type="dxa"/>
            <w:gridSpan w:val="2"/>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Итого</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49</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48</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3,9</w:t>
            </w:r>
          </w:p>
        </w:tc>
        <w:tc>
          <w:tcPr>
            <w:tcW w:w="85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70</w:t>
            </w:r>
          </w:p>
        </w:tc>
        <w:tc>
          <w:tcPr>
            <w:tcW w:w="170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100</w:t>
            </w:r>
          </w:p>
        </w:tc>
      </w:tr>
      <w:tr w:rsidR="00D27CB9" w:rsidRPr="00D27CB9" w:rsidTr="00512F1B">
        <w:trPr>
          <w:trHeight w:val="327"/>
        </w:trPr>
        <w:tc>
          <w:tcPr>
            <w:tcW w:w="99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4а</w:t>
            </w:r>
          </w:p>
        </w:tc>
        <w:tc>
          <w:tcPr>
            <w:tcW w:w="170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Пенцева</w:t>
            </w:r>
            <w:proofErr w:type="spellEnd"/>
            <w:r w:rsidRPr="00D27CB9">
              <w:rPr>
                <w:rFonts w:ascii="Times New Roman" w:eastAsia="Times New Roman" w:hAnsi="Times New Roman" w:cs="Times New Roman"/>
                <w:sz w:val="20"/>
                <w:szCs w:val="20"/>
              </w:rPr>
              <w:t xml:space="preserve"> Е.Н.</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22</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3,8</w:t>
            </w:r>
          </w:p>
        </w:tc>
        <w:tc>
          <w:tcPr>
            <w:tcW w:w="85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63</w:t>
            </w:r>
          </w:p>
        </w:tc>
        <w:tc>
          <w:tcPr>
            <w:tcW w:w="170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95</w:t>
            </w:r>
          </w:p>
        </w:tc>
      </w:tr>
      <w:tr w:rsidR="00D27CB9" w:rsidRPr="00D27CB9" w:rsidTr="00512F1B">
        <w:trPr>
          <w:trHeight w:val="313"/>
        </w:trPr>
        <w:tc>
          <w:tcPr>
            <w:tcW w:w="99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4б</w:t>
            </w:r>
          </w:p>
        </w:tc>
        <w:tc>
          <w:tcPr>
            <w:tcW w:w="170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Дубинина Д.А.</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19</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3,6</w:t>
            </w:r>
          </w:p>
        </w:tc>
        <w:tc>
          <w:tcPr>
            <w:tcW w:w="85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53</w:t>
            </w:r>
          </w:p>
        </w:tc>
        <w:tc>
          <w:tcPr>
            <w:tcW w:w="170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100</w:t>
            </w:r>
          </w:p>
        </w:tc>
      </w:tr>
      <w:tr w:rsidR="00D27CB9" w:rsidRPr="00D27CB9" w:rsidTr="00512F1B">
        <w:trPr>
          <w:trHeight w:val="283"/>
        </w:trPr>
        <w:tc>
          <w:tcPr>
            <w:tcW w:w="2694" w:type="dxa"/>
            <w:gridSpan w:val="2"/>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b/>
                <w:sz w:val="20"/>
                <w:szCs w:val="20"/>
              </w:rPr>
              <w:t>Итого</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41</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38</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3,7</w:t>
            </w:r>
          </w:p>
        </w:tc>
        <w:tc>
          <w:tcPr>
            <w:tcW w:w="85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58</w:t>
            </w:r>
          </w:p>
        </w:tc>
        <w:tc>
          <w:tcPr>
            <w:tcW w:w="170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97,5</w:t>
            </w:r>
          </w:p>
        </w:tc>
      </w:tr>
    </w:tbl>
    <w:p w:rsidR="00D27CB9" w:rsidRPr="00D27CB9" w:rsidRDefault="00D27CB9" w:rsidP="00512F1B">
      <w:pPr>
        <w:spacing w:after="0" w:line="240" w:lineRule="auto"/>
        <w:ind w:firstLine="360"/>
        <w:jc w:val="both"/>
        <w:rPr>
          <w:rFonts w:ascii="Times New Roman" w:hAnsi="Times New Roman" w:cs="Times New Roman"/>
          <w:sz w:val="20"/>
          <w:szCs w:val="20"/>
        </w:rPr>
      </w:pPr>
      <w:r w:rsidRPr="00D27CB9">
        <w:rPr>
          <w:rFonts w:ascii="Times New Roman" w:hAnsi="Times New Roman" w:cs="Times New Roman"/>
          <w:sz w:val="20"/>
          <w:szCs w:val="20"/>
        </w:rPr>
        <w:t xml:space="preserve">Обучающиеся с контрольной работой справились, показав средний уровень усвоения базовых знаний, соответствующих стандарту образования, хорошее качество знаний и уровень </w:t>
      </w:r>
      <w:proofErr w:type="spellStart"/>
      <w:r w:rsidRPr="00D27CB9">
        <w:rPr>
          <w:rFonts w:ascii="Times New Roman" w:hAnsi="Times New Roman" w:cs="Times New Roman"/>
          <w:sz w:val="20"/>
          <w:szCs w:val="20"/>
        </w:rPr>
        <w:t>обученности</w:t>
      </w:r>
      <w:proofErr w:type="spellEnd"/>
      <w:r w:rsidRPr="00D27CB9">
        <w:rPr>
          <w:rFonts w:ascii="Times New Roman" w:hAnsi="Times New Roman" w:cs="Times New Roman"/>
          <w:sz w:val="20"/>
          <w:szCs w:val="20"/>
        </w:rPr>
        <w:t>.</w:t>
      </w:r>
    </w:p>
    <w:p w:rsidR="00D27CB9" w:rsidRPr="00D27CB9" w:rsidRDefault="00D27CB9" w:rsidP="00512F1B">
      <w:pPr>
        <w:spacing w:after="0" w:line="240" w:lineRule="auto"/>
        <w:ind w:firstLine="708"/>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Все классы продемонстрировали уровень знаний более 50 %.</w:t>
      </w:r>
    </w:p>
    <w:p w:rsidR="00D27CB9" w:rsidRPr="00D27CB9" w:rsidRDefault="00D27CB9" w:rsidP="00512F1B">
      <w:pPr>
        <w:spacing w:after="0" w:line="240" w:lineRule="auto"/>
        <w:ind w:firstLine="708"/>
        <w:jc w:val="both"/>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t xml:space="preserve">Анализ контрольных работ в параллели 2-х классов показал, что больше всего было допущено ошибок: </w:t>
      </w:r>
    </w:p>
    <w:p w:rsidR="00D27CB9" w:rsidRPr="00D27CB9" w:rsidRDefault="00D27CB9" w:rsidP="00512F1B">
      <w:pPr>
        <w:suppressAutoHyphens/>
        <w:spacing w:after="0" w:line="240" w:lineRule="auto"/>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t xml:space="preserve">     - при выполнении вычислительных действий – 41 %;</w:t>
      </w:r>
    </w:p>
    <w:p w:rsidR="00D27CB9" w:rsidRPr="00D27CB9" w:rsidRDefault="00D27CB9" w:rsidP="00512F1B">
      <w:pPr>
        <w:suppressAutoHyphens/>
        <w:spacing w:after="0" w:line="240" w:lineRule="auto"/>
        <w:ind w:firstLine="360"/>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t>- в ходе решения текстовой  задачи –27%</w:t>
      </w:r>
    </w:p>
    <w:p w:rsidR="00D27CB9" w:rsidRPr="00D27CB9" w:rsidRDefault="00D27CB9" w:rsidP="00512F1B">
      <w:pPr>
        <w:suppressAutoHyphens/>
        <w:spacing w:after="0" w:line="240" w:lineRule="auto"/>
        <w:ind w:firstLine="360"/>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t xml:space="preserve">Анализ контрольных работ показал, что в параллели 3-х классов больше всего было допущено ошибок: </w:t>
      </w:r>
    </w:p>
    <w:p w:rsidR="00D27CB9" w:rsidRPr="00D27CB9" w:rsidRDefault="00D27CB9" w:rsidP="00512F1B">
      <w:pPr>
        <w:suppressAutoHyphens/>
        <w:spacing w:after="0" w:line="240" w:lineRule="auto"/>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t xml:space="preserve">     - при нахождении значения выражения  - 48 %;</w:t>
      </w:r>
    </w:p>
    <w:p w:rsidR="00D27CB9" w:rsidRPr="00D27CB9" w:rsidRDefault="00D27CB9" w:rsidP="00512F1B">
      <w:pPr>
        <w:suppressAutoHyphens/>
        <w:spacing w:after="0" w:line="240" w:lineRule="auto"/>
        <w:ind w:firstLine="360"/>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t>- при решении задачи  – 43 %;</w:t>
      </w:r>
    </w:p>
    <w:p w:rsidR="00D27CB9" w:rsidRPr="00D27CB9" w:rsidRDefault="00D27CB9" w:rsidP="00512F1B">
      <w:pPr>
        <w:suppressAutoHyphens/>
        <w:spacing w:after="0" w:line="240" w:lineRule="auto"/>
        <w:ind w:firstLine="360"/>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t>- при решении геометрической задачи –24%.</w:t>
      </w:r>
    </w:p>
    <w:p w:rsidR="00D27CB9" w:rsidRPr="00D27CB9" w:rsidRDefault="00D27CB9" w:rsidP="00512F1B">
      <w:pPr>
        <w:suppressAutoHyphens/>
        <w:spacing w:after="0" w:line="240" w:lineRule="auto"/>
        <w:ind w:firstLine="360"/>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t>В 4-х классах допустили ошибки:</w:t>
      </w:r>
    </w:p>
    <w:p w:rsidR="00D27CB9" w:rsidRPr="00D27CB9" w:rsidRDefault="00D27CB9" w:rsidP="00512F1B">
      <w:pPr>
        <w:suppressAutoHyphens/>
        <w:spacing w:after="0" w:line="240" w:lineRule="auto"/>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t xml:space="preserve">      - при решении задачи –31 %; </w:t>
      </w:r>
    </w:p>
    <w:p w:rsidR="00D27CB9" w:rsidRPr="00D27CB9" w:rsidRDefault="00D27CB9" w:rsidP="00512F1B">
      <w:pPr>
        <w:suppressAutoHyphens/>
        <w:spacing w:after="0" w:line="240" w:lineRule="auto"/>
        <w:ind w:left="360"/>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t xml:space="preserve"> при выполнении вычислительных действий –38%;</w:t>
      </w:r>
    </w:p>
    <w:p w:rsidR="00D27CB9" w:rsidRPr="00D27CB9" w:rsidRDefault="00D27CB9" w:rsidP="00512F1B">
      <w:pPr>
        <w:suppressAutoHyphens/>
        <w:spacing w:after="0" w:line="240" w:lineRule="auto"/>
        <w:ind w:firstLine="360"/>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t>- при решении геометрической задачи – 34%.</w:t>
      </w:r>
    </w:p>
    <w:p w:rsidR="00D27CB9" w:rsidRPr="00D27CB9" w:rsidRDefault="00D27CB9" w:rsidP="00512F1B">
      <w:pPr>
        <w:spacing w:after="0" w:line="240" w:lineRule="auto"/>
        <w:ind w:firstLine="360"/>
        <w:jc w:val="both"/>
        <w:rPr>
          <w:rFonts w:ascii="Times New Roman" w:hAnsi="Times New Roman" w:cs="Times New Roman"/>
          <w:sz w:val="20"/>
          <w:szCs w:val="20"/>
        </w:rPr>
      </w:pPr>
      <w:r w:rsidRPr="00D27CB9">
        <w:rPr>
          <w:rFonts w:ascii="Times New Roman" w:hAnsi="Times New Roman" w:cs="Times New Roman"/>
          <w:sz w:val="20"/>
          <w:szCs w:val="20"/>
        </w:rPr>
        <w:t>Типичными ошибками являются: ошибки при нахождении значения выражений на сложение, вычитание, умножении, деление. Большой процент учащихся на всех параллелях допустил ошибки при решении задач – вычислительные и  при выборе хода решения.</w:t>
      </w:r>
    </w:p>
    <w:p w:rsidR="00D27CB9" w:rsidRPr="00D27CB9" w:rsidRDefault="00D27CB9" w:rsidP="00D27CB9">
      <w:pPr>
        <w:suppressAutoHyphens/>
        <w:jc w:val="both"/>
        <w:rPr>
          <w:rFonts w:ascii="Times New Roman" w:eastAsia="Times New Roman" w:hAnsi="Times New Roman" w:cs="Times New Roman"/>
          <w:b/>
          <w:sz w:val="20"/>
          <w:szCs w:val="20"/>
          <w:u w:val="single"/>
          <w:lang w:eastAsia="ar-SA"/>
        </w:rPr>
      </w:pPr>
      <w:r w:rsidRPr="00D27CB9">
        <w:rPr>
          <w:rFonts w:ascii="Times New Roman" w:eastAsia="Times New Roman" w:hAnsi="Times New Roman" w:cs="Times New Roman"/>
          <w:b/>
          <w:sz w:val="20"/>
          <w:szCs w:val="20"/>
          <w:u w:val="single"/>
          <w:lang w:eastAsia="ar-SA"/>
        </w:rPr>
        <w:t>Русский язык</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559"/>
        <w:gridCol w:w="850"/>
        <w:gridCol w:w="1135"/>
        <w:gridCol w:w="632"/>
        <w:gridCol w:w="643"/>
        <w:gridCol w:w="567"/>
        <w:gridCol w:w="567"/>
        <w:gridCol w:w="1134"/>
        <w:gridCol w:w="993"/>
        <w:gridCol w:w="1559"/>
      </w:tblGrid>
      <w:tr w:rsidR="00D27CB9" w:rsidRPr="00D27CB9" w:rsidTr="00512F1B">
        <w:trPr>
          <w:trHeight w:val="759"/>
        </w:trPr>
        <w:tc>
          <w:tcPr>
            <w:tcW w:w="85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Класс</w:t>
            </w:r>
          </w:p>
        </w:tc>
        <w:tc>
          <w:tcPr>
            <w:tcW w:w="155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Ф.И.О. учителя</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По списку</w:t>
            </w:r>
          </w:p>
        </w:tc>
        <w:tc>
          <w:tcPr>
            <w:tcW w:w="1135"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Выпол</w:t>
            </w:r>
            <w:r w:rsidR="00C814E7">
              <w:rPr>
                <w:rFonts w:ascii="Times New Roman" w:eastAsia="Times New Roman" w:hAnsi="Times New Roman" w:cs="Times New Roman"/>
                <w:b/>
                <w:sz w:val="20"/>
                <w:szCs w:val="20"/>
              </w:rPr>
              <w:t>нял</w:t>
            </w:r>
            <w:r w:rsidRPr="00D27CB9">
              <w:rPr>
                <w:rFonts w:ascii="Times New Roman" w:eastAsia="Times New Roman" w:hAnsi="Times New Roman" w:cs="Times New Roman"/>
                <w:b/>
                <w:sz w:val="20"/>
                <w:szCs w:val="20"/>
              </w:rPr>
              <w:t>и работу</w:t>
            </w:r>
          </w:p>
        </w:tc>
        <w:tc>
          <w:tcPr>
            <w:tcW w:w="63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«5»</w:t>
            </w:r>
          </w:p>
        </w:tc>
        <w:tc>
          <w:tcPr>
            <w:tcW w:w="64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Средний балл</w:t>
            </w:r>
          </w:p>
        </w:tc>
        <w:tc>
          <w:tcPr>
            <w:tcW w:w="99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b/>
                <w:sz w:val="20"/>
                <w:szCs w:val="20"/>
              </w:rPr>
            </w:pPr>
            <w:proofErr w:type="spellStart"/>
            <w:r w:rsidRPr="00D27CB9">
              <w:rPr>
                <w:rFonts w:ascii="Times New Roman" w:eastAsia="Times New Roman" w:hAnsi="Times New Roman" w:cs="Times New Roman"/>
                <w:b/>
                <w:sz w:val="20"/>
                <w:szCs w:val="20"/>
              </w:rPr>
              <w:t>Кач-во</w:t>
            </w:r>
            <w:proofErr w:type="spellEnd"/>
          </w:p>
          <w:p w:rsidR="00D27CB9" w:rsidRPr="00D27CB9" w:rsidRDefault="00D27CB9" w:rsidP="00D27CB9">
            <w:pP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 xml:space="preserve">знаний % </w:t>
            </w:r>
          </w:p>
        </w:tc>
        <w:tc>
          <w:tcPr>
            <w:tcW w:w="155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512F1B">
            <w:pPr>
              <w:rPr>
                <w:rFonts w:ascii="Times New Roman" w:eastAsia="Times New Roman" w:hAnsi="Times New Roman" w:cs="Times New Roman"/>
                <w:b/>
                <w:sz w:val="20"/>
                <w:szCs w:val="20"/>
              </w:rPr>
            </w:pPr>
            <w:proofErr w:type="spellStart"/>
            <w:r w:rsidRPr="00D27CB9">
              <w:rPr>
                <w:rFonts w:ascii="Times New Roman" w:eastAsia="Times New Roman" w:hAnsi="Times New Roman" w:cs="Times New Roman"/>
                <w:b/>
                <w:sz w:val="20"/>
                <w:szCs w:val="20"/>
              </w:rPr>
              <w:t>Обученность</w:t>
            </w:r>
            <w:proofErr w:type="spellEnd"/>
            <w:r w:rsidRPr="00D27CB9">
              <w:rPr>
                <w:rFonts w:ascii="Times New Roman" w:eastAsia="Times New Roman" w:hAnsi="Times New Roman" w:cs="Times New Roman"/>
                <w:b/>
                <w:sz w:val="20"/>
                <w:szCs w:val="20"/>
              </w:rPr>
              <w:t xml:space="preserve"> %</w:t>
            </w:r>
          </w:p>
        </w:tc>
      </w:tr>
      <w:tr w:rsidR="00D27CB9" w:rsidRPr="00D27CB9" w:rsidTr="00512F1B">
        <w:trPr>
          <w:trHeight w:val="501"/>
        </w:trPr>
        <w:tc>
          <w:tcPr>
            <w:tcW w:w="85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2а</w:t>
            </w:r>
          </w:p>
        </w:tc>
        <w:tc>
          <w:tcPr>
            <w:tcW w:w="155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Щеблыкина</w:t>
            </w:r>
            <w:proofErr w:type="spellEnd"/>
            <w:r w:rsidRPr="00D27CB9">
              <w:rPr>
                <w:rFonts w:ascii="Times New Roman" w:eastAsia="Times New Roman" w:hAnsi="Times New Roman" w:cs="Times New Roman"/>
                <w:sz w:val="20"/>
                <w:szCs w:val="20"/>
              </w:rPr>
              <w:t xml:space="preserve"> Г.А.</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18</w:t>
            </w:r>
          </w:p>
        </w:tc>
        <w:tc>
          <w:tcPr>
            <w:tcW w:w="1135"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16</w:t>
            </w:r>
          </w:p>
        </w:tc>
        <w:tc>
          <w:tcPr>
            <w:tcW w:w="63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w:t>
            </w:r>
          </w:p>
        </w:tc>
        <w:tc>
          <w:tcPr>
            <w:tcW w:w="64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3,8</w:t>
            </w:r>
          </w:p>
        </w:tc>
        <w:tc>
          <w:tcPr>
            <w:tcW w:w="99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50</w:t>
            </w:r>
          </w:p>
        </w:tc>
        <w:tc>
          <w:tcPr>
            <w:tcW w:w="155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100</w:t>
            </w:r>
          </w:p>
        </w:tc>
      </w:tr>
      <w:tr w:rsidR="00D27CB9" w:rsidRPr="00D27CB9" w:rsidTr="00512F1B">
        <w:trPr>
          <w:trHeight w:val="553"/>
        </w:trPr>
        <w:tc>
          <w:tcPr>
            <w:tcW w:w="85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2б</w:t>
            </w:r>
          </w:p>
        </w:tc>
        <w:tc>
          <w:tcPr>
            <w:tcW w:w="1559" w:type="dxa"/>
            <w:tcBorders>
              <w:top w:val="single" w:sz="4" w:space="0" w:color="auto"/>
              <w:left w:val="single" w:sz="4" w:space="0" w:color="auto"/>
              <w:bottom w:val="single" w:sz="4" w:space="0" w:color="auto"/>
              <w:right w:val="single" w:sz="4" w:space="0" w:color="auto"/>
            </w:tcBorders>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Юрченко Л.Ф.</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13</w:t>
            </w:r>
          </w:p>
        </w:tc>
        <w:tc>
          <w:tcPr>
            <w:tcW w:w="1135"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13</w:t>
            </w:r>
          </w:p>
        </w:tc>
        <w:tc>
          <w:tcPr>
            <w:tcW w:w="63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0</w:t>
            </w:r>
          </w:p>
        </w:tc>
        <w:tc>
          <w:tcPr>
            <w:tcW w:w="64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3,4</w:t>
            </w:r>
          </w:p>
        </w:tc>
        <w:tc>
          <w:tcPr>
            <w:tcW w:w="99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46</w:t>
            </w:r>
          </w:p>
        </w:tc>
        <w:tc>
          <w:tcPr>
            <w:tcW w:w="155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100</w:t>
            </w:r>
          </w:p>
        </w:tc>
      </w:tr>
      <w:tr w:rsidR="00D27CB9" w:rsidRPr="00D27CB9" w:rsidTr="00512F1B">
        <w:trPr>
          <w:trHeight w:val="259"/>
        </w:trPr>
        <w:tc>
          <w:tcPr>
            <w:tcW w:w="851" w:type="dxa"/>
            <w:tcBorders>
              <w:top w:val="single" w:sz="4" w:space="0" w:color="auto"/>
              <w:left w:val="single" w:sz="4" w:space="0" w:color="auto"/>
              <w:bottom w:val="single" w:sz="4" w:space="0" w:color="auto"/>
              <w:right w:val="single" w:sz="4" w:space="0" w:color="auto"/>
            </w:tcBorders>
          </w:tcPr>
          <w:p w:rsidR="00D27CB9" w:rsidRPr="00D27CB9" w:rsidRDefault="00D27CB9" w:rsidP="00D27CB9">
            <w:pP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b/>
                <w:sz w:val="20"/>
                <w:szCs w:val="20"/>
              </w:rPr>
              <w:t>Итого</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31</w:t>
            </w:r>
          </w:p>
        </w:tc>
        <w:tc>
          <w:tcPr>
            <w:tcW w:w="1135"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29</w:t>
            </w:r>
          </w:p>
        </w:tc>
        <w:tc>
          <w:tcPr>
            <w:tcW w:w="63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6</w:t>
            </w:r>
          </w:p>
        </w:tc>
        <w:tc>
          <w:tcPr>
            <w:tcW w:w="64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3,6</w:t>
            </w:r>
          </w:p>
        </w:tc>
        <w:tc>
          <w:tcPr>
            <w:tcW w:w="99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48</w:t>
            </w:r>
          </w:p>
        </w:tc>
        <w:tc>
          <w:tcPr>
            <w:tcW w:w="155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100</w:t>
            </w:r>
          </w:p>
        </w:tc>
      </w:tr>
      <w:tr w:rsidR="00D27CB9" w:rsidRPr="00D27CB9" w:rsidTr="00512F1B">
        <w:trPr>
          <w:trHeight w:val="501"/>
        </w:trPr>
        <w:tc>
          <w:tcPr>
            <w:tcW w:w="85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3а</w:t>
            </w:r>
          </w:p>
        </w:tc>
        <w:tc>
          <w:tcPr>
            <w:tcW w:w="155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 xml:space="preserve"> </w:t>
            </w:r>
            <w:proofErr w:type="spellStart"/>
            <w:r w:rsidRPr="00D27CB9">
              <w:rPr>
                <w:rFonts w:ascii="Times New Roman" w:eastAsia="Times New Roman" w:hAnsi="Times New Roman" w:cs="Times New Roman"/>
                <w:sz w:val="20"/>
                <w:szCs w:val="20"/>
              </w:rPr>
              <w:t>Дутченко</w:t>
            </w:r>
            <w:proofErr w:type="spellEnd"/>
            <w:r w:rsidRPr="00D27CB9">
              <w:rPr>
                <w:rFonts w:ascii="Times New Roman" w:eastAsia="Times New Roman" w:hAnsi="Times New Roman" w:cs="Times New Roman"/>
                <w:sz w:val="20"/>
                <w:szCs w:val="20"/>
              </w:rPr>
              <w:t xml:space="preserve"> В.В.</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24</w:t>
            </w:r>
          </w:p>
        </w:tc>
        <w:tc>
          <w:tcPr>
            <w:tcW w:w="1135"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24</w:t>
            </w:r>
          </w:p>
        </w:tc>
        <w:tc>
          <w:tcPr>
            <w:tcW w:w="63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w:t>
            </w:r>
          </w:p>
        </w:tc>
        <w:tc>
          <w:tcPr>
            <w:tcW w:w="64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74</w:t>
            </w:r>
          </w:p>
        </w:tc>
        <w:tc>
          <w:tcPr>
            <w:tcW w:w="155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100</w:t>
            </w:r>
          </w:p>
        </w:tc>
      </w:tr>
      <w:tr w:rsidR="00D27CB9" w:rsidRPr="00D27CB9" w:rsidTr="00512F1B">
        <w:trPr>
          <w:trHeight w:val="501"/>
        </w:trPr>
        <w:tc>
          <w:tcPr>
            <w:tcW w:w="85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3б</w:t>
            </w:r>
          </w:p>
        </w:tc>
        <w:tc>
          <w:tcPr>
            <w:tcW w:w="155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512F1B">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Нетай</w:t>
            </w:r>
            <w:proofErr w:type="spellEnd"/>
            <w:r w:rsidRPr="00D27CB9">
              <w:rPr>
                <w:rFonts w:ascii="Times New Roman" w:eastAsia="Times New Roman" w:hAnsi="Times New Roman" w:cs="Times New Roman"/>
                <w:sz w:val="20"/>
                <w:szCs w:val="20"/>
              </w:rPr>
              <w:t xml:space="preserve"> И.А.</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25</w:t>
            </w:r>
          </w:p>
        </w:tc>
        <w:tc>
          <w:tcPr>
            <w:tcW w:w="1135"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25</w:t>
            </w:r>
          </w:p>
        </w:tc>
        <w:tc>
          <w:tcPr>
            <w:tcW w:w="63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2</w:t>
            </w:r>
          </w:p>
        </w:tc>
        <w:tc>
          <w:tcPr>
            <w:tcW w:w="64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3,5</w:t>
            </w:r>
          </w:p>
        </w:tc>
        <w:tc>
          <w:tcPr>
            <w:tcW w:w="99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40</w:t>
            </w:r>
          </w:p>
        </w:tc>
        <w:tc>
          <w:tcPr>
            <w:tcW w:w="155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100</w:t>
            </w:r>
          </w:p>
        </w:tc>
      </w:tr>
      <w:tr w:rsidR="00D27CB9" w:rsidRPr="00D27CB9" w:rsidTr="00512F1B">
        <w:trPr>
          <w:trHeight w:val="276"/>
        </w:trPr>
        <w:tc>
          <w:tcPr>
            <w:tcW w:w="2410" w:type="dxa"/>
            <w:gridSpan w:val="2"/>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Итого</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49</w:t>
            </w:r>
          </w:p>
        </w:tc>
        <w:tc>
          <w:tcPr>
            <w:tcW w:w="1135"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49</w:t>
            </w:r>
          </w:p>
        </w:tc>
        <w:tc>
          <w:tcPr>
            <w:tcW w:w="63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3</w:t>
            </w:r>
          </w:p>
        </w:tc>
        <w:tc>
          <w:tcPr>
            <w:tcW w:w="64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3,75</w:t>
            </w:r>
          </w:p>
        </w:tc>
        <w:tc>
          <w:tcPr>
            <w:tcW w:w="99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57</w:t>
            </w:r>
          </w:p>
        </w:tc>
        <w:tc>
          <w:tcPr>
            <w:tcW w:w="155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100</w:t>
            </w:r>
          </w:p>
        </w:tc>
      </w:tr>
      <w:tr w:rsidR="00D27CB9" w:rsidRPr="00D27CB9" w:rsidTr="00512F1B">
        <w:trPr>
          <w:trHeight w:val="276"/>
        </w:trPr>
        <w:tc>
          <w:tcPr>
            <w:tcW w:w="85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4а</w:t>
            </w:r>
          </w:p>
        </w:tc>
        <w:tc>
          <w:tcPr>
            <w:tcW w:w="155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Пенцева</w:t>
            </w:r>
            <w:proofErr w:type="spellEnd"/>
            <w:r w:rsidRPr="00D27CB9">
              <w:rPr>
                <w:rFonts w:ascii="Times New Roman" w:eastAsia="Times New Roman" w:hAnsi="Times New Roman" w:cs="Times New Roman"/>
                <w:sz w:val="20"/>
                <w:szCs w:val="20"/>
              </w:rPr>
              <w:t xml:space="preserve"> Е.Н.</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22</w:t>
            </w:r>
          </w:p>
        </w:tc>
        <w:tc>
          <w:tcPr>
            <w:tcW w:w="1135"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21</w:t>
            </w:r>
          </w:p>
        </w:tc>
        <w:tc>
          <w:tcPr>
            <w:tcW w:w="63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w:t>
            </w:r>
          </w:p>
        </w:tc>
        <w:tc>
          <w:tcPr>
            <w:tcW w:w="64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3,7</w:t>
            </w:r>
          </w:p>
        </w:tc>
        <w:tc>
          <w:tcPr>
            <w:tcW w:w="99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62</w:t>
            </w:r>
          </w:p>
        </w:tc>
        <w:tc>
          <w:tcPr>
            <w:tcW w:w="155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95</w:t>
            </w:r>
          </w:p>
        </w:tc>
      </w:tr>
      <w:tr w:rsidR="00D27CB9" w:rsidRPr="00D27CB9" w:rsidTr="00512F1B">
        <w:trPr>
          <w:trHeight w:val="501"/>
        </w:trPr>
        <w:tc>
          <w:tcPr>
            <w:tcW w:w="85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lastRenderedPageBreak/>
              <w:t>4б</w:t>
            </w:r>
          </w:p>
        </w:tc>
        <w:tc>
          <w:tcPr>
            <w:tcW w:w="155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Дубинина Д.А.</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19</w:t>
            </w:r>
          </w:p>
        </w:tc>
        <w:tc>
          <w:tcPr>
            <w:tcW w:w="1135"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16</w:t>
            </w:r>
          </w:p>
        </w:tc>
        <w:tc>
          <w:tcPr>
            <w:tcW w:w="63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w:t>
            </w:r>
          </w:p>
        </w:tc>
        <w:tc>
          <w:tcPr>
            <w:tcW w:w="64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3,5</w:t>
            </w:r>
          </w:p>
        </w:tc>
        <w:tc>
          <w:tcPr>
            <w:tcW w:w="99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44</w:t>
            </w:r>
          </w:p>
        </w:tc>
        <w:tc>
          <w:tcPr>
            <w:tcW w:w="155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100</w:t>
            </w:r>
          </w:p>
        </w:tc>
      </w:tr>
      <w:tr w:rsidR="00D27CB9" w:rsidRPr="00D27CB9" w:rsidTr="00512F1B">
        <w:trPr>
          <w:trHeight w:val="293"/>
        </w:trPr>
        <w:tc>
          <w:tcPr>
            <w:tcW w:w="2410" w:type="dxa"/>
            <w:gridSpan w:val="2"/>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b/>
                <w:sz w:val="20"/>
                <w:szCs w:val="20"/>
              </w:rPr>
              <w:t>Итого</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41</w:t>
            </w:r>
          </w:p>
        </w:tc>
        <w:tc>
          <w:tcPr>
            <w:tcW w:w="1135"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37</w:t>
            </w:r>
          </w:p>
        </w:tc>
        <w:tc>
          <w:tcPr>
            <w:tcW w:w="63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2</w:t>
            </w:r>
          </w:p>
        </w:tc>
        <w:tc>
          <w:tcPr>
            <w:tcW w:w="64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18</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3.6</w:t>
            </w:r>
          </w:p>
        </w:tc>
        <w:tc>
          <w:tcPr>
            <w:tcW w:w="99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53</w:t>
            </w:r>
          </w:p>
        </w:tc>
        <w:tc>
          <w:tcPr>
            <w:tcW w:w="155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97</w:t>
            </w:r>
          </w:p>
        </w:tc>
      </w:tr>
    </w:tbl>
    <w:p w:rsidR="00D27CB9" w:rsidRPr="00D27CB9" w:rsidRDefault="00D27CB9" w:rsidP="00512F1B">
      <w:pPr>
        <w:suppressAutoHyphens/>
        <w:spacing w:after="0" w:line="240" w:lineRule="auto"/>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 xml:space="preserve">Высокий уровень качества знаний </w:t>
      </w:r>
      <w:proofErr w:type="gramStart"/>
      <w:r w:rsidRPr="00D27CB9">
        <w:rPr>
          <w:rFonts w:ascii="Times New Roman" w:eastAsia="Times New Roman" w:hAnsi="Times New Roman" w:cs="Times New Roman"/>
          <w:sz w:val="20"/>
          <w:szCs w:val="20"/>
        </w:rPr>
        <w:t xml:space="preserve">( </w:t>
      </w:r>
      <w:proofErr w:type="gramEnd"/>
      <w:r w:rsidRPr="00D27CB9">
        <w:rPr>
          <w:rFonts w:ascii="Times New Roman" w:eastAsia="Times New Roman" w:hAnsi="Times New Roman" w:cs="Times New Roman"/>
          <w:sz w:val="20"/>
          <w:szCs w:val="20"/>
        </w:rPr>
        <w:t xml:space="preserve">50 % и выше) показали учащиеся 3а, 4а  классы. </w:t>
      </w:r>
      <w:r w:rsidRPr="00D27CB9">
        <w:rPr>
          <w:rFonts w:ascii="Times New Roman" w:eastAsia="Times New Roman" w:hAnsi="Times New Roman" w:cs="Times New Roman"/>
          <w:sz w:val="20"/>
          <w:szCs w:val="20"/>
          <w:lang w:eastAsia="ar-SA"/>
        </w:rPr>
        <w:t xml:space="preserve">Низкое качество знаний </w:t>
      </w:r>
      <w:r w:rsidRPr="00D27CB9">
        <w:rPr>
          <w:rFonts w:ascii="Times New Roman" w:eastAsia="Times New Roman" w:hAnsi="Times New Roman" w:cs="Times New Roman"/>
          <w:sz w:val="20"/>
          <w:szCs w:val="20"/>
        </w:rPr>
        <w:t xml:space="preserve">(менее 50%) </w:t>
      </w:r>
      <w:r w:rsidRPr="00D27CB9">
        <w:rPr>
          <w:rFonts w:ascii="Times New Roman" w:eastAsia="Times New Roman" w:hAnsi="Times New Roman" w:cs="Times New Roman"/>
          <w:sz w:val="20"/>
          <w:szCs w:val="20"/>
          <w:lang w:eastAsia="ar-SA"/>
        </w:rPr>
        <w:t xml:space="preserve">в 2б,  3б,  4б. Анализ контрольных работ показал, что в параллели 2-х классов больше всего было допущено ошибок: </w:t>
      </w:r>
    </w:p>
    <w:p w:rsidR="00D27CB9" w:rsidRPr="00D27CB9" w:rsidRDefault="00D27CB9" w:rsidP="00512F1B">
      <w:pPr>
        <w:pStyle w:val="a7"/>
        <w:numPr>
          <w:ilvl w:val="0"/>
          <w:numId w:val="131"/>
        </w:numPr>
        <w:suppressAutoHyphens/>
        <w:spacing w:after="0" w:line="240" w:lineRule="auto"/>
        <w:rPr>
          <w:rFonts w:ascii="Times New Roman" w:hAnsi="Times New Roman" w:cs="Times New Roman"/>
          <w:sz w:val="20"/>
          <w:szCs w:val="20"/>
          <w:lang w:eastAsia="ar-SA"/>
        </w:rPr>
      </w:pPr>
      <w:r w:rsidRPr="00D27CB9">
        <w:rPr>
          <w:rFonts w:ascii="Times New Roman" w:hAnsi="Times New Roman" w:cs="Times New Roman"/>
          <w:sz w:val="20"/>
          <w:szCs w:val="20"/>
          <w:lang w:eastAsia="ar-SA"/>
        </w:rPr>
        <w:t>пропуск, замена букв – 45%;</w:t>
      </w:r>
    </w:p>
    <w:p w:rsidR="00D27CB9" w:rsidRPr="00D27CB9" w:rsidRDefault="00D27CB9" w:rsidP="00512F1B">
      <w:pPr>
        <w:pStyle w:val="a7"/>
        <w:numPr>
          <w:ilvl w:val="0"/>
          <w:numId w:val="131"/>
        </w:numPr>
        <w:suppressAutoHyphens/>
        <w:spacing w:after="0" w:line="240" w:lineRule="auto"/>
        <w:rPr>
          <w:rFonts w:ascii="Times New Roman" w:hAnsi="Times New Roman" w:cs="Times New Roman"/>
          <w:sz w:val="20"/>
          <w:szCs w:val="20"/>
          <w:lang w:eastAsia="ar-SA"/>
        </w:rPr>
      </w:pPr>
      <w:r w:rsidRPr="00D27CB9">
        <w:rPr>
          <w:rFonts w:ascii="Times New Roman" w:hAnsi="Times New Roman" w:cs="Times New Roman"/>
          <w:sz w:val="20"/>
          <w:szCs w:val="20"/>
          <w:lang w:eastAsia="ar-SA"/>
        </w:rPr>
        <w:t>оформление предложения – 11%;</w:t>
      </w:r>
    </w:p>
    <w:p w:rsidR="00D27CB9" w:rsidRPr="00D27CB9" w:rsidRDefault="00D27CB9" w:rsidP="00512F1B">
      <w:pPr>
        <w:pStyle w:val="a7"/>
        <w:numPr>
          <w:ilvl w:val="0"/>
          <w:numId w:val="131"/>
        </w:numPr>
        <w:suppressAutoHyphens/>
        <w:spacing w:after="0" w:line="240" w:lineRule="auto"/>
        <w:rPr>
          <w:rFonts w:ascii="Times New Roman" w:hAnsi="Times New Roman" w:cs="Times New Roman"/>
          <w:sz w:val="20"/>
          <w:szCs w:val="20"/>
          <w:lang w:eastAsia="ar-SA"/>
        </w:rPr>
      </w:pPr>
      <w:r w:rsidRPr="00D27CB9">
        <w:rPr>
          <w:rFonts w:ascii="Times New Roman" w:hAnsi="Times New Roman" w:cs="Times New Roman"/>
          <w:sz w:val="20"/>
          <w:szCs w:val="20"/>
          <w:lang w:eastAsia="ar-SA"/>
        </w:rPr>
        <w:t>гласные после шипящих – 25%;</w:t>
      </w:r>
    </w:p>
    <w:p w:rsidR="00D27CB9" w:rsidRPr="00D27CB9" w:rsidRDefault="00D27CB9" w:rsidP="00512F1B">
      <w:pPr>
        <w:pStyle w:val="a7"/>
        <w:numPr>
          <w:ilvl w:val="0"/>
          <w:numId w:val="131"/>
        </w:numPr>
        <w:suppressAutoHyphens/>
        <w:spacing w:after="0" w:line="240" w:lineRule="auto"/>
        <w:rPr>
          <w:rFonts w:ascii="Times New Roman" w:hAnsi="Times New Roman" w:cs="Times New Roman"/>
          <w:sz w:val="20"/>
          <w:szCs w:val="20"/>
          <w:lang w:eastAsia="ar-SA"/>
        </w:rPr>
      </w:pPr>
      <w:r w:rsidRPr="00D27CB9">
        <w:rPr>
          <w:rFonts w:ascii="Times New Roman" w:hAnsi="Times New Roman" w:cs="Times New Roman"/>
          <w:sz w:val="20"/>
          <w:szCs w:val="20"/>
          <w:lang w:eastAsia="ar-SA"/>
        </w:rPr>
        <w:t>правописание предлогов – 22%.</w:t>
      </w:r>
    </w:p>
    <w:p w:rsidR="00D27CB9" w:rsidRPr="00D27CB9" w:rsidRDefault="00D27CB9" w:rsidP="00512F1B">
      <w:pPr>
        <w:suppressAutoHyphens/>
        <w:spacing w:after="0" w:line="240" w:lineRule="auto"/>
        <w:ind w:firstLine="360"/>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t xml:space="preserve">Анализ контрольных работ показал, что в параллели 3-х классов больше всего было допущено ошибок: </w:t>
      </w:r>
    </w:p>
    <w:p w:rsidR="00D27CB9" w:rsidRPr="00D27CB9" w:rsidRDefault="00D27CB9" w:rsidP="00512F1B">
      <w:pPr>
        <w:pStyle w:val="a7"/>
        <w:numPr>
          <w:ilvl w:val="0"/>
          <w:numId w:val="131"/>
        </w:numPr>
        <w:suppressAutoHyphens/>
        <w:spacing w:after="0" w:line="240" w:lineRule="auto"/>
        <w:rPr>
          <w:rFonts w:ascii="Times New Roman" w:hAnsi="Times New Roman" w:cs="Times New Roman"/>
          <w:sz w:val="20"/>
          <w:szCs w:val="20"/>
          <w:lang w:eastAsia="ar-SA"/>
        </w:rPr>
      </w:pPr>
      <w:r w:rsidRPr="00D27CB9">
        <w:rPr>
          <w:rFonts w:ascii="Times New Roman" w:hAnsi="Times New Roman" w:cs="Times New Roman"/>
          <w:sz w:val="20"/>
          <w:szCs w:val="20"/>
          <w:lang w:eastAsia="ar-SA"/>
        </w:rPr>
        <w:t>пропуск, замена букв – 32%;</w:t>
      </w:r>
    </w:p>
    <w:p w:rsidR="00D27CB9" w:rsidRPr="00D27CB9" w:rsidRDefault="00D27CB9" w:rsidP="00512F1B">
      <w:pPr>
        <w:pStyle w:val="a7"/>
        <w:numPr>
          <w:ilvl w:val="0"/>
          <w:numId w:val="131"/>
        </w:numPr>
        <w:suppressAutoHyphens/>
        <w:spacing w:after="0" w:line="240" w:lineRule="auto"/>
        <w:rPr>
          <w:rFonts w:ascii="Times New Roman" w:hAnsi="Times New Roman" w:cs="Times New Roman"/>
          <w:sz w:val="20"/>
          <w:szCs w:val="20"/>
          <w:lang w:eastAsia="ar-SA"/>
        </w:rPr>
      </w:pPr>
      <w:r w:rsidRPr="00D27CB9">
        <w:rPr>
          <w:rFonts w:ascii="Times New Roman" w:hAnsi="Times New Roman" w:cs="Times New Roman"/>
          <w:sz w:val="20"/>
          <w:szCs w:val="20"/>
          <w:lang w:eastAsia="ar-SA"/>
        </w:rPr>
        <w:t>буква безударного гласного – 57%;</w:t>
      </w:r>
    </w:p>
    <w:p w:rsidR="00D27CB9" w:rsidRPr="00D27CB9" w:rsidRDefault="00D27CB9" w:rsidP="00512F1B">
      <w:pPr>
        <w:pStyle w:val="a7"/>
        <w:numPr>
          <w:ilvl w:val="0"/>
          <w:numId w:val="131"/>
        </w:numPr>
        <w:suppressAutoHyphens/>
        <w:spacing w:after="0" w:line="240" w:lineRule="auto"/>
        <w:rPr>
          <w:rFonts w:ascii="Times New Roman" w:hAnsi="Times New Roman" w:cs="Times New Roman"/>
          <w:sz w:val="20"/>
          <w:szCs w:val="20"/>
          <w:lang w:eastAsia="ar-SA"/>
        </w:rPr>
      </w:pPr>
      <w:r w:rsidRPr="00D27CB9">
        <w:rPr>
          <w:rFonts w:ascii="Times New Roman" w:hAnsi="Times New Roman" w:cs="Times New Roman"/>
          <w:sz w:val="20"/>
          <w:szCs w:val="20"/>
          <w:lang w:eastAsia="ar-SA"/>
        </w:rPr>
        <w:t>собственные и нарицательные имена сущ. – 29%.</w:t>
      </w:r>
    </w:p>
    <w:p w:rsidR="00D27CB9" w:rsidRPr="00D27CB9" w:rsidRDefault="00D27CB9" w:rsidP="00512F1B">
      <w:pPr>
        <w:suppressAutoHyphens/>
        <w:spacing w:after="0" w:line="240" w:lineRule="auto"/>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t xml:space="preserve">  В 4-х классах допустили много ошибок на:</w:t>
      </w:r>
    </w:p>
    <w:p w:rsidR="00D27CB9" w:rsidRPr="00D27CB9" w:rsidRDefault="00D27CB9" w:rsidP="00512F1B">
      <w:pPr>
        <w:pStyle w:val="a7"/>
        <w:numPr>
          <w:ilvl w:val="0"/>
          <w:numId w:val="132"/>
        </w:numPr>
        <w:suppressAutoHyphens/>
        <w:spacing w:after="0" w:line="240" w:lineRule="auto"/>
        <w:rPr>
          <w:rFonts w:ascii="Times New Roman" w:hAnsi="Times New Roman" w:cs="Times New Roman"/>
          <w:sz w:val="20"/>
          <w:szCs w:val="20"/>
          <w:lang w:eastAsia="ar-SA"/>
        </w:rPr>
      </w:pPr>
      <w:r w:rsidRPr="00D27CB9">
        <w:rPr>
          <w:rFonts w:ascii="Times New Roman" w:hAnsi="Times New Roman" w:cs="Times New Roman"/>
          <w:sz w:val="20"/>
          <w:szCs w:val="20"/>
          <w:lang w:eastAsia="ar-SA"/>
        </w:rPr>
        <w:t>пропуск, замену букв – 15%;</w:t>
      </w:r>
    </w:p>
    <w:p w:rsidR="00D27CB9" w:rsidRPr="00D27CB9" w:rsidRDefault="00D27CB9" w:rsidP="00512F1B">
      <w:pPr>
        <w:pStyle w:val="a7"/>
        <w:numPr>
          <w:ilvl w:val="0"/>
          <w:numId w:val="131"/>
        </w:numPr>
        <w:suppressAutoHyphens/>
        <w:spacing w:after="0" w:line="240" w:lineRule="auto"/>
        <w:rPr>
          <w:rFonts w:ascii="Times New Roman" w:hAnsi="Times New Roman" w:cs="Times New Roman"/>
          <w:sz w:val="20"/>
          <w:szCs w:val="20"/>
          <w:lang w:eastAsia="ar-SA"/>
        </w:rPr>
      </w:pPr>
      <w:r w:rsidRPr="00D27CB9">
        <w:rPr>
          <w:rFonts w:ascii="Times New Roman" w:hAnsi="Times New Roman" w:cs="Times New Roman"/>
          <w:sz w:val="20"/>
          <w:szCs w:val="20"/>
          <w:lang w:eastAsia="ar-SA"/>
        </w:rPr>
        <w:t>правописание буквы безударного гласного – 57%;</w:t>
      </w:r>
    </w:p>
    <w:p w:rsidR="00D27CB9" w:rsidRPr="00D27CB9" w:rsidRDefault="00D27CB9" w:rsidP="00512F1B">
      <w:pPr>
        <w:pStyle w:val="a7"/>
        <w:numPr>
          <w:ilvl w:val="0"/>
          <w:numId w:val="131"/>
        </w:numPr>
        <w:suppressAutoHyphens/>
        <w:spacing w:after="0" w:line="240" w:lineRule="auto"/>
        <w:rPr>
          <w:rFonts w:ascii="Times New Roman" w:hAnsi="Times New Roman" w:cs="Times New Roman"/>
          <w:sz w:val="20"/>
          <w:szCs w:val="20"/>
          <w:lang w:eastAsia="ar-SA"/>
        </w:rPr>
      </w:pPr>
      <w:r w:rsidRPr="00D27CB9">
        <w:rPr>
          <w:rFonts w:ascii="Times New Roman" w:hAnsi="Times New Roman" w:cs="Times New Roman"/>
          <w:sz w:val="20"/>
          <w:szCs w:val="20"/>
          <w:lang w:eastAsia="ar-SA"/>
        </w:rPr>
        <w:t>непроверяемые написания – 36%.</w:t>
      </w:r>
    </w:p>
    <w:p w:rsidR="00D27CB9" w:rsidRPr="00D27CB9" w:rsidRDefault="00D27CB9" w:rsidP="00512F1B">
      <w:pPr>
        <w:suppressAutoHyphens/>
        <w:spacing w:after="0" w:line="240" w:lineRule="auto"/>
        <w:jc w:val="both"/>
        <w:rPr>
          <w:rFonts w:ascii="Times New Roman" w:eastAsia="Times New Roman" w:hAnsi="Times New Roman" w:cs="Times New Roman"/>
          <w:sz w:val="20"/>
          <w:szCs w:val="20"/>
          <w:lang w:eastAsia="ar-SA"/>
        </w:rPr>
      </w:pPr>
    </w:p>
    <w:p w:rsidR="00D27CB9" w:rsidRPr="00D27CB9" w:rsidRDefault="00D27CB9" w:rsidP="00512F1B">
      <w:pPr>
        <w:suppressAutoHyphens/>
        <w:spacing w:after="0" w:line="240" w:lineRule="auto"/>
        <w:jc w:val="both"/>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t>Основными причинами появления ошибок являются, прежде всего:</w:t>
      </w:r>
    </w:p>
    <w:p w:rsidR="00D27CB9" w:rsidRPr="00D27CB9" w:rsidRDefault="00D27CB9" w:rsidP="00512F1B">
      <w:pPr>
        <w:suppressAutoHyphens/>
        <w:spacing w:after="0" w:line="240" w:lineRule="auto"/>
        <w:jc w:val="both"/>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t>- недостаточность формирования у обучающихся орфографической зоркости, использования разных способов проверки орфограмм в зависимости от места орфограммы в слове;</w:t>
      </w:r>
    </w:p>
    <w:p w:rsidR="00D27CB9" w:rsidRPr="00D27CB9" w:rsidRDefault="00D27CB9" w:rsidP="00512F1B">
      <w:pPr>
        <w:suppressAutoHyphens/>
        <w:spacing w:after="0" w:line="240" w:lineRule="auto"/>
        <w:jc w:val="both"/>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t>- неумение различать гласные ударные и безударные, выделять корень в слове, неумение подбирать проверочное слово и применять правило на практике;</w:t>
      </w:r>
    </w:p>
    <w:p w:rsidR="00D27CB9" w:rsidRPr="00C814E7" w:rsidRDefault="00D27CB9" w:rsidP="00512F1B">
      <w:pPr>
        <w:suppressAutoHyphens/>
        <w:spacing w:after="0" w:line="240" w:lineRule="auto"/>
        <w:jc w:val="both"/>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t>-недостаточное время уделяется повторению сложных для усвоения тем.</w:t>
      </w:r>
    </w:p>
    <w:p w:rsidR="00D27CB9" w:rsidRPr="00D27CB9" w:rsidRDefault="00D27CB9" w:rsidP="00512F1B">
      <w:pPr>
        <w:suppressAutoHyphens/>
        <w:spacing w:after="0" w:line="240" w:lineRule="auto"/>
        <w:jc w:val="both"/>
        <w:rPr>
          <w:rFonts w:ascii="Times New Roman" w:eastAsia="Times New Roman" w:hAnsi="Times New Roman" w:cs="Times New Roman"/>
          <w:b/>
          <w:sz w:val="20"/>
          <w:szCs w:val="20"/>
          <w:lang w:eastAsia="ar-SA"/>
        </w:rPr>
      </w:pPr>
      <w:r w:rsidRPr="00D27CB9">
        <w:rPr>
          <w:rFonts w:ascii="Times New Roman" w:eastAsia="Times New Roman" w:hAnsi="Times New Roman" w:cs="Times New Roman"/>
          <w:b/>
          <w:sz w:val="20"/>
          <w:szCs w:val="20"/>
          <w:u w:val="single"/>
          <w:lang w:eastAsia="ar-SA"/>
        </w:rPr>
        <w:t>Вывод.</w:t>
      </w:r>
    </w:p>
    <w:p w:rsidR="00D27CB9" w:rsidRPr="00D27CB9" w:rsidRDefault="00D27CB9" w:rsidP="00512F1B">
      <w:pPr>
        <w:suppressAutoHyphens/>
        <w:spacing w:after="0" w:line="240" w:lineRule="auto"/>
        <w:ind w:firstLine="360"/>
        <w:jc w:val="both"/>
        <w:rPr>
          <w:rFonts w:ascii="Times New Roman" w:hAnsi="Times New Roman" w:cs="Times New Roman"/>
          <w:sz w:val="20"/>
          <w:szCs w:val="20"/>
        </w:rPr>
      </w:pPr>
      <w:r w:rsidRPr="00D27CB9">
        <w:rPr>
          <w:rFonts w:ascii="Times New Roman" w:hAnsi="Times New Roman" w:cs="Times New Roman"/>
          <w:sz w:val="20"/>
          <w:szCs w:val="20"/>
        </w:rPr>
        <w:t xml:space="preserve">В целом учащиеся 1-4-х классов показали достаточный </w:t>
      </w:r>
      <w:r w:rsidRPr="00D27CB9">
        <w:rPr>
          <w:rFonts w:ascii="Times New Roman" w:eastAsia="Times New Roman" w:hAnsi="Times New Roman" w:cs="Times New Roman"/>
          <w:sz w:val="20"/>
          <w:szCs w:val="20"/>
        </w:rPr>
        <w:t>уровень знаний, навыков и умений на конец учебного года. Низкий уровень качества знаний по русскому языку показали учащиеся 2б,3б, 4б классов.</w:t>
      </w:r>
    </w:p>
    <w:p w:rsidR="00D27CB9" w:rsidRPr="00D27CB9" w:rsidRDefault="00D27CB9" w:rsidP="00512F1B">
      <w:pPr>
        <w:suppressAutoHyphens/>
        <w:spacing w:after="0" w:line="240" w:lineRule="auto"/>
        <w:jc w:val="both"/>
        <w:rPr>
          <w:rFonts w:ascii="Times New Roman" w:hAnsi="Times New Roman" w:cs="Times New Roman"/>
          <w:b/>
          <w:sz w:val="20"/>
          <w:szCs w:val="20"/>
          <w:u w:val="single"/>
        </w:rPr>
      </w:pPr>
      <w:r w:rsidRPr="00D27CB9">
        <w:rPr>
          <w:rFonts w:ascii="Times New Roman" w:hAnsi="Times New Roman" w:cs="Times New Roman"/>
          <w:b/>
          <w:sz w:val="20"/>
          <w:szCs w:val="20"/>
          <w:u w:val="single"/>
        </w:rPr>
        <w:t xml:space="preserve">Рекомендации: </w:t>
      </w:r>
    </w:p>
    <w:p w:rsidR="00D27CB9" w:rsidRPr="00D27CB9" w:rsidRDefault="00D27CB9" w:rsidP="00512F1B">
      <w:pPr>
        <w:numPr>
          <w:ilvl w:val="0"/>
          <w:numId w:val="133"/>
        </w:numPr>
        <w:tabs>
          <w:tab w:val="clear" w:pos="720"/>
        </w:tabs>
        <w:spacing w:after="0" w:line="240" w:lineRule="auto"/>
        <w:ind w:left="-142" w:firstLine="360"/>
        <w:rPr>
          <w:rFonts w:ascii="Times New Roman" w:hAnsi="Times New Roman" w:cs="Times New Roman"/>
          <w:sz w:val="20"/>
          <w:szCs w:val="20"/>
        </w:rPr>
      </w:pPr>
      <w:r w:rsidRPr="00D27CB9">
        <w:rPr>
          <w:rFonts w:ascii="Times New Roman" w:hAnsi="Times New Roman" w:cs="Times New Roman"/>
          <w:sz w:val="20"/>
          <w:szCs w:val="20"/>
        </w:rPr>
        <w:t xml:space="preserve">   Всем учителям начальных классов проанализировать работы учащихся для ликвидации знаний по темам, где учащиеся продемонстрировали отставание.</w:t>
      </w:r>
    </w:p>
    <w:p w:rsidR="00D27CB9" w:rsidRPr="00D27CB9" w:rsidRDefault="00D27CB9" w:rsidP="00512F1B">
      <w:pPr>
        <w:numPr>
          <w:ilvl w:val="0"/>
          <w:numId w:val="133"/>
        </w:numPr>
        <w:tabs>
          <w:tab w:val="clear" w:pos="720"/>
        </w:tabs>
        <w:spacing w:after="0" w:line="240" w:lineRule="auto"/>
        <w:ind w:left="-142" w:firstLine="360"/>
        <w:rPr>
          <w:rFonts w:ascii="Times New Roman" w:hAnsi="Times New Roman" w:cs="Times New Roman"/>
          <w:sz w:val="20"/>
          <w:szCs w:val="20"/>
        </w:rPr>
      </w:pPr>
      <w:r w:rsidRPr="00D27CB9">
        <w:rPr>
          <w:rFonts w:ascii="Times New Roman" w:hAnsi="Times New Roman" w:cs="Times New Roman"/>
          <w:sz w:val="20"/>
          <w:szCs w:val="20"/>
        </w:rPr>
        <w:t>Спланировать индивидуальную (групповую) с обучающимися по выявленным проблемам на следующий учебный год.</w:t>
      </w:r>
    </w:p>
    <w:p w:rsidR="00D27CB9" w:rsidRPr="00D27CB9" w:rsidRDefault="00D27CB9" w:rsidP="00512F1B">
      <w:pPr>
        <w:numPr>
          <w:ilvl w:val="0"/>
          <w:numId w:val="133"/>
        </w:numPr>
        <w:tabs>
          <w:tab w:val="clear" w:pos="720"/>
        </w:tabs>
        <w:spacing w:after="0" w:line="240" w:lineRule="auto"/>
        <w:ind w:left="-142" w:firstLine="360"/>
        <w:contextualSpacing/>
        <w:rPr>
          <w:rFonts w:ascii="Times New Roman" w:eastAsia="Times New Roman" w:hAnsi="Times New Roman" w:cs="Times New Roman"/>
          <w:sz w:val="20"/>
          <w:szCs w:val="20"/>
        </w:rPr>
      </w:pPr>
      <w:r w:rsidRPr="00D27CB9">
        <w:rPr>
          <w:rFonts w:ascii="Times New Roman" w:hAnsi="Times New Roman" w:cs="Times New Roman"/>
          <w:sz w:val="20"/>
          <w:szCs w:val="20"/>
        </w:rPr>
        <w:t>Создать сис</w:t>
      </w:r>
      <w:r w:rsidRPr="00D27CB9">
        <w:rPr>
          <w:rFonts w:ascii="Times New Roman" w:hAnsi="Times New Roman" w:cs="Times New Roman"/>
          <w:sz w:val="20"/>
          <w:szCs w:val="20"/>
        </w:rPr>
        <w:softHyphen/>
        <w:t>тему учебных заданий, позволяющих достигать планируемы результаты.</w:t>
      </w:r>
    </w:p>
    <w:p w:rsidR="00D27CB9" w:rsidRPr="00D27CB9" w:rsidRDefault="00D27CB9" w:rsidP="00512F1B">
      <w:pPr>
        <w:numPr>
          <w:ilvl w:val="0"/>
          <w:numId w:val="133"/>
        </w:numPr>
        <w:tabs>
          <w:tab w:val="clear" w:pos="720"/>
        </w:tabs>
        <w:spacing w:after="0" w:line="240" w:lineRule="auto"/>
        <w:ind w:left="-142" w:firstLine="360"/>
        <w:contextualSpacing/>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Обсудить на методическом объединении учителей начальных классов формы работы с обучающимися в соответствии с требованиями ФГОС третьего поколения.</w:t>
      </w:r>
    </w:p>
    <w:p w:rsidR="00D27CB9" w:rsidRPr="00D27CB9" w:rsidRDefault="00D27CB9" w:rsidP="00512F1B">
      <w:pPr>
        <w:suppressAutoHyphens/>
        <w:spacing w:after="0" w:line="240" w:lineRule="auto"/>
        <w:jc w:val="both"/>
        <w:rPr>
          <w:rFonts w:ascii="Times New Roman" w:hAnsi="Times New Roman" w:cs="Times New Roman"/>
          <w:sz w:val="20"/>
          <w:szCs w:val="20"/>
        </w:rPr>
      </w:pPr>
    </w:p>
    <w:p w:rsidR="00D27CB9" w:rsidRPr="00D27CB9" w:rsidRDefault="00D27CB9" w:rsidP="00512F1B">
      <w:pPr>
        <w:tabs>
          <w:tab w:val="left" w:pos="709"/>
          <w:tab w:val="right" w:leader="underscore" w:pos="6405"/>
        </w:tabs>
        <w:suppressAutoHyphens/>
        <w:spacing w:after="0" w:line="240" w:lineRule="auto"/>
        <w:ind w:left="-426" w:firstLine="360"/>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Контроль уровня предметных достижений в 5-11 классах проводился в форме письменных контрольных работ. На выполнение контрольных работ отводился один урок.</w:t>
      </w:r>
    </w:p>
    <w:p w:rsidR="00D27CB9" w:rsidRPr="00D27CB9" w:rsidRDefault="00D27CB9" w:rsidP="00512F1B">
      <w:pPr>
        <w:tabs>
          <w:tab w:val="left" w:pos="709"/>
          <w:tab w:val="right" w:leader="underscore" w:pos="6405"/>
        </w:tabs>
        <w:suppressAutoHyphens/>
        <w:spacing w:after="0" w:line="240" w:lineRule="auto"/>
        <w:ind w:left="-426" w:firstLine="360"/>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 xml:space="preserve">Поставленная цель определила характер проверочных заданий, форму контроля и оценку выполнения работы. Проверка достижения уровня обязательной подготовки учащихся проводилась с помощью заданий обязательного уровня за год. </w:t>
      </w:r>
    </w:p>
    <w:p w:rsidR="00D27CB9" w:rsidRPr="00D27CB9" w:rsidRDefault="00D27CB9" w:rsidP="00512F1B">
      <w:pPr>
        <w:widowControl w:val="0"/>
        <w:suppressAutoHyphens/>
        <w:spacing w:after="0" w:line="240" w:lineRule="auto"/>
        <w:ind w:left="-426"/>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t>Проведённый анализ показал следующие результаты.</w:t>
      </w:r>
    </w:p>
    <w:p w:rsidR="00D27CB9" w:rsidRPr="00D27CB9" w:rsidRDefault="00D27CB9" w:rsidP="00512F1B">
      <w:pPr>
        <w:suppressAutoHyphens/>
        <w:spacing w:after="0" w:line="240" w:lineRule="auto"/>
        <w:ind w:firstLine="540"/>
        <w:rPr>
          <w:rFonts w:ascii="Times New Roman" w:eastAsia="Times New Roman" w:hAnsi="Times New Roman" w:cs="Times New Roman"/>
          <w:b/>
          <w:sz w:val="20"/>
          <w:szCs w:val="20"/>
          <w:u w:val="single"/>
          <w:lang w:eastAsia="ar-SA"/>
        </w:rPr>
      </w:pPr>
      <w:r w:rsidRPr="00D27CB9">
        <w:rPr>
          <w:rFonts w:ascii="Times New Roman" w:eastAsia="Times New Roman" w:hAnsi="Times New Roman" w:cs="Times New Roman"/>
          <w:b/>
          <w:sz w:val="20"/>
          <w:szCs w:val="20"/>
          <w:u w:val="single"/>
          <w:lang w:eastAsia="ar-SA"/>
        </w:rPr>
        <w:t>Математика.</w:t>
      </w: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2"/>
        <w:gridCol w:w="1701"/>
        <w:gridCol w:w="851"/>
        <w:gridCol w:w="1276"/>
        <w:gridCol w:w="708"/>
        <w:gridCol w:w="567"/>
        <w:gridCol w:w="567"/>
        <w:gridCol w:w="567"/>
        <w:gridCol w:w="851"/>
        <w:gridCol w:w="850"/>
        <w:gridCol w:w="1418"/>
      </w:tblGrid>
      <w:tr w:rsidR="00D27CB9" w:rsidRPr="00512F1B" w:rsidTr="00512F1B">
        <w:trPr>
          <w:trHeight w:val="849"/>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C944C8"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К</w:t>
            </w:r>
            <w:r w:rsidR="00D27CB9" w:rsidRPr="00512F1B">
              <w:rPr>
                <w:rFonts w:ascii="Times New Roman" w:eastAsia="Times New Roman" w:hAnsi="Times New Roman" w:cs="Times New Roman"/>
                <w:sz w:val="18"/>
                <w:szCs w:val="18"/>
              </w:rPr>
              <w:t>ласс</w:t>
            </w:r>
          </w:p>
        </w:tc>
        <w:tc>
          <w:tcPr>
            <w:tcW w:w="170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Ф.И.О. учителя</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По списку</w:t>
            </w:r>
          </w:p>
        </w:tc>
        <w:tc>
          <w:tcPr>
            <w:tcW w:w="1276"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Выполняли работу</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Средний балл</w:t>
            </w:r>
          </w:p>
        </w:tc>
        <w:tc>
          <w:tcPr>
            <w:tcW w:w="850"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Кач-во</w:t>
            </w:r>
            <w:proofErr w:type="spellEnd"/>
          </w:p>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 xml:space="preserve">знаний % </w:t>
            </w:r>
          </w:p>
        </w:tc>
        <w:tc>
          <w:tcPr>
            <w:tcW w:w="141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Обученность</w:t>
            </w:r>
            <w:proofErr w:type="spellEnd"/>
            <w:r w:rsidRPr="00512F1B">
              <w:rPr>
                <w:rFonts w:ascii="Times New Roman" w:eastAsia="Times New Roman" w:hAnsi="Times New Roman" w:cs="Times New Roman"/>
                <w:sz w:val="18"/>
                <w:szCs w:val="18"/>
              </w:rPr>
              <w:t xml:space="preserve"> %</w:t>
            </w:r>
          </w:p>
        </w:tc>
      </w:tr>
      <w:tr w:rsidR="00D27CB9" w:rsidRPr="00512F1B" w:rsidTr="00512F1B">
        <w:trPr>
          <w:trHeight w:val="283"/>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5а</w:t>
            </w:r>
          </w:p>
        </w:tc>
        <w:tc>
          <w:tcPr>
            <w:tcW w:w="170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Сабирзянова</w:t>
            </w:r>
            <w:proofErr w:type="spellEnd"/>
            <w:r w:rsidRPr="00512F1B">
              <w:rPr>
                <w:rFonts w:ascii="Times New Roman" w:eastAsia="Times New Roman" w:hAnsi="Times New Roman" w:cs="Times New Roman"/>
                <w:sz w:val="18"/>
                <w:szCs w:val="18"/>
              </w:rPr>
              <w:t xml:space="preserve"> Е.В.</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25</w:t>
            </w:r>
          </w:p>
        </w:tc>
        <w:tc>
          <w:tcPr>
            <w:tcW w:w="1276"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25</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8</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72</w:t>
            </w:r>
          </w:p>
        </w:tc>
        <w:tc>
          <w:tcPr>
            <w:tcW w:w="141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84</w:t>
            </w:r>
          </w:p>
        </w:tc>
      </w:tr>
      <w:tr w:rsidR="00D27CB9" w:rsidRPr="00512F1B" w:rsidTr="00512F1B">
        <w:trPr>
          <w:trHeight w:val="283"/>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5б</w:t>
            </w:r>
          </w:p>
        </w:tc>
        <w:tc>
          <w:tcPr>
            <w:tcW w:w="170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Сабирзянова</w:t>
            </w:r>
            <w:proofErr w:type="spellEnd"/>
            <w:r w:rsidRPr="00512F1B">
              <w:rPr>
                <w:rFonts w:ascii="Times New Roman" w:eastAsia="Times New Roman" w:hAnsi="Times New Roman" w:cs="Times New Roman"/>
                <w:sz w:val="18"/>
                <w:szCs w:val="18"/>
              </w:rPr>
              <w:t xml:space="preserve"> Е.В.</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23</w:t>
            </w:r>
          </w:p>
        </w:tc>
        <w:tc>
          <w:tcPr>
            <w:tcW w:w="1276"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22</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68</w:t>
            </w:r>
          </w:p>
        </w:tc>
        <w:tc>
          <w:tcPr>
            <w:tcW w:w="141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82</w:t>
            </w:r>
          </w:p>
        </w:tc>
      </w:tr>
      <w:tr w:rsidR="00D27CB9" w:rsidRPr="00512F1B" w:rsidTr="00512F1B">
        <w:trPr>
          <w:trHeight w:val="283"/>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6а</w:t>
            </w:r>
          </w:p>
        </w:tc>
        <w:tc>
          <w:tcPr>
            <w:tcW w:w="170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Пономарь И.Г.</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16</w:t>
            </w:r>
          </w:p>
        </w:tc>
        <w:tc>
          <w:tcPr>
            <w:tcW w:w="1276"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16</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56</w:t>
            </w:r>
          </w:p>
        </w:tc>
        <w:tc>
          <w:tcPr>
            <w:tcW w:w="141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88</w:t>
            </w:r>
          </w:p>
        </w:tc>
      </w:tr>
      <w:tr w:rsidR="00D27CB9" w:rsidRPr="00512F1B" w:rsidTr="00512F1B">
        <w:trPr>
          <w:trHeight w:val="401"/>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6б</w:t>
            </w:r>
          </w:p>
        </w:tc>
        <w:tc>
          <w:tcPr>
            <w:tcW w:w="170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Пономарь И.Г.</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15</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8</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2,8</w:t>
            </w:r>
          </w:p>
        </w:tc>
        <w:tc>
          <w:tcPr>
            <w:tcW w:w="850"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67</w:t>
            </w:r>
          </w:p>
        </w:tc>
      </w:tr>
      <w:tr w:rsidR="00D27CB9" w:rsidRPr="00512F1B" w:rsidTr="00512F1B">
        <w:trPr>
          <w:trHeight w:val="420"/>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7а</w:t>
            </w:r>
          </w:p>
        </w:tc>
        <w:tc>
          <w:tcPr>
            <w:tcW w:w="170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Спиринкова</w:t>
            </w:r>
            <w:proofErr w:type="spellEnd"/>
            <w:r w:rsidRPr="00512F1B">
              <w:rPr>
                <w:rFonts w:ascii="Times New Roman" w:eastAsia="Times New Roman" w:hAnsi="Times New Roman" w:cs="Times New Roman"/>
                <w:sz w:val="18"/>
                <w:szCs w:val="18"/>
              </w:rPr>
              <w:t xml:space="preserve"> А.В.</w:t>
            </w:r>
          </w:p>
          <w:p w:rsidR="00D27CB9" w:rsidRPr="00512F1B" w:rsidRDefault="00D27CB9" w:rsidP="00512F1B">
            <w:pPr>
              <w:spacing w:after="0" w:line="240" w:lineRule="auto"/>
              <w:rPr>
                <w:rFonts w:ascii="Times New Roman" w:eastAsia="Times New Roman" w:hAnsi="Times New Roman" w:cs="Times New Roman"/>
                <w:i/>
                <w:sz w:val="18"/>
                <w:szCs w:val="18"/>
              </w:rPr>
            </w:pPr>
            <w:r w:rsidRPr="00512F1B">
              <w:rPr>
                <w:rFonts w:ascii="Times New Roman" w:eastAsia="Times New Roman" w:hAnsi="Times New Roman" w:cs="Times New Roman"/>
                <w:i/>
                <w:sz w:val="18"/>
                <w:szCs w:val="18"/>
              </w:rPr>
              <w:t>алгебра</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25</w:t>
            </w:r>
          </w:p>
        </w:tc>
        <w:tc>
          <w:tcPr>
            <w:tcW w:w="1276"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25</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13</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3,56</w:t>
            </w:r>
          </w:p>
        </w:tc>
        <w:tc>
          <w:tcPr>
            <w:tcW w:w="850"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48</w:t>
            </w:r>
          </w:p>
        </w:tc>
        <w:tc>
          <w:tcPr>
            <w:tcW w:w="141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512F1B">
        <w:trPr>
          <w:trHeight w:val="283"/>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7а</w:t>
            </w:r>
          </w:p>
        </w:tc>
        <w:tc>
          <w:tcPr>
            <w:tcW w:w="170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Спиринкова</w:t>
            </w:r>
            <w:proofErr w:type="spellEnd"/>
            <w:r w:rsidRPr="00512F1B">
              <w:rPr>
                <w:rFonts w:ascii="Times New Roman" w:eastAsia="Times New Roman" w:hAnsi="Times New Roman" w:cs="Times New Roman"/>
                <w:sz w:val="18"/>
                <w:szCs w:val="18"/>
              </w:rPr>
              <w:t xml:space="preserve"> А.В.</w:t>
            </w:r>
          </w:p>
          <w:p w:rsidR="00D27CB9" w:rsidRPr="00512F1B" w:rsidRDefault="00D27CB9" w:rsidP="00512F1B">
            <w:pPr>
              <w:spacing w:after="0" w:line="240" w:lineRule="auto"/>
              <w:rPr>
                <w:rFonts w:ascii="Times New Roman" w:eastAsia="Times New Roman" w:hAnsi="Times New Roman" w:cs="Times New Roman"/>
                <w:i/>
                <w:sz w:val="18"/>
                <w:szCs w:val="18"/>
              </w:rPr>
            </w:pPr>
            <w:r w:rsidRPr="00512F1B">
              <w:rPr>
                <w:rFonts w:ascii="Times New Roman" w:eastAsia="Times New Roman" w:hAnsi="Times New Roman" w:cs="Times New Roman"/>
                <w:i/>
                <w:sz w:val="18"/>
                <w:szCs w:val="18"/>
              </w:rPr>
              <w:t>геометрия</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25</w:t>
            </w:r>
          </w:p>
        </w:tc>
        <w:tc>
          <w:tcPr>
            <w:tcW w:w="1276"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25</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12</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3,8</w:t>
            </w:r>
          </w:p>
        </w:tc>
        <w:tc>
          <w:tcPr>
            <w:tcW w:w="850"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52</w:t>
            </w:r>
          </w:p>
        </w:tc>
        <w:tc>
          <w:tcPr>
            <w:tcW w:w="141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512F1B">
        <w:trPr>
          <w:trHeight w:val="283"/>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7б</w:t>
            </w:r>
          </w:p>
        </w:tc>
        <w:tc>
          <w:tcPr>
            <w:tcW w:w="170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Спиринкова</w:t>
            </w:r>
            <w:proofErr w:type="spellEnd"/>
            <w:r w:rsidRPr="00512F1B">
              <w:rPr>
                <w:rFonts w:ascii="Times New Roman" w:eastAsia="Times New Roman" w:hAnsi="Times New Roman" w:cs="Times New Roman"/>
                <w:sz w:val="18"/>
                <w:szCs w:val="18"/>
              </w:rPr>
              <w:t xml:space="preserve"> А.В.</w:t>
            </w:r>
          </w:p>
          <w:p w:rsidR="00D27CB9" w:rsidRPr="00512F1B" w:rsidRDefault="00D27CB9" w:rsidP="00512F1B">
            <w:pPr>
              <w:spacing w:after="0" w:line="240" w:lineRule="auto"/>
              <w:rPr>
                <w:rFonts w:ascii="Times New Roman" w:eastAsia="Times New Roman" w:hAnsi="Times New Roman" w:cs="Times New Roman"/>
                <w:i/>
                <w:sz w:val="18"/>
                <w:szCs w:val="18"/>
              </w:rPr>
            </w:pPr>
            <w:r w:rsidRPr="00512F1B">
              <w:rPr>
                <w:rFonts w:ascii="Times New Roman" w:eastAsia="Times New Roman" w:hAnsi="Times New Roman" w:cs="Times New Roman"/>
                <w:i/>
                <w:sz w:val="18"/>
                <w:szCs w:val="18"/>
              </w:rPr>
              <w:t>алгебра</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18</w:t>
            </w:r>
          </w:p>
        </w:tc>
        <w:tc>
          <w:tcPr>
            <w:tcW w:w="1276"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18</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12</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28</w:t>
            </w:r>
          </w:p>
        </w:tc>
        <w:tc>
          <w:tcPr>
            <w:tcW w:w="141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94</w:t>
            </w:r>
          </w:p>
        </w:tc>
      </w:tr>
      <w:tr w:rsidR="00D27CB9" w:rsidRPr="00512F1B" w:rsidTr="00512F1B">
        <w:trPr>
          <w:trHeight w:val="283"/>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7б</w:t>
            </w:r>
          </w:p>
        </w:tc>
        <w:tc>
          <w:tcPr>
            <w:tcW w:w="170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Спиринкова</w:t>
            </w:r>
            <w:proofErr w:type="spellEnd"/>
            <w:r w:rsidRPr="00512F1B">
              <w:rPr>
                <w:rFonts w:ascii="Times New Roman" w:eastAsia="Times New Roman" w:hAnsi="Times New Roman" w:cs="Times New Roman"/>
                <w:sz w:val="18"/>
                <w:szCs w:val="18"/>
              </w:rPr>
              <w:t xml:space="preserve"> А.В.</w:t>
            </w:r>
          </w:p>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i/>
                <w:sz w:val="18"/>
                <w:szCs w:val="18"/>
              </w:rPr>
              <w:t>геометрия</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18</w:t>
            </w:r>
          </w:p>
        </w:tc>
        <w:tc>
          <w:tcPr>
            <w:tcW w:w="1276"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18</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12</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28</w:t>
            </w:r>
          </w:p>
        </w:tc>
        <w:tc>
          <w:tcPr>
            <w:tcW w:w="141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94</w:t>
            </w:r>
          </w:p>
        </w:tc>
      </w:tr>
      <w:tr w:rsidR="00D27CB9" w:rsidRPr="00512F1B" w:rsidTr="00512F1B">
        <w:trPr>
          <w:trHeight w:val="283"/>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8а</w:t>
            </w:r>
          </w:p>
        </w:tc>
        <w:tc>
          <w:tcPr>
            <w:tcW w:w="170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Спиринкова</w:t>
            </w:r>
            <w:proofErr w:type="spellEnd"/>
            <w:r w:rsidRPr="00512F1B">
              <w:rPr>
                <w:rFonts w:ascii="Times New Roman" w:eastAsia="Times New Roman" w:hAnsi="Times New Roman" w:cs="Times New Roman"/>
                <w:sz w:val="18"/>
                <w:szCs w:val="18"/>
              </w:rPr>
              <w:t xml:space="preserve"> А.В.</w:t>
            </w:r>
          </w:p>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i/>
                <w:sz w:val="18"/>
                <w:szCs w:val="18"/>
              </w:rPr>
              <w:t>алгебра</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21</w:t>
            </w:r>
          </w:p>
        </w:tc>
        <w:tc>
          <w:tcPr>
            <w:tcW w:w="1276"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21</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24</w:t>
            </w:r>
          </w:p>
        </w:tc>
        <w:tc>
          <w:tcPr>
            <w:tcW w:w="141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512F1B">
        <w:trPr>
          <w:trHeight w:val="271"/>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lastRenderedPageBreak/>
              <w:t>8а</w:t>
            </w:r>
          </w:p>
        </w:tc>
        <w:tc>
          <w:tcPr>
            <w:tcW w:w="170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Спиринкова</w:t>
            </w:r>
            <w:proofErr w:type="spellEnd"/>
            <w:r w:rsidRPr="00512F1B">
              <w:rPr>
                <w:rFonts w:ascii="Times New Roman" w:eastAsia="Times New Roman" w:hAnsi="Times New Roman" w:cs="Times New Roman"/>
                <w:sz w:val="18"/>
                <w:szCs w:val="18"/>
              </w:rPr>
              <w:t xml:space="preserve"> А.В.</w:t>
            </w:r>
          </w:p>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i/>
                <w:sz w:val="18"/>
                <w:szCs w:val="18"/>
              </w:rPr>
              <w:t>геометрия</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21</w:t>
            </w:r>
          </w:p>
        </w:tc>
        <w:tc>
          <w:tcPr>
            <w:tcW w:w="1276"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21</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14</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3,5</w:t>
            </w:r>
          </w:p>
        </w:tc>
        <w:tc>
          <w:tcPr>
            <w:tcW w:w="850"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33</w:t>
            </w:r>
          </w:p>
        </w:tc>
        <w:tc>
          <w:tcPr>
            <w:tcW w:w="141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512F1B">
        <w:trPr>
          <w:trHeight w:val="271"/>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8б</w:t>
            </w:r>
          </w:p>
        </w:tc>
        <w:tc>
          <w:tcPr>
            <w:tcW w:w="170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Спиринкова</w:t>
            </w:r>
            <w:proofErr w:type="spellEnd"/>
            <w:r w:rsidRPr="00512F1B">
              <w:rPr>
                <w:rFonts w:ascii="Times New Roman" w:eastAsia="Times New Roman" w:hAnsi="Times New Roman" w:cs="Times New Roman"/>
                <w:sz w:val="18"/>
                <w:szCs w:val="18"/>
              </w:rPr>
              <w:t xml:space="preserve"> А.В.</w:t>
            </w:r>
          </w:p>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i/>
                <w:sz w:val="18"/>
                <w:szCs w:val="18"/>
              </w:rPr>
              <w:t>алгебра</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18</w:t>
            </w:r>
          </w:p>
        </w:tc>
        <w:tc>
          <w:tcPr>
            <w:tcW w:w="1276"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18</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3,1</w:t>
            </w:r>
          </w:p>
        </w:tc>
        <w:tc>
          <w:tcPr>
            <w:tcW w:w="850"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11</w:t>
            </w:r>
          </w:p>
        </w:tc>
        <w:tc>
          <w:tcPr>
            <w:tcW w:w="141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512F1B">
        <w:trPr>
          <w:trHeight w:val="271"/>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8б</w:t>
            </w:r>
          </w:p>
        </w:tc>
        <w:tc>
          <w:tcPr>
            <w:tcW w:w="170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Спиринкова</w:t>
            </w:r>
            <w:proofErr w:type="spellEnd"/>
            <w:r w:rsidRPr="00512F1B">
              <w:rPr>
                <w:rFonts w:ascii="Times New Roman" w:eastAsia="Times New Roman" w:hAnsi="Times New Roman" w:cs="Times New Roman"/>
                <w:sz w:val="18"/>
                <w:szCs w:val="18"/>
              </w:rPr>
              <w:t xml:space="preserve"> А.В.</w:t>
            </w:r>
          </w:p>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i/>
                <w:sz w:val="18"/>
                <w:szCs w:val="18"/>
              </w:rPr>
              <w:t>геометрия</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18</w:t>
            </w:r>
          </w:p>
        </w:tc>
        <w:tc>
          <w:tcPr>
            <w:tcW w:w="1276"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18</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13</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28</w:t>
            </w:r>
          </w:p>
        </w:tc>
        <w:tc>
          <w:tcPr>
            <w:tcW w:w="141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512F1B">
        <w:trPr>
          <w:trHeight w:val="271"/>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9а</w:t>
            </w:r>
          </w:p>
        </w:tc>
        <w:tc>
          <w:tcPr>
            <w:tcW w:w="170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Пономарь И.Г.</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18</w:t>
            </w:r>
          </w:p>
        </w:tc>
        <w:tc>
          <w:tcPr>
            <w:tcW w:w="1276"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18</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39</w:t>
            </w:r>
          </w:p>
        </w:tc>
        <w:tc>
          <w:tcPr>
            <w:tcW w:w="141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72</w:t>
            </w:r>
          </w:p>
        </w:tc>
      </w:tr>
      <w:tr w:rsidR="00D27CB9" w:rsidRPr="00512F1B" w:rsidTr="00512F1B">
        <w:trPr>
          <w:trHeight w:val="271"/>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9б</w:t>
            </w:r>
          </w:p>
        </w:tc>
        <w:tc>
          <w:tcPr>
            <w:tcW w:w="170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Пономарь И.Г.</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80</w:t>
            </w:r>
          </w:p>
        </w:tc>
      </w:tr>
      <w:tr w:rsidR="00D27CB9" w:rsidRPr="00512F1B" w:rsidTr="00512F1B">
        <w:trPr>
          <w:trHeight w:val="271"/>
        </w:trPr>
        <w:tc>
          <w:tcPr>
            <w:tcW w:w="2523" w:type="dxa"/>
            <w:gridSpan w:val="2"/>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Итого</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190</w:t>
            </w:r>
          </w:p>
        </w:tc>
        <w:tc>
          <w:tcPr>
            <w:tcW w:w="1276"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189</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36</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73</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56</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24</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3,1</w:t>
            </w:r>
          </w:p>
        </w:tc>
        <w:tc>
          <w:tcPr>
            <w:tcW w:w="850"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37</w:t>
            </w:r>
          </w:p>
        </w:tc>
        <w:tc>
          <w:tcPr>
            <w:tcW w:w="141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90</w:t>
            </w:r>
          </w:p>
        </w:tc>
      </w:tr>
      <w:tr w:rsidR="00D27CB9" w:rsidRPr="00512F1B" w:rsidTr="00512F1B">
        <w:trPr>
          <w:trHeight w:val="271"/>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w:t>
            </w:r>
          </w:p>
        </w:tc>
        <w:tc>
          <w:tcPr>
            <w:tcW w:w="170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Спиринкова</w:t>
            </w:r>
            <w:proofErr w:type="spellEnd"/>
            <w:r w:rsidRPr="00512F1B">
              <w:rPr>
                <w:rFonts w:ascii="Times New Roman" w:eastAsia="Times New Roman" w:hAnsi="Times New Roman" w:cs="Times New Roman"/>
                <w:sz w:val="18"/>
                <w:szCs w:val="18"/>
              </w:rPr>
              <w:t xml:space="preserve"> А.В.</w:t>
            </w:r>
          </w:p>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i/>
                <w:sz w:val="18"/>
                <w:szCs w:val="18"/>
              </w:rPr>
              <w:t>алгебра</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9</w:t>
            </w:r>
          </w:p>
        </w:tc>
        <w:tc>
          <w:tcPr>
            <w:tcW w:w="1276"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9</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3,3</w:t>
            </w:r>
          </w:p>
        </w:tc>
        <w:tc>
          <w:tcPr>
            <w:tcW w:w="850"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22</w:t>
            </w:r>
          </w:p>
        </w:tc>
        <w:tc>
          <w:tcPr>
            <w:tcW w:w="141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512F1B">
        <w:trPr>
          <w:trHeight w:val="271"/>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w:t>
            </w:r>
          </w:p>
        </w:tc>
        <w:tc>
          <w:tcPr>
            <w:tcW w:w="170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Спиринкова</w:t>
            </w:r>
            <w:proofErr w:type="spellEnd"/>
            <w:r w:rsidRPr="00512F1B">
              <w:rPr>
                <w:rFonts w:ascii="Times New Roman" w:eastAsia="Times New Roman" w:hAnsi="Times New Roman" w:cs="Times New Roman"/>
                <w:sz w:val="18"/>
                <w:szCs w:val="18"/>
              </w:rPr>
              <w:t xml:space="preserve"> А.В.</w:t>
            </w:r>
          </w:p>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i/>
                <w:sz w:val="18"/>
                <w:szCs w:val="18"/>
              </w:rPr>
              <w:t>геометрия</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9</w:t>
            </w:r>
          </w:p>
        </w:tc>
        <w:tc>
          <w:tcPr>
            <w:tcW w:w="1276"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9</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33</w:t>
            </w:r>
          </w:p>
        </w:tc>
        <w:tc>
          <w:tcPr>
            <w:tcW w:w="141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512F1B">
        <w:trPr>
          <w:trHeight w:val="283"/>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11</w:t>
            </w:r>
          </w:p>
        </w:tc>
        <w:tc>
          <w:tcPr>
            <w:tcW w:w="170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Пономарь И.Г.</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7</w:t>
            </w:r>
          </w:p>
        </w:tc>
        <w:tc>
          <w:tcPr>
            <w:tcW w:w="1276"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7</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3,7</w:t>
            </w:r>
          </w:p>
        </w:tc>
        <w:tc>
          <w:tcPr>
            <w:tcW w:w="850"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43</w:t>
            </w:r>
          </w:p>
        </w:tc>
        <w:tc>
          <w:tcPr>
            <w:tcW w:w="141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512F1B">
        <w:trPr>
          <w:trHeight w:val="283"/>
        </w:trPr>
        <w:tc>
          <w:tcPr>
            <w:tcW w:w="2523" w:type="dxa"/>
            <w:gridSpan w:val="2"/>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sz w:val="18"/>
                <w:szCs w:val="18"/>
              </w:rPr>
            </w:pPr>
            <w:r w:rsidRPr="00512F1B">
              <w:rPr>
                <w:rFonts w:ascii="Times New Roman" w:eastAsia="Times New Roman" w:hAnsi="Times New Roman" w:cs="Times New Roman"/>
                <w:b/>
                <w:sz w:val="18"/>
                <w:szCs w:val="18"/>
              </w:rPr>
              <w:t>Итого</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25</w:t>
            </w:r>
          </w:p>
        </w:tc>
        <w:tc>
          <w:tcPr>
            <w:tcW w:w="1276"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25</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17</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3,5</w:t>
            </w:r>
          </w:p>
        </w:tc>
        <w:tc>
          <w:tcPr>
            <w:tcW w:w="850"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33</w:t>
            </w:r>
          </w:p>
        </w:tc>
        <w:tc>
          <w:tcPr>
            <w:tcW w:w="141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512F1B">
            <w:pPr>
              <w:spacing w:after="0" w:line="240" w:lineRule="auto"/>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100</w:t>
            </w:r>
          </w:p>
        </w:tc>
      </w:tr>
    </w:tbl>
    <w:p w:rsidR="00D27CB9" w:rsidRPr="00D27CB9" w:rsidRDefault="00D27CB9" w:rsidP="00512F1B">
      <w:pPr>
        <w:suppressAutoHyphens/>
        <w:spacing w:after="0" w:line="240" w:lineRule="auto"/>
        <w:rPr>
          <w:rFonts w:ascii="Times New Roman" w:eastAsia="Times New Roman" w:hAnsi="Times New Roman" w:cs="Times New Roman"/>
          <w:color w:val="000000" w:themeColor="text1"/>
          <w:sz w:val="20"/>
          <w:szCs w:val="20"/>
          <w:lang w:eastAsia="ar-SA"/>
        </w:rPr>
      </w:pPr>
      <w:r w:rsidRPr="00C944C8">
        <w:rPr>
          <w:rFonts w:ascii="Times New Roman" w:eastAsia="Times New Roman" w:hAnsi="Times New Roman" w:cs="Times New Roman"/>
          <w:sz w:val="18"/>
          <w:szCs w:val="18"/>
          <w:lang w:eastAsia="ar-SA"/>
        </w:rPr>
        <w:t xml:space="preserve"> </w:t>
      </w:r>
      <w:r w:rsidRPr="00D27CB9">
        <w:rPr>
          <w:rFonts w:ascii="Times New Roman" w:eastAsia="Times New Roman" w:hAnsi="Times New Roman" w:cs="Times New Roman"/>
          <w:b/>
          <w:color w:val="000000" w:themeColor="text1"/>
          <w:sz w:val="20"/>
          <w:szCs w:val="20"/>
          <w:lang w:eastAsia="ar-SA"/>
        </w:rPr>
        <w:t>Средний показатель качества знаний</w:t>
      </w:r>
      <w:r w:rsidRPr="00D27CB9">
        <w:rPr>
          <w:rFonts w:ascii="Times New Roman" w:eastAsia="Times New Roman" w:hAnsi="Times New Roman" w:cs="Times New Roman"/>
          <w:color w:val="000000" w:themeColor="text1"/>
          <w:sz w:val="20"/>
          <w:szCs w:val="20"/>
          <w:lang w:eastAsia="ar-SA"/>
        </w:rPr>
        <w:t xml:space="preserve">   составил в среднем звене 37%, в старшем звене 33%:</w:t>
      </w:r>
    </w:p>
    <w:p w:rsidR="00D27CB9" w:rsidRPr="00D27CB9" w:rsidRDefault="00D27CB9" w:rsidP="00512F1B">
      <w:pPr>
        <w:spacing w:after="0" w:line="240" w:lineRule="auto"/>
        <w:ind w:firstLine="708"/>
        <w:jc w:val="both"/>
        <w:rPr>
          <w:rFonts w:ascii="Times New Roman" w:eastAsia="Times New Roman" w:hAnsi="Times New Roman" w:cs="Times New Roman"/>
          <w:color w:val="000000" w:themeColor="text1"/>
          <w:sz w:val="20"/>
          <w:szCs w:val="20"/>
        </w:rPr>
      </w:pPr>
      <w:r w:rsidRPr="00D27CB9">
        <w:rPr>
          <w:rFonts w:ascii="Times New Roman" w:eastAsia="Times New Roman" w:hAnsi="Times New Roman" w:cs="Times New Roman"/>
          <w:color w:val="000000" w:themeColor="text1"/>
          <w:sz w:val="20"/>
          <w:szCs w:val="20"/>
        </w:rPr>
        <w:t xml:space="preserve">Низкое качество знаний показали  учащиеся  6б, 7б, 8а, 8б классов. </w:t>
      </w:r>
    </w:p>
    <w:p w:rsidR="00D27CB9" w:rsidRPr="00D27CB9" w:rsidRDefault="00D27CB9" w:rsidP="00512F1B">
      <w:pPr>
        <w:suppressAutoHyphens/>
        <w:spacing w:after="0" w:line="240" w:lineRule="auto"/>
        <w:jc w:val="both"/>
        <w:rPr>
          <w:rFonts w:ascii="Times New Roman" w:eastAsia="Times New Roman" w:hAnsi="Times New Roman" w:cs="Times New Roman"/>
          <w:sz w:val="20"/>
          <w:szCs w:val="20"/>
          <w:lang w:eastAsia="ar-SA"/>
        </w:rPr>
      </w:pPr>
      <w:r w:rsidRPr="00D27CB9">
        <w:rPr>
          <w:rFonts w:ascii="Times New Roman" w:eastAsia="Times New Roman" w:hAnsi="Times New Roman" w:cs="Times New Roman"/>
          <w:b/>
          <w:color w:val="000000" w:themeColor="text1"/>
          <w:sz w:val="20"/>
          <w:szCs w:val="20"/>
          <w:lang w:eastAsia="ar-SA"/>
        </w:rPr>
        <w:t xml:space="preserve">  </w:t>
      </w:r>
      <w:r w:rsidRPr="00D27CB9">
        <w:rPr>
          <w:rFonts w:ascii="Times New Roman" w:eastAsia="Times New Roman" w:hAnsi="Times New Roman" w:cs="Times New Roman"/>
          <w:sz w:val="20"/>
          <w:szCs w:val="20"/>
          <w:lang w:eastAsia="ar-SA"/>
        </w:rPr>
        <w:t xml:space="preserve">Анализ контрольных работ показал, что больше всего было допущено ошибок: </w:t>
      </w:r>
    </w:p>
    <w:p w:rsidR="00D27CB9" w:rsidRPr="00D27CB9" w:rsidRDefault="00D27CB9" w:rsidP="00512F1B">
      <w:pPr>
        <w:suppressAutoHyphens/>
        <w:spacing w:after="0" w:line="240" w:lineRule="auto"/>
        <w:ind w:firstLine="360"/>
        <w:jc w:val="both"/>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t>в параллели 6-х классов при выполнении вычислительных действий, при решении уравнений и задач;</w:t>
      </w:r>
    </w:p>
    <w:p w:rsidR="00D27CB9" w:rsidRPr="00D27CB9" w:rsidRDefault="00D27CB9" w:rsidP="00512F1B">
      <w:pPr>
        <w:suppressAutoHyphens/>
        <w:spacing w:after="0" w:line="240" w:lineRule="auto"/>
        <w:ind w:firstLine="360"/>
        <w:jc w:val="both"/>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t>в параллели 7 –</w:t>
      </w:r>
      <w:proofErr w:type="spellStart"/>
      <w:r w:rsidRPr="00D27CB9">
        <w:rPr>
          <w:rFonts w:ascii="Times New Roman" w:eastAsia="Times New Roman" w:hAnsi="Times New Roman" w:cs="Times New Roman"/>
          <w:sz w:val="20"/>
          <w:szCs w:val="20"/>
          <w:lang w:eastAsia="ar-SA"/>
        </w:rPr>
        <w:t>х</w:t>
      </w:r>
      <w:proofErr w:type="spellEnd"/>
      <w:r w:rsidRPr="00D27CB9">
        <w:rPr>
          <w:rFonts w:ascii="Times New Roman" w:eastAsia="Times New Roman" w:hAnsi="Times New Roman" w:cs="Times New Roman"/>
          <w:sz w:val="20"/>
          <w:szCs w:val="20"/>
          <w:lang w:eastAsia="ar-SA"/>
        </w:rPr>
        <w:t xml:space="preserve"> классов допущены вычислительные ошибки, также при использовании метода подстановки, при математическом моделировании, при решении линейных уравнений; </w:t>
      </w:r>
    </w:p>
    <w:p w:rsidR="00D27CB9" w:rsidRPr="00D27CB9" w:rsidRDefault="00D27CB9" w:rsidP="00512F1B">
      <w:pPr>
        <w:suppressAutoHyphens/>
        <w:spacing w:after="0" w:line="240" w:lineRule="auto"/>
        <w:ind w:firstLine="360"/>
        <w:jc w:val="both"/>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t>в параллели 8 –</w:t>
      </w:r>
      <w:proofErr w:type="spellStart"/>
      <w:r w:rsidRPr="00D27CB9">
        <w:rPr>
          <w:rFonts w:ascii="Times New Roman" w:eastAsia="Times New Roman" w:hAnsi="Times New Roman" w:cs="Times New Roman"/>
          <w:sz w:val="20"/>
          <w:szCs w:val="20"/>
          <w:lang w:eastAsia="ar-SA"/>
        </w:rPr>
        <w:t>х</w:t>
      </w:r>
      <w:proofErr w:type="spellEnd"/>
      <w:r w:rsidRPr="00D27CB9">
        <w:rPr>
          <w:rFonts w:ascii="Times New Roman" w:eastAsia="Times New Roman" w:hAnsi="Times New Roman" w:cs="Times New Roman"/>
          <w:sz w:val="20"/>
          <w:szCs w:val="20"/>
          <w:lang w:eastAsia="ar-SA"/>
        </w:rPr>
        <w:t xml:space="preserve"> классов допущены вычислительные ошибки, также допущены ошибки при извлечении квадратных корней, при преобразовании иррациональных выражений, при решении неполных квадратных уравнений, при исследовании графиков функций;</w:t>
      </w:r>
    </w:p>
    <w:p w:rsidR="00D27CB9" w:rsidRPr="00D27CB9" w:rsidRDefault="00D27CB9" w:rsidP="00512F1B">
      <w:pPr>
        <w:suppressAutoHyphens/>
        <w:spacing w:after="0" w:line="240" w:lineRule="auto"/>
        <w:ind w:firstLine="360"/>
        <w:jc w:val="both"/>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t>в 10 классе допущены вычислительные ошибки, также допущены ошибки при решении тригонометрических уравнений, при отборе корней на промежутке;</w:t>
      </w:r>
    </w:p>
    <w:p w:rsidR="00D27CB9" w:rsidRPr="00C944C8" w:rsidRDefault="00D27CB9" w:rsidP="00512F1B">
      <w:pPr>
        <w:suppressAutoHyphens/>
        <w:spacing w:after="0" w:line="240" w:lineRule="auto"/>
        <w:ind w:firstLine="360"/>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t>в 11 классе в основном допущены вычислительные ошибки и в применении формул.</w:t>
      </w:r>
    </w:p>
    <w:p w:rsidR="00D27CB9" w:rsidRPr="00D27CB9" w:rsidRDefault="00D27CB9" w:rsidP="00D27CB9">
      <w:pPr>
        <w:suppressAutoHyphens/>
        <w:jc w:val="both"/>
        <w:rPr>
          <w:rFonts w:ascii="Times New Roman" w:eastAsia="Times New Roman" w:hAnsi="Times New Roman" w:cs="Times New Roman"/>
          <w:b/>
          <w:sz w:val="20"/>
          <w:szCs w:val="20"/>
          <w:u w:val="single"/>
          <w:lang w:eastAsia="ar-SA"/>
        </w:rPr>
      </w:pPr>
      <w:r w:rsidRPr="00D27CB9">
        <w:rPr>
          <w:rFonts w:ascii="Times New Roman" w:eastAsia="Times New Roman" w:hAnsi="Times New Roman" w:cs="Times New Roman"/>
          <w:b/>
          <w:sz w:val="20"/>
          <w:szCs w:val="20"/>
          <w:u w:val="single"/>
          <w:lang w:eastAsia="ar-SA"/>
        </w:rPr>
        <w:t>Русский язык</w:t>
      </w: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1"/>
        <w:gridCol w:w="1701"/>
        <w:gridCol w:w="850"/>
        <w:gridCol w:w="992"/>
        <w:gridCol w:w="709"/>
        <w:gridCol w:w="567"/>
        <w:gridCol w:w="709"/>
        <w:gridCol w:w="709"/>
        <w:gridCol w:w="992"/>
        <w:gridCol w:w="992"/>
        <w:gridCol w:w="1418"/>
      </w:tblGrid>
      <w:tr w:rsidR="00D27CB9" w:rsidRPr="00D27CB9" w:rsidTr="00343065">
        <w:trPr>
          <w:trHeight w:val="891"/>
        </w:trPr>
        <w:tc>
          <w:tcPr>
            <w:tcW w:w="681" w:type="dxa"/>
            <w:tcBorders>
              <w:top w:val="single" w:sz="4" w:space="0" w:color="auto"/>
              <w:left w:val="single" w:sz="4" w:space="0" w:color="auto"/>
              <w:bottom w:val="single" w:sz="4" w:space="0" w:color="auto"/>
              <w:right w:val="single" w:sz="4" w:space="0" w:color="auto"/>
            </w:tcBorders>
            <w:hideMark/>
          </w:tcPr>
          <w:p w:rsidR="00D27CB9" w:rsidRPr="00D27CB9" w:rsidRDefault="00C944C8" w:rsidP="00D27CB9">
            <w:pP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r w:rsidR="00D27CB9" w:rsidRPr="00D27CB9">
              <w:rPr>
                <w:rFonts w:ascii="Times New Roman" w:eastAsia="Times New Roman" w:hAnsi="Times New Roman" w:cs="Times New Roman"/>
                <w:sz w:val="20"/>
                <w:szCs w:val="20"/>
              </w:rPr>
              <w:t>ласс</w:t>
            </w:r>
          </w:p>
        </w:tc>
        <w:tc>
          <w:tcPr>
            <w:tcW w:w="170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Ф.И.О. учителя</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По списку</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Выпол</w:t>
            </w:r>
            <w:proofErr w:type="spellEnd"/>
          </w:p>
          <w:p w:rsidR="00D27CB9" w:rsidRPr="00D27CB9" w:rsidRDefault="00D27CB9" w:rsidP="00D27CB9">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няли</w:t>
            </w:r>
            <w:proofErr w:type="spellEnd"/>
            <w:r w:rsidRPr="00D27CB9">
              <w:rPr>
                <w:rFonts w:ascii="Times New Roman" w:eastAsia="Times New Roman" w:hAnsi="Times New Roman" w:cs="Times New Roman"/>
                <w:sz w:val="20"/>
                <w:szCs w:val="20"/>
              </w:rPr>
              <w:t xml:space="preserve"> работу</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Средний балл</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Кач-во</w:t>
            </w:r>
            <w:proofErr w:type="spellEnd"/>
          </w:p>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 xml:space="preserve">знаний % </w:t>
            </w:r>
          </w:p>
        </w:tc>
        <w:tc>
          <w:tcPr>
            <w:tcW w:w="1418"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Обученность</w:t>
            </w:r>
            <w:proofErr w:type="spellEnd"/>
            <w:r w:rsidRPr="00D27CB9">
              <w:rPr>
                <w:rFonts w:ascii="Times New Roman" w:eastAsia="Times New Roman" w:hAnsi="Times New Roman" w:cs="Times New Roman"/>
                <w:sz w:val="20"/>
                <w:szCs w:val="20"/>
              </w:rPr>
              <w:t xml:space="preserve"> %</w:t>
            </w:r>
          </w:p>
        </w:tc>
      </w:tr>
      <w:tr w:rsidR="00D27CB9" w:rsidRPr="00D27CB9" w:rsidTr="00343065">
        <w:trPr>
          <w:trHeight w:val="297"/>
        </w:trPr>
        <w:tc>
          <w:tcPr>
            <w:tcW w:w="68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5а</w:t>
            </w:r>
          </w:p>
        </w:tc>
        <w:tc>
          <w:tcPr>
            <w:tcW w:w="170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Уртенова</w:t>
            </w:r>
            <w:proofErr w:type="spellEnd"/>
            <w:r w:rsidRPr="00D27CB9">
              <w:rPr>
                <w:rFonts w:ascii="Times New Roman" w:eastAsia="Times New Roman" w:hAnsi="Times New Roman" w:cs="Times New Roman"/>
                <w:sz w:val="20"/>
                <w:szCs w:val="20"/>
              </w:rPr>
              <w:t xml:space="preserve"> Е.Н.</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25</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25</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16</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3,5</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36</w:t>
            </w:r>
          </w:p>
        </w:tc>
        <w:tc>
          <w:tcPr>
            <w:tcW w:w="1418"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100</w:t>
            </w:r>
          </w:p>
        </w:tc>
      </w:tr>
      <w:tr w:rsidR="00D27CB9" w:rsidRPr="00D27CB9" w:rsidTr="00343065">
        <w:trPr>
          <w:trHeight w:val="581"/>
        </w:trPr>
        <w:tc>
          <w:tcPr>
            <w:tcW w:w="68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5б</w:t>
            </w:r>
          </w:p>
        </w:tc>
        <w:tc>
          <w:tcPr>
            <w:tcW w:w="170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Таран Л.И.</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23</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23</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3,7</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56</w:t>
            </w:r>
          </w:p>
        </w:tc>
        <w:tc>
          <w:tcPr>
            <w:tcW w:w="1418"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100</w:t>
            </w:r>
          </w:p>
        </w:tc>
      </w:tr>
      <w:tr w:rsidR="00D27CB9" w:rsidRPr="00D27CB9" w:rsidTr="00343065">
        <w:trPr>
          <w:trHeight w:val="297"/>
        </w:trPr>
        <w:tc>
          <w:tcPr>
            <w:tcW w:w="68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6а</w:t>
            </w:r>
          </w:p>
        </w:tc>
        <w:tc>
          <w:tcPr>
            <w:tcW w:w="170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Таран Л.И.</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16</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16</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3,6</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50</w:t>
            </w:r>
          </w:p>
        </w:tc>
        <w:tc>
          <w:tcPr>
            <w:tcW w:w="1418"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100</w:t>
            </w:r>
          </w:p>
        </w:tc>
      </w:tr>
      <w:tr w:rsidR="00D27CB9" w:rsidRPr="00D27CB9" w:rsidTr="00343065">
        <w:trPr>
          <w:trHeight w:val="297"/>
        </w:trPr>
        <w:tc>
          <w:tcPr>
            <w:tcW w:w="68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6б</w:t>
            </w:r>
          </w:p>
        </w:tc>
        <w:tc>
          <w:tcPr>
            <w:tcW w:w="170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Бигеева</w:t>
            </w:r>
            <w:proofErr w:type="spellEnd"/>
            <w:r w:rsidRPr="00D27CB9">
              <w:rPr>
                <w:rFonts w:ascii="Times New Roman" w:eastAsia="Times New Roman" w:hAnsi="Times New Roman" w:cs="Times New Roman"/>
                <w:sz w:val="20"/>
                <w:szCs w:val="20"/>
              </w:rPr>
              <w:t xml:space="preserve"> Л.В.</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14</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100</w:t>
            </w:r>
          </w:p>
        </w:tc>
      </w:tr>
      <w:tr w:rsidR="00D27CB9" w:rsidRPr="00D27CB9" w:rsidTr="00343065">
        <w:trPr>
          <w:trHeight w:val="297"/>
        </w:trPr>
        <w:tc>
          <w:tcPr>
            <w:tcW w:w="68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7а</w:t>
            </w:r>
          </w:p>
        </w:tc>
        <w:tc>
          <w:tcPr>
            <w:tcW w:w="170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Безниско</w:t>
            </w:r>
            <w:proofErr w:type="spellEnd"/>
            <w:r w:rsidRPr="00D27CB9">
              <w:rPr>
                <w:rFonts w:ascii="Times New Roman" w:eastAsia="Times New Roman" w:hAnsi="Times New Roman" w:cs="Times New Roman"/>
                <w:sz w:val="20"/>
                <w:szCs w:val="20"/>
              </w:rPr>
              <w:t xml:space="preserve"> О.Н.</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25</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25</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3,5</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44</w:t>
            </w:r>
          </w:p>
        </w:tc>
        <w:tc>
          <w:tcPr>
            <w:tcW w:w="1418"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88</w:t>
            </w:r>
          </w:p>
        </w:tc>
      </w:tr>
      <w:tr w:rsidR="00D27CB9" w:rsidRPr="00D27CB9" w:rsidTr="00343065">
        <w:trPr>
          <w:trHeight w:val="297"/>
        </w:trPr>
        <w:tc>
          <w:tcPr>
            <w:tcW w:w="68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7б</w:t>
            </w:r>
          </w:p>
        </w:tc>
        <w:tc>
          <w:tcPr>
            <w:tcW w:w="170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Безниско</w:t>
            </w:r>
            <w:proofErr w:type="spellEnd"/>
            <w:r w:rsidRPr="00D27CB9">
              <w:rPr>
                <w:rFonts w:ascii="Times New Roman" w:eastAsia="Times New Roman" w:hAnsi="Times New Roman" w:cs="Times New Roman"/>
                <w:sz w:val="20"/>
                <w:szCs w:val="20"/>
              </w:rPr>
              <w:t xml:space="preserve"> О.Н.</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18</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14</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2,9</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36</w:t>
            </w:r>
          </w:p>
        </w:tc>
        <w:tc>
          <w:tcPr>
            <w:tcW w:w="1418"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71</w:t>
            </w:r>
          </w:p>
        </w:tc>
      </w:tr>
      <w:tr w:rsidR="00D27CB9" w:rsidRPr="00D27CB9" w:rsidTr="00343065">
        <w:trPr>
          <w:trHeight w:val="297"/>
        </w:trPr>
        <w:tc>
          <w:tcPr>
            <w:tcW w:w="68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8 а</w:t>
            </w:r>
          </w:p>
        </w:tc>
        <w:tc>
          <w:tcPr>
            <w:tcW w:w="170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Уртенова</w:t>
            </w:r>
            <w:proofErr w:type="spellEnd"/>
            <w:r w:rsidRPr="00D27CB9">
              <w:rPr>
                <w:rFonts w:ascii="Times New Roman" w:eastAsia="Times New Roman" w:hAnsi="Times New Roman" w:cs="Times New Roman"/>
                <w:sz w:val="20"/>
                <w:szCs w:val="20"/>
              </w:rPr>
              <w:t xml:space="preserve"> Е.Н.</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21</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21</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18</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14</w:t>
            </w:r>
          </w:p>
        </w:tc>
        <w:tc>
          <w:tcPr>
            <w:tcW w:w="1418"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100</w:t>
            </w:r>
          </w:p>
        </w:tc>
      </w:tr>
      <w:tr w:rsidR="00D27CB9" w:rsidRPr="00D27CB9" w:rsidTr="00343065">
        <w:trPr>
          <w:trHeight w:val="284"/>
        </w:trPr>
        <w:tc>
          <w:tcPr>
            <w:tcW w:w="68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8б</w:t>
            </w:r>
          </w:p>
        </w:tc>
        <w:tc>
          <w:tcPr>
            <w:tcW w:w="170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Уртенова</w:t>
            </w:r>
            <w:proofErr w:type="spellEnd"/>
            <w:r w:rsidRPr="00D27CB9">
              <w:rPr>
                <w:rFonts w:ascii="Times New Roman" w:eastAsia="Times New Roman" w:hAnsi="Times New Roman" w:cs="Times New Roman"/>
                <w:sz w:val="20"/>
                <w:szCs w:val="20"/>
              </w:rPr>
              <w:t xml:space="preserve"> Е.Н.</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17</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3,2</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14</w:t>
            </w:r>
          </w:p>
        </w:tc>
        <w:tc>
          <w:tcPr>
            <w:tcW w:w="1418"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100</w:t>
            </w:r>
          </w:p>
        </w:tc>
      </w:tr>
      <w:tr w:rsidR="00D27CB9" w:rsidRPr="00D27CB9" w:rsidTr="00343065">
        <w:trPr>
          <w:trHeight w:val="284"/>
        </w:trPr>
        <w:tc>
          <w:tcPr>
            <w:tcW w:w="68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9а</w:t>
            </w:r>
          </w:p>
        </w:tc>
        <w:tc>
          <w:tcPr>
            <w:tcW w:w="170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Таран Л.И.</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18</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18</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3,5</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44</w:t>
            </w:r>
          </w:p>
        </w:tc>
        <w:tc>
          <w:tcPr>
            <w:tcW w:w="1418"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100</w:t>
            </w:r>
          </w:p>
        </w:tc>
      </w:tr>
      <w:tr w:rsidR="00D27CB9" w:rsidRPr="00D27CB9" w:rsidTr="00343065">
        <w:trPr>
          <w:trHeight w:val="284"/>
        </w:trPr>
        <w:tc>
          <w:tcPr>
            <w:tcW w:w="68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9б</w:t>
            </w:r>
          </w:p>
        </w:tc>
        <w:tc>
          <w:tcPr>
            <w:tcW w:w="170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Таран Л.И.</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100</w:t>
            </w:r>
          </w:p>
        </w:tc>
      </w:tr>
      <w:tr w:rsidR="00D27CB9" w:rsidRPr="00D27CB9" w:rsidTr="00343065">
        <w:trPr>
          <w:trHeight w:val="284"/>
        </w:trPr>
        <w:tc>
          <w:tcPr>
            <w:tcW w:w="68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w:t>
            </w:r>
          </w:p>
        </w:tc>
        <w:tc>
          <w:tcPr>
            <w:tcW w:w="170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Уртенова</w:t>
            </w:r>
            <w:proofErr w:type="spellEnd"/>
            <w:r w:rsidRPr="00D27CB9">
              <w:rPr>
                <w:rFonts w:ascii="Times New Roman" w:eastAsia="Times New Roman" w:hAnsi="Times New Roman" w:cs="Times New Roman"/>
                <w:sz w:val="20"/>
                <w:szCs w:val="20"/>
              </w:rPr>
              <w:t xml:space="preserve"> Е.Н.</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3,4</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44</w:t>
            </w:r>
          </w:p>
        </w:tc>
        <w:tc>
          <w:tcPr>
            <w:tcW w:w="1418"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100</w:t>
            </w:r>
          </w:p>
        </w:tc>
      </w:tr>
      <w:tr w:rsidR="00D27CB9" w:rsidRPr="00D27CB9" w:rsidTr="00343065">
        <w:trPr>
          <w:trHeight w:val="297"/>
        </w:trPr>
        <w:tc>
          <w:tcPr>
            <w:tcW w:w="2382" w:type="dxa"/>
            <w:gridSpan w:val="2"/>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b/>
                <w:sz w:val="20"/>
                <w:szCs w:val="20"/>
              </w:rPr>
              <w:t>Итого</w:t>
            </w:r>
          </w:p>
        </w:tc>
        <w:tc>
          <w:tcPr>
            <w:tcW w:w="85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201</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196</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54</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137</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3,3</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32</w:t>
            </w:r>
          </w:p>
        </w:tc>
        <w:tc>
          <w:tcPr>
            <w:tcW w:w="1418"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96</w:t>
            </w:r>
          </w:p>
        </w:tc>
      </w:tr>
    </w:tbl>
    <w:p w:rsidR="00D27CB9" w:rsidRPr="00D27CB9" w:rsidRDefault="00D27CB9" w:rsidP="00512F1B">
      <w:pPr>
        <w:suppressAutoHyphens/>
        <w:spacing w:after="0" w:line="240" w:lineRule="auto"/>
        <w:rPr>
          <w:rFonts w:ascii="Times New Roman" w:eastAsia="Times New Roman" w:hAnsi="Times New Roman" w:cs="Times New Roman"/>
          <w:sz w:val="20"/>
          <w:szCs w:val="20"/>
          <w:lang w:eastAsia="ar-SA"/>
        </w:rPr>
      </w:pPr>
      <w:r w:rsidRPr="00D27CB9">
        <w:rPr>
          <w:rFonts w:ascii="Times New Roman" w:eastAsia="Times New Roman" w:hAnsi="Times New Roman" w:cs="Times New Roman"/>
          <w:b/>
          <w:sz w:val="20"/>
          <w:szCs w:val="20"/>
          <w:lang w:eastAsia="ar-SA"/>
        </w:rPr>
        <w:t>Средний показатель качества знаний</w:t>
      </w:r>
      <w:r w:rsidRPr="00D27CB9">
        <w:rPr>
          <w:rFonts w:ascii="Times New Roman" w:eastAsia="Times New Roman" w:hAnsi="Times New Roman" w:cs="Times New Roman"/>
          <w:sz w:val="20"/>
          <w:szCs w:val="20"/>
          <w:lang w:eastAsia="ar-SA"/>
        </w:rPr>
        <w:t xml:space="preserve">   составил32 %.</w:t>
      </w:r>
    </w:p>
    <w:p w:rsidR="00D27CB9" w:rsidRPr="00D27CB9" w:rsidRDefault="00D27CB9" w:rsidP="00512F1B">
      <w:pPr>
        <w:suppressAutoHyphens/>
        <w:spacing w:after="0" w:line="240" w:lineRule="auto"/>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rPr>
        <w:t>Уровень качества знаний более 50% показали учащиеся 5б класса. Остальные классы показали н</w:t>
      </w:r>
      <w:r w:rsidRPr="00D27CB9">
        <w:rPr>
          <w:rFonts w:ascii="Times New Roman" w:eastAsia="Times New Roman" w:hAnsi="Times New Roman" w:cs="Times New Roman"/>
          <w:sz w:val="20"/>
          <w:szCs w:val="20"/>
          <w:lang w:eastAsia="ar-SA"/>
        </w:rPr>
        <w:t xml:space="preserve">изкое качество знаний </w:t>
      </w:r>
      <w:r w:rsidRPr="00D27CB9">
        <w:rPr>
          <w:rFonts w:ascii="Times New Roman" w:eastAsia="Times New Roman" w:hAnsi="Times New Roman" w:cs="Times New Roman"/>
          <w:sz w:val="20"/>
          <w:szCs w:val="20"/>
        </w:rPr>
        <w:t>(менее 50%) .</w:t>
      </w:r>
    </w:p>
    <w:p w:rsidR="00D27CB9" w:rsidRPr="00D27CB9" w:rsidRDefault="00D27CB9" w:rsidP="00512F1B">
      <w:pPr>
        <w:suppressAutoHyphens/>
        <w:spacing w:after="0" w:line="240" w:lineRule="auto"/>
        <w:rPr>
          <w:rFonts w:ascii="Times New Roman" w:eastAsia="Times New Roman" w:hAnsi="Times New Roman" w:cs="Times New Roman"/>
          <w:sz w:val="20"/>
          <w:szCs w:val="20"/>
          <w:lang w:eastAsia="ar-SA"/>
        </w:rPr>
      </w:pPr>
      <w:r w:rsidRPr="00D27CB9">
        <w:rPr>
          <w:rFonts w:ascii="Times New Roman" w:eastAsia="Times New Roman" w:hAnsi="Times New Roman" w:cs="Times New Roman"/>
          <w:b/>
          <w:sz w:val="20"/>
          <w:szCs w:val="20"/>
          <w:lang w:eastAsia="ar-SA"/>
        </w:rPr>
        <w:t xml:space="preserve">  Средний показатель уровня </w:t>
      </w:r>
      <w:proofErr w:type="spellStart"/>
      <w:r w:rsidRPr="00D27CB9">
        <w:rPr>
          <w:rFonts w:ascii="Times New Roman" w:eastAsia="Times New Roman" w:hAnsi="Times New Roman" w:cs="Times New Roman"/>
          <w:b/>
          <w:sz w:val="20"/>
          <w:szCs w:val="20"/>
          <w:lang w:eastAsia="ar-SA"/>
        </w:rPr>
        <w:t>обученности</w:t>
      </w:r>
      <w:proofErr w:type="spellEnd"/>
      <w:r w:rsidRPr="00D27CB9">
        <w:rPr>
          <w:rFonts w:ascii="Times New Roman" w:eastAsia="Times New Roman" w:hAnsi="Times New Roman" w:cs="Times New Roman"/>
          <w:sz w:val="20"/>
          <w:szCs w:val="20"/>
          <w:lang w:eastAsia="ar-SA"/>
        </w:rPr>
        <w:t xml:space="preserve">   составил 96% :Двойки получили обучающиеся в 7-х классах.</w:t>
      </w:r>
    </w:p>
    <w:p w:rsidR="00D27CB9" w:rsidRPr="00D27CB9" w:rsidRDefault="00D27CB9" w:rsidP="00512F1B">
      <w:pPr>
        <w:suppressAutoHyphens/>
        <w:spacing w:after="0" w:line="240" w:lineRule="auto"/>
        <w:ind w:firstLine="360"/>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t xml:space="preserve">Анализ контрольных работ показал, что больше всего было допущено ошибок: </w:t>
      </w:r>
    </w:p>
    <w:p w:rsidR="00D27CB9" w:rsidRPr="00D27CB9" w:rsidRDefault="00D27CB9" w:rsidP="00512F1B">
      <w:pPr>
        <w:suppressAutoHyphens/>
        <w:spacing w:after="0" w:line="240" w:lineRule="auto"/>
        <w:ind w:firstLine="360"/>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lastRenderedPageBreak/>
        <w:t>в параллели 5-х классов правописание безударной гласной, правописание непроверяемой безударной гласной, пунктуация в простом и сложном предложении;</w:t>
      </w:r>
    </w:p>
    <w:p w:rsidR="00D27CB9" w:rsidRPr="00D27CB9" w:rsidRDefault="00D27CB9" w:rsidP="00512F1B">
      <w:pPr>
        <w:suppressAutoHyphens/>
        <w:spacing w:after="0" w:line="240" w:lineRule="auto"/>
        <w:ind w:firstLine="360"/>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t xml:space="preserve">в параллели 6-х классов правописание безударной гласной, правописание непроверяемой безударной гласной, непроизносимые согласные в корне слова. Буквы е и </w:t>
      </w:r>
      <w:proofErr w:type="spellStart"/>
      <w:r w:rsidRPr="00D27CB9">
        <w:rPr>
          <w:rFonts w:ascii="Times New Roman" w:eastAsia="Times New Roman" w:hAnsi="Times New Roman" w:cs="Times New Roman"/>
          <w:sz w:val="20"/>
          <w:szCs w:val="20"/>
          <w:lang w:eastAsia="ar-SA"/>
        </w:rPr>
        <w:t>и</w:t>
      </w:r>
      <w:proofErr w:type="spellEnd"/>
      <w:r w:rsidRPr="00D27CB9">
        <w:rPr>
          <w:rFonts w:ascii="Times New Roman" w:eastAsia="Times New Roman" w:hAnsi="Times New Roman" w:cs="Times New Roman"/>
          <w:sz w:val="20"/>
          <w:szCs w:val="20"/>
          <w:lang w:eastAsia="ar-SA"/>
        </w:rPr>
        <w:t xml:space="preserve"> в падежных окончаниях существительных, буквы е и </w:t>
      </w:r>
      <w:proofErr w:type="spellStart"/>
      <w:r w:rsidRPr="00D27CB9">
        <w:rPr>
          <w:rFonts w:ascii="Times New Roman" w:eastAsia="Times New Roman" w:hAnsi="Times New Roman" w:cs="Times New Roman"/>
          <w:sz w:val="20"/>
          <w:szCs w:val="20"/>
          <w:lang w:eastAsia="ar-SA"/>
        </w:rPr>
        <w:t>и</w:t>
      </w:r>
      <w:proofErr w:type="spellEnd"/>
      <w:r w:rsidRPr="00D27CB9">
        <w:rPr>
          <w:rFonts w:ascii="Times New Roman" w:eastAsia="Times New Roman" w:hAnsi="Times New Roman" w:cs="Times New Roman"/>
          <w:sz w:val="20"/>
          <w:szCs w:val="20"/>
          <w:lang w:eastAsia="ar-SA"/>
        </w:rPr>
        <w:t xml:space="preserve"> в окончаниях глаголов 1 и 2 спряжения;</w:t>
      </w:r>
    </w:p>
    <w:p w:rsidR="00D27CB9" w:rsidRPr="00D27CB9" w:rsidRDefault="00D27CB9" w:rsidP="00512F1B">
      <w:pPr>
        <w:suppressAutoHyphens/>
        <w:spacing w:after="0" w:line="240" w:lineRule="auto"/>
        <w:ind w:firstLine="360"/>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t xml:space="preserve">в параллели 7-х классов правописание безударной гласной, правописание непроверяемой безударной гласной, непроизносимые согласные в корне слова. Буквы е и </w:t>
      </w:r>
      <w:proofErr w:type="spellStart"/>
      <w:r w:rsidRPr="00D27CB9">
        <w:rPr>
          <w:rFonts w:ascii="Times New Roman" w:eastAsia="Times New Roman" w:hAnsi="Times New Roman" w:cs="Times New Roman"/>
          <w:sz w:val="20"/>
          <w:szCs w:val="20"/>
          <w:lang w:eastAsia="ar-SA"/>
        </w:rPr>
        <w:t>и</w:t>
      </w:r>
      <w:proofErr w:type="spellEnd"/>
      <w:r w:rsidRPr="00D27CB9">
        <w:rPr>
          <w:rFonts w:ascii="Times New Roman" w:eastAsia="Times New Roman" w:hAnsi="Times New Roman" w:cs="Times New Roman"/>
          <w:sz w:val="20"/>
          <w:szCs w:val="20"/>
          <w:lang w:eastAsia="ar-SA"/>
        </w:rPr>
        <w:t xml:space="preserve"> в падежных окончаниях существительных, пунктуация;</w:t>
      </w:r>
    </w:p>
    <w:p w:rsidR="00D27CB9" w:rsidRPr="00D27CB9" w:rsidRDefault="00D27CB9" w:rsidP="00512F1B">
      <w:pPr>
        <w:suppressAutoHyphens/>
        <w:spacing w:after="0" w:line="240" w:lineRule="auto"/>
        <w:ind w:firstLine="360"/>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t>в параллели 8-х классов виды односоставных предложений, виды сказуемых, способы связи слов в словосочетаниях, знаки препинания при обособленных членах, пунктуация;</w:t>
      </w:r>
    </w:p>
    <w:p w:rsidR="00D27CB9" w:rsidRPr="00D27CB9" w:rsidRDefault="00D27CB9" w:rsidP="00512F1B">
      <w:pPr>
        <w:suppressAutoHyphens/>
        <w:spacing w:after="0" w:line="240" w:lineRule="auto"/>
        <w:ind w:firstLine="360"/>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t>в параллели 9-х классов синтаксис, односоставные предложения, обособленные члены предложения;</w:t>
      </w:r>
    </w:p>
    <w:p w:rsidR="00D27CB9" w:rsidRPr="00C944C8" w:rsidRDefault="00D27CB9" w:rsidP="00512F1B">
      <w:pPr>
        <w:suppressAutoHyphens/>
        <w:spacing w:after="0" w:line="240" w:lineRule="auto"/>
        <w:ind w:firstLine="360"/>
        <w:rPr>
          <w:rFonts w:ascii="Times New Roman" w:eastAsia="Times New Roman" w:hAnsi="Times New Roman" w:cs="Times New Roman"/>
          <w:sz w:val="20"/>
          <w:szCs w:val="20"/>
          <w:lang w:eastAsia="ar-SA"/>
        </w:rPr>
      </w:pPr>
      <w:r w:rsidRPr="00D27CB9">
        <w:rPr>
          <w:rFonts w:ascii="Times New Roman" w:eastAsia="Times New Roman" w:hAnsi="Times New Roman" w:cs="Times New Roman"/>
          <w:sz w:val="20"/>
          <w:szCs w:val="20"/>
          <w:lang w:eastAsia="ar-SA"/>
        </w:rPr>
        <w:t>в 10 классе орфоэпические нормы, лексические нормы, морфологические нормы, пунктуация при обособленных членах предложения.</w:t>
      </w:r>
    </w:p>
    <w:p w:rsidR="00D27CB9" w:rsidRPr="00D27CB9" w:rsidRDefault="00D27CB9" w:rsidP="00512F1B">
      <w:pPr>
        <w:suppressAutoHyphens/>
        <w:spacing w:after="0" w:line="240" w:lineRule="auto"/>
        <w:jc w:val="both"/>
        <w:rPr>
          <w:rFonts w:ascii="Times New Roman" w:eastAsia="Times New Roman" w:hAnsi="Times New Roman" w:cs="Times New Roman"/>
          <w:b/>
          <w:sz w:val="20"/>
          <w:szCs w:val="20"/>
          <w:u w:val="single"/>
          <w:lang w:eastAsia="ar-SA"/>
        </w:rPr>
      </w:pPr>
      <w:r w:rsidRPr="00D27CB9">
        <w:rPr>
          <w:rFonts w:ascii="Times New Roman" w:eastAsia="Times New Roman" w:hAnsi="Times New Roman" w:cs="Times New Roman"/>
          <w:b/>
          <w:sz w:val="20"/>
          <w:szCs w:val="20"/>
          <w:u w:val="single"/>
          <w:lang w:eastAsia="ar-SA"/>
        </w:rPr>
        <w:t>Биология</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2"/>
        <w:gridCol w:w="1843"/>
        <w:gridCol w:w="992"/>
        <w:gridCol w:w="993"/>
        <w:gridCol w:w="567"/>
        <w:gridCol w:w="567"/>
        <w:gridCol w:w="567"/>
        <w:gridCol w:w="567"/>
        <w:gridCol w:w="992"/>
        <w:gridCol w:w="1134"/>
        <w:gridCol w:w="992"/>
      </w:tblGrid>
      <w:tr w:rsidR="00D27CB9" w:rsidRPr="00512F1B" w:rsidTr="00512F1B">
        <w:trPr>
          <w:trHeight w:val="847"/>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C944C8"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К</w:t>
            </w:r>
            <w:r w:rsidR="00D27CB9" w:rsidRPr="00512F1B">
              <w:rPr>
                <w:rFonts w:ascii="Times New Roman" w:eastAsia="Times New Roman" w:hAnsi="Times New Roman" w:cs="Times New Roman"/>
                <w:sz w:val="18"/>
                <w:szCs w:val="18"/>
              </w:rPr>
              <w:t>ласс</w:t>
            </w:r>
          </w:p>
        </w:tc>
        <w:tc>
          <w:tcPr>
            <w:tcW w:w="184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Ф.И.О. учителя</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По списку</w:t>
            </w:r>
          </w:p>
        </w:tc>
        <w:tc>
          <w:tcPr>
            <w:tcW w:w="99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Выполняли работу</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Средний балл</w:t>
            </w:r>
          </w:p>
        </w:tc>
        <w:tc>
          <w:tcPr>
            <w:tcW w:w="1134" w:type="dxa"/>
            <w:tcBorders>
              <w:top w:val="single" w:sz="4" w:space="0" w:color="auto"/>
              <w:left w:val="single" w:sz="4" w:space="0" w:color="auto"/>
              <w:bottom w:val="single" w:sz="4" w:space="0" w:color="auto"/>
              <w:right w:val="single" w:sz="4" w:space="0" w:color="auto"/>
            </w:tcBorders>
            <w:hideMark/>
          </w:tcPr>
          <w:p w:rsidR="00D27CB9" w:rsidRPr="00512F1B" w:rsidRDefault="00C944C8"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Качест</w:t>
            </w:r>
            <w:r w:rsidR="00D27CB9" w:rsidRPr="00512F1B">
              <w:rPr>
                <w:rFonts w:ascii="Times New Roman" w:eastAsia="Times New Roman" w:hAnsi="Times New Roman" w:cs="Times New Roman"/>
                <w:sz w:val="18"/>
                <w:szCs w:val="18"/>
              </w:rPr>
              <w:t>во</w:t>
            </w:r>
          </w:p>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 xml:space="preserve">знаний % </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Обучен</w:t>
            </w:r>
          </w:p>
          <w:p w:rsidR="00D27CB9" w:rsidRPr="00512F1B" w:rsidRDefault="00D27CB9" w:rsidP="00D27CB9">
            <w:pPr>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ность</w:t>
            </w:r>
            <w:proofErr w:type="spellEnd"/>
            <w:r w:rsidRPr="00512F1B">
              <w:rPr>
                <w:rFonts w:ascii="Times New Roman" w:eastAsia="Times New Roman" w:hAnsi="Times New Roman" w:cs="Times New Roman"/>
                <w:sz w:val="18"/>
                <w:szCs w:val="18"/>
              </w:rPr>
              <w:t xml:space="preserve"> %</w:t>
            </w:r>
          </w:p>
        </w:tc>
      </w:tr>
      <w:tr w:rsidR="00D27CB9" w:rsidRPr="00512F1B" w:rsidTr="00512F1B">
        <w:trPr>
          <w:trHeight w:val="282"/>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5а</w:t>
            </w:r>
          </w:p>
        </w:tc>
        <w:tc>
          <w:tcPr>
            <w:tcW w:w="184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Филипская</w:t>
            </w:r>
            <w:proofErr w:type="spellEnd"/>
            <w:r w:rsidRPr="00512F1B">
              <w:rPr>
                <w:rFonts w:ascii="Times New Roman" w:eastAsia="Times New Roman" w:hAnsi="Times New Roman" w:cs="Times New Roman"/>
                <w:sz w:val="18"/>
                <w:szCs w:val="18"/>
              </w:rPr>
              <w:t xml:space="preserve"> А.С.</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25</w:t>
            </w:r>
          </w:p>
        </w:tc>
        <w:tc>
          <w:tcPr>
            <w:tcW w:w="99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25</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3,3</w:t>
            </w:r>
          </w:p>
        </w:tc>
        <w:tc>
          <w:tcPr>
            <w:tcW w:w="1134"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28</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512F1B">
        <w:trPr>
          <w:trHeight w:val="282"/>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5б</w:t>
            </w:r>
          </w:p>
        </w:tc>
        <w:tc>
          <w:tcPr>
            <w:tcW w:w="184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Филипская</w:t>
            </w:r>
            <w:proofErr w:type="spellEnd"/>
            <w:r w:rsidRPr="00512F1B">
              <w:rPr>
                <w:rFonts w:ascii="Times New Roman" w:eastAsia="Times New Roman" w:hAnsi="Times New Roman" w:cs="Times New Roman"/>
                <w:sz w:val="18"/>
                <w:szCs w:val="18"/>
              </w:rPr>
              <w:t xml:space="preserve"> А.С.</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23</w:t>
            </w:r>
          </w:p>
        </w:tc>
        <w:tc>
          <w:tcPr>
            <w:tcW w:w="99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23</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3,4</w:t>
            </w:r>
          </w:p>
        </w:tc>
        <w:tc>
          <w:tcPr>
            <w:tcW w:w="1134"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512F1B">
        <w:trPr>
          <w:trHeight w:val="282"/>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6а</w:t>
            </w:r>
          </w:p>
        </w:tc>
        <w:tc>
          <w:tcPr>
            <w:tcW w:w="184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Смольнякова</w:t>
            </w:r>
            <w:proofErr w:type="spellEnd"/>
            <w:r w:rsidRPr="00512F1B">
              <w:rPr>
                <w:rFonts w:ascii="Times New Roman" w:eastAsia="Times New Roman" w:hAnsi="Times New Roman" w:cs="Times New Roman"/>
                <w:sz w:val="18"/>
                <w:szCs w:val="18"/>
              </w:rPr>
              <w:t xml:space="preserve"> О.И.</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16</w:t>
            </w:r>
          </w:p>
        </w:tc>
        <w:tc>
          <w:tcPr>
            <w:tcW w:w="99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13</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3,4</w:t>
            </w:r>
          </w:p>
        </w:tc>
        <w:tc>
          <w:tcPr>
            <w:tcW w:w="1134"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19</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512F1B">
        <w:trPr>
          <w:trHeight w:val="553"/>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6б</w:t>
            </w:r>
          </w:p>
        </w:tc>
        <w:tc>
          <w:tcPr>
            <w:tcW w:w="184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Смольнякова</w:t>
            </w:r>
            <w:proofErr w:type="spellEnd"/>
            <w:r w:rsidRPr="00512F1B">
              <w:rPr>
                <w:rFonts w:ascii="Times New Roman" w:eastAsia="Times New Roman" w:hAnsi="Times New Roman" w:cs="Times New Roman"/>
                <w:sz w:val="18"/>
                <w:szCs w:val="18"/>
              </w:rPr>
              <w:t xml:space="preserve"> О.И.</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15</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14</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3,8</w:t>
            </w:r>
          </w:p>
        </w:tc>
        <w:tc>
          <w:tcPr>
            <w:tcW w:w="1134"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6,6</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512F1B">
        <w:trPr>
          <w:trHeight w:val="282"/>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7а</w:t>
            </w:r>
          </w:p>
        </w:tc>
        <w:tc>
          <w:tcPr>
            <w:tcW w:w="184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Смольнякова</w:t>
            </w:r>
            <w:proofErr w:type="spellEnd"/>
            <w:r w:rsidRPr="00512F1B">
              <w:rPr>
                <w:rFonts w:ascii="Times New Roman" w:eastAsia="Times New Roman" w:hAnsi="Times New Roman" w:cs="Times New Roman"/>
                <w:sz w:val="18"/>
                <w:szCs w:val="18"/>
              </w:rPr>
              <w:t xml:space="preserve"> О.И.</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24</w:t>
            </w:r>
          </w:p>
        </w:tc>
        <w:tc>
          <w:tcPr>
            <w:tcW w:w="99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24</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3,3</w:t>
            </w:r>
          </w:p>
        </w:tc>
        <w:tc>
          <w:tcPr>
            <w:tcW w:w="1134"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25</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512F1B">
        <w:trPr>
          <w:trHeight w:val="282"/>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7б</w:t>
            </w:r>
          </w:p>
        </w:tc>
        <w:tc>
          <w:tcPr>
            <w:tcW w:w="184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Смольнякова</w:t>
            </w:r>
            <w:proofErr w:type="spellEnd"/>
            <w:r w:rsidRPr="00512F1B">
              <w:rPr>
                <w:rFonts w:ascii="Times New Roman" w:eastAsia="Times New Roman" w:hAnsi="Times New Roman" w:cs="Times New Roman"/>
                <w:sz w:val="18"/>
                <w:szCs w:val="18"/>
              </w:rPr>
              <w:t xml:space="preserve"> О.И.</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18</w:t>
            </w:r>
          </w:p>
        </w:tc>
        <w:tc>
          <w:tcPr>
            <w:tcW w:w="99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15</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3,2</w:t>
            </w:r>
          </w:p>
        </w:tc>
        <w:tc>
          <w:tcPr>
            <w:tcW w:w="1134"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17</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512F1B">
        <w:trPr>
          <w:trHeight w:val="282"/>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8 а</w:t>
            </w:r>
          </w:p>
        </w:tc>
        <w:tc>
          <w:tcPr>
            <w:tcW w:w="184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Смольнякова</w:t>
            </w:r>
            <w:proofErr w:type="spellEnd"/>
            <w:r w:rsidRPr="00512F1B">
              <w:rPr>
                <w:rFonts w:ascii="Times New Roman" w:eastAsia="Times New Roman" w:hAnsi="Times New Roman" w:cs="Times New Roman"/>
                <w:sz w:val="18"/>
                <w:szCs w:val="18"/>
              </w:rPr>
              <w:t xml:space="preserve"> О.И.</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21</w:t>
            </w:r>
          </w:p>
        </w:tc>
        <w:tc>
          <w:tcPr>
            <w:tcW w:w="99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21</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3,2</w:t>
            </w:r>
          </w:p>
        </w:tc>
        <w:tc>
          <w:tcPr>
            <w:tcW w:w="1134"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24</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512F1B">
        <w:trPr>
          <w:trHeight w:val="282"/>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8б</w:t>
            </w:r>
          </w:p>
        </w:tc>
        <w:tc>
          <w:tcPr>
            <w:tcW w:w="184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Смольнякова</w:t>
            </w:r>
            <w:proofErr w:type="spellEnd"/>
            <w:r w:rsidRPr="00512F1B">
              <w:rPr>
                <w:rFonts w:ascii="Times New Roman" w:eastAsia="Times New Roman" w:hAnsi="Times New Roman" w:cs="Times New Roman"/>
                <w:sz w:val="18"/>
                <w:szCs w:val="18"/>
              </w:rPr>
              <w:t xml:space="preserve"> О.И.</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20</w:t>
            </w:r>
          </w:p>
        </w:tc>
        <w:tc>
          <w:tcPr>
            <w:tcW w:w="99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20</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15</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3,4</w:t>
            </w:r>
          </w:p>
        </w:tc>
        <w:tc>
          <w:tcPr>
            <w:tcW w:w="1134"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25</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512F1B">
        <w:trPr>
          <w:trHeight w:val="282"/>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9а</w:t>
            </w:r>
          </w:p>
        </w:tc>
        <w:tc>
          <w:tcPr>
            <w:tcW w:w="184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Смольнякова</w:t>
            </w:r>
            <w:proofErr w:type="spellEnd"/>
            <w:r w:rsidRPr="00512F1B">
              <w:rPr>
                <w:rFonts w:ascii="Times New Roman" w:eastAsia="Times New Roman" w:hAnsi="Times New Roman" w:cs="Times New Roman"/>
                <w:sz w:val="18"/>
                <w:szCs w:val="18"/>
              </w:rPr>
              <w:t xml:space="preserve"> О.И.</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18</w:t>
            </w:r>
          </w:p>
        </w:tc>
        <w:tc>
          <w:tcPr>
            <w:tcW w:w="99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11</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3,4</w:t>
            </w:r>
          </w:p>
        </w:tc>
        <w:tc>
          <w:tcPr>
            <w:tcW w:w="1134"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39</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512F1B">
        <w:trPr>
          <w:trHeight w:val="270"/>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9б</w:t>
            </w:r>
          </w:p>
        </w:tc>
        <w:tc>
          <w:tcPr>
            <w:tcW w:w="184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Смольнякова</w:t>
            </w:r>
            <w:proofErr w:type="spellEnd"/>
            <w:r w:rsidRPr="00512F1B">
              <w:rPr>
                <w:rFonts w:ascii="Times New Roman" w:eastAsia="Times New Roman" w:hAnsi="Times New Roman" w:cs="Times New Roman"/>
                <w:sz w:val="18"/>
                <w:szCs w:val="18"/>
              </w:rPr>
              <w:t xml:space="preserve"> О.И.</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3,1</w:t>
            </w:r>
          </w:p>
        </w:tc>
        <w:tc>
          <w:tcPr>
            <w:tcW w:w="1134"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512F1B">
        <w:trPr>
          <w:trHeight w:val="270"/>
        </w:trPr>
        <w:tc>
          <w:tcPr>
            <w:tcW w:w="2665" w:type="dxa"/>
            <w:gridSpan w:val="2"/>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Итого</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190</w:t>
            </w:r>
          </w:p>
        </w:tc>
        <w:tc>
          <w:tcPr>
            <w:tcW w:w="99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190</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43</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145</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3,2</w:t>
            </w:r>
          </w:p>
        </w:tc>
        <w:tc>
          <w:tcPr>
            <w:tcW w:w="1134"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22,3</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100</w:t>
            </w:r>
          </w:p>
        </w:tc>
      </w:tr>
      <w:tr w:rsidR="00D27CB9" w:rsidRPr="00512F1B" w:rsidTr="00512F1B">
        <w:trPr>
          <w:trHeight w:val="270"/>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w:t>
            </w:r>
          </w:p>
        </w:tc>
        <w:tc>
          <w:tcPr>
            <w:tcW w:w="184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Филипская</w:t>
            </w:r>
            <w:proofErr w:type="spellEnd"/>
            <w:r w:rsidRPr="00512F1B">
              <w:rPr>
                <w:rFonts w:ascii="Times New Roman" w:eastAsia="Times New Roman" w:hAnsi="Times New Roman" w:cs="Times New Roman"/>
                <w:sz w:val="18"/>
                <w:szCs w:val="18"/>
              </w:rPr>
              <w:t xml:space="preserve"> А.С.</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9</w:t>
            </w:r>
          </w:p>
        </w:tc>
        <w:tc>
          <w:tcPr>
            <w:tcW w:w="99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3,9</w:t>
            </w:r>
          </w:p>
        </w:tc>
        <w:tc>
          <w:tcPr>
            <w:tcW w:w="1134"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78</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512F1B">
        <w:trPr>
          <w:trHeight w:val="270"/>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11</w:t>
            </w:r>
          </w:p>
        </w:tc>
        <w:tc>
          <w:tcPr>
            <w:tcW w:w="184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Смольнякова</w:t>
            </w:r>
            <w:proofErr w:type="spellEnd"/>
            <w:r w:rsidRPr="00512F1B">
              <w:rPr>
                <w:rFonts w:ascii="Times New Roman" w:eastAsia="Times New Roman" w:hAnsi="Times New Roman" w:cs="Times New Roman"/>
                <w:sz w:val="18"/>
                <w:szCs w:val="18"/>
              </w:rPr>
              <w:t xml:space="preserve"> О.И.</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7</w:t>
            </w:r>
          </w:p>
        </w:tc>
        <w:tc>
          <w:tcPr>
            <w:tcW w:w="99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3,4</w:t>
            </w:r>
          </w:p>
        </w:tc>
        <w:tc>
          <w:tcPr>
            <w:tcW w:w="1134"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43</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512F1B">
        <w:trPr>
          <w:trHeight w:val="282"/>
        </w:trPr>
        <w:tc>
          <w:tcPr>
            <w:tcW w:w="2665" w:type="dxa"/>
            <w:gridSpan w:val="2"/>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b/>
                <w:sz w:val="18"/>
                <w:szCs w:val="18"/>
              </w:rPr>
              <w:t>Итого</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16</w:t>
            </w:r>
          </w:p>
        </w:tc>
        <w:tc>
          <w:tcPr>
            <w:tcW w:w="99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16</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10</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6</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3,7</w:t>
            </w:r>
          </w:p>
        </w:tc>
        <w:tc>
          <w:tcPr>
            <w:tcW w:w="1134"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60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100</w:t>
            </w:r>
          </w:p>
        </w:tc>
      </w:tr>
    </w:tbl>
    <w:p w:rsidR="00D27CB9" w:rsidRPr="00D27CB9" w:rsidRDefault="00D27CB9" w:rsidP="00D27CB9">
      <w:pPr>
        <w:suppressAutoHyphens/>
        <w:ind w:firstLine="540"/>
        <w:rPr>
          <w:rFonts w:ascii="Times New Roman" w:eastAsia="Times New Roman" w:hAnsi="Times New Roman" w:cs="Times New Roman"/>
          <w:sz w:val="20"/>
          <w:szCs w:val="20"/>
          <w:lang w:eastAsia="ar-SA"/>
        </w:rPr>
      </w:pPr>
      <w:r w:rsidRPr="00D27CB9">
        <w:rPr>
          <w:rFonts w:ascii="Times New Roman" w:eastAsia="Times New Roman" w:hAnsi="Times New Roman" w:cs="Times New Roman"/>
          <w:b/>
          <w:sz w:val="20"/>
          <w:szCs w:val="20"/>
          <w:lang w:eastAsia="ar-SA"/>
        </w:rPr>
        <w:t>Средний показатель качества знаний</w:t>
      </w:r>
      <w:r w:rsidRPr="00D27CB9">
        <w:rPr>
          <w:rFonts w:ascii="Times New Roman" w:eastAsia="Times New Roman" w:hAnsi="Times New Roman" w:cs="Times New Roman"/>
          <w:sz w:val="20"/>
          <w:szCs w:val="20"/>
          <w:lang w:eastAsia="ar-SA"/>
        </w:rPr>
        <w:t xml:space="preserve">   составил в среднем звене 22, 3 %, в старшем 60%. Низкий уровень качества знаний показали все классы менее 50%. Высокий уровень качества знаний в 10 классе.</w:t>
      </w:r>
    </w:p>
    <w:p w:rsidR="00D27CB9" w:rsidRPr="00B0639D" w:rsidRDefault="00D27CB9" w:rsidP="00D27CB9">
      <w:pPr>
        <w:suppressAutoHyphens/>
        <w:jc w:val="both"/>
        <w:rPr>
          <w:rFonts w:ascii="Times New Roman" w:eastAsia="Times New Roman" w:hAnsi="Times New Roman" w:cs="Times New Roman"/>
          <w:sz w:val="20"/>
          <w:szCs w:val="20"/>
          <w:u w:val="single"/>
          <w:lang w:eastAsia="ar-SA"/>
        </w:rPr>
      </w:pPr>
      <w:r w:rsidRPr="00D27CB9">
        <w:rPr>
          <w:rFonts w:ascii="Times New Roman" w:eastAsia="Times New Roman" w:hAnsi="Times New Roman" w:cs="Times New Roman"/>
          <w:b/>
          <w:sz w:val="20"/>
          <w:szCs w:val="20"/>
          <w:lang w:eastAsia="ar-SA"/>
        </w:rPr>
        <w:t xml:space="preserve">         Средний показатель уровня </w:t>
      </w:r>
      <w:proofErr w:type="spellStart"/>
      <w:r w:rsidRPr="00D27CB9">
        <w:rPr>
          <w:rFonts w:ascii="Times New Roman" w:eastAsia="Times New Roman" w:hAnsi="Times New Roman" w:cs="Times New Roman"/>
          <w:b/>
          <w:sz w:val="20"/>
          <w:szCs w:val="20"/>
          <w:lang w:eastAsia="ar-SA"/>
        </w:rPr>
        <w:t>обученности</w:t>
      </w:r>
      <w:proofErr w:type="spellEnd"/>
      <w:r w:rsidRPr="00D27CB9">
        <w:rPr>
          <w:rFonts w:ascii="Times New Roman" w:eastAsia="Times New Roman" w:hAnsi="Times New Roman" w:cs="Times New Roman"/>
          <w:sz w:val="20"/>
          <w:szCs w:val="20"/>
          <w:lang w:eastAsia="ar-SA"/>
        </w:rPr>
        <w:t xml:space="preserve">   составил 100 %.</w:t>
      </w:r>
    </w:p>
    <w:p w:rsidR="00D27CB9" w:rsidRPr="00D27CB9" w:rsidRDefault="00D27CB9" w:rsidP="00D27CB9">
      <w:pPr>
        <w:suppressAutoHyphens/>
        <w:jc w:val="both"/>
        <w:rPr>
          <w:rFonts w:ascii="Times New Roman" w:eastAsia="Times New Roman" w:hAnsi="Times New Roman" w:cs="Times New Roman"/>
          <w:b/>
          <w:sz w:val="20"/>
          <w:szCs w:val="20"/>
          <w:u w:val="single"/>
          <w:lang w:eastAsia="ar-SA"/>
        </w:rPr>
      </w:pPr>
      <w:r w:rsidRPr="00D27CB9">
        <w:rPr>
          <w:rFonts w:ascii="Times New Roman" w:eastAsia="Times New Roman" w:hAnsi="Times New Roman" w:cs="Times New Roman"/>
          <w:b/>
          <w:sz w:val="20"/>
          <w:szCs w:val="20"/>
          <w:u w:val="single"/>
          <w:lang w:eastAsia="ar-SA"/>
        </w:rPr>
        <w:t>География</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2"/>
        <w:gridCol w:w="1843"/>
        <w:gridCol w:w="851"/>
        <w:gridCol w:w="1275"/>
        <w:gridCol w:w="567"/>
        <w:gridCol w:w="708"/>
        <w:gridCol w:w="709"/>
        <w:gridCol w:w="567"/>
        <w:gridCol w:w="992"/>
        <w:gridCol w:w="1135"/>
        <w:gridCol w:w="992"/>
      </w:tblGrid>
      <w:tr w:rsidR="00D27CB9" w:rsidRPr="00512F1B" w:rsidTr="00512F1B">
        <w:trPr>
          <w:trHeight w:val="810"/>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C944C8"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К</w:t>
            </w:r>
            <w:r w:rsidR="00D27CB9" w:rsidRPr="00512F1B">
              <w:rPr>
                <w:rFonts w:ascii="Times New Roman" w:eastAsia="Times New Roman" w:hAnsi="Times New Roman" w:cs="Times New Roman"/>
                <w:sz w:val="18"/>
                <w:szCs w:val="18"/>
              </w:rPr>
              <w:t>ласс</w:t>
            </w:r>
          </w:p>
        </w:tc>
        <w:tc>
          <w:tcPr>
            <w:tcW w:w="184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Ф.И.О. учителя</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По списку</w:t>
            </w:r>
          </w:p>
        </w:tc>
        <w:tc>
          <w:tcPr>
            <w:tcW w:w="1275"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Выполняли работу</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«5»</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Средний балл</w:t>
            </w:r>
          </w:p>
        </w:tc>
        <w:tc>
          <w:tcPr>
            <w:tcW w:w="1135" w:type="dxa"/>
            <w:tcBorders>
              <w:top w:val="single" w:sz="4" w:space="0" w:color="auto"/>
              <w:left w:val="single" w:sz="4" w:space="0" w:color="auto"/>
              <w:bottom w:val="single" w:sz="4" w:space="0" w:color="auto"/>
              <w:right w:val="single" w:sz="4" w:space="0" w:color="auto"/>
            </w:tcBorders>
            <w:hideMark/>
          </w:tcPr>
          <w:p w:rsidR="00C944C8" w:rsidRPr="00512F1B" w:rsidRDefault="00C944C8" w:rsidP="00C944C8">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Качество</w:t>
            </w:r>
          </w:p>
          <w:p w:rsidR="00D27CB9" w:rsidRPr="00512F1B" w:rsidRDefault="00C944C8" w:rsidP="00C944C8">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знаний %</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Обучен</w:t>
            </w:r>
          </w:p>
          <w:p w:rsidR="00D27CB9" w:rsidRPr="00512F1B" w:rsidRDefault="00D27CB9" w:rsidP="00D27CB9">
            <w:pPr>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ность</w:t>
            </w:r>
            <w:proofErr w:type="spellEnd"/>
            <w:r w:rsidRPr="00512F1B">
              <w:rPr>
                <w:rFonts w:ascii="Times New Roman" w:eastAsia="Times New Roman" w:hAnsi="Times New Roman" w:cs="Times New Roman"/>
                <w:sz w:val="18"/>
                <w:szCs w:val="18"/>
              </w:rPr>
              <w:t xml:space="preserve"> %</w:t>
            </w:r>
          </w:p>
        </w:tc>
      </w:tr>
      <w:tr w:rsidR="00D27CB9" w:rsidRPr="00512F1B" w:rsidTr="00343065">
        <w:trPr>
          <w:trHeight w:val="400"/>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5а</w:t>
            </w:r>
          </w:p>
        </w:tc>
        <w:tc>
          <w:tcPr>
            <w:tcW w:w="184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Смольнякова</w:t>
            </w:r>
            <w:proofErr w:type="spellEnd"/>
            <w:r w:rsidRPr="00512F1B">
              <w:rPr>
                <w:rFonts w:ascii="Times New Roman" w:eastAsia="Times New Roman" w:hAnsi="Times New Roman" w:cs="Times New Roman"/>
                <w:sz w:val="18"/>
                <w:szCs w:val="18"/>
              </w:rPr>
              <w:t xml:space="preserve"> О.И.</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25</w:t>
            </w:r>
          </w:p>
        </w:tc>
        <w:tc>
          <w:tcPr>
            <w:tcW w:w="1275"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25</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15</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3,4</w:t>
            </w:r>
          </w:p>
        </w:tc>
        <w:tc>
          <w:tcPr>
            <w:tcW w:w="1135"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40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343065">
        <w:trPr>
          <w:trHeight w:val="400"/>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5б</w:t>
            </w:r>
          </w:p>
        </w:tc>
        <w:tc>
          <w:tcPr>
            <w:tcW w:w="184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Смольнякова</w:t>
            </w:r>
            <w:proofErr w:type="spellEnd"/>
            <w:r w:rsidRPr="00512F1B">
              <w:rPr>
                <w:rFonts w:ascii="Times New Roman" w:eastAsia="Times New Roman" w:hAnsi="Times New Roman" w:cs="Times New Roman"/>
                <w:sz w:val="18"/>
                <w:szCs w:val="18"/>
              </w:rPr>
              <w:t xml:space="preserve"> О.И.</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23</w:t>
            </w:r>
          </w:p>
        </w:tc>
        <w:tc>
          <w:tcPr>
            <w:tcW w:w="1275"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23</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19</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3,2</w:t>
            </w:r>
          </w:p>
        </w:tc>
        <w:tc>
          <w:tcPr>
            <w:tcW w:w="1135"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17</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343065">
        <w:trPr>
          <w:trHeight w:val="400"/>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6а</w:t>
            </w:r>
          </w:p>
        </w:tc>
        <w:tc>
          <w:tcPr>
            <w:tcW w:w="184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Смольнякова</w:t>
            </w:r>
            <w:proofErr w:type="spellEnd"/>
            <w:r w:rsidRPr="00512F1B">
              <w:rPr>
                <w:rFonts w:ascii="Times New Roman" w:eastAsia="Times New Roman" w:hAnsi="Times New Roman" w:cs="Times New Roman"/>
                <w:sz w:val="18"/>
                <w:szCs w:val="18"/>
              </w:rPr>
              <w:t xml:space="preserve"> О.И.</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16</w:t>
            </w:r>
          </w:p>
        </w:tc>
        <w:tc>
          <w:tcPr>
            <w:tcW w:w="1275"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15</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3,1</w:t>
            </w:r>
          </w:p>
        </w:tc>
        <w:tc>
          <w:tcPr>
            <w:tcW w:w="1135"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512F1B">
        <w:trPr>
          <w:trHeight w:val="436"/>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6б</w:t>
            </w:r>
          </w:p>
        </w:tc>
        <w:tc>
          <w:tcPr>
            <w:tcW w:w="184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Смольнякова</w:t>
            </w:r>
            <w:proofErr w:type="spellEnd"/>
            <w:r w:rsidRPr="00512F1B">
              <w:rPr>
                <w:rFonts w:ascii="Times New Roman" w:eastAsia="Times New Roman" w:hAnsi="Times New Roman" w:cs="Times New Roman"/>
                <w:sz w:val="18"/>
                <w:szCs w:val="18"/>
              </w:rPr>
              <w:t xml:space="preserve"> О.И.</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15</w:t>
            </w:r>
          </w:p>
        </w:tc>
        <w:tc>
          <w:tcPr>
            <w:tcW w:w="1275"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15</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14</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2,8</w:t>
            </w:r>
          </w:p>
        </w:tc>
        <w:tc>
          <w:tcPr>
            <w:tcW w:w="1135"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6,6</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343065">
        <w:trPr>
          <w:trHeight w:val="400"/>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lastRenderedPageBreak/>
              <w:t>7а</w:t>
            </w:r>
          </w:p>
        </w:tc>
        <w:tc>
          <w:tcPr>
            <w:tcW w:w="184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Смольнякова</w:t>
            </w:r>
            <w:proofErr w:type="spellEnd"/>
            <w:r w:rsidRPr="00512F1B">
              <w:rPr>
                <w:rFonts w:ascii="Times New Roman" w:eastAsia="Times New Roman" w:hAnsi="Times New Roman" w:cs="Times New Roman"/>
                <w:sz w:val="18"/>
                <w:szCs w:val="18"/>
              </w:rPr>
              <w:t xml:space="preserve"> О.И.</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24</w:t>
            </w:r>
          </w:p>
        </w:tc>
        <w:tc>
          <w:tcPr>
            <w:tcW w:w="1275"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24</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17</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3,3</w:t>
            </w:r>
          </w:p>
        </w:tc>
        <w:tc>
          <w:tcPr>
            <w:tcW w:w="1135"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29</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343065">
        <w:trPr>
          <w:trHeight w:val="400"/>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7б</w:t>
            </w:r>
          </w:p>
        </w:tc>
        <w:tc>
          <w:tcPr>
            <w:tcW w:w="184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Смольнякова</w:t>
            </w:r>
            <w:proofErr w:type="spellEnd"/>
            <w:r w:rsidRPr="00512F1B">
              <w:rPr>
                <w:rFonts w:ascii="Times New Roman" w:eastAsia="Times New Roman" w:hAnsi="Times New Roman" w:cs="Times New Roman"/>
                <w:sz w:val="18"/>
                <w:szCs w:val="18"/>
              </w:rPr>
              <w:t xml:space="preserve"> О.И.</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18</w:t>
            </w:r>
          </w:p>
        </w:tc>
        <w:tc>
          <w:tcPr>
            <w:tcW w:w="1275"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w:t>
            </w:r>
          </w:p>
        </w:tc>
        <w:tc>
          <w:tcPr>
            <w:tcW w:w="1135"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343065">
        <w:trPr>
          <w:trHeight w:val="400"/>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8 а</w:t>
            </w:r>
          </w:p>
        </w:tc>
        <w:tc>
          <w:tcPr>
            <w:tcW w:w="184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Смольнякова</w:t>
            </w:r>
            <w:proofErr w:type="spellEnd"/>
            <w:r w:rsidRPr="00512F1B">
              <w:rPr>
                <w:rFonts w:ascii="Times New Roman" w:eastAsia="Times New Roman" w:hAnsi="Times New Roman" w:cs="Times New Roman"/>
                <w:sz w:val="18"/>
                <w:szCs w:val="18"/>
              </w:rPr>
              <w:t xml:space="preserve"> О.И.</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21</w:t>
            </w:r>
          </w:p>
        </w:tc>
        <w:tc>
          <w:tcPr>
            <w:tcW w:w="1275"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21</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19</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w:t>
            </w:r>
          </w:p>
        </w:tc>
        <w:tc>
          <w:tcPr>
            <w:tcW w:w="1135"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9,5</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343065">
        <w:trPr>
          <w:trHeight w:val="400"/>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8б</w:t>
            </w:r>
          </w:p>
        </w:tc>
        <w:tc>
          <w:tcPr>
            <w:tcW w:w="184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Смольнякова</w:t>
            </w:r>
            <w:proofErr w:type="spellEnd"/>
            <w:r w:rsidRPr="00512F1B">
              <w:rPr>
                <w:rFonts w:ascii="Times New Roman" w:eastAsia="Times New Roman" w:hAnsi="Times New Roman" w:cs="Times New Roman"/>
                <w:sz w:val="18"/>
                <w:szCs w:val="18"/>
              </w:rPr>
              <w:t xml:space="preserve"> О.И.</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20</w:t>
            </w:r>
          </w:p>
        </w:tc>
        <w:tc>
          <w:tcPr>
            <w:tcW w:w="1275"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20</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15</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3,3</w:t>
            </w:r>
          </w:p>
        </w:tc>
        <w:tc>
          <w:tcPr>
            <w:tcW w:w="1135"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25</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343065">
        <w:trPr>
          <w:trHeight w:val="400"/>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9а</w:t>
            </w:r>
          </w:p>
        </w:tc>
        <w:tc>
          <w:tcPr>
            <w:tcW w:w="184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Смольнякова</w:t>
            </w:r>
            <w:proofErr w:type="spellEnd"/>
            <w:r w:rsidRPr="00512F1B">
              <w:rPr>
                <w:rFonts w:ascii="Times New Roman" w:eastAsia="Times New Roman" w:hAnsi="Times New Roman" w:cs="Times New Roman"/>
                <w:sz w:val="18"/>
                <w:szCs w:val="18"/>
              </w:rPr>
              <w:t xml:space="preserve"> О.И.</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18</w:t>
            </w:r>
          </w:p>
        </w:tc>
        <w:tc>
          <w:tcPr>
            <w:tcW w:w="1275"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8</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3,7</w:t>
            </w:r>
          </w:p>
        </w:tc>
        <w:tc>
          <w:tcPr>
            <w:tcW w:w="1135"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55</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343065">
        <w:trPr>
          <w:trHeight w:val="383"/>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9б</w:t>
            </w:r>
          </w:p>
        </w:tc>
        <w:tc>
          <w:tcPr>
            <w:tcW w:w="184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Смольнякова</w:t>
            </w:r>
            <w:proofErr w:type="spellEnd"/>
            <w:r w:rsidRPr="00512F1B">
              <w:rPr>
                <w:rFonts w:ascii="Times New Roman" w:eastAsia="Times New Roman" w:hAnsi="Times New Roman" w:cs="Times New Roman"/>
                <w:sz w:val="18"/>
                <w:szCs w:val="18"/>
              </w:rPr>
              <w:t xml:space="preserve"> О.И.</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w:t>
            </w:r>
          </w:p>
        </w:tc>
        <w:tc>
          <w:tcPr>
            <w:tcW w:w="1275"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3,4</w:t>
            </w:r>
          </w:p>
        </w:tc>
        <w:tc>
          <w:tcPr>
            <w:tcW w:w="1135"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40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343065">
        <w:trPr>
          <w:trHeight w:val="383"/>
        </w:trPr>
        <w:tc>
          <w:tcPr>
            <w:tcW w:w="2665" w:type="dxa"/>
            <w:gridSpan w:val="2"/>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Итого</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190</w:t>
            </w:r>
          </w:p>
        </w:tc>
        <w:tc>
          <w:tcPr>
            <w:tcW w:w="1275"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190</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0</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44</w:t>
            </w:r>
          </w:p>
        </w:tc>
        <w:tc>
          <w:tcPr>
            <w:tcW w:w="709"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146</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3,3</w:t>
            </w:r>
          </w:p>
        </w:tc>
        <w:tc>
          <w:tcPr>
            <w:tcW w:w="1135"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26</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100</w:t>
            </w:r>
          </w:p>
        </w:tc>
      </w:tr>
      <w:tr w:rsidR="00D27CB9" w:rsidRPr="00512F1B" w:rsidTr="00343065">
        <w:trPr>
          <w:trHeight w:val="383"/>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w:t>
            </w:r>
          </w:p>
        </w:tc>
        <w:tc>
          <w:tcPr>
            <w:tcW w:w="184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Смольнякова</w:t>
            </w:r>
            <w:proofErr w:type="spellEnd"/>
            <w:r w:rsidRPr="00512F1B">
              <w:rPr>
                <w:rFonts w:ascii="Times New Roman" w:eastAsia="Times New Roman" w:hAnsi="Times New Roman" w:cs="Times New Roman"/>
                <w:sz w:val="18"/>
                <w:szCs w:val="18"/>
              </w:rPr>
              <w:t xml:space="preserve"> О.И.</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3,4</w:t>
            </w:r>
          </w:p>
        </w:tc>
        <w:tc>
          <w:tcPr>
            <w:tcW w:w="1135"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44</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343065">
        <w:trPr>
          <w:trHeight w:val="383"/>
        </w:trPr>
        <w:tc>
          <w:tcPr>
            <w:tcW w:w="82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11</w:t>
            </w:r>
          </w:p>
        </w:tc>
        <w:tc>
          <w:tcPr>
            <w:tcW w:w="1843"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proofErr w:type="spellStart"/>
            <w:r w:rsidRPr="00512F1B">
              <w:rPr>
                <w:rFonts w:ascii="Times New Roman" w:eastAsia="Times New Roman" w:hAnsi="Times New Roman" w:cs="Times New Roman"/>
                <w:sz w:val="18"/>
                <w:szCs w:val="18"/>
              </w:rPr>
              <w:t>Смольнякова</w:t>
            </w:r>
            <w:proofErr w:type="spellEnd"/>
            <w:r w:rsidRPr="00512F1B">
              <w:rPr>
                <w:rFonts w:ascii="Times New Roman" w:eastAsia="Times New Roman" w:hAnsi="Times New Roman" w:cs="Times New Roman"/>
                <w:sz w:val="18"/>
                <w:szCs w:val="18"/>
              </w:rPr>
              <w:t xml:space="preserve"> О.И.</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7</w:t>
            </w:r>
          </w:p>
        </w:tc>
        <w:tc>
          <w:tcPr>
            <w:tcW w:w="1275"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4</w:t>
            </w:r>
          </w:p>
        </w:tc>
        <w:tc>
          <w:tcPr>
            <w:tcW w:w="1135"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86</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100</w:t>
            </w:r>
          </w:p>
        </w:tc>
      </w:tr>
      <w:tr w:rsidR="00D27CB9" w:rsidRPr="00512F1B" w:rsidTr="00343065">
        <w:trPr>
          <w:trHeight w:val="400"/>
        </w:trPr>
        <w:tc>
          <w:tcPr>
            <w:tcW w:w="2665" w:type="dxa"/>
            <w:gridSpan w:val="2"/>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b/>
                <w:sz w:val="18"/>
                <w:szCs w:val="18"/>
              </w:rPr>
              <w:t>Итого</w:t>
            </w:r>
          </w:p>
        </w:tc>
        <w:tc>
          <w:tcPr>
            <w:tcW w:w="851"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16</w:t>
            </w:r>
          </w:p>
        </w:tc>
        <w:tc>
          <w:tcPr>
            <w:tcW w:w="1275"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16</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1</w:t>
            </w:r>
          </w:p>
        </w:tc>
        <w:tc>
          <w:tcPr>
            <w:tcW w:w="708"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sz w:val="18"/>
                <w:szCs w:val="18"/>
              </w:rPr>
            </w:pPr>
            <w:r w:rsidRPr="00512F1B">
              <w:rPr>
                <w:rFonts w:ascii="Times New Roman" w:eastAsia="Times New Roman" w:hAnsi="Times New Roman" w:cs="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6</w:t>
            </w:r>
          </w:p>
        </w:tc>
        <w:tc>
          <w:tcPr>
            <w:tcW w:w="567"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3,7</w:t>
            </w:r>
          </w:p>
        </w:tc>
        <w:tc>
          <w:tcPr>
            <w:tcW w:w="1135"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65</w:t>
            </w:r>
          </w:p>
        </w:tc>
        <w:tc>
          <w:tcPr>
            <w:tcW w:w="992" w:type="dxa"/>
            <w:tcBorders>
              <w:top w:val="single" w:sz="4" w:space="0" w:color="auto"/>
              <w:left w:val="single" w:sz="4" w:space="0" w:color="auto"/>
              <w:bottom w:val="single" w:sz="4" w:space="0" w:color="auto"/>
              <w:right w:val="single" w:sz="4" w:space="0" w:color="auto"/>
            </w:tcBorders>
            <w:hideMark/>
          </w:tcPr>
          <w:p w:rsidR="00D27CB9" w:rsidRPr="00512F1B" w:rsidRDefault="00D27CB9" w:rsidP="00D27CB9">
            <w:pPr>
              <w:jc w:val="center"/>
              <w:rPr>
                <w:rFonts w:ascii="Times New Roman" w:eastAsia="Times New Roman" w:hAnsi="Times New Roman" w:cs="Times New Roman"/>
                <w:b/>
                <w:sz w:val="18"/>
                <w:szCs w:val="18"/>
              </w:rPr>
            </w:pPr>
            <w:r w:rsidRPr="00512F1B">
              <w:rPr>
                <w:rFonts w:ascii="Times New Roman" w:eastAsia="Times New Roman" w:hAnsi="Times New Roman" w:cs="Times New Roman"/>
                <w:b/>
                <w:sz w:val="18"/>
                <w:szCs w:val="18"/>
              </w:rPr>
              <w:t>100</w:t>
            </w:r>
          </w:p>
        </w:tc>
      </w:tr>
    </w:tbl>
    <w:p w:rsidR="00B0639D" w:rsidRDefault="00D27CB9" w:rsidP="00343065">
      <w:pPr>
        <w:suppressAutoHyphens/>
        <w:rPr>
          <w:rFonts w:ascii="Times New Roman" w:eastAsia="Times New Roman" w:hAnsi="Times New Roman" w:cs="Times New Roman"/>
          <w:color w:val="000000" w:themeColor="text1"/>
          <w:sz w:val="20"/>
          <w:szCs w:val="20"/>
          <w:lang w:eastAsia="ar-SA"/>
        </w:rPr>
      </w:pPr>
      <w:r w:rsidRPr="00D27CB9">
        <w:rPr>
          <w:rFonts w:ascii="Times New Roman" w:eastAsia="Times New Roman" w:hAnsi="Times New Roman" w:cs="Times New Roman"/>
          <w:b/>
          <w:color w:val="000000" w:themeColor="text1"/>
          <w:sz w:val="20"/>
          <w:szCs w:val="20"/>
          <w:lang w:eastAsia="ar-SA"/>
        </w:rPr>
        <w:t>Средний показатель качества знаний</w:t>
      </w:r>
      <w:r w:rsidRPr="00D27CB9">
        <w:rPr>
          <w:rFonts w:ascii="Times New Roman" w:eastAsia="Times New Roman" w:hAnsi="Times New Roman" w:cs="Times New Roman"/>
          <w:color w:val="000000" w:themeColor="text1"/>
          <w:sz w:val="20"/>
          <w:szCs w:val="20"/>
          <w:lang w:eastAsia="ar-SA"/>
        </w:rPr>
        <w:t xml:space="preserve">   составил в среднем звене 26 %, в старшем 65%. Низкий уровень качества знаний показали все классы среднего звена, только 9а класс показал 55%. Высокий уровень качества знаний в  11 классе.</w:t>
      </w:r>
    </w:p>
    <w:p w:rsidR="00D27CB9" w:rsidRPr="00B0639D" w:rsidRDefault="00D27CB9" w:rsidP="00B0639D">
      <w:pPr>
        <w:suppressAutoHyphens/>
        <w:ind w:firstLine="540"/>
        <w:rPr>
          <w:rFonts w:ascii="Times New Roman" w:eastAsia="Times New Roman" w:hAnsi="Times New Roman" w:cs="Times New Roman"/>
          <w:color w:val="000000" w:themeColor="text1"/>
          <w:sz w:val="20"/>
          <w:szCs w:val="20"/>
          <w:lang w:eastAsia="ar-SA"/>
        </w:rPr>
      </w:pPr>
      <w:r w:rsidRPr="00D27CB9">
        <w:rPr>
          <w:rFonts w:ascii="Times New Roman" w:eastAsia="Times New Roman" w:hAnsi="Times New Roman" w:cs="Times New Roman"/>
          <w:b/>
          <w:color w:val="000000" w:themeColor="text1"/>
          <w:sz w:val="20"/>
          <w:szCs w:val="20"/>
          <w:lang w:eastAsia="ar-SA"/>
        </w:rPr>
        <w:t xml:space="preserve">Средний показатель уровня </w:t>
      </w:r>
      <w:proofErr w:type="spellStart"/>
      <w:r w:rsidRPr="00D27CB9">
        <w:rPr>
          <w:rFonts w:ascii="Times New Roman" w:eastAsia="Times New Roman" w:hAnsi="Times New Roman" w:cs="Times New Roman"/>
          <w:b/>
          <w:color w:val="000000" w:themeColor="text1"/>
          <w:sz w:val="20"/>
          <w:szCs w:val="20"/>
          <w:lang w:eastAsia="ar-SA"/>
        </w:rPr>
        <w:t>обученности</w:t>
      </w:r>
      <w:proofErr w:type="spellEnd"/>
      <w:r w:rsidRPr="00D27CB9">
        <w:rPr>
          <w:rFonts w:ascii="Times New Roman" w:eastAsia="Times New Roman" w:hAnsi="Times New Roman" w:cs="Times New Roman"/>
          <w:color w:val="000000" w:themeColor="text1"/>
          <w:sz w:val="20"/>
          <w:szCs w:val="20"/>
          <w:lang w:eastAsia="ar-SA"/>
        </w:rPr>
        <w:t xml:space="preserve">   составил 100 %.</w:t>
      </w:r>
    </w:p>
    <w:p w:rsidR="00D27CB9" w:rsidRPr="00D27CB9" w:rsidRDefault="00D27CB9" w:rsidP="00D27CB9">
      <w:pPr>
        <w:suppressAutoHyphens/>
        <w:jc w:val="both"/>
        <w:rPr>
          <w:rFonts w:ascii="Times New Roman" w:eastAsia="Times New Roman" w:hAnsi="Times New Roman" w:cs="Times New Roman"/>
          <w:b/>
          <w:sz w:val="20"/>
          <w:szCs w:val="20"/>
          <w:u w:val="single"/>
          <w:lang w:eastAsia="ar-SA"/>
        </w:rPr>
      </w:pPr>
      <w:r w:rsidRPr="00D27CB9">
        <w:rPr>
          <w:rFonts w:ascii="Times New Roman" w:eastAsia="Times New Roman" w:hAnsi="Times New Roman" w:cs="Times New Roman"/>
          <w:b/>
          <w:sz w:val="20"/>
          <w:szCs w:val="20"/>
          <w:u w:val="single"/>
          <w:lang w:eastAsia="ar-SA"/>
        </w:rPr>
        <w:t>История</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2"/>
        <w:gridCol w:w="1701"/>
        <w:gridCol w:w="993"/>
        <w:gridCol w:w="1225"/>
        <w:gridCol w:w="617"/>
        <w:gridCol w:w="709"/>
        <w:gridCol w:w="709"/>
        <w:gridCol w:w="567"/>
        <w:gridCol w:w="992"/>
        <w:gridCol w:w="1134"/>
        <w:gridCol w:w="992"/>
      </w:tblGrid>
      <w:tr w:rsidR="00D27CB9" w:rsidRPr="00C944C8" w:rsidTr="00343065">
        <w:trPr>
          <w:trHeight w:val="828"/>
        </w:trPr>
        <w:tc>
          <w:tcPr>
            <w:tcW w:w="822" w:type="dxa"/>
            <w:tcBorders>
              <w:top w:val="single" w:sz="4" w:space="0" w:color="auto"/>
              <w:left w:val="single" w:sz="4" w:space="0" w:color="auto"/>
              <w:bottom w:val="single" w:sz="4" w:space="0" w:color="auto"/>
              <w:right w:val="single" w:sz="4" w:space="0" w:color="auto"/>
            </w:tcBorders>
            <w:hideMark/>
          </w:tcPr>
          <w:p w:rsidR="00D27CB9" w:rsidRPr="00C944C8" w:rsidRDefault="00C944C8" w:rsidP="00D27CB9">
            <w:pP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К</w:t>
            </w:r>
            <w:r w:rsidR="00D27CB9" w:rsidRPr="00C944C8">
              <w:rPr>
                <w:rFonts w:ascii="Times New Roman" w:eastAsia="Times New Roman" w:hAnsi="Times New Roman" w:cs="Times New Roman"/>
                <w:sz w:val="18"/>
                <w:szCs w:val="18"/>
              </w:rPr>
              <w:t>ласс</w:t>
            </w:r>
          </w:p>
        </w:tc>
        <w:tc>
          <w:tcPr>
            <w:tcW w:w="1701"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Ф.И.О. учителя</w:t>
            </w:r>
          </w:p>
        </w:tc>
        <w:tc>
          <w:tcPr>
            <w:tcW w:w="993"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По списку</w:t>
            </w:r>
          </w:p>
        </w:tc>
        <w:tc>
          <w:tcPr>
            <w:tcW w:w="1225"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Выполняли работу</w:t>
            </w:r>
          </w:p>
        </w:tc>
        <w:tc>
          <w:tcPr>
            <w:tcW w:w="617"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Средний балл</w:t>
            </w:r>
          </w:p>
        </w:tc>
        <w:tc>
          <w:tcPr>
            <w:tcW w:w="1134" w:type="dxa"/>
            <w:tcBorders>
              <w:top w:val="single" w:sz="4" w:space="0" w:color="auto"/>
              <w:left w:val="single" w:sz="4" w:space="0" w:color="auto"/>
              <w:bottom w:val="single" w:sz="4" w:space="0" w:color="auto"/>
              <w:right w:val="single" w:sz="4" w:space="0" w:color="auto"/>
            </w:tcBorders>
            <w:hideMark/>
          </w:tcPr>
          <w:p w:rsidR="00C944C8" w:rsidRPr="00D27CB9" w:rsidRDefault="00C944C8" w:rsidP="00C944C8">
            <w:pPr>
              <w:rPr>
                <w:rFonts w:ascii="Times New Roman" w:eastAsia="Times New Roman" w:hAnsi="Times New Roman" w:cs="Times New Roman"/>
                <w:sz w:val="20"/>
                <w:szCs w:val="20"/>
              </w:rPr>
            </w:pPr>
            <w:r>
              <w:rPr>
                <w:rFonts w:ascii="Times New Roman" w:eastAsia="Times New Roman" w:hAnsi="Times New Roman" w:cs="Times New Roman"/>
                <w:sz w:val="20"/>
                <w:szCs w:val="20"/>
              </w:rPr>
              <w:t>Качест</w:t>
            </w:r>
            <w:r w:rsidRPr="00D27CB9">
              <w:rPr>
                <w:rFonts w:ascii="Times New Roman" w:eastAsia="Times New Roman" w:hAnsi="Times New Roman" w:cs="Times New Roman"/>
                <w:sz w:val="20"/>
                <w:szCs w:val="20"/>
              </w:rPr>
              <w:t>во</w:t>
            </w:r>
          </w:p>
          <w:p w:rsidR="00D27CB9" w:rsidRPr="00C944C8" w:rsidRDefault="00C944C8" w:rsidP="00C944C8">
            <w:pPr>
              <w:rPr>
                <w:rFonts w:ascii="Times New Roman" w:eastAsia="Times New Roman" w:hAnsi="Times New Roman" w:cs="Times New Roman"/>
                <w:sz w:val="18"/>
                <w:szCs w:val="18"/>
              </w:rPr>
            </w:pPr>
            <w:r w:rsidRPr="00D27CB9">
              <w:rPr>
                <w:rFonts w:ascii="Times New Roman" w:eastAsia="Times New Roman" w:hAnsi="Times New Roman" w:cs="Times New Roman"/>
                <w:sz w:val="20"/>
                <w:szCs w:val="20"/>
              </w:rPr>
              <w:t>знаний %</w:t>
            </w:r>
          </w:p>
        </w:tc>
        <w:tc>
          <w:tcPr>
            <w:tcW w:w="99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proofErr w:type="spellStart"/>
            <w:r w:rsidRPr="00C944C8">
              <w:rPr>
                <w:rFonts w:ascii="Times New Roman" w:eastAsia="Times New Roman" w:hAnsi="Times New Roman" w:cs="Times New Roman"/>
                <w:sz w:val="18"/>
                <w:szCs w:val="18"/>
              </w:rPr>
              <w:t>Обученность</w:t>
            </w:r>
            <w:proofErr w:type="spellEnd"/>
            <w:r w:rsidRPr="00C944C8">
              <w:rPr>
                <w:rFonts w:ascii="Times New Roman" w:eastAsia="Times New Roman" w:hAnsi="Times New Roman" w:cs="Times New Roman"/>
                <w:sz w:val="18"/>
                <w:szCs w:val="18"/>
              </w:rPr>
              <w:t xml:space="preserve"> %</w:t>
            </w:r>
          </w:p>
        </w:tc>
      </w:tr>
      <w:tr w:rsidR="00D27CB9" w:rsidRPr="00C944C8" w:rsidTr="00343065">
        <w:trPr>
          <w:trHeight w:val="276"/>
        </w:trPr>
        <w:tc>
          <w:tcPr>
            <w:tcW w:w="82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5а</w:t>
            </w:r>
          </w:p>
        </w:tc>
        <w:tc>
          <w:tcPr>
            <w:tcW w:w="1701"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proofErr w:type="spellStart"/>
            <w:r w:rsidRPr="00C944C8">
              <w:rPr>
                <w:rFonts w:ascii="Times New Roman" w:eastAsia="Times New Roman" w:hAnsi="Times New Roman" w:cs="Times New Roman"/>
                <w:sz w:val="18"/>
                <w:szCs w:val="18"/>
              </w:rPr>
              <w:t>Ницыпорович</w:t>
            </w:r>
            <w:proofErr w:type="spellEnd"/>
            <w:r w:rsidRPr="00C944C8">
              <w:rPr>
                <w:rFonts w:ascii="Times New Roman" w:eastAsia="Times New Roman" w:hAnsi="Times New Roman" w:cs="Times New Roman"/>
                <w:sz w:val="18"/>
                <w:szCs w:val="18"/>
              </w:rPr>
              <w:t xml:space="preserve"> О.Е.</w:t>
            </w:r>
          </w:p>
        </w:tc>
        <w:tc>
          <w:tcPr>
            <w:tcW w:w="993"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25</w:t>
            </w:r>
          </w:p>
        </w:tc>
        <w:tc>
          <w:tcPr>
            <w:tcW w:w="1225"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25</w:t>
            </w:r>
          </w:p>
        </w:tc>
        <w:tc>
          <w:tcPr>
            <w:tcW w:w="617"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11</w:t>
            </w:r>
          </w:p>
        </w:tc>
        <w:tc>
          <w:tcPr>
            <w:tcW w:w="567"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3,7</w:t>
            </w:r>
          </w:p>
        </w:tc>
        <w:tc>
          <w:tcPr>
            <w:tcW w:w="1134"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56</w:t>
            </w:r>
          </w:p>
        </w:tc>
        <w:tc>
          <w:tcPr>
            <w:tcW w:w="99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100</w:t>
            </w:r>
          </w:p>
        </w:tc>
      </w:tr>
      <w:tr w:rsidR="00D27CB9" w:rsidRPr="00C944C8" w:rsidTr="00343065">
        <w:trPr>
          <w:trHeight w:val="276"/>
        </w:trPr>
        <w:tc>
          <w:tcPr>
            <w:tcW w:w="82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5б</w:t>
            </w:r>
          </w:p>
        </w:tc>
        <w:tc>
          <w:tcPr>
            <w:tcW w:w="1701"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proofErr w:type="spellStart"/>
            <w:r w:rsidRPr="00C944C8">
              <w:rPr>
                <w:rFonts w:ascii="Times New Roman" w:eastAsia="Times New Roman" w:hAnsi="Times New Roman" w:cs="Times New Roman"/>
                <w:sz w:val="18"/>
                <w:szCs w:val="18"/>
              </w:rPr>
              <w:t>Ницыпорович</w:t>
            </w:r>
            <w:proofErr w:type="spellEnd"/>
            <w:r w:rsidRPr="00C944C8">
              <w:rPr>
                <w:rFonts w:ascii="Times New Roman" w:eastAsia="Times New Roman" w:hAnsi="Times New Roman" w:cs="Times New Roman"/>
                <w:sz w:val="18"/>
                <w:szCs w:val="18"/>
              </w:rPr>
              <w:t xml:space="preserve"> О.Е.</w:t>
            </w:r>
          </w:p>
        </w:tc>
        <w:tc>
          <w:tcPr>
            <w:tcW w:w="993"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23</w:t>
            </w:r>
          </w:p>
        </w:tc>
        <w:tc>
          <w:tcPr>
            <w:tcW w:w="1225"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19</w:t>
            </w:r>
          </w:p>
        </w:tc>
        <w:tc>
          <w:tcPr>
            <w:tcW w:w="617"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10</w:t>
            </w:r>
          </w:p>
        </w:tc>
        <w:tc>
          <w:tcPr>
            <w:tcW w:w="567"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3,6</w:t>
            </w:r>
          </w:p>
        </w:tc>
        <w:tc>
          <w:tcPr>
            <w:tcW w:w="1134"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47</w:t>
            </w:r>
          </w:p>
        </w:tc>
        <w:tc>
          <w:tcPr>
            <w:tcW w:w="99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100</w:t>
            </w:r>
          </w:p>
        </w:tc>
      </w:tr>
      <w:tr w:rsidR="00D27CB9" w:rsidRPr="00C944C8" w:rsidTr="00343065">
        <w:trPr>
          <w:trHeight w:val="276"/>
        </w:trPr>
        <w:tc>
          <w:tcPr>
            <w:tcW w:w="82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6а</w:t>
            </w:r>
          </w:p>
        </w:tc>
        <w:tc>
          <w:tcPr>
            <w:tcW w:w="1701"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proofErr w:type="spellStart"/>
            <w:r w:rsidRPr="00C944C8">
              <w:rPr>
                <w:rFonts w:ascii="Times New Roman" w:eastAsia="Times New Roman" w:hAnsi="Times New Roman" w:cs="Times New Roman"/>
                <w:sz w:val="18"/>
                <w:szCs w:val="18"/>
              </w:rPr>
              <w:t>Ницыпорович</w:t>
            </w:r>
            <w:proofErr w:type="spellEnd"/>
            <w:r w:rsidRPr="00C944C8">
              <w:rPr>
                <w:rFonts w:ascii="Times New Roman" w:eastAsia="Times New Roman" w:hAnsi="Times New Roman" w:cs="Times New Roman"/>
                <w:sz w:val="18"/>
                <w:szCs w:val="18"/>
              </w:rPr>
              <w:t xml:space="preserve"> О.Е.</w:t>
            </w:r>
          </w:p>
        </w:tc>
        <w:tc>
          <w:tcPr>
            <w:tcW w:w="993"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16</w:t>
            </w:r>
          </w:p>
        </w:tc>
        <w:tc>
          <w:tcPr>
            <w:tcW w:w="1225"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13</w:t>
            </w:r>
          </w:p>
        </w:tc>
        <w:tc>
          <w:tcPr>
            <w:tcW w:w="617"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3,7</w:t>
            </w:r>
          </w:p>
        </w:tc>
        <w:tc>
          <w:tcPr>
            <w:tcW w:w="1134"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54</w:t>
            </w:r>
          </w:p>
        </w:tc>
        <w:tc>
          <w:tcPr>
            <w:tcW w:w="99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100</w:t>
            </w:r>
          </w:p>
        </w:tc>
      </w:tr>
      <w:tr w:rsidR="00D27CB9" w:rsidRPr="00C944C8" w:rsidTr="00343065">
        <w:trPr>
          <w:trHeight w:val="540"/>
        </w:trPr>
        <w:tc>
          <w:tcPr>
            <w:tcW w:w="82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6б</w:t>
            </w:r>
          </w:p>
        </w:tc>
        <w:tc>
          <w:tcPr>
            <w:tcW w:w="1701"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proofErr w:type="spellStart"/>
            <w:r w:rsidRPr="00C944C8">
              <w:rPr>
                <w:rFonts w:ascii="Times New Roman" w:eastAsia="Times New Roman" w:hAnsi="Times New Roman" w:cs="Times New Roman"/>
                <w:sz w:val="18"/>
                <w:szCs w:val="18"/>
              </w:rPr>
              <w:t>Ницыпорович</w:t>
            </w:r>
            <w:proofErr w:type="spellEnd"/>
            <w:r w:rsidRPr="00C944C8">
              <w:rPr>
                <w:rFonts w:ascii="Times New Roman" w:eastAsia="Times New Roman" w:hAnsi="Times New Roman" w:cs="Times New Roman"/>
                <w:sz w:val="18"/>
                <w:szCs w:val="18"/>
              </w:rPr>
              <w:t xml:space="preserve"> О.Е.</w:t>
            </w:r>
          </w:p>
        </w:tc>
        <w:tc>
          <w:tcPr>
            <w:tcW w:w="993"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15</w:t>
            </w:r>
          </w:p>
        </w:tc>
        <w:tc>
          <w:tcPr>
            <w:tcW w:w="1225"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15</w:t>
            </w:r>
          </w:p>
        </w:tc>
        <w:tc>
          <w:tcPr>
            <w:tcW w:w="617"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14</w:t>
            </w:r>
          </w:p>
        </w:tc>
        <w:tc>
          <w:tcPr>
            <w:tcW w:w="567"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3,1</w:t>
            </w:r>
          </w:p>
        </w:tc>
        <w:tc>
          <w:tcPr>
            <w:tcW w:w="1134"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100</w:t>
            </w:r>
          </w:p>
        </w:tc>
      </w:tr>
      <w:tr w:rsidR="00D27CB9" w:rsidRPr="00C944C8" w:rsidTr="00343065">
        <w:trPr>
          <w:trHeight w:val="276"/>
        </w:trPr>
        <w:tc>
          <w:tcPr>
            <w:tcW w:w="82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7а</w:t>
            </w:r>
          </w:p>
        </w:tc>
        <w:tc>
          <w:tcPr>
            <w:tcW w:w="1701"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proofErr w:type="spellStart"/>
            <w:r w:rsidRPr="00C944C8">
              <w:rPr>
                <w:rFonts w:ascii="Times New Roman" w:eastAsia="Times New Roman" w:hAnsi="Times New Roman" w:cs="Times New Roman"/>
                <w:sz w:val="18"/>
                <w:szCs w:val="18"/>
              </w:rPr>
              <w:t>Ницыпорович</w:t>
            </w:r>
            <w:proofErr w:type="spellEnd"/>
            <w:r w:rsidRPr="00C944C8">
              <w:rPr>
                <w:rFonts w:ascii="Times New Roman" w:eastAsia="Times New Roman" w:hAnsi="Times New Roman" w:cs="Times New Roman"/>
                <w:sz w:val="18"/>
                <w:szCs w:val="18"/>
              </w:rPr>
              <w:t xml:space="preserve"> О.Е.</w:t>
            </w:r>
          </w:p>
        </w:tc>
        <w:tc>
          <w:tcPr>
            <w:tcW w:w="993"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25</w:t>
            </w:r>
          </w:p>
        </w:tc>
        <w:tc>
          <w:tcPr>
            <w:tcW w:w="1225"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23</w:t>
            </w:r>
          </w:p>
        </w:tc>
        <w:tc>
          <w:tcPr>
            <w:tcW w:w="617"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13</w:t>
            </w:r>
          </w:p>
        </w:tc>
        <w:tc>
          <w:tcPr>
            <w:tcW w:w="567"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3,4</w:t>
            </w:r>
          </w:p>
        </w:tc>
        <w:tc>
          <w:tcPr>
            <w:tcW w:w="1134"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43</w:t>
            </w:r>
          </w:p>
        </w:tc>
        <w:tc>
          <w:tcPr>
            <w:tcW w:w="99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100</w:t>
            </w:r>
          </w:p>
        </w:tc>
      </w:tr>
      <w:tr w:rsidR="00D27CB9" w:rsidRPr="00C944C8" w:rsidTr="00343065">
        <w:trPr>
          <w:trHeight w:val="276"/>
        </w:trPr>
        <w:tc>
          <w:tcPr>
            <w:tcW w:w="82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7б</w:t>
            </w:r>
          </w:p>
        </w:tc>
        <w:tc>
          <w:tcPr>
            <w:tcW w:w="1701"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proofErr w:type="spellStart"/>
            <w:r w:rsidRPr="00C944C8">
              <w:rPr>
                <w:rFonts w:ascii="Times New Roman" w:eastAsia="Times New Roman" w:hAnsi="Times New Roman" w:cs="Times New Roman"/>
                <w:sz w:val="18"/>
                <w:szCs w:val="18"/>
              </w:rPr>
              <w:t>Ницыпорович</w:t>
            </w:r>
            <w:proofErr w:type="spellEnd"/>
            <w:r w:rsidRPr="00C944C8">
              <w:rPr>
                <w:rFonts w:ascii="Times New Roman" w:eastAsia="Times New Roman" w:hAnsi="Times New Roman" w:cs="Times New Roman"/>
                <w:sz w:val="18"/>
                <w:szCs w:val="18"/>
              </w:rPr>
              <w:t xml:space="preserve"> О.Е.</w:t>
            </w:r>
          </w:p>
        </w:tc>
        <w:tc>
          <w:tcPr>
            <w:tcW w:w="993"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18</w:t>
            </w:r>
          </w:p>
        </w:tc>
        <w:tc>
          <w:tcPr>
            <w:tcW w:w="1225"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15</w:t>
            </w:r>
          </w:p>
        </w:tc>
        <w:tc>
          <w:tcPr>
            <w:tcW w:w="617"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12</w:t>
            </w:r>
          </w:p>
        </w:tc>
        <w:tc>
          <w:tcPr>
            <w:tcW w:w="567"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3,3</w:t>
            </w:r>
          </w:p>
        </w:tc>
        <w:tc>
          <w:tcPr>
            <w:tcW w:w="1134"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20</w:t>
            </w:r>
          </w:p>
        </w:tc>
        <w:tc>
          <w:tcPr>
            <w:tcW w:w="99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100</w:t>
            </w:r>
          </w:p>
        </w:tc>
      </w:tr>
      <w:tr w:rsidR="00D27CB9" w:rsidRPr="00C944C8" w:rsidTr="00343065">
        <w:trPr>
          <w:trHeight w:val="276"/>
        </w:trPr>
        <w:tc>
          <w:tcPr>
            <w:tcW w:w="82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8 а</w:t>
            </w:r>
          </w:p>
        </w:tc>
        <w:tc>
          <w:tcPr>
            <w:tcW w:w="1701"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proofErr w:type="spellStart"/>
            <w:r w:rsidRPr="00C944C8">
              <w:rPr>
                <w:rFonts w:ascii="Times New Roman" w:eastAsia="Times New Roman" w:hAnsi="Times New Roman" w:cs="Times New Roman"/>
                <w:sz w:val="18"/>
                <w:szCs w:val="18"/>
              </w:rPr>
              <w:t>Ницыпорович</w:t>
            </w:r>
            <w:proofErr w:type="spellEnd"/>
            <w:r w:rsidRPr="00C944C8">
              <w:rPr>
                <w:rFonts w:ascii="Times New Roman" w:eastAsia="Times New Roman" w:hAnsi="Times New Roman" w:cs="Times New Roman"/>
                <w:sz w:val="18"/>
                <w:szCs w:val="18"/>
              </w:rPr>
              <w:t xml:space="preserve"> О.Е.</w:t>
            </w:r>
          </w:p>
        </w:tc>
        <w:tc>
          <w:tcPr>
            <w:tcW w:w="993"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21</w:t>
            </w:r>
          </w:p>
        </w:tc>
        <w:tc>
          <w:tcPr>
            <w:tcW w:w="1225"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21</w:t>
            </w:r>
          </w:p>
        </w:tc>
        <w:tc>
          <w:tcPr>
            <w:tcW w:w="617"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14</w:t>
            </w:r>
          </w:p>
        </w:tc>
        <w:tc>
          <w:tcPr>
            <w:tcW w:w="567"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3,3</w:t>
            </w:r>
          </w:p>
        </w:tc>
        <w:tc>
          <w:tcPr>
            <w:tcW w:w="1134"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33</w:t>
            </w:r>
          </w:p>
        </w:tc>
        <w:tc>
          <w:tcPr>
            <w:tcW w:w="99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100</w:t>
            </w:r>
          </w:p>
        </w:tc>
      </w:tr>
      <w:tr w:rsidR="00D27CB9" w:rsidRPr="00C944C8" w:rsidTr="00343065">
        <w:trPr>
          <w:trHeight w:val="276"/>
        </w:trPr>
        <w:tc>
          <w:tcPr>
            <w:tcW w:w="82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8б</w:t>
            </w:r>
          </w:p>
        </w:tc>
        <w:tc>
          <w:tcPr>
            <w:tcW w:w="1701"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proofErr w:type="spellStart"/>
            <w:r w:rsidRPr="00C944C8">
              <w:rPr>
                <w:rFonts w:ascii="Times New Roman" w:eastAsia="Times New Roman" w:hAnsi="Times New Roman" w:cs="Times New Roman"/>
                <w:sz w:val="18"/>
                <w:szCs w:val="18"/>
              </w:rPr>
              <w:t>Ницыпорович</w:t>
            </w:r>
            <w:proofErr w:type="spellEnd"/>
            <w:r w:rsidRPr="00C944C8">
              <w:rPr>
                <w:rFonts w:ascii="Times New Roman" w:eastAsia="Times New Roman" w:hAnsi="Times New Roman" w:cs="Times New Roman"/>
                <w:sz w:val="18"/>
                <w:szCs w:val="18"/>
              </w:rPr>
              <w:t xml:space="preserve"> О.Е.</w:t>
            </w:r>
          </w:p>
        </w:tc>
        <w:tc>
          <w:tcPr>
            <w:tcW w:w="993"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20</w:t>
            </w:r>
          </w:p>
        </w:tc>
        <w:tc>
          <w:tcPr>
            <w:tcW w:w="1225"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19</w:t>
            </w:r>
          </w:p>
        </w:tc>
        <w:tc>
          <w:tcPr>
            <w:tcW w:w="617"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11</w:t>
            </w:r>
          </w:p>
        </w:tc>
        <w:tc>
          <w:tcPr>
            <w:tcW w:w="567"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3,5</w:t>
            </w:r>
          </w:p>
        </w:tc>
        <w:tc>
          <w:tcPr>
            <w:tcW w:w="1134"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42</w:t>
            </w:r>
          </w:p>
        </w:tc>
        <w:tc>
          <w:tcPr>
            <w:tcW w:w="99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100</w:t>
            </w:r>
          </w:p>
        </w:tc>
      </w:tr>
      <w:tr w:rsidR="00D27CB9" w:rsidRPr="00C944C8" w:rsidTr="00343065">
        <w:trPr>
          <w:trHeight w:val="276"/>
        </w:trPr>
        <w:tc>
          <w:tcPr>
            <w:tcW w:w="82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9а</w:t>
            </w:r>
          </w:p>
        </w:tc>
        <w:tc>
          <w:tcPr>
            <w:tcW w:w="1701"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proofErr w:type="spellStart"/>
            <w:r w:rsidRPr="00C944C8">
              <w:rPr>
                <w:rFonts w:ascii="Times New Roman" w:eastAsia="Times New Roman" w:hAnsi="Times New Roman" w:cs="Times New Roman"/>
                <w:sz w:val="18"/>
                <w:szCs w:val="18"/>
              </w:rPr>
              <w:t>Ницыпорович</w:t>
            </w:r>
            <w:proofErr w:type="spellEnd"/>
            <w:r w:rsidRPr="00C944C8">
              <w:rPr>
                <w:rFonts w:ascii="Times New Roman" w:eastAsia="Times New Roman" w:hAnsi="Times New Roman" w:cs="Times New Roman"/>
                <w:sz w:val="18"/>
                <w:szCs w:val="18"/>
              </w:rPr>
              <w:t xml:space="preserve"> О.Е.</w:t>
            </w:r>
          </w:p>
        </w:tc>
        <w:tc>
          <w:tcPr>
            <w:tcW w:w="993"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18</w:t>
            </w:r>
          </w:p>
        </w:tc>
        <w:tc>
          <w:tcPr>
            <w:tcW w:w="1225"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18</w:t>
            </w:r>
          </w:p>
        </w:tc>
        <w:tc>
          <w:tcPr>
            <w:tcW w:w="617"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3,8</w:t>
            </w:r>
          </w:p>
        </w:tc>
        <w:tc>
          <w:tcPr>
            <w:tcW w:w="1134"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61</w:t>
            </w:r>
          </w:p>
        </w:tc>
        <w:tc>
          <w:tcPr>
            <w:tcW w:w="99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100</w:t>
            </w:r>
          </w:p>
        </w:tc>
      </w:tr>
      <w:tr w:rsidR="00D27CB9" w:rsidRPr="00C944C8" w:rsidTr="00343065">
        <w:trPr>
          <w:trHeight w:val="264"/>
        </w:trPr>
        <w:tc>
          <w:tcPr>
            <w:tcW w:w="82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9б</w:t>
            </w:r>
          </w:p>
        </w:tc>
        <w:tc>
          <w:tcPr>
            <w:tcW w:w="1701"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proofErr w:type="spellStart"/>
            <w:r w:rsidRPr="00C944C8">
              <w:rPr>
                <w:rFonts w:ascii="Times New Roman" w:eastAsia="Times New Roman" w:hAnsi="Times New Roman" w:cs="Times New Roman"/>
                <w:sz w:val="18"/>
                <w:szCs w:val="18"/>
              </w:rPr>
              <w:t>Ницыпорович</w:t>
            </w:r>
            <w:proofErr w:type="spellEnd"/>
            <w:r w:rsidRPr="00C944C8">
              <w:rPr>
                <w:rFonts w:ascii="Times New Roman" w:eastAsia="Times New Roman" w:hAnsi="Times New Roman" w:cs="Times New Roman"/>
                <w:sz w:val="18"/>
                <w:szCs w:val="18"/>
              </w:rPr>
              <w:t xml:space="preserve"> О.Е.</w:t>
            </w:r>
          </w:p>
        </w:tc>
        <w:tc>
          <w:tcPr>
            <w:tcW w:w="993"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10</w:t>
            </w:r>
          </w:p>
        </w:tc>
        <w:tc>
          <w:tcPr>
            <w:tcW w:w="1225"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10</w:t>
            </w:r>
          </w:p>
        </w:tc>
        <w:tc>
          <w:tcPr>
            <w:tcW w:w="617"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10</w:t>
            </w:r>
          </w:p>
        </w:tc>
        <w:tc>
          <w:tcPr>
            <w:tcW w:w="567"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100</w:t>
            </w:r>
          </w:p>
        </w:tc>
      </w:tr>
      <w:tr w:rsidR="00D27CB9" w:rsidRPr="00C944C8" w:rsidTr="00343065">
        <w:trPr>
          <w:trHeight w:val="264"/>
        </w:trPr>
        <w:tc>
          <w:tcPr>
            <w:tcW w:w="2523" w:type="dxa"/>
            <w:gridSpan w:val="2"/>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b/>
                <w:sz w:val="18"/>
                <w:szCs w:val="18"/>
              </w:rPr>
            </w:pPr>
            <w:r w:rsidRPr="00C944C8">
              <w:rPr>
                <w:rFonts w:ascii="Times New Roman" w:eastAsia="Times New Roman" w:hAnsi="Times New Roman" w:cs="Times New Roman"/>
                <w:b/>
                <w:sz w:val="18"/>
                <w:szCs w:val="18"/>
              </w:rPr>
              <w:t>Итого</w:t>
            </w:r>
          </w:p>
        </w:tc>
        <w:tc>
          <w:tcPr>
            <w:tcW w:w="993"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b/>
                <w:sz w:val="18"/>
                <w:szCs w:val="18"/>
              </w:rPr>
            </w:pPr>
            <w:r w:rsidRPr="00C944C8">
              <w:rPr>
                <w:rFonts w:ascii="Times New Roman" w:eastAsia="Times New Roman" w:hAnsi="Times New Roman" w:cs="Times New Roman"/>
                <w:b/>
                <w:sz w:val="18"/>
                <w:szCs w:val="18"/>
              </w:rPr>
              <w:t>191</w:t>
            </w:r>
          </w:p>
        </w:tc>
        <w:tc>
          <w:tcPr>
            <w:tcW w:w="1225"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b/>
                <w:sz w:val="18"/>
                <w:szCs w:val="18"/>
              </w:rPr>
            </w:pPr>
            <w:r w:rsidRPr="00C944C8">
              <w:rPr>
                <w:rFonts w:ascii="Times New Roman" w:eastAsia="Times New Roman" w:hAnsi="Times New Roman" w:cs="Times New Roman"/>
                <w:b/>
                <w:sz w:val="18"/>
                <w:szCs w:val="18"/>
              </w:rPr>
              <w:t>178</w:t>
            </w:r>
          </w:p>
        </w:tc>
        <w:tc>
          <w:tcPr>
            <w:tcW w:w="617"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b/>
                <w:sz w:val="18"/>
                <w:szCs w:val="18"/>
              </w:rPr>
            </w:pPr>
            <w:r w:rsidRPr="00C944C8">
              <w:rPr>
                <w:rFonts w:ascii="Times New Roman" w:eastAsia="Times New Roman" w:hAnsi="Times New Roman" w:cs="Times New Roman"/>
                <w:b/>
                <w:sz w:val="18"/>
                <w:szCs w:val="18"/>
              </w:rPr>
              <w:t>13</w:t>
            </w:r>
          </w:p>
        </w:tc>
        <w:tc>
          <w:tcPr>
            <w:tcW w:w="709"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b/>
                <w:sz w:val="18"/>
                <w:szCs w:val="18"/>
              </w:rPr>
            </w:pPr>
            <w:r w:rsidRPr="00C944C8">
              <w:rPr>
                <w:rFonts w:ascii="Times New Roman" w:eastAsia="Times New Roman" w:hAnsi="Times New Roman" w:cs="Times New Roman"/>
                <w:b/>
                <w:sz w:val="18"/>
                <w:szCs w:val="18"/>
              </w:rPr>
              <w:t>57</w:t>
            </w:r>
          </w:p>
        </w:tc>
        <w:tc>
          <w:tcPr>
            <w:tcW w:w="709"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b/>
                <w:sz w:val="18"/>
                <w:szCs w:val="18"/>
              </w:rPr>
            </w:pPr>
            <w:r w:rsidRPr="00C944C8">
              <w:rPr>
                <w:rFonts w:ascii="Times New Roman" w:eastAsia="Times New Roman" w:hAnsi="Times New Roman" w:cs="Times New Roman"/>
                <w:b/>
                <w:sz w:val="18"/>
                <w:szCs w:val="18"/>
              </w:rPr>
              <w:t>108</w:t>
            </w:r>
          </w:p>
        </w:tc>
        <w:tc>
          <w:tcPr>
            <w:tcW w:w="567"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b/>
                <w:sz w:val="18"/>
                <w:szCs w:val="18"/>
              </w:rPr>
            </w:pPr>
            <w:r w:rsidRPr="00C944C8">
              <w:rPr>
                <w:rFonts w:ascii="Times New Roman" w:eastAsia="Times New Roman" w:hAnsi="Times New Roman" w:cs="Times New Roman"/>
                <w:b/>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b/>
                <w:sz w:val="18"/>
                <w:szCs w:val="18"/>
              </w:rPr>
            </w:pPr>
            <w:r w:rsidRPr="00C944C8">
              <w:rPr>
                <w:rFonts w:ascii="Times New Roman" w:eastAsia="Times New Roman" w:hAnsi="Times New Roman" w:cs="Times New Roman"/>
                <w:b/>
                <w:sz w:val="18"/>
                <w:szCs w:val="18"/>
              </w:rPr>
              <w:t>3,4</w:t>
            </w:r>
          </w:p>
        </w:tc>
        <w:tc>
          <w:tcPr>
            <w:tcW w:w="1134"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b/>
                <w:sz w:val="18"/>
                <w:szCs w:val="18"/>
              </w:rPr>
            </w:pPr>
            <w:r w:rsidRPr="00C944C8">
              <w:rPr>
                <w:rFonts w:ascii="Times New Roman" w:eastAsia="Times New Roman" w:hAnsi="Times New Roman" w:cs="Times New Roman"/>
                <w:b/>
                <w:sz w:val="18"/>
                <w:szCs w:val="18"/>
              </w:rPr>
              <w:t>36</w:t>
            </w:r>
          </w:p>
        </w:tc>
        <w:tc>
          <w:tcPr>
            <w:tcW w:w="99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b/>
                <w:sz w:val="18"/>
                <w:szCs w:val="18"/>
              </w:rPr>
            </w:pPr>
            <w:r w:rsidRPr="00C944C8">
              <w:rPr>
                <w:rFonts w:ascii="Times New Roman" w:eastAsia="Times New Roman" w:hAnsi="Times New Roman" w:cs="Times New Roman"/>
                <w:b/>
                <w:sz w:val="18"/>
                <w:szCs w:val="18"/>
              </w:rPr>
              <w:t>100</w:t>
            </w:r>
          </w:p>
        </w:tc>
      </w:tr>
      <w:tr w:rsidR="00D27CB9" w:rsidRPr="00C944C8" w:rsidTr="00343065">
        <w:trPr>
          <w:trHeight w:val="264"/>
        </w:trPr>
        <w:tc>
          <w:tcPr>
            <w:tcW w:w="82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10</w:t>
            </w:r>
          </w:p>
        </w:tc>
        <w:tc>
          <w:tcPr>
            <w:tcW w:w="1701"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proofErr w:type="spellStart"/>
            <w:r w:rsidRPr="00C944C8">
              <w:rPr>
                <w:rFonts w:ascii="Times New Roman" w:eastAsia="Times New Roman" w:hAnsi="Times New Roman" w:cs="Times New Roman"/>
                <w:sz w:val="18"/>
                <w:szCs w:val="18"/>
              </w:rPr>
              <w:t>Ницыпорович</w:t>
            </w:r>
            <w:proofErr w:type="spellEnd"/>
            <w:r w:rsidRPr="00C944C8">
              <w:rPr>
                <w:rFonts w:ascii="Times New Roman" w:eastAsia="Times New Roman" w:hAnsi="Times New Roman" w:cs="Times New Roman"/>
                <w:sz w:val="18"/>
                <w:szCs w:val="18"/>
              </w:rPr>
              <w:t xml:space="preserve"> О.Е.</w:t>
            </w:r>
          </w:p>
        </w:tc>
        <w:tc>
          <w:tcPr>
            <w:tcW w:w="993"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9</w:t>
            </w:r>
          </w:p>
        </w:tc>
        <w:tc>
          <w:tcPr>
            <w:tcW w:w="1225"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9</w:t>
            </w:r>
          </w:p>
        </w:tc>
        <w:tc>
          <w:tcPr>
            <w:tcW w:w="617"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3,4</w:t>
            </w:r>
          </w:p>
        </w:tc>
        <w:tc>
          <w:tcPr>
            <w:tcW w:w="1134"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33</w:t>
            </w:r>
          </w:p>
        </w:tc>
        <w:tc>
          <w:tcPr>
            <w:tcW w:w="99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100</w:t>
            </w:r>
          </w:p>
        </w:tc>
      </w:tr>
      <w:tr w:rsidR="00D27CB9" w:rsidRPr="00C944C8" w:rsidTr="00343065">
        <w:trPr>
          <w:trHeight w:val="264"/>
        </w:trPr>
        <w:tc>
          <w:tcPr>
            <w:tcW w:w="82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11</w:t>
            </w:r>
          </w:p>
        </w:tc>
        <w:tc>
          <w:tcPr>
            <w:tcW w:w="1701"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proofErr w:type="spellStart"/>
            <w:r w:rsidRPr="00C944C8">
              <w:rPr>
                <w:rFonts w:ascii="Times New Roman" w:eastAsia="Times New Roman" w:hAnsi="Times New Roman" w:cs="Times New Roman"/>
                <w:sz w:val="18"/>
                <w:szCs w:val="18"/>
              </w:rPr>
              <w:t>Ницыпорович</w:t>
            </w:r>
            <w:proofErr w:type="spellEnd"/>
            <w:r w:rsidRPr="00C944C8">
              <w:rPr>
                <w:rFonts w:ascii="Times New Roman" w:eastAsia="Times New Roman" w:hAnsi="Times New Roman" w:cs="Times New Roman"/>
                <w:sz w:val="18"/>
                <w:szCs w:val="18"/>
              </w:rPr>
              <w:t xml:space="preserve"> О.Е.</w:t>
            </w:r>
          </w:p>
        </w:tc>
        <w:tc>
          <w:tcPr>
            <w:tcW w:w="993"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7</w:t>
            </w:r>
          </w:p>
        </w:tc>
        <w:tc>
          <w:tcPr>
            <w:tcW w:w="1225"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7</w:t>
            </w:r>
          </w:p>
        </w:tc>
        <w:tc>
          <w:tcPr>
            <w:tcW w:w="617"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4,6</w:t>
            </w:r>
          </w:p>
        </w:tc>
        <w:tc>
          <w:tcPr>
            <w:tcW w:w="1134"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100</w:t>
            </w:r>
          </w:p>
        </w:tc>
        <w:tc>
          <w:tcPr>
            <w:tcW w:w="99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100</w:t>
            </w:r>
          </w:p>
        </w:tc>
      </w:tr>
      <w:tr w:rsidR="00D27CB9" w:rsidRPr="00C944C8" w:rsidTr="00343065">
        <w:trPr>
          <w:trHeight w:val="276"/>
        </w:trPr>
        <w:tc>
          <w:tcPr>
            <w:tcW w:w="2523" w:type="dxa"/>
            <w:gridSpan w:val="2"/>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b/>
                <w:sz w:val="18"/>
                <w:szCs w:val="18"/>
              </w:rPr>
              <w:t>Итого</w:t>
            </w:r>
          </w:p>
        </w:tc>
        <w:tc>
          <w:tcPr>
            <w:tcW w:w="993"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b/>
                <w:sz w:val="18"/>
                <w:szCs w:val="18"/>
              </w:rPr>
            </w:pPr>
            <w:r w:rsidRPr="00C944C8">
              <w:rPr>
                <w:rFonts w:ascii="Times New Roman" w:eastAsia="Times New Roman" w:hAnsi="Times New Roman" w:cs="Times New Roman"/>
                <w:b/>
                <w:sz w:val="18"/>
                <w:szCs w:val="18"/>
              </w:rPr>
              <w:t>16</w:t>
            </w:r>
          </w:p>
        </w:tc>
        <w:tc>
          <w:tcPr>
            <w:tcW w:w="1225"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b/>
                <w:sz w:val="18"/>
                <w:szCs w:val="18"/>
              </w:rPr>
            </w:pPr>
            <w:r w:rsidRPr="00C944C8">
              <w:rPr>
                <w:rFonts w:ascii="Times New Roman" w:eastAsia="Times New Roman" w:hAnsi="Times New Roman" w:cs="Times New Roman"/>
                <w:b/>
                <w:sz w:val="18"/>
                <w:szCs w:val="18"/>
              </w:rPr>
              <w:t>16</w:t>
            </w:r>
          </w:p>
        </w:tc>
        <w:tc>
          <w:tcPr>
            <w:tcW w:w="617"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b/>
                <w:sz w:val="18"/>
                <w:szCs w:val="18"/>
              </w:rPr>
            </w:pPr>
            <w:r w:rsidRPr="00C944C8">
              <w:rPr>
                <w:rFonts w:ascii="Times New Roman" w:eastAsia="Times New Roman" w:hAnsi="Times New Roman" w:cs="Times New Roman"/>
                <w:b/>
                <w:sz w:val="18"/>
                <w:szCs w:val="18"/>
              </w:rPr>
              <w:t>5</w:t>
            </w:r>
          </w:p>
        </w:tc>
        <w:tc>
          <w:tcPr>
            <w:tcW w:w="709"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sz w:val="18"/>
                <w:szCs w:val="18"/>
              </w:rPr>
            </w:pPr>
            <w:r w:rsidRPr="00C944C8">
              <w:rPr>
                <w:rFonts w:ascii="Times New Roman" w:eastAsia="Times New Roman"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b/>
                <w:sz w:val="18"/>
                <w:szCs w:val="18"/>
              </w:rPr>
            </w:pPr>
            <w:r w:rsidRPr="00C944C8">
              <w:rPr>
                <w:rFonts w:ascii="Times New Roman" w:eastAsia="Times New Roman" w:hAnsi="Times New Roman" w:cs="Times New Roman"/>
                <w:b/>
                <w:sz w:val="18"/>
                <w:szCs w:val="18"/>
              </w:rPr>
              <w:t>6</w:t>
            </w:r>
          </w:p>
        </w:tc>
        <w:tc>
          <w:tcPr>
            <w:tcW w:w="567"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rPr>
                <w:rFonts w:ascii="Times New Roman" w:eastAsia="Times New Roman" w:hAnsi="Times New Roman" w:cs="Times New Roman"/>
                <w:b/>
                <w:sz w:val="18"/>
                <w:szCs w:val="18"/>
              </w:rPr>
            </w:pPr>
            <w:r w:rsidRPr="00C944C8">
              <w:rPr>
                <w:rFonts w:ascii="Times New Roman" w:eastAsia="Times New Roman" w:hAnsi="Times New Roman" w:cs="Times New Roman"/>
                <w:b/>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b/>
                <w:sz w:val="18"/>
                <w:szCs w:val="18"/>
              </w:rPr>
            </w:pPr>
            <w:r w:rsidRPr="00C944C8">
              <w:rPr>
                <w:rFonts w:ascii="Times New Roman" w:eastAsia="Times New Roman" w:hAnsi="Times New Roman" w:cs="Times New Roman"/>
                <w:b/>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b/>
                <w:sz w:val="18"/>
                <w:szCs w:val="18"/>
              </w:rPr>
            </w:pPr>
            <w:r w:rsidRPr="00C944C8">
              <w:rPr>
                <w:rFonts w:ascii="Times New Roman" w:eastAsia="Times New Roman" w:hAnsi="Times New Roman" w:cs="Times New Roman"/>
                <w:b/>
                <w:sz w:val="18"/>
                <w:szCs w:val="18"/>
              </w:rPr>
              <w:t>66</w:t>
            </w:r>
          </w:p>
        </w:tc>
        <w:tc>
          <w:tcPr>
            <w:tcW w:w="992" w:type="dxa"/>
            <w:tcBorders>
              <w:top w:val="single" w:sz="4" w:space="0" w:color="auto"/>
              <w:left w:val="single" w:sz="4" w:space="0" w:color="auto"/>
              <w:bottom w:val="single" w:sz="4" w:space="0" w:color="auto"/>
              <w:right w:val="single" w:sz="4" w:space="0" w:color="auto"/>
            </w:tcBorders>
            <w:hideMark/>
          </w:tcPr>
          <w:p w:rsidR="00D27CB9" w:rsidRPr="00C944C8" w:rsidRDefault="00D27CB9" w:rsidP="00D27CB9">
            <w:pPr>
              <w:jc w:val="center"/>
              <w:rPr>
                <w:rFonts w:ascii="Times New Roman" w:eastAsia="Times New Roman" w:hAnsi="Times New Roman" w:cs="Times New Roman"/>
                <w:b/>
                <w:sz w:val="18"/>
                <w:szCs w:val="18"/>
              </w:rPr>
            </w:pPr>
            <w:r w:rsidRPr="00C944C8">
              <w:rPr>
                <w:rFonts w:ascii="Times New Roman" w:eastAsia="Times New Roman" w:hAnsi="Times New Roman" w:cs="Times New Roman"/>
                <w:b/>
                <w:sz w:val="18"/>
                <w:szCs w:val="18"/>
              </w:rPr>
              <w:t>100</w:t>
            </w:r>
          </w:p>
        </w:tc>
      </w:tr>
    </w:tbl>
    <w:p w:rsidR="00D27CB9" w:rsidRPr="00D27CB9" w:rsidRDefault="00D27CB9" w:rsidP="00D27CB9">
      <w:pPr>
        <w:suppressAutoHyphens/>
        <w:ind w:firstLine="540"/>
        <w:rPr>
          <w:rFonts w:ascii="Times New Roman" w:eastAsia="Times New Roman" w:hAnsi="Times New Roman" w:cs="Times New Roman"/>
          <w:sz w:val="20"/>
          <w:szCs w:val="20"/>
          <w:lang w:eastAsia="ar-SA"/>
        </w:rPr>
      </w:pPr>
      <w:proofErr w:type="gramStart"/>
      <w:r w:rsidRPr="00C944C8">
        <w:rPr>
          <w:rFonts w:ascii="Times New Roman" w:eastAsia="Times New Roman" w:hAnsi="Times New Roman" w:cs="Times New Roman"/>
          <w:b/>
          <w:sz w:val="18"/>
          <w:szCs w:val="18"/>
          <w:lang w:eastAsia="ar-SA"/>
        </w:rPr>
        <w:t xml:space="preserve">Средний показатель </w:t>
      </w:r>
      <w:r w:rsidR="00B0639D">
        <w:rPr>
          <w:rFonts w:ascii="Times New Roman" w:eastAsia="Times New Roman" w:hAnsi="Times New Roman" w:cs="Times New Roman"/>
          <w:b/>
          <w:sz w:val="18"/>
          <w:szCs w:val="18"/>
          <w:lang w:eastAsia="ar-SA"/>
        </w:rPr>
        <w:t xml:space="preserve"> </w:t>
      </w:r>
      <w:r w:rsidRPr="00C944C8">
        <w:rPr>
          <w:rFonts w:ascii="Times New Roman" w:eastAsia="Times New Roman" w:hAnsi="Times New Roman" w:cs="Times New Roman"/>
          <w:b/>
          <w:sz w:val="18"/>
          <w:szCs w:val="18"/>
          <w:lang w:eastAsia="ar-SA"/>
        </w:rPr>
        <w:t>качества знаний</w:t>
      </w:r>
      <w:r w:rsidRPr="00C944C8">
        <w:rPr>
          <w:rFonts w:ascii="Times New Roman" w:eastAsia="Times New Roman" w:hAnsi="Times New Roman" w:cs="Times New Roman"/>
          <w:sz w:val="18"/>
          <w:szCs w:val="18"/>
          <w:lang w:eastAsia="ar-SA"/>
        </w:rPr>
        <w:t xml:space="preserve">   составил в среднем звене 36 %, в старшем 66%. Низкий уровень</w:t>
      </w:r>
      <w:r w:rsidRPr="00D27CB9">
        <w:rPr>
          <w:rFonts w:ascii="Times New Roman" w:eastAsia="Times New Roman" w:hAnsi="Times New Roman" w:cs="Times New Roman"/>
          <w:sz w:val="20"/>
          <w:szCs w:val="20"/>
          <w:lang w:eastAsia="ar-SA"/>
        </w:rPr>
        <w:t xml:space="preserve"> качества знаний показали все классы, кроме 5а, 6а,9а.</w:t>
      </w:r>
      <w:proofErr w:type="gramEnd"/>
      <w:r w:rsidRPr="00D27CB9">
        <w:rPr>
          <w:rFonts w:ascii="Times New Roman" w:eastAsia="Times New Roman" w:hAnsi="Times New Roman" w:cs="Times New Roman"/>
          <w:sz w:val="20"/>
          <w:szCs w:val="20"/>
          <w:lang w:eastAsia="ar-SA"/>
        </w:rPr>
        <w:t xml:space="preserve">  В старшем звене низкий уровень качества знаний в 10 классе, а в 11 классе составил 100%.</w:t>
      </w:r>
    </w:p>
    <w:p w:rsidR="00D27CB9" w:rsidRPr="00C944C8" w:rsidRDefault="00D27CB9" w:rsidP="00D27CB9">
      <w:pPr>
        <w:suppressAutoHyphens/>
        <w:jc w:val="both"/>
        <w:rPr>
          <w:rFonts w:ascii="Times New Roman" w:eastAsia="Times New Roman" w:hAnsi="Times New Roman" w:cs="Times New Roman"/>
          <w:sz w:val="20"/>
          <w:szCs w:val="20"/>
          <w:u w:val="single"/>
          <w:lang w:eastAsia="ar-SA"/>
        </w:rPr>
      </w:pPr>
      <w:r w:rsidRPr="00D27CB9">
        <w:rPr>
          <w:rFonts w:ascii="Times New Roman" w:eastAsia="Times New Roman" w:hAnsi="Times New Roman" w:cs="Times New Roman"/>
          <w:b/>
          <w:sz w:val="20"/>
          <w:szCs w:val="20"/>
          <w:lang w:eastAsia="ar-SA"/>
        </w:rPr>
        <w:t xml:space="preserve">         Средний показатель уровня </w:t>
      </w:r>
      <w:proofErr w:type="spellStart"/>
      <w:r w:rsidRPr="00D27CB9">
        <w:rPr>
          <w:rFonts w:ascii="Times New Roman" w:eastAsia="Times New Roman" w:hAnsi="Times New Roman" w:cs="Times New Roman"/>
          <w:b/>
          <w:sz w:val="20"/>
          <w:szCs w:val="20"/>
          <w:lang w:eastAsia="ar-SA"/>
        </w:rPr>
        <w:t>обученности</w:t>
      </w:r>
      <w:proofErr w:type="spellEnd"/>
      <w:r w:rsidRPr="00D27CB9">
        <w:rPr>
          <w:rFonts w:ascii="Times New Roman" w:eastAsia="Times New Roman" w:hAnsi="Times New Roman" w:cs="Times New Roman"/>
          <w:sz w:val="20"/>
          <w:szCs w:val="20"/>
          <w:lang w:eastAsia="ar-SA"/>
        </w:rPr>
        <w:t xml:space="preserve">   составил в среднем и старшем звене составил100 %.</w:t>
      </w:r>
    </w:p>
    <w:p w:rsidR="00D27CB9" w:rsidRPr="00D27CB9" w:rsidRDefault="00D27CB9" w:rsidP="00D27CB9">
      <w:pPr>
        <w:suppressAutoHyphens/>
        <w:jc w:val="both"/>
        <w:rPr>
          <w:rFonts w:ascii="Times New Roman" w:eastAsia="Times New Roman" w:hAnsi="Times New Roman" w:cs="Times New Roman"/>
          <w:b/>
          <w:sz w:val="20"/>
          <w:szCs w:val="20"/>
          <w:u w:val="single"/>
          <w:lang w:eastAsia="ar-SA"/>
        </w:rPr>
      </w:pPr>
      <w:r w:rsidRPr="00D27CB9">
        <w:rPr>
          <w:rFonts w:ascii="Times New Roman" w:eastAsia="Times New Roman" w:hAnsi="Times New Roman" w:cs="Times New Roman"/>
          <w:b/>
          <w:sz w:val="20"/>
          <w:szCs w:val="20"/>
          <w:u w:val="single"/>
          <w:lang w:eastAsia="ar-SA"/>
        </w:rPr>
        <w:lastRenderedPageBreak/>
        <w:t>Обществознание</w:t>
      </w: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2"/>
        <w:gridCol w:w="1418"/>
        <w:gridCol w:w="850"/>
        <w:gridCol w:w="1276"/>
        <w:gridCol w:w="567"/>
        <w:gridCol w:w="567"/>
        <w:gridCol w:w="567"/>
        <w:gridCol w:w="567"/>
        <w:gridCol w:w="992"/>
        <w:gridCol w:w="1134"/>
        <w:gridCol w:w="1560"/>
      </w:tblGrid>
      <w:tr w:rsidR="00D27CB9" w:rsidRPr="00645995" w:rsidTr="00645995">
        <w:trPr>
          <w:trHeight w:val="831"/>
        </w:trPr>
        <w:tc>
          <w:tcPr>
            <w:tcW w:w="822" w:type="dxa"/>
            <w:tcBorders>
              <w:top w:val="single" w:sz="4" w:space="0" w:color="auto"/>
              <w:left w:val="single" w:sz="4" w:space="0" w:color="auto"/>
              <w:bottom w:val="single" w:sz="4" w:space="0" w:color="auto"/>
              <w:right w:val="single" w:sz="4" w:space="0" w:color="auto"/>
            </w:tcBorders>
            <w:hideMark/>
          </w:tcPr>
          <w:p w:rsidR="00D27CB9" w:rsidRPr="00645995" w:rsidRDefault="00B0639D" w:rsidP="00D27CB9">
            <w:pP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К</w:t>
            </w:r>
            <w:r w:rsidR="00D27CB9" w:rsidRPr="00645995">
              <w:rPr>
                <w:rFonts w:ascii="Times New Roman" w:eastAsia="Times New Roman" w:hAnsi="Times New Roman" w:cs="Times New Roman"/>
                <w:sz w:val="18"/>
                <w:szCs w:val="18"/>
              </w:rPr>
              <w:t>ласс</w:t>
            </w:r>
          </w:p>
        </w:tc>
        <w:tc>
          <w:tcPr>
            <w:tcW w:w="1418"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Ф.И.О. учителя</w:t>
            </w:r>
          </w:p>
        </w:tc>
        <w:tc>
          <w:tcPr>
            <w:tcW w:w="850"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По списку</w:t>
            </w:r>
          </w:p>
        </w:tc>
        <w:tc>
          <w:tcPr>
            <w:tcW w:w="1276"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Выполняли работу</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Средний балл</w:t>
            </w:r>
          </w:p>
        </w:tc>
        <w:tc>
          <w:tcPr>
            <w:tcW w:w="1134"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proofErr w:type="spellStart"/>
            <w:r w:rsidRPr="00645995">
              <w:rPr>
                <w:rFonts w:ascii="Times New Roman" w:eastAsia="Times New Roman" w:hAnsi="Times New Roman" w:cs="Times New Roman"/>
                <w:sz w:val="18"/>
                <w:szCs w:val="18"/>
              </w:rPr>
              <w:t>Кач-во</w:t>
            </w:r>
            <w:proofErr w:type="spellEnd"/>
          </w:p>
          <w:p w:rsidR="00D27CB9" w:rsidRPr="00645995" w:rsidRDefault="00D27CB9" w:rsidP="00D27CB9">
            <w:pP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 xml:space="preserve">знаний % </w:t>
            </w:r>
          </w:p>
        </w:tc>
        <w:tc>
          <w:tcPr>
            <w:tcW w:w="1560" w:type="dxa"/>
            <w:tcBorders>
              <w:top w:val="single" w:sz="4" w:space="0" w:color="auto"/>
              <w:left w:val="single" w:sz="4" w:space="0" w:color="auto"/>
              <w:bottom w:val="single" w:sz="4" w:space="0" w:color="auto"/>
              <w:right w:val="single" w:sz="4" w:space="0" w:color="auto"/>
            </w:tcBorders>
            <w:hideMark/>
          </w:tcPr>
          <w:p w:rsidR="00D27CB9" w:rsidRPr="00645995" w:rsidRDefault="00D27CB9" w:rsidP="00645995">
            <w:pPr>
              <w:rPr>
                <w:rFonts w:ascii="Times New Roman" w:eastAsia="Times New Roman" w:hAnsi="Times New Roman" w:cs="Times New Roman"/>
                <w:sz w:val="18"/>
                <w:szCs w:val="18"/>
              </w:rPr>
            </w:pPr>
            <w:proofErr w:type="spellStart"/>
            <w:r w:rsidRPr="00645995">
              <w:rPr>
                <w:rFonts w:ascii="Times New Roman" w:eastAsia="Times New Roman" w:hAnsi="Times New Roman" w:cs="Times New Roman"/>
                <w:sz w:val="18"/>
                <w:szCs w:val="18"/>
              </w:rPr>
              <w:t>Обученность</w:t>
            </w:r>
            <w:proofErr w:type="spellEnd"/>
            <w:r w:rsidRPr="00645995">
              <w:rPr>
                <w:rFonts w:ascii="Times New Roman" w:eastAsia="Times New Roman" w:hAnsi="Times New Roman" w:cs="Times New Roman"/>
                <w:sz w:val="18"/>
                <w:szCs w:val="18"/>
              </w:rPr>
              <w:t xml:space="preserve"> %</w:t>
            </w:r>
          </w:p>
        </w:tc>
      </w:tr>
      <w:tr w:rsidR="00D27CB9" w:rsidRPr="00645995" w:rsidTr="00645995">
        <w:trPr>
          <w:trHeight w:val="277"/>
        </w:trPr>
        <w:tc>
          <w:tcPr>
            <w:tcW w:w="822"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6а</w:t>
            </w:r>
          </w:p>
        </w:tc>
        <w:tc>
          <w:tcPr>
            <w:tcW w:w="1418"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proofErr w:type="spellStart"/>
            <w:r w:rsidRPr="00645995">
              <w:rPr>
                <w:rFonts w:ascii="Times New Roman" w:eastAsia="Times New Roman" w:hAnsi="Times New Roman" w:cs="Times New Roman"/>
                <w:sz w:val="18"/>
                <w:szCs w:val="18"/>
              </w:rPr>
              <w:t>Нетай</w:t>
            </w:r>
            <w:proofErr w:type="spellEnd"/>
            <w:r w:rsidRPr="00645995">
              <w:rPr>
                <w:rFonts w:ascii="Times New Roman" w:eastAsia="Times New Roman" w:hAnsi="Times New Roman" w:cs="Times New Roman"/>
                <w:sz w:val="18"/>
                <w:szCs w:val="18"/>
              </w:rPr>
              <w:t xml:space="preserve"> И.А.</w:t>
            </w:r>
          </w:p>
        </w:tc>
        <w:tc>
          <w:tcPr>
            <w:tcW w:w="850"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16</w:t>
            </w:r>
          </w:p>
        </w:tc>
        <w:tc>
          <w:tcPr>
            <w:tcW w:w="1276"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68</w:t>
            </w:r>
          </w:p>
        </w:tc>
        <w:tc>
          <w:tcPr>
            <w:tcW w:w="1560"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100</w:t>
            </w:r>
          </w:p>
        </w:tc>
      </w:tr>
      <w:tr w:rsidR="00D27CB9" w:rsidRPr="00645995" w:rsidTr="00645995">
        <w:trPr>
          <w:trHeight w:val="277"/>
        </w:trPr>
        <w:tc>
          <w:tcPr>
            <w:tcW w:w="822"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6б</w:t>
            </w:r>
          </w:p>
        </w:tc>
        <w:tc>
          <w:tcPr>
            <w:tcW w:w="1418"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proofErr w:type="spellStart"/>
            <w:r w:rsidRPr="00645995">
              <w:rPr>
                <w:rFonts w:ascii="Times New Roman" w:eastAsia="Times New Roman" w:hAnsi="Times New Roman" w:cs="Times New Roman"/>
                <w:sz w:val="18"/>
                <w:szCs w:val="18"/>
              </w:rPr>
              <w:t>Нетай</w:t>
            </w:r>
            <w:proofErr w:type="spellEnd"/>
            <w:r w:rsidRPr="00645995">
              <w:rPr>
                <w:rFonts w:ascii="Times New Roman" w:eastAsia="Times New Roman" w:hAnsi="Times New Roman" w:cs="Times New Roman"/>
                <w:sz w:val="18"/>
                <w:szCs w:val="18"/>
              </w:rPr>
              <w:t xml:space="preserve"> И.А.</w:t>
            </w:r>
          </w:p>
        </w:tc>
        <w:tc>
          <w:tcPr>
            <w:tcW w:w="850"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13</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3,4</w:t>
            </w:r>
          </w:p>
        </w:tc>
        <w:tc>
          <w:tcPr>
            <w:tcW w:w="1134"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27</w:t>
            </w:r>
          </w:p>
        </w:tc>
        <w:tc>
          <w:tcPr>
            <w:tcW w:w="1560"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100</w:t>
            </w:r>
          </w:p>
        </w:tc>
      </w:tr>
      <w:tr w:rsidR="00D27CB9" w:rsidRPr="00645995" w:rsidTr="00645995">
        <w:trPr>
          <w:trHeight w:val="277"/>
        </w:trPr>
        <w:tc>
          <w:tcPr>
            <w:tcW w:w="822"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7а</w:t>
            </w:r>
          </w:p>
        </w:tc>
        <w:tc>
          <w:tcPr>
            <w:tcW w:w="1418"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proofErr w:type="spellStart"/>
            <w:r w:rsidRPr="00645995">
              <w:rPr>
                <w:rFonts w:ascii="Times New Roman" w:eastAsia="Times New Roman" w:hAnsi="Times New Roman" w:cs="Times New Roman"/>
                <w:sz w:val="18"/>
                <w:szCs w:val="18"/>
              </w:rPr>
              <w:t>Ницыпорович</w:t>
            </w:r>
            <w:proofErr w:type="spellEnd"/>
            <w:r w:rsidRPr="00645995">
              <w:rPr>
                <w:rFonts w:ascii="Times New Roman" w:eastAsia="Times New Roman" w:hAnsi="Times New Roman" w:cs="Times New Roman"/>
                <w:sz w:val="18"/>
                <w:szCs w:val="18"/>
              </w:rPr>
              <w:t xml:space="preserve"> О.Е.</w:t>
            </w:r>
          </w:p>
        </w:tc>
        <w:tc>
          <w:tcPr>
            <w:tcW w:w="850"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25</w:t>
            </w:r>
          </w:p>
        </w:tc>
        <w:tc>
          <w:tcPr>
            <w:tcW w:w="1276"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24</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12</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8</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3,8</w:t>
            </w:r>
          </w:p>
        </w:tc>
        <w:tc>
          <w:tcPr>
            <w:tcW w:w="1134"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67</w:t>
            </w:r>
          </w:p>
        </w:tc>
        <w:tc>
          <w:tcPr>
            <w:tcW w:w="1560"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100</w:t>
            </w:r>
          </w:p>
        </w:tc>
      </w:tr>
      <w:tr w:rsidR="00D27CB9" w:rsidRPr="00645995" w:rsidTr="00645995">
        <w:trPr>
          <w:trHeight w:val="277"/>
        </w:trPr>
        <w:tc>
          <w:tcPr>
            <w:tcW w:w="822"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7б</w:t>
            </w:r>
          </w:p>
        </w:tc>
        <w:tc>
          <w:tcPr>
            <w:tcW w:w="1418"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proofErr w:type="spellStart"/>
            <w:r w:rsidRPr="00645995">
              <w:rPr>
                <w:rFonts w:ascii="Times New Roman" w:eastAsia="Times New Roman" w:hAnsi="Times New Roman" w:cs="Times New Roman"/>
                <w:sz w:val="18"/>
                <w:szCs w:val="18"/>
              </w:rPr>
              <w:t>Ницыпорович</w:t>
            </w:r>
            <w:proofErr w:type="spellEnd"/>
            <w:r w:rsidRPr="00645995">
              <w:rPr>
                <w:rFonts w:ascii="Times New Roman" w:eastAsia="Times New Roman" w:hAnsi="Times New Roman" w:cs="Times New Roman"/>
                <w:sz w:val="18"/>
                <w:szCs w:val="18"/>
              </w:rPr>
              <w:t xml:space="preserve"> О.Е.</w:t>
            </w:r>
          </w:p>
        </w:tc>
        <w:tc>
          <w:tcPr>
            <w:tcW w:w="850"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18</w:t>
            </w:r>
          </w:p>
        </w:tc>
        <w:tc>
          <w:tcPr>
            <w:tcW w:w="1276"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8</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8</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3,5</w:t>
            </w:r>
          </w:p>
        </w:tc>
        <w:tc>
          <w:tcPr>
            <w:tcW w:w="1134"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50</w:t>
            </w:r>
          </w:p>
        </w:tc>
        <w:tc>
          <w:tcPr>
            <w:tcW w:w="1560"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100</w:t>
            </w:r>
          </w:p>
        </w:tc>
      </w:tr>
      <w:tr w:rsidR="00D27CB9" w:rsidRPr="00645995" w:rsidTr="00645995">
        <w:trPr>
          <w:trHeight w:val="277"/>
        </w:trPr>
        <w:tc>
          <w:tcPr>
            <w:tcW w:w="822"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8 а</w:t>
            </w:r>
          </w:p>
        </w:tc>
        <w:tc>
          <w:tcPr>
            <w:tcW w:w="1418"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proofErr w:type="spellStart"/>
            <w:r w:rsidRPr="00645995">
              <w:rPr>
                <w:rFonts w:ascii="Times New Roman" w:eastAsia="Times New Roman" w:hAnsi="Times New Roman" w:cs="Times New Roman"/>
                <w:sz w:val="18"/>
                <w:szCs w:val="18"/>
              </w:rPr>
              <w:t>Ницыпорович</w:t>
            </w:r>
            <w:proofErr w:type="spellEnd"/>
            <w:r w:rsidRPr="00645995">
              <w:rPr>
                <w:rFonts w:ascii="Times New Roman" w:eastAsia="Times New Roman" w:hAnsi="Times New Roman" w:cs="Times New Roman"/>
                <w:sz w:val="18"/>
                <w:szCs w:val="18"/>
              </w:rPr>
              <w:t xml:space="preserve"> О.Е.</w:t>
            </w:r>
          </w:p>
        </w:tc>
        <w:tc>
          <w:tcPr>
            <w:tcW w:w="850"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21</w:t>
            </w:r>
          </w:p>
        </w:tc>
        <w:tc>
          <w:tcPr>
            <w:tcW w:w="1276"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14</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10</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3,4</w:t>
            </w:r>
          </w:p>
        </w:tc>
        <w:tc>
          <w:tcPr>
            <w:tcW w:w="1134"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29</w:t>
            </w:r>
          </w:p>
        </w:tc>
        <w:tc>
          <w:tcPr>
            <w:tcW w:w="1560"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100</w:t>
            </w:r>
          </w:p>
        </w:tc>
      </w:tr>
      <w:tr w:rsidR="00D27CB9" w:rsidRPr="00645995" w:rsidTr="00645995">
        <w:trPr>
          <w:trHeight w:val="277"/>
        </w:trPr>
        <w:tc>
          <w:tcPr>
            <w:tcW w:w="822"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8б</w:t>
            </w:r>
          </w:p>
        </w:tc>
        <w:tc>
          <w:tcPr>
            <w:tcW w:w="1418"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proofErr w:type="spellStart"/>
            <w:r w:rsidRPr="00645995">
              <w:rPr>
                <w:rFonts w:ascii="Times New Roman" w:eastAsia="Times New Roman" w:hAnsi="Times New Roman" w:cs="Times New Roman"/>
                <w:sz w:val="18"/>
                <w:szCs w:val="18"/>
              </w:rPr>
              <w:t>Ницыпорович</w:t>
            </w:r>
            <w:proofErr w:type="spellEnd"/>
            <w:r w:rsidRPr="00645995">
              <w:rPr>
                <w:rFonts w:ascii="Times New Roman" w:eastAsia="Times New Roman" w:hAnsi="Times New Roman" w:cs="Times New Roman"/>
                <w:sz w:val="18"/>
                <w:szCs w:val="18"/>
              </w:rPr>
              <w:t xml:space="preserve"> О.Е.</w:t>
            </w:r>
          </w:p>
        </w:tc>
        <w:tc>
          <w:tcPr>
            <w:tcW w:w="850"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20</w:t>
            </w:r>
          </w:p>
        </w:tc>
        <w:tc>
          <w:tcPr>
            <w:tcW w:w="1276"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3,2</w:t>
            </w:r>
          </w:p>
        </w:tc>
        <w:tc>
          <w:tcPr>
            <w:tcW w:w="1134"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50</w:t>
            </w:r>
          </w:p>
        </w:tc>
        <w:tc>
          <w:tcPr>
            <w:tcW w:w="1560"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100</w:t>
            </w:r>
          </w:p>
        </w:tc>
      </w:tr>
      <w:tr w:rsidR="00D27CB9" w:rsidRPr="00645995" w:rsidTr="00645995">
        <w:trPr>
          <w:trHeight w:val="277"/>
        </w:trPr>
        <w:tc>
          <w:tcPr>
            <w:tcW w:w="822"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9а</w:t>
            </w:r>
          </w:p>
        </w:tc>
        <w:tc>
          <w:tcPr>
            <w:tcW w:w="1418"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proofErr w:type="spellStart"/>
            <w:r w:rsidRPr="00645995">
              <w:rPr>
                <w:rFonts w:ascii="Times New Roman" w:eastAsia="Times New Roman" w:hAnsi="Times New Roman" w:cs="Times New Roman"/>
                <w:sz w:val="18"/>
                <w:szCs w:val="18"/>
              </w:rPr>
              <w:t>Ницыпорович</w:t>
            </w:r>
            <w:proofErr w:type="spellEnd"/>
            <w:r w:rsidRPr="00645995">
              <w:rPr>
                <w:rFonts w:ascii="Times New Roman" w:eastAsia="Times New Roman" w:hAnsi="Times New Roman" w:cs="Times New Roman"/>
                <w:sz w:val="18"/>
                <w:szCs w:val="18"/>
              </w:rPr>
              <w:t xml:space="preserve"> О.Е.</w:t>
            </w:r>
          </w:p>
        </w:tc>
        <w:tc>
          <w:tcPr>
            <w:tcW w:w="850"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18</w:t>
            </w:r>
          </w:p>
        </w:tc>
        <w:tc>
          <w:tcPr>
            <w:tcW w:w="1276"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4,2</w:t>
            </w:r>
          </w:p>
        </w:tc>
        <w:tc>
          <w:tcPr>
            <w:tcW w:w="1134"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67</w:t>
            </w:r>
          </w:p>
        </w:tc>
        <w:tc>
          <w:tcPr>
            <w:tcW w:w="1560"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100</w:t>
            </w:r>
          </w:p>
        </w:tc>
      </w:tr>
      <w:tr w:rsidR="00D27CB9" w:rsidRPr="00645995" w:rsidTr="00645995">
        <w:trPr>
          <w:trHeight w:val="265"/>
        </w:trPr>
        <w:tc>
          <w:tcPr>
            <w:tcW w:w="822"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9б</w:t>
            </w:r>
          </w:p>
        </w:tc>
        <w:tc>
          <w:tcPr>
            <w:tcW w:w="1418"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proofErr w:type="spellStart"/>
            <w:r w:rsidRPr="00645995">
              <w:rPr>
                <w:rFonts w:ascii="Times New Roman" w:eastAsia="Times New Roman" w:hAnsi="Times New Roman" w:cs="Times New Roman"/>
                <w:sz w:val="18"/>
                <w:szCs w:val="18"/>
              </w:rPr>
              <w:t>Ницыпорович</w:t>
            </w:r>
            <w:proofErr w:type="spellEnd"/>
            <w:r w:rsidRPr="00645995">
              <w:rPr>
                <w:rFonts w:ascii="Times New Roman" w:eastAsia="Times New Roman" w:hAnsi="Times New Roman" w:cs="Times New Roman"/>
                <w:sz w:val="18"/>
                <w:szCs w:val="18"/>
              </w:rPr>
              <w:t xml:space="preserve"> О.Е.</w:t>
            </w:r>
          </w:p>
        </w:tc>
        <w:tc>
          <w:tcPr>
            <w:tcW w:w="850"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10</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3,1</w:t>
            </w:r>
          </w:p>
        </w:tc>
        <w:tc>
          <w:tcPr>
            <w:tcW w:w="1134"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100</w:t>
            </w:r>
          </w:p>
        </w:tc>
      </w:tr>
      <w:tr w:rsidR="00D27CB9" w:rsidRPr="00645995" w:rsidTr="00645995">
        <w:trPr>
          <w:trHeight w:val="265"/>
        </w:trPr>
        <w:tc>
          <w:tcPr>
            <w:tcW w:w="2240" w:type="dxa"/>
            <w:gridSpan w:val="2"/>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b/>
                <w:sz w:val="18"/>
                <w:szCs w:val="18"/>
              </w:rPr>
            </w:pPr>
            <w:r w:rsidRPr="00645995">
              <w:rPr>
                <w:rFonts w:ascii="Times New Roman" w:eastAsia="Times New Roman" w:hAnsi="Times New Roman" w:cs="Times New Roman"/>
                <w:b/>
                <w:sz w:val="18"/>
                <w:szCs w:val="18"/>
              </w:rPr>
              <w:t>Итого</w:t>
            </w:r>
          </w:p>
        </w:tc>
        <w:tc>
          <w:tcPr>
            <w:tcW w:w="850"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b/>
                <w:sz w:val="18"/>
                <w:szCs w:val="18"/>
              </w:rPr>
            </w:pPr>
            <w:r w:rsidRPr="00645995">
              <w:rPr>
                <w:rFonts w:ascii="Times New Roman" w:eastAsia="Times New Roman" w:hAnsi="Times New Roman" w:cs="Times New Roman"/>
                <w:b/>
                <w:sz w:val="18"/>
                <w:szCs w:val="18"/>
              </w:rPr>
              <w:t>143</w:t>
            </w:r>
          </w:p>
        </w:tc>
        <w:tc>
          <w:tcPr>
            <w:tcW w:w="1276"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b/>
                <w:sz w:val="18"/>
                <w:szCs w:val="18"/>
              </w:rPr>
            </w:pPr>
            <w:r w:rsidRPr="00645995">
              <w:rPr>
                <w:rFonts w:ascii="Times New Roman" w:eastAsia="Times New Roman" w:hAnsi="Times New Roman" w:cs="Times New Roman"/>
                <w:b/>
                <w:sz w:val="18"/>
                <w:szCs w:val="18"/>
              </w:rPr>
              <w:t>129</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b/>
                <w:sz w:val="18"/>
                <w:szCs w:val="18"/>
              </w:rPr>
            </w:pPr>
            <w:r w:rsidRPr="00645995">
              <w:rPr>
                <w:rFonts w:ascii="Times New Roman" w:eastAsia="Times New Roman" w:hAnsi="Times New Roman" w:cs="Times New Roman"/>
                <w:b/>
                <w:sz w:val="18"/>
                <w:szCs w:val="18"/>
              </w:rPr>
              <w:t>18</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b/>
                <w:sz w:val="18"/>
                <w:szCs w:val="18"/>
              </w:rPr>
            </w:pPr>
            <w:r w:rsidRPr="00645995">
              <w:rPr>
                <w:rFonts w:ascii="Times New Roman" w:eastAsia="Times New Roman" w:hAnsi="Times New Roman" w:cs="Times New Roman"/>
                <w:b/>
                <w:sz w:val="18"/>
                <w:szCs w:val="18"/>
              </w:rPr>
              <w:t>47</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b/>
                <w:sz w:val="18"/>
                <w:szCs w:val="18"/>
              </w:rPr>
            </w:pPr>
            <w:r w:rsidRPr="00645995">
              <w:rPr>
                <w:rFonts w:ascii="Times New Roman" w:eastAsia="Times New Roman" w:hAnsi="Times New Roman" w:cs="Times New Roman"/>
                <w:b/>
                <w:sz w:val="18"/>
                <w:szCs w:val="18"/>
              </w:rPr>
              <w:t>64</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b/>
                <w:sz w:val="18"/>
                <w:szCs w:val="18"/>
              </w:rPr>
            </w:pPr>
            <w:r w:rsidRPr="00645995">
              <w:rPr>
                <w:rFonts w:ascii="Times New Roman" w:eastAsia="Times New Roman" w:hAnsi="Times New Roman" w:cs="Times New Roman"/>
                <w:b/>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b/>
                <w:sz w:val="18"/>
                <w:szCs w:val="18"/>
              </w:rPr>
            </w:pPr>
            <w:r w:rsidRPr="00645995">
              <w:rPr>
                <w:rFonts w:ascii="Times New Roman" w:eastAsia="Times New Roman" w:hAnsi="Times New Roman" w:cs="Times New Roman"/>
                <w:b/>
                <w:sz w:val="18"/>
                <w:szCs w:val="18"/>
              </w:rPr>
              <w:t>3,6</w:t>
            </w:r>
          </w:p>
        </w:tc>
        <w:tc>
          <w:tcPr>
            <w:tcW w:w="1134"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b/>
                <w:sz w:val="18"/>
                <w:szCs w:val="18"/>
              </w:rPr>
            </w:pPr>
            <w:r w:rsidRPr="00645995">
              <w:rPr>
                <w:rFonts w:ascii="Times New Roman" w:eastAsia="Times New Roman" w:hAnsi="Times New Roman" w:cs="Times New Roman"/>
                <w:b/>
                <w:sz w:val="18"/>
                <w:szCs w:val="18"/>
              </w:rPr>
              <w:t>46</w:t>
            </w:r>
          </w:p>
        </w:tc>
        <w:tc>
          <w:tcPr>
            <w:tcW w:w="1560"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b/>
                <w:sz w:val="18"/>
                <w:szCs w:val="18"/>
              </w:rPr>
            </w:pPr>
            <w:r w:rsidRPr="00645995">
              <w:rPr>
                <w:rFonts w:ascii="Times New Roman" w:eastAsia="Times New Roman" w:hAnsi="Times New Roman" w:cs="Times New Roman"/>
                <w:b/>
                <w:sz w:val="18"/>
                <w:szCs w:val="18"/>
              </w:rPr>
              <w:t>100</w:t>
            </w:r>
          </w:p>
        </w:tc>
      </w:tr>
      <w:tr w:rsidR="00D27CB9" w:rsidRPr="00645995" w:rsidTr="00645995">
        <w:trPr>
          <w:trHeight w:val="265"/>
        </w:trPr>
        <w:tc>
          <w:tcPr>
            <w:tcW w:w="822"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10</w:t>
            </w:r>
          </w:p>
        </w:tc>
        <w:tc>
          <w:tcPr>
            <w:tcW w:w="1418"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proofErr w:type="spellStart"/>
            <w:r w:rsidRPr="00645995">
              <w:rPr>
                <w:rFonts w:ascii="Times New Roman" w:eastAsia="Times New Roman" w:hAnsi="Times New Roman" w:cs="Times New Roman"/>
                <w:sz w:val="18"/>
                <w:szCs w:val="18"/>
              </w:rPr>
              <w:t>Ницыпорович</w:t>
            </w:r>
            <w:proofErr w:type="spellEnd"/>
            <w:r w:rsidRPr="00645995">
              <w:rPr>
                <w:rFonts w:ascii="Times New Roman" w:eastAsia="Times New Roman" w:hAnsi="Times New Roman" w:cs="Times New Roman"/>
                <w:sz w:val="18"/>
                <w:szCs w:val="18"/>
              </w:rPr>
              <w:t xml:space="preserve"> О.Е.</w:t>
            </w:r>
          </w:p>
        </w:tc>
        <w:tc>
          <w:tcPr>
            <w:tcW w:w="850"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9</w:t>
            </w:r>
          </w:p>
        </w:tc>
        <w:tc>
          <w:tcPr>
            <w:tcW w:w="1276"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8</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3,8</w:t>
            </w:r>
          </w:p>
        </w:tc>
        <w:tc>
          <w:tcPr>
            <w:tcW w:w="1134"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63</w:t>
            </w:r>
          </w:p>
        </w:tc>
        <w:tc>
          <w:tcPr>
            <w:tcW w:w="1560"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100</w:t>
            </w:r>
          </w:p>
        </w:tc>
      </w:tr>
      <w:tr w:rsidR="00D27CB9" w:rsidRPr="00645995" w:rsidTr="00645995">
        <w:trPr>
          <w:trHeight w:val="265"/>
        </w:trPr>
        <w:tc>
          <w:tcPr>
            <w:tcW w:w="822"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11</w:t>
            </w:r>
          </w:p>
        </w:tc>
        <w:tc>
          <w:tcPr>
            <w:tcW w:w="1418"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proofErr w:type="spellStart"/>
            <w:r w:rsidRPr="00645995">
              <w:rPr>
                <w:rFonts w:ascii="Times New Roman" w:eastAsia="Times New Roman" w:hAnsi="Times New Roman" w:cs="Times New Roman"/>
                <w:sz w:val="18"/>
                <w:szCs w:val="18"/>
              </w:rPr>
              <w:t>Ницыпорович</w:t>
            </w:r>
            <w:proofErr w:type="spellEnd"/>
            <w:r w:rsidRPr="00645995">
              <w:rPr>
                <w:rFonts w:ascii="Times New Roman" w:eastAsia="Times New Roman" w:hAnsi="Times New Roman" w:cs="Times New Roman"/>
                <w:sz w:val="18"/>
                <w:szCs w:val="18"/>
              </w:rPr>
              <w:t xml:space="preserve"> О.Е.</w:t>
            </w:r>
          </w:p>
        </w:tc>
        <w:tc>
          <w:tcPr>
            <w:tcW w:w="850"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7</w:t>
            </w:r>
          </w:p>
        </w:tc>
        <w:tc>
          <w:tcPr>
            <w:tcW w:w="1276"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86</w:t>
            </w:r>
          </w:p>
        </w:tc>
        <w:tc>
          <w:tcPr>
            <w:tcW w:w="1560"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100</w:t>
            </w:r>
          </w:p>
        </w:tc>
      </w:tr>
      <w:tr w:rsidR="00D27CB9" w:rsidRPr="00645995" w:rsidTr="00645995">
        <w:trPr>
          <w:trHeight w:val="277"/>
        </w:trPr>
        <w:tc>
          <w:tcPr>
            <w:tcW w:w="2240" w:type="dxa"/>
            <w:gridSpan w:val="2"/>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b/>
                <w:sz w:val="18"/>
                <w:szCs w:val="18"/>
              </w:rPr>
              <w:t>Итого</w:t>
            </w:r>
          </w:p>
        </w:tc>
        <w:tc>
          <w:tcPr>
            <w:tcW w:w="850"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b/>
                <w:sz w:val="18"/>
                <w:szCs w:val="18"/>
              </w:rPr>
            </w:pPr>
            <w:r w:rsidRPr="00645995">
              <w:rPr>
                <w:rFonts w:ascii="Times New Roman" w:eastAsia="Times New Roman" w:hAnsi="Times New Roman" w:cs="Times New Roman"/>
                <w:b/>
                <w:sz w:val="18"/>
                <w:szCs w:val="18"/>
              </w:rPr>
              <w:t>16</w:t>
            </w:r>
          </w:p>
        </w:tc>
        <w:tc>
          <w:tcPr>
            <w:tcW w:w="1276"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tabs>
                <w:tab w:val="center" w:pos="290"/>
              </w:tabs>
              <w:rPr>
                <w:rFonts w:ascii="Times New Roman" w:eastAsia="Times New Roman" w:hAnsi="Times New Roman" w:cs="Times New Roman"/>
                <w:b/>
                <w:sz w:val="18"/>
                <w:szCs w:val="18"/>
              </w:rPr>
            </w:pPr>
            <w:r w:rsidRPr="00645995">
              <w:rPr>
                <w:rFonts w:ascii="Times New Roman" w:eastAsia="Times New Roman" w:hAnsi="Times New Roman" w:cs="Times New Roman"/>
                <w:b/>
                <w:sz w:val="18"/>
                <w:szCs w:val="18"/>
              </w:rPr>
              <w:t>15</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b/>
                <w:sz w:val="18"/>
                <w:szCs w:val="18"/>
              </w:rPr>
            </w:pPr>
            <w:r w:rsidRPr="00645995">
              <w:rPr>
                <w:rFonts w:ascii="Times New Roman" w:eastAsia="Times New Roman" w:hAnsi="Times New Roman" w:cs="Times New Roman"/>
                <w:b/>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sz w:val="18"/>
                <w:szCs w:val="18"/>
              </w:rPr>
            </w:pPr>
            <w:r w:rsidRPr="00645995">
              <w:rPr>
                <w:rFonts w:ascii="Times New Roman" w:eastAsia="Times New Roman" w:hAnsi="Times New Roman" w:cs="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b/>
                <w:sz w:val="18"/>
                <w:szCs w:val="18"/>
              </w:rPr>
            </w:pPr>
            <w:r w:rsidRPr="00645995">
              <w:rPr>
                <w:rFonts w:ascii="Times New Roman" w:eastAsia="Times New Roman" w:hAnsi="Times New Roman" w:cs="Times New Roman"/>
                <w:b/>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rPr>
                <w:rFonts w:ascii="Times New Roman" w:eastAsia="Times New Roman" w:hAnsi="Times New Roman" w:cs="Times New Roman"/>
                <w:b/>
                <w:sz w:val="18"/>
                <w:szCs w:val="18"/>
              </w:rPr>
            </w:pPr>
            <w:r w:rsidRPr="00645995">
              <w:rPr>
                <w:rFonts w:ascii="Times New Roman" w:eastAsia="Times New Roman" w:hAnsi="Times New Roman" w:cs="Times New Roman"/>
                <w:b/>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b/>
                <w:sz w:val="18"/>
                <w:szCs w:val="18"/>
              </w:rPr>
            </w:pPr>
            <w:r w:rsidRPr="00645995">
              <w:rPr>
                <w:rFonts w:ascii="Times New Roman" w:eastAsia="Times New Roman" w:hAnsi="Times New Roman" w:cs="Times New Roman"/>
                <w:b/>
                <w:sz w:val="18"/>
                <w:szCs w:val="18"/>
              </w:rPr>
              <w:t>3,9</w:t>
            </w:r>
          </w:p>
        </w:tc>
        <w:tc>
          <w:tcPr>
            <w:tcW w:w="1134"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b/>
                <w:sz w:val="18"/>
                <w:szCs w:val="18"/>
              </w:rPr>
            </w:pPr>
            <w:r w:rsidRPr="00645995">
              <w:rPr>
                <w:rFonts w:ascii="Times New Roman" w:eastAsia="Times New Roman" w:hAnsi="Times New Roman" w:cs="Times New Roman"/>
                <w:b/>
                <w:sz w:val="18"/>
                <w:szCs w:val="18"/>
              </w:rPr>
              <w:t>74</w:t>
            </w:r>
          </w:p>
        </w:tc>
        <w:tc>
          <w:tcPr>
            <w:tcW w:w="1560" w:type="dxa"/>
            <w:tcBorders>
              <w:top w:val="single" w:sz="4" w:space="0" w:color="auto"/>
              <w:left w:val="single" w:sz="4" w:space="0" w:color="auto"/>
              <w:bottom w:val="single" w:sz="4" w:space="0" w:color="auto"/>
              <w:right w:val="single" w:sz="4" w:space="0" w:color="auto"/>
            </w:tcBorders>
            <w:hideMark/>
          </w:tcPr>
          <w:p w:rsidR="00D27CB9" w:rsidRPr="00645995" w:rsidRDefault="00D27CB9" w:rsidP="00D27CB9">
            <w:pPr>
              <w:jc w:val="center"/>
              <w:rPr>
                <w:rFonts w:ascii="Times New Roman" w:eastAsia="Times New Roman" w:hAnsi="Times New Roman" w:cs="Times New Roman"/>
                <w:b/>
                <w:sz w:val="18"/>
                <w:szCs w:val="18"/>
              </w:rPr>
            </w:pPr>
            <w:r w:rsidRPr="00645995">
              <w:rPr>
                <w:rFonts w:ascii="Times New Roman" w:eastAsia="Times New Roman" w:hAnsi="Times New Roman" w:cs="Times New Roman"/>
                <w:b/>
                <w:sz w:val="18"/>
                <w:szCs w:val="18"/>
              </w:rPr>
              <w:t>100</w:t>
            </w:r>
          </w:p>
        </w:tc>
      </w:tr>
    </w:tbl>
    <w:p w:rsidR="00D27CB9" w:rsidRPr="00D27CB9" w:rsidRDefault="00D27CB9" w:rsidP="00645995">
      <w:pPr>
        <w:suppressAutoHyphens/>
        <w:spacing w:after="0" w:line="240" w:lineRule="auto"/>
        <w:ind w:firstLine="540"/>
        <w:rPr>
          <w:rFonts w:ascii="Times New Roman" w:eastAsia="Times New Roman" w:hAnsi="Times New Roman" w:cs="Times New Roman"/>
          <w:sz w:val="20"/>
          <w:szCs w:val="20"/>
          <w:lang w:eastAsia="ar-SA"/>
        </w:rPr>
      </w:pPr>
      <w:proofErr w:type="gramStart"/>
      <w:r w:rsidRPr="00D27CB9">
        <w:rPr>
          <w:rFonts w:ascii="Times New Roman" w:eastAsia="Times New Roman" w:hAnsi="Times New Roman" w:cs="Times New Roman"/>
          <w:b/>
          <w:sz w:val="20"/>
          <w:szCs w:val="20"/>
          <w:lang w:eastAsia="ar-SA"/>
        </w:rPr>
        <w:t>Средний  показатель качества знаний</w:t>
      </w:r>
      <w:r w:rsidRPr="00D27CB9">
        <w:rPr>
          <w:rFonts w:ascii="Times New Roman" w:eastAsia="Times New Roman" w:hAnsi="Times New Roman" w:cs="Times New Roman"/>
          <w:sz w:val="20"/>
          <w:szCs w:val="20"/>
          <w:lang w:eastAsia="ar-SA"/>
        </w:rPr>
        <w:t xml:space="preserve">   составил в среднем звене 46 %, в старшем 74%. Низкий уровень качества знаний показали 6б, 8а,  9б классы среднего звена.</w:t>
      </w:r>
      <w:proofErr w:type="gramEnd"/>
      <w:r w:rsidRPr="00D27CB9">
        <w:rPr>
          <w:rFonts w:ascii="Times New Roman" w:eastAsia="Times New Roman" w:hAnsi="Times New Roman" w:cs="Times New Roman"/>
          <w:sz w:val="20"/>
          <w:szCs w:val="20"/>
          <w:lang w:eastAsia="ar-SA"/>
        </w:rPr>
        <w:t xml:space="preserve"> Высокий уровень качества знаний в 10, 11 классах.</w:t>
      </w:r>
    </w:p>
    <w:p w:rsidR="00B0639D" w:rsidRDefault="00D27CB9" w:rsidP="00645995">
      <w:pPr>
        <w:suppressAutoHyphens/>
        <w:spacing w:after="0" w:line="240" w:lineRule="auto"/>
        <w:jc w:val="both"/>
        <w:rPr>
          <w:rFonts w:ascii="Times New Roman" w:eastAsia="Times New Roman" w:hAnsi="Times New Roman" w:cs="Times New Roman"/>
          <w:sz w:val="20"/>
          <w:szCs w:val="20"/>
          <w:u w:val="single"/>
          <w:lang w:eastAsia="ar-SA"/>
        </w:rPr>
      </w:pPr>
      <w:r w:rsidRPr="00D27CB9">
        <w:rPr>
          <w:rFonts w:ascii="Times New Roman" w:eastAsia="Times New Roman" w:hAnsi="Times New Roman" w:cs="Times New Roman"/>
          <w:b/>
          <w:sz w:val="20"/>
          <w:szCs w:val="20"/>
          <w:lang w:eastAsia="ar-SA"/>
        </w:rPr>
        <w:t xml:space="preserve">         Средний показатель уровня </w:t>
      </w:r>
      <w:proofErr w:type="spellStart"/>
      <w:r w:rsidRPr="00D27CB9">
        <w:rPr>
          <w:rFonts w:ascii="Times New Roman" w:eastAsia="Times New Roman" w:hAnsi="Times New Roman" w:cs="Times New Roman"/>
          <w:b/>
          <w:sz w:val="20"/>
          <w:szCs w:val="20"/>
          <w:lang w:eastAsia="ar-SA"/>
        </w:rPr>
        <w:t>обученности</w:t>
      </w:r>
      <w:proofErr w:type="spellEnd"/>
      <w:r w:rsidRPr="00D27CB9">
        <w:rPr>
          <w:rFonts w:ascii="Times New Roman" w:eastAsia="Times New Roman" w:hAnsi="Times New Roman" w:cs="Times New Roman"/>
          <w:sz w:val="20"/>
          <w:szCs w:val="20"/>
          <w:lang w:eastAsia="ar-SA"/>
        </w:rPr>
        <w:t xml:space="preserve">   составил в среднем и старшем  звене  100 %.</w:t>
      </w:r>
    </w:p>
    <w:p w:rsidR="00D27CB9" w:rsidRPr="00D27CB9" w:rsidRDefault="00D27CB9" w:rsidP="00645995">
      <w:pPr>
        <w:suppressAutoHyphens/>
        <w:spacing w:after="0" w:line="240" w:lineRule="auto"/>
        <w:jc w:val="both"/>
        <w:rPr>
          <w:rFonts w:ascii="Times New Roman" w:eastAsia="Times New Roman" w:hAnsi="Times New Roman" w:cs="Times New Roman"/>
          <w:b/>
          <w:sz w:val="20"/>
          <w:szCs w:val="20"/>
          <w:u w:val="single"/>
          <w:lang w:eastAsia="ar-SA"/>
        </w:rPr>
      </w:pPr>
      <w:r w:rsidRPr="00D27CB9">
        <w:rPr>
          <w:rFonts w:ascii="Times New Roman" w:eastAsia="Times New Roman" w:hAnsi="Times New Roman" w:cs="Times New Roman"/>
          <w:b/>
          <w:sz w:val="20"/>
          <w:szCs w:val="20"/>
          <w:u w:val="single"/>
          <w:lang w:eastAsia="ar-SA"/>
        </w:rPr>
        <w:t>Физика</w:t>
      </w:r>
    </w:p>
    <w:tbl>
      <w:tblPr>
        <w:tblW w:w="104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1"/>
        <w:gridCol w:w="1559"/>
        <w:gridCol w:w="850"/>
        <w:gridCol w:w="992"/>
        <w:gridCol w:w="709"/>
        <w:gridCol w:w="850"/>
        <w:gridCol w:w="710"/>
        <w:gridCol w:w="850"/>
        <w:gridCol w:w="1134"/>
        <w:gridCol w:w="2129"/>
      </w:tblGrid>
      <w:tr w:rsidR="00D27CB9" w:rsidRPr="00D27CB9" w:rsidTr="00645995">
        <w:trPr>
          <w:trHeight w:val="938"/>
        </w:trPr>
        <w:tc>
          <w:tcPr>
            <w:tcW w:w="681" w:type="dxa"/>
            <w:tcBorders>
              <w:top w:val="single" w:sz="4" w:space="0" w:color="auto"/>
              <w:left w:val="single" w:sz="4" w:space="0" w:color="auto"/>
              <w:bottom w:val="single" w:sz="4" w:space="0" w:color="auto"/>
              <w:right w:val="single" w:sz="4" w:space="0" w:color="auto"/>
            </w:tcBorders>
            <w:hideMark/>
          </w:tcPr>
          <w:p w:rsidR="00D27CB9" w:rsidRPr="00B0639D" w:rsidRDefault="00B0639D"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К</w:t>
            </w:r>
            <w:r w:rsidR="00D27CB9" w:rsidRPr="00B0639D">
              <w:rPr>
                <w:rFonts w:ascii="Times New Roman" w:eastAsia="Times New Roman" w:hAnsi="Times New Roman" w:cs="Times New Roman"/>
                <w:sz w:val="18"/>
                <w:szCs w:val="18"/>
              </w:rPr>
              <w:t>ласс</w:t>
            </w:r>
          </w:p>
        </w:tc>
        <w:tc>
          <w:tcPr>
            <w:tcW w:w="15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Ф.И.О. учителя</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По списку</w:t>
            </w:r>
          </w:p>
        </w:tc>
        <w:tc>
          <w:tcPr>
            <w:tcW w:w="99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Выполняли работу</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«4»</w:t>
            </w:r>
          </w:p>
        </w:tc>
        <w:tc>
          <w:tcPr>
            <w:tcW w:w="71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B0639D" w:rsidRPr="00D27CB9" w:rsidRDefault="00B0639D" w:rsidP="00B0639D">
            <w:pPr>
              <w:rPr>
                <w:rFonts w:ascii="Times New Roman" w:eastAsia="Times New Roman" w:hAnsi="Times New Roman" w:cs="Times New Roman"/>
                <w:sz w:val="20"/>
                <w:szCs w:val="20"/>
              </w:rPr>
            </w:pPr>
            <w:r>
              <w:rPr>
                <w:rFonts w:ascii="Times New Roman" w:eastAsia="Times New Roman" w:hAnsi="Times New Roman" w:cs="Times New Roman"/>
                <w:sz w:val="20"/>
                <w:szCs w:val="20"/>
              </w:rPr>
              <w:t>Качест</w:t>
            </w:r>
            <w:r w:rsidRPr="00D27CB9">
              <w:rPr>
                <w:rFonts w:ascii="Times New Roman" w:eastAsia="Times New Roman" w:hAnsi="Times New Roman" w:cs="Times New Roman"/>
                <w:sz w:val="20"/>
                <w:szCs w:val="20"/>
              </w:rPr>
              <w:t>во</w:t>
            </w:r>
          </w:p>
          <w:p w:rsidR="00D27CB9" w:rsidRPr="00D27CB9" w:rsidRDefault="00B0639D" w:rsidP="00B0639D">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знаний %</w:t>
            </w:r>
          </w:p>
        </w:tc>
        <w:tc>
          <w:tcPr>
            <w:tcW w:w="212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645995">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Обученность</w:t>
            </w:r>
            <w:proofErr w:type="spellEnd"/>
            <w:r w:rsidRPr="00D27CB9">
              <w:rPr>
                <w:rFonts w:ascii="Times New Roman" w:eastAsia="Times New Roman" w:hAnsi="Times New Roman" w:cs="Times New Roman"/>
                <w:sz w:val="20"/>
                <w:szCs w:val="20"/>
              </w:rPr>
              <w:t xml:space="preserve"> %</w:t>
            </w:r>
          </w:p>
        </w:tc>
      </w:tr>
      <w:tr w:rsidR="00D27CB9" w:rsidRPr="00D27CB9" w:rsidTr="00645995">
        <w:trPr>
          <w:trHeight w:val="584"/>
        </w:trPr>
        <w:tc>
          <w:tcPr>
            <w:tcW w:w="68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7а</w:t>
            </w:r>
          </w:p>
        </w:tc>
        <w:tc>
          <w:tcPr>
            <w:tcW w:w="15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Родина Н.А.</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25</w:t>
            </w:r>
          </w:p>
        </w:tc>
        <w:tc>
          <w:tcPr>
            <w:tcW w:w="99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18</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w:t>
            </w:r>
          </w:p>
        </w:tc>
        <w:tc>
          <w:tcPr>
            <w:tcW w:w="212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78</w:t>
            </w:r>
          </w:p>
        </w:tc>
      </w:tr>
      <w:tr w:rsidR="00D27CB9" w:rsidRPr="00D27CB9" w:rsidTr="00645995">
        <w:trPr>
          <w:trHeight w:val="584"/>
        </w:trPr>
        <w:tc>
          <w:tcPr>
            <w:tcW w:w="68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7б</w:t>
            </w:r>
          </w:p>
        </w:tc>
        <w:tc>
          <w:tcPr>
            <w:tcW w:w="15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Родина Н.А.</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17</w:t>
            </w:r>
          </w:p>
        </w:tc>
        <w:tc>
          <w:tcPr>
            <w:tcW w:w="99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13</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w:t>
            </w:r>
          </w:p>
        </w:tc>
        <w:tc>
          <w:tcPr>
            <w:tcW w:w="212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87</w:t>
            </w:r>
          </w:p>
        </w:tc>
      </w:tr>
      <w:tr w:rsidR="00D27CB9" w:rsidRPr="00D27CB9" w:rsidTr="00645995">
        <w:trPr>
          <w:trHeight w:val="584"/>
        </w:trPr>
        <w:tc>
          <w:tcPr>
            <w:tcW w:w="68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8 а</w:t>
            </w:r>
          </w:p>
        </w:tc>
        <w:tc>
          <w:tcPr>
            <w:tcW w:w="15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Родина Н.А.</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21</w:t>
            </w:r>
          </w:p>
        </w:tc>
        <w:tc>
          <w:tcPr>
            <w:tcW w:w="99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18</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2</w:t>
            </w:r>
          </w:p>
        </w:tc>
        <w:tc>
          <w:tcPr>
            <w:tcW w:w="71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17</w:t>
            </w:r>
          </w:p>
        </w:tc>
        <w:tc>
          <w:tcPr>
            <w:tcW w:w="212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61</w:t>
            </w:r>
          </w:p>
        </w:tc>
      </w:tr>
      <w:tr w:rsidR="00D27CB9" w:rsidRPr="00D27CB9" w:rsidTr="00645995">
        <w:trPr>
          <w:trHeight w:val="584"/>
        </w:trPr>
        <w:tc>
          <w:tcPr>
            <w:tcW w:w="68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8б</w:t>
            </w:r>
          </w:p>
        </w:tc>
        <w:tc>
          <w:tcPr>
            <w:tcW w:w="15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Родина Н.А.</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19</w:t>
            </w:r>
          </w:p>
        </w:tc>
        <w:tc>
          <w:tcPr>
            <w:tcW w:w="99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16</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5</w:t>
            </w:r>
          </w:p>
        </w:tc>
        <w:tc>
          <w:tcPr>
            <w:tcW w:w="71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31</w:t>
            </w:r>
          </w:p>
        </w:tc>
        <w:tc>
          <w:tcPr>
            <w:tcW w:w="212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100</w:t>
            </w:r>
          </w:p>
        </w:tc>
      </w:tr>
      <w:tr w:rsidR="00D27CB9" w:rsidRPr="00D27CB9" w:rsidTr="00645995">
        <w:trPr>
          <w:trHeight w:val="584"/>
        </w:trPr>
        <w:tc>
          <w:tcPr>
            <w:tcW w:w="68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9а</w:t>
            </w:r>
          </w:p>
        </w:tc>
        <w:tc>
          <w:tcPr>
            <w:tcW w:w="15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Родина Н.А.</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18</w:t>
            </w:r>
          </w:p>
        </w:tc>
        <w:tc>
          <w:tcPr>
            <w:tcW w:w="99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16</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4</w:t>
            </w:r>
          </w:p>
        </w:tc>
        <w:tc>
          <w:tcPr>
            <w:tcW w:w="71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53</w:t>
            </w:r>
          </w:p>
        </w:tc>
        <w:tc>
          <w:tcPr>
            <w:tcW w:w="212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94</w:t>
            </w:r>
          </w:p>
        </w:tc>
      </w:tr>
      <w:tr w:rsidR="00D27CB9" w:rsidRPr="00D27CB9" w:rsidTr="00645995">
        <w:trPr>
          <w:trHeight w:val="557"/>
        </w:trPr>
        <w:tc>
          <w:tcPr>
            <w:tcW w:w="68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9б</w:t>
            </w:r>
          </w:p>
        </w:tc>
        <w:tc>
          <w:tcPr>
            <w:tcW w:w="15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Родина Н.А.</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5</w:t>
            </w:r>
          </w:p>
        </w:tc>
        <w:tc>
          <w:tcPr>
            <w:tcW w:w="71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63</w:t>
            </w:r>
          </w:p>
        </w:tc>
        <w:tc>
          <w:tcPr>
            <w:tcW w:w="212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88</w:t>
            </w:r>
          </w:p>
        </w:tc>
      </w:tr>
      <w:tr w:rsidR="00D27CB9" w:rsidRPr="00D27CB9" w:rsidTr="00645995">
        <w:trPr>
          <w:trHeight w:val="557"/>
        </w:trPr>
        <w:tc>
          <w:tcPr>
            <w:tcW w:w="2240" w:type="dxa"/>
            <w:gridSpan w:val="2"/>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b/>
                <w:sz w:val="18"/>
                <w:szCs w:val="18"/>
              </w:rPr>
            </w:pPr>
            <w:r w:rsidRPr="00B0639D">
              <w:rPr>
                <w:rFonts w:ascii="Times New Roman" w:eastAsia="Times New Roman" w:hAnsi="Times New Roman" w:cs="Times New Roman"/>
                <w:b/>
                <w:sz w:val="18"/>
                <w:szCs w:val="18"/>
              </w:rPr>
              <w:t>Итого</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b/>
                <w:sz w:val="18"/>
                <w:szCs w:val="18"/>
              </w:rPr>
            </w:pPr>
            <w:r w:rsidRPr="00B0639D">
              <w:rPr>
                <w:rFonts w:ascii="Times New Roman" w:eastAsia="Times New Roman" w:hAnsi="Times New Roman" w:cs="Times New Roman"/>
                <w:b/>
                <w:sz w:val="18"/>
                <w:szCs w:val="18"/>
              </w:rPr>
              <w:t>113</w:t>
            </w:r>
          </w:p>
        </w:tc>
        <w:tc>
          <w:tcPr>
            <w:tcW w:w="99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b/>
                <w:sz w:val="18"/>
                <w:szCs w:val="18"/>
              </w:rPr>
            </w:pPr>
            <w:r w:rsidRPr="00B0639D">
              <w:rPr>
                <w:rFonts w:ascii="Times New Roman" w:eastAsia="Times New Roman" w:hAnsi="Times New Roman" w:cs="Times New Roman"/>
                <w:b/>
                <w:sz w:val="18"/>
                <w:szCs w:val="18"/>
              </w:rPr>
              <w:t>96</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b/>
                <w:sz w:val="18"/>
                <w:szCs w:val="18"/>
              </w:rPr>
            </w:pPr>
            <w:r w:rsidRPr="00B0639D">
              <w:rPr>
                <w:rFonts w:ascii="Times New Roman" w:eastAsia="Times New Roman" w:hAnsi="Times New Roman" w:cs="Times New Roman"/>
                <w:b/>
                <w:sz w:val="18"/>
                <w:szCs w:val="18"/>
              </w:rPr>
              <w:t>7</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b/>
                <w:sz w:val="18"/>
                <w:szCs w:val="18"/>
              </w:rPr>
            </w:pPr>
            <w:r w:rsidRPr="00B0639D">
              <w:rPr>
                <w:rFonts w:ascii="Times New Roman" w:eastAsia="Times New Roman" w:hAnsi="Times New Roman" w:cs="Times New Roman"/>
                <w:b/>
                <w:sz w:val="18"/>
                <w:szCs w:val="18"/>
              </w:rPr>
              <w:t>16</w:t>
            </w:r>
          </w:p>
        </w:tc>
        <w:tc>
          <w:tcPr>
            <w:tcW w:w="71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b/>
                <w:sz w:val="18"/>
                <w:szCs w:val="18"/>
              </w:rPr>
            </w:pPr>
            <w:r w:rsidRPr="00B0639D">
              <w:rPr>
                <w:rFonts w:ascii="Times New Roman" w:eastAsia="Times New Roman" w:hAnsi="Times New Roman" w:cs="Times New Roman"/>
                <w:b/>
                <w:sz w:val="18"/>
                <w:szCs w:val="18"/>
              </w:rPr>
              <w:t>57</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b/>
                <w:sz w:val="18"/>
                <w:szCs w:val="18"/>
              </w:rPr>
            </w:pPr>
            <w:r w:rsidRPr="00B0639D">
              <w:rPr>
                <w:rFonts w:ascii="Times New Roman" w:eastAsia="Times New Roman" w:hAnsi="Times New Roman" w:cs="Times New Roman"/>
                <w:b/>
                <w:sz w:val="18"/>
                <w:szCs w:val="18"/>
              </w:rPr>
              <w:t>16</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27</w:t>
            </w:r>
          </w:p>
        </w:tc>
        <w:tc>
          <w:tcPr>
            <w:tcW w:w="212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85</w:t>
            </w:r>
          </w:p>
        </w:tc>
      </w:tr>
      <w:tr w:rsidR="00D27CB9" w:rsidRPr="00D27CB9" w:rsidTr="00645995">
        <w:trPr>
          <w:trHeight w:val="557"/>
        </w:trPr>
        <w:tc>
          <w:tcPr>
            <w:tcW w:w="68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lastRenderedPageBreak/>
              <w:t>10</w:t>
            </w:r>
          </w:p>
        </w:tc>
        <w:tc>
          <w:tcPr>
            <w:tcW w:w="15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Родина Н.А.</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17</w:t>
            </w:r>
          </w:p>
        </w:tc>
        <w:tc>
          <w:tcPr>
            <w:tcW w:w="212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100</w:t>
            </w:r>
          </w:p>
        </w:tc>
      </w:tr>
      <w:tr w:rsidR="00D27CB9" w:rsidRPr="00D27CB9" w:rsidTr="00645995">
        <w:trPr>
          <w:trHeight w:val="557"/>
        </w:trPr>
        <w:tc>
          <w:tcPr>
            <w:tcW w:w="68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11</w:t>
            </w:r>
          </w:p>
        </w:tc>
        <w:tc>
          <w:tcPr>
            <w:tcW w:w="15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Родина Н.А.</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8</w:t>
            </w:r>
          </w:p>
        </w:tc>
        <w:tc>
          <w:tcPr>
            <w:tcW w:w="99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5</w:t>
            </w:r>
          </w:p>
        </w:tc>
        <w:tc>
          <w:tcPr>
            <w:tcW w:w="71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71</w:t>
            </w:r>
          </w:p>
        </w:tc>
        <w:tc>
          <w:tcPr>
            <w:tcW w:w="212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100</w:t>
            </w:r>
          </w:p>
        </w:tc>
      </w:tr>
      <w:tr w:rsidR="00D27CB9" w:rsidRPr="00D27CB9" w:rsidTr="00645995">
        <w:trPr>
          <w:trHeight w:val="584"/>
        </w:trPr>
        <w:tc>
          <w:tcPr>
            <w:tcW w:w="2240" w:type="dxa"/>
            <w:gridSpan w:val="2"/>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b/>
                <w:sz w:val="18"/>
                <w:szCs w:val="18"/>
              </w:rPr>
              <w:t>Итого</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b/>
                <w:sz w:val="18"/>
                <w:szCs w:val="18"/>
              </w:rPr>
            </w:pPr>
            <w:r w:rsidRPr="00B0639D">
              <w:rPr>
                <w:rFonts w:ascii="Times New Roman" w:eastAsia="Times New Roman" w:hAnsi="Times New Roman" w:cs="Times New Roman"/>
                <w:b/>
                <w:sz w:val="18"/>
                <w:szCs w:val="18"/>
              </w:rPr>
              <w:t>17</w:t>
            </w:r>
          </w:p>
        </w:tc>
        <w:tc>
          <w:tcPr>
            <w:tcW w:w="99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tabs>
                <w:tab w:val="center" w:pos="290"/>
              </w:tabs>
              <w:rPr>
                <w:rFonts w:ascii="Times New Roman" w:eastAsia="Times New Roman" w:hAnsi="Times New Roman" w:cs="Times New Roman"/>
                <w:b/>
                <w:sz w:val="18"/>
                <w:szCs w:val="18"/>
              </w:rPr>
            </w:pPr>
            <w:r w:rsidRPr="00B0639D">
              <w:rPr>
                <w:rFonts w:ascii="Times New Roman" w:eastAsia="Times New Roman" w:hAnsi="Times New Roman" w:cs="Times New Roman"/>
                <w:b/>
                <w:sz w:val="18"/>
                <w:szCs w:val="18"/>
              </w:rPr>
              <w:t>13</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b/>
                <w:sz w:val="18"/>
                <w:szCs w:val="18"/>
              </w:rPr>
            </w:pPr>
            <w:r w:rsidRPr="00B0639D">
              <w:rPr>
                <w:rFonts w:ascii="Times New Roman" w:eastAsia="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6</w:t>
            </w:r>
          </w:p>
        </w:tc>
        <w:tc>
          <w:tcPr>
            <w:tcW w:w="71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b/>
                <w:sz w:val="18"/>
                <w:szCs w:val="18"/>
              </w:rPr>
            </w:pPr>
            <w:r w:rsidRPr="00B0639D">
              <w:rPr>
                <w:rFonts w:ascii="Times New Roman" w:eastAsia="Times New Roman" w:hAnsi="Times New Roman" w:cs="Times New Roman"/>
                <w:b/>
                <w:sz w:val="18"/>
                <w:szCs w:val="18"/>
              </w:rPr>
              <w:t>7</w:t>
            </w:r>
          </w:p>
        </w:tc>
        <w:tc>
          <w:tcPr>
            <w:tcW w:w="850"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b/>
                <w:sz w:val="18"/>
                <w:szCs w:val="18"/>
              </w:rPr>
            </w:pPr>
            <w:r w:rsidRPr="00B0639D">
              <w:rPr>
                <w:rFonts w:ascii="Times New Roman" w:eastAsia="Times New Roman" w:hAnsi="Times New Roman" w:cs="Times New Roman"/>
                <w:b/>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44</w:t>
            </w:r>
          </w:p>
        </w:tc>
        <w:tc>
          <w:tcPr>
            <w:tcW w:w="212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100</w:t>
            </w:r>
          </w:p>
        </w:tc>
      </w:tr>
    </w:tbl>
    <w:p w:rsidR="00D27CB9" w:rsidRPr="00D27CB9" w:rsidRDefault="00D27CB9" w:rsidP="00D27CB9">
      <w:pPr>
        <w:suppressAutoHyphens/>
        <w:ind w:firstLine="540"/>
        <w:rPr>
          <w:rFonts w:ascii="Times New Roman" w:eastAsia="Times New Roman" w:hAnsi="Times New Roman" w:cs="Times New Roman"/>
          <w:sz w:val="20"/>
          <w:szCs w:val="20"/>
          <w:lang w:eastAsia="ar-SA"/>
        </w:rPr>
      </w:pPr>
      <w:r w:rsidRPr="00D27CB9">
        <w:rPr>
          <w:rFonts w:ascii="Times New Roman" w:eastAsia="Times New Roman" w:hAnsi="Times New Roman" w:cs="Times New Roman"/>
          <w:b/>
          <w:sz w:val="20"/>
          <w:szCs w:val="20"/>
          <w:lang w:eastAsia="ar-SA"/>
        </w:rPr>
        <w:t>Средний показатель качества знаний</w:t>
      </w:r>
      <w:r w:rsidRPr="00D27CB9">
        <w:rPr>
          <w:rFonts w:ascii="Times New Roman" w:eastAsia="Times New Roman" w:hAnsi="Times New Roman" w:cs="Times New Roman"/>
          <w:sz w:val="20"/>
          <w:szCs w:val="20"/>
          <w:lang w:eastAsia="ar-SA"/>
        </w:rPr>
        <w:t xml:space="preserve">   составил в среднем звене 27 %, в старшем 44%. С контрольной работой по физике справились все учащиеся на низком уровне обучающиеся 9а, 9б показали результат выше 50%. В старшем звене на низком уровне обучающиеся 10 класса. Хорошо справились с контрольной учащиеся 11 класса </w:t>
      </w:r>
    </w:p>
    <w:p w:rsidR="00D27CB9" w:rsidRPr="00B0639D" w:rsidRDefault="00B0538D" w:rsidP="00D27CB9">
      <w:pPr>
        <w:suppressAutoHyphens/>
        <w:jc w:val="both"/>
        <w:rPr>
          <w:rFonts w:ascii="Times New Roman" w:eastAsia="Times New Roman" w:hAnsi="Times New Roman" w:cs="Times New Roman"/>
          <w:sz w:val="20"/>
          <w:szCs w:val="20"/>
          <w:u w:val="single"/>
          <w:lang w:eastAsia="ar-SA"/>
        </w:rPr>
      </w:pPr>
      <w:r>
        <w:rPr>
          <w:rFonts w:ascii="Times New Roman" w:eastAsia="Times New Roman" w:hAnsi="Times New Roman" w:cs="Times New Roman"/>
          <w:b/>
          <w:sz w:val="20"/>
          <w:szCs w:val="20"/>
          <w:lang w:eastAsia="ar-SA"/>
        </w:rPr>
        <w:t xml:space="preserve">  </w:t>
      </w:r>
      <w:r w:rsidR="00D27CB9" w:rsidRPr="00D27CB9">
        <w:rPr>
          <w:rFonts w:ascii="Times New Roman" w:eastAsia="Times New Roman" w:hAnsi="Times New Roman" w:cs="Times New Roman"/>
          <w:b/>
          <w:sz w:val="20"/>
          <w:szCs w:val="20"/>
          <w:lang w:eastAsia="ar-SA"/>
        </w:rPr>
        <w:t xml:space="preserve"> Средний показатель уровня </w:t>
      </w:r>
      <w:proofErr w:type="spellStart"/>
      <w:r w:rsidR="00D27CB9" w:rsidRPr="00D27CB9">
        <w:rPr>
          <w:rFonts w:ascii="Times New Roman" w:eastAsia="Times New Roman" w:hAnsi="Times New Roman" w:cs="Times New Roman"/>
          <w:b/>
          <w:sz w:val="20"/>
          <w:szCs w:val="20"/>
          <w:lang w:eastAsia="ar-SA"/>
        </w:rPr>
        <w:t>обученности</w:t>
      </w:r>
      <w:proofErr w:type="spellEnd"/>
      <w:r w:rsidR="00D27CB9" w:rsidRPr="00D27CB9">
        <w:rPr>
          <w:rFonts w:ascii="Times New Roman" w:eastAsia="Times New Roman" w:hAnsi="Times New Roman" w:cs="Times New Roman"/>
          <w:sz w:val="20"/>
          <w:szCs w:val="20"/>
          <w:lang w:eastAsia="ar-SA"/>
        </w:rPr>
        <w:t xml:space="preserve">   составил в среднем звене составил 85 %, </w:t>
      </w:r>
      <w:proofErr w:type="gramStart"/>
      <w:r w:rsidR="00D27CB9" w:rsidRPr="00D27CB9">
        <w:rPr>
          <w:rFonts w:ascii="Times New Roman" w:eastAsia="Times New Roman" w:hAnsi="Times New Roman" w:cs="Times New Roman"/>
          <w:sz w:val="20"/>
          <w:szCs w:val="20"/>
          <w:lang w:eastAsia="ar-SA"/>
        </w:rPr>
        <w:t>в</w:t>
      </w:r>
      <w:proofErr w:type="gramEnd"/>
      <w:r w:rsidR="00D27CB9" w:rsidRPr="00D27CB9">
        <w:rPr>
          <w:rFonts w:ascii="Times New Roman" w:eastAsia="Times New Roman" w:hAnsi="Times New Roman" w:cs="Times New Roman"/>
          <w:sz w:val="20"/>
          <w:szCs w:val="20"/>
          <w:lang w:eastAsia="ar-SA"/>
        </w:rPr>
        <w:t xml:space="preserve"> старшем </w:t>
      </w:r>
      <w:r w:rsidR="00343065">
        <w:rPr>
          <w:rFonts w:ascii="Times New Roman" w:eastAsia="Times New Roman" w:hAnsi="Times New Roman" w:cs="Times New Roman"/>
          <w:sz w:val="20"/>
          <w:szCs w:val="20"/>
          <w:lang w:eastAsia="ar-SA"/>
        </w:rPr>
        <w:t>-</w:t>
      </w:r>
      <w:r w:rsidR="00D27CB9" w:rsidRPr="00D27CB9">
        <w:rPr>
          <w:rFonts w:ascii="Times New Roman" w:eastAsia="Times New Roman" w:hAnsi="Times New Roman" w:cs="Times New Roman"/>
          <w:sz w:val="20"/>
          <w:szCs w:val="20"/>
          <w:lang w:eastAsia="ar-SA"/>
        </w:rPr>
        <w:t>100 %.</w:t>
      </w:r>
    </w:p>
    <w:p w:rsidR="00D27CB9" w:rsidRPr="00D27CB9" w:rsidRDefault="00D27CB9" w:rsidP="00D27CB9">
      <w:pPr>
        <w:suppressAutoHyphens/>
        <w:jc w:val="both"/>
        <w:rPr>
          <w:rFonts w:ascii="Times New Roman" w:eastAsia="Times New Roman" w:hAnsi="Times New Roman" w:cs="Times New Roman"/>
          <w:b/>
          <w:sz w:val="20"/>
          <w:szCs w:val="20"/>
          <w:u w:val="single"/>
          <w:lang w:eastAsia="ar-SA"/>
        </w:rPr>
      </w:pPr>
      <w:r w:rsidRPr="00D27CB9">
        <w:rPr>
          <w:rFonts w:ascii="Times New Roman" w:eastAsia="Times New Roman" w:hAnsi="Times New Roman" w:cs="Times New Roman"/>
          <w:b/>
          <w:sz w:val="20"/>
          <w:szCs w:val="20"/>
          <w:u w:val="single"/>
          <w:lang w:eastAsia="ar-SA"/>
        </w:rPr>
        <w:t>Химия</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2"/>
        <w:gridCol w:w="1843"/>
        <w:gridCol w:w="1134"/>
        <w:gridCol w:w="1364"/>
        <w:gridCol w:w="621"/>
        <w:gridCol w:w="708"/>
        <w:gridCol w:w="851"/>
        <w:gridCol w:w="709"/>
        <w:gridCol w:w="1134"/>
        <w:gridCol w:w="1446"/>
      </w:tblGrid>
      <w:tr w:rsidR="00D27CB9" w:rsidRPr="00D27CB9" w:rsidTr="00645995">
        <w:trPr>
          <w:trHeight w:val="824"/>
        </w:trPr>
        <w:tc>
          <w:tcPr>
            <w:tcW w:w="822" w:type="dxa"/>
            <w:tcBorders>
              <w:top w:val="single" w:sz="4" w:space="0" w:color="auto"/>
              <w:left w:val="single" w:sz="4" w:space="0" w:color="auto"/>
              <w:bottom w:val="single" w:sz="4" w:space="0" w:color="auto"/>
              <w:right w:val="single" w:sz="4" w:space="0" w:color="auto"/>
            </w:tcBorders>
            <w:hideMark/>
          </w:tcPr>
          <w:p w:rsidR="00D27CB9" w:rsidRPr="00D27CB9" w:rsidRDefault="00B0639D" w:rsidP="00D27CB9">
            <w:pP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r w:rsidR="00D27CB9" w:rsidRPr="00D27CB9">
              <w:rPr>
                <w:rFonts w:ascii="Times New Roman" w:eastAsia="Times New Roman" w:hAnsi="Times New Roman" w:cs="Times New Roman"/>
                <w:sz w:val="20"/>
                <w:szCs w:val="20"/>
              </w:rPr>
              <w:t>ласс</w:t>
            </w:r>
          </w:p>
        </w:tc>
        <w:tc>
          <w:tcPr>
            <w:tcW w:w="184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Ф.И.О. учителя</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По списку</w:t>
            </w:r>
          </w:p>
        </w:tc>
        <w:tc>
          <w:tcPr>
            <w:tcW w:w="136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Выполняли работу</w:t>
            </w:r>
          </w:p>
        </w:tc>
        <w:tc>
          <w:tcPr>
            <w:tcW w:w="62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B0639D" w:rsidRPr="00D27CB9" w:rsidRDefault="00B0639D" w:rsidP="00B0639D">
            <w:pPr>
              <w:rPr>
                <w:rFonts w:ascii="Times New Roman" w:eastAsia="Times New Roman" w:hAnsi="Times New Roman" w:cs="Times New Roman"/>
                <w:sz w:val="20"/>
                <w:szCs w:val="20"/>
              </w:rPr>
            </w:pPr>
            <w:r>
              <w:rPr>
                <w:rFonts w:ascii="Times New Roman" w:eastAsia="Times New Roman" w:hAnsi="Times New Roman" w:cs="Times New Roman"/>
                <w:sz w:val="20"/>
                <w:szCs w:val="20"/>
              </w:rPr>
              <w:t>Качест</w:t>
            </w:r>
            <w:r w:rsidRPr="00D27CB9">
              <w:rPr>
                <w:rFonts w:ascii="Times New Roman" w:eastAsia="Times New Roman" w:hAnsi="Times New Roman" w:cs="Times New Roman"/>
                <w:sz w:val="20"/>
                <w:szCs w:val="20"/>
              </w:rPr>
              <w:t>во</w:t>
            </w:r>
          </w:p>
          <w:p w:rsidR="00D27CB9" w:rsidRPr="00D27CB9" w:rsidRDefault="00B0639D" w:rsidP="00B0639D">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знаний %</w:t>
            </w:r>
          </w:p>
        </w:tc>
        <w:tc>
          <w:tcPr>
            <w:tcW w:w="1446"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Обученность</w:t>
            </w:r>
            <w:proofErr w:type="spellEnd"/>
            <w:r w:rsidRPr="00D27CB9">
              <w:rPr>
                <w:rFonts w:ascii="Times New Roman" w:eastAsia="Times New Roman" w:hAnsi="Times New Roman" w:cs="Times New Roman"/>
                <w:sz w:val="20"/>
                <w:szCs w:val="20"/>
              </w:rPr>
              <w:t xml:space="preserve"> %</w:t>
            </w:r>
          </w:p>
        </w:tc>
      </w:tr>
      <w:tr w:rsidR="00D27CB9" w:rsidRPr="00D27CB9" w:rsidTr="00645995">
        <w:trPr>
          <w:trHeight w:val="275"/>
        </w:trPr>
        <w:tc>
          <w:tcPr>
            <w:tcW w:w="82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8а</w:t>
            </w:r>
          </w:p>
        </w:tc>
        <w:tc>
          <w:tcPr>
            <w:tcW w:w="184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Филипская</w:t>
            </w:r>
            <w:proofErr w:type="spellEnd"/>
            <w:r w:rsidRPr="00D27CB9">
              <w:rPr>
                <w:rFonts w:ascii="Times New Roman" w:eastAsia="Times New Roman" w:hAnsi="Times New Roman" w:cs="Times New Roman"/>
                <w:sz w:val="20"/>
                <w:szCs w:val="20"/>
              </w:rPr>
              <w:t xml:space="preserve"> А.С.</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21</w:t>
            </w:r>
          </w:p>
        </w:tc>
        <w:tc>
          <w:tcPr>
            <w:tcW w:w="136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21</w:t>
            </w:r>
          </w:p>
        </w:tc>
        <w:tc>
          <w:tcPr>
            <w:tcW w:w="62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D27CB9" w:rsidRPr="00D27CB9" w:rsidRDefault="00D27CB9" w:rsidP="00B0639D">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28</w:t>
            </w:r>
          </w:p>
        </w:tc>
        <w:tc>
          <w:tcPr>
            <w:tcW w:w="1446"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100</w:t>
            </w:r>
          </w:p>
        </w:tc>
      </w:tr>
      <w:tr w:rsidR="00D27CB9" w:rsidRPr="00D27CB9" w:rsidTr="00645995">
        <w:trPr>
          <w:trHeight w:val="275"/>
        </w:trPr>
        <w:tc>
          <w:tcPr>
            <w:tcW w:w="82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8б</w:t>
            </w:r>
          </w:p>
        </w:tc>
        <w:tc>
          <w:tcPr>
            <w:tcW w:w="184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Филипская</w:t>
            </w:r>
            <w:proofErr w:type="spellEnd"/>
            <w:r w:rsidRPr="00D27CB9">
              <w:rPr>
                <w:rFonts w:ascii="Times New Roman" w:eastAsia="Times New Roman" w:hAnsi="Times New Roman" w:cs="Times New Roman"/>
                <w:sz w:val="20"/>
                <w:szCs w:val="20"/>
              </w:rPr>
              <w:t xml:space="preserve"> А.С.</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20</w:t>
            </w:r>
          </w:p>
        </w:tc>
        <w:tc>
          <w:tcPr>
            <w:tcW w:w="136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20</w:t>
            </w:r>
          </w:p>
        </w:tc>
        <w:tc>
          <w:tcPr>
            <w:tcW w:w="62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D27CB9" w:rsidRPr="00D27CB9" w:rsidRDefault="00D27CB9" w:rsidP="00B0639D">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40</w:t>
            </w:r>
          </w:p>
        </w:tc>
        <w:tc>
          <w:tcPr>
            <w:tcW w:w="1446"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100</w:t>
            </w:r>
          </w:p>
        </w:tc>
      </w:tr>
      <w:tr w:rsidR="00D27CB9" w:rsidRPr="00D27CB9" w:rsidTr="00645995">
        <w:trPr>
          <w:trHeight w:val="275"/>
        </w:trPr>
        <w:tc>
          <w:tcPr>
            <w:tcW w:w="82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9а</w:t>
            </w:r>
          </w:p>
        </w:tc>
        <w:tc>
          <w:tcPr>
            <w:tcW w:w="184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Филипская</w:t>
            </w:r>
            <w:proofErr w:type="spellEnd"/>
            <w:r w:rsidRPr="00D27CB9">
              <w:rPr>
                <w:rFonts w:ascii="Times New Roman" w:eastAsia="Times New Roman" w:hAnsi="Times New Roman" w:cs="Times New Roman"/>
                <w:sz w:val="20"/>
                <w:szCs w:val="20"/>
              </w:rPr>
              <w:t xml:space="preserve"> А.С.</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18</w:t>
            </w:r>
          </w:p>
        </w:tc>
        <w:tc>
          <w:tcPr>
            <w:tcW w:w="136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18</w:t>
            </w:r>
          </w:p>
        </w:tc>
        <w:tc>
          <w:tcPr>
            <w:tcW w:w="62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D27CB9" w:rsidRPr="00D27CB9" w:rsidRDefault="00D27CB9" w:rsidP="00B0639D">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50</w:t>
            </w:r>
          </w:p>
        </w:tc>
        <w:tc>
          <w:tcPr>
            <w:tcW w:w="1446"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100</w:t>
            </w:r>
          </w:p>
        </w:tc>
      </w:tr>
      <w:tr w:rsidR="00D27CB9" w:rsidRPr="00D27CB9" w:rsidTr="00645995">
        <w:trPr>
          <w:trHeight w:val="263"/>
        </w:trPr>
        <w:tc>
          <w:tcPr>
            <w:tcW w:w="82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9б</w:t>
            </w:r>
          </w:p>
        </w:tc>
        <w:tc>
          <w:tcPr>
            <w:tcW w:w="184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Филипская</w:t>
            </w:r>
            <w:proofErr w:type="spellEnd"/>
            <w:r w:rsidRPr="00D27CB9">
              <w:rPr>
                <w:rFonts w:ascii="Times New Roman" w:eastAsia="Times New Roman" w:hAnsi="Times New Roman" w:cs="Times New Roman"/>
                <w:sz w:val="20"/>
                <w:szCs w:val="20"/>
              </w:rPr>
              <w:t xml:space="preserve"> А.С.</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w:t>
            </w:r>
          </w:p>
        </w:tc>
        <w:tc>
          <w:tcPr>
            <w:tcW w:w="136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w:t>
            </w:r>
          </w:p>
        </w:tc>
        <w:tc>
          <w:tcPr>
            <w:tcW w:w="62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D27CB9" w:rsidRPr="00D27CB9" w:rsidRDefault="00D27CB9" w:rsidP="00B0639D">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w:t>
            </w:r>
          </w:p>
        </w:tc>
        <w:tc>
          <w:tcPr>
            <w:tcW w:w="1446"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100</w:t>
            </w:r>
          </w:p>
        </w:tc>
      </w:tr>
      <w:tr w:rsidR="00D27CB9" w:rsidRPr="00D27CB9" w:rsidTr="00645995">
        <w:trPr>
          <w:trHeight w:val="263"/>
        </w:trPr>
        <w:tc>
          <w:tcPr>
            <w:tcW w:w="82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w:t>
            </w:r>
          </w:p>
        </w:tc>
        <w:tc>
          <w:tcPr>
            <w:tcW w:w="184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Филипская</w:t>
            </w:r>
            <w:proofErr w:type="spellEnd"/>
            <w:r w:rsidRPr="00D27CB9">
              <w:rPr>
                <w:rFonts w:ascii="Times New Roman" w:eastAsia="Times New Roman" w:hAnsi="Times New Roman" w:cs="Times New Roman"/>
                <w:sz w:val="20"/>
                <w:szCs w:val="20"/>
              </w:rPr>
              <w:t xml:space="preserve"> А.С.</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9</w:t>
            </w:r>
          </w:p>
        </w:tc>
        <w:tc>
          <w:tcPr>
            <w:tcW w:w="136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9</w:t>
            </w:r>
          </w:p>
        </w:tc>
        <w:tc>
          <w:tcPr>
            <w:tcW w:w="62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D27CB9" w:rsidRPr="00D27CB9" w:rsidRDefault="00D27CB9" w:rsidP="00B0639D">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33</w:t>
            </w:r>
          </w:p>
        </w:tc>
        <w:tc>
          <w:tcPr>
            <w:tcW w:w="1446"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100</w:t>
            </w:r>
          </w:p>
        </w:tc>
      </w:tr>
      <w:tr w:rsidR="00D27CB9" w:rsidRPr="00D27CB9" w:rsidTr="00645995">
        <w:trPr>
          <w:trHeight w:val="263"/>
        </w:trPr>
        <w:tc>
          <w:tcPr>
            <w:tcW w:w="82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11</w:t>
            </w:r>
          </w:p>
        </w:tc>
        <w:tc>
          <w:tcPr>
            <w:tcW w:w="184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Филипская</w:t>
            </w:r>
            <w:proofErr w:type="spellEnd"/>
            <w:r w:rsidRPr="00D27CB9">
              <w:rPr>
                <w:rFonts w:ascii="Times New Roman" w:eastAsia="Times New Roman" w:hAnsi="Times New Roman" w:cs="Times New Roman"/>
                <w:sz w:val="20"/>
                <w:szCs w:val="20"/>
              </w:rPr>
              <w:t xml:space="preserve"> А.С.</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7</w:t>
            </w:r>
          </w:p>
        </w:tc>
        <w:tc>
          <w:tcPr>
            <w:tcW w:w="136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7</w:t>
            </w:r>
          </w:p>
        </w:tc>
        <w:tc>
          <w:tcPr>
            <w:tcW w:w="62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D27CB9" w:rsidRPr="00D27CB9" w:rsidRDefault="00D27CB9" w:rsidP="00B0639D">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100</w:t>
            </w:r>
          </w:p>
        </w:tc>
        <w:tc>
          <w:tcPr>
            <w:tcW w:w="1446"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100</w:t>
            </w:r>
          </w:p>
        </w:tc>
      </w:tr>
      <w:tr w:rsidR="00D27CB9" w:rsidRPr="00D27CB9" w:rsidTr="00645995">
        <w:trPr>
          <w:trHeight w:val="275"/>
        </w:trPr>
        <w:tc>
          <w:tcPr>
            <w:tcW w:w="2665" w:type="dxa"/>
            <w:gridSpan w:val="2"/>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sz w:val="20"/>
                <w:szCs w:val="20"/>
              </w:rPr>
            </w:pPr>
            <w:r w:rsidRPr="00D27CB9">
              <w:rPr>
                <w:rFonts w:ascii="Times New Roman" w:eastAsia="Times New Roman" w:hAnsi="Times New Roman" w:cs="Times New Roman"/>
                <w:b/>
                <w:sz w:val="20"/>
                <w:szCs w:val="20"/>
              </w:rPr>
              <w:t>Итого</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85</w:t>
            </w:r>
          </w:p>
        </w:tc>
        <w:tc>
          <w:tcPr>
            <w:tcW w:w="136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tabs>
                <w:tab w:val="center" w:pos="290"/>
              </w:tabs>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85</w:t>
            </w:r>
          </w:p>
        </w:tc>
        <w:tc>
          <w:tcPr>
            <w:tcW w:w="62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7</w:t>
            </w:r>
          </w:p>
        </w:tc>
        <w:tc>
          <w:tcPr>
            <w:tcW w:w="708" w:type="dxa"/>
            <w:tcBorders>
              <w:top w:val="single" w:sz="4" w:space="0" w:color="auto"/>
              <w:left w:val="single" w:sz="4" w:space="0" w:color="auto"/>
              <w:bottom w:val="single" w:sz="4" w:space="0" w:color="auto"/>
              <w:right w:val="single" w:sz="4" w:space="0" w:color="auto"/>
            </w:tcBorders>
            <w:hideMark/>
          </w:tcPr>
          <w:p w:rsidR="00D27CB9" w:rsidRPr="00D27CB9" w:rsidRDefault="00D27CB9" w:rsidP="00B0639D">
            <w:pPr>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28</w:t>
            </w:r>
          </w:p>
        </w:tc>
        <w:tc>
          <w:tcPr>
            <w:tcW w:w="851"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43</w:t>
            </w:r>
          </w:p>
        </w:tc>
        <w:tc>
          <w:tcPr>
            <w:tcW w:w="1446"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100</w:t>
            </w:r>
          </w:p>
        </w:tc>
      </w:tr>
    </w:tbl>
    <w:p w:rsidR="00D27CB9" w:rsidRPr="00D27CB9" w:rsidRDefault="00D27CB9" w:rsidP="00645995">
      <w:pPr>
        <w:suppressAutoHyphens/>
        <w:spacing w:after="0" w:line="240" w:lineRule="auto"/>
        <w:ind w:firstLine="540"/>
        <w:rPr>
          <w:rFonts w:ascii="Times New Roman" w:eastAsia="Times New Roman" w:hAnsi="Times New Roman" w:cs="Times New Roman"/>
          <w:sz w:val="20"/>
          <w:szCs w:val="20"/>
          <w:lang w:eastAsia="ar-SA"/>
        </w:rPr>
      </w:pPr>
      <w:r w:rsidRPr="00D27CB9">
        <w:rPr>
          <w:rFonts w:ascii="Times New Roman" w:eastAsia="Times New Roman" w:hAnsi="Times New Roman" w:cs="Times New Roman"/>
          <w:b/>
          <w:sz w:val="20"/>
          <w:szCs w:val="20"/>
          <w:lang w:eastAsia="ar-SA"/>
        </w:rPr>
        <w:t>Средний показатель качества знаний</w:t>
      </w:r>
      <w:r w:rsidRPr="00D27CB9">
        <w:rPr>
          <w:rFonts w:ascii="Times New Roman" w:eastAsia="Times New Roman" w:hAnsi="Times New Roman" w:cs="Times New Roman"/>
          <w:sz w:val="20"/>
          <w:szCs w:val="20"/>
          <w:lang w:eastAsia="ar-SA"/>
        </w:rPr>
        <w:t xml:space="preserve">   составил 43 %.</w:t>
      </w:r>
    </w:p>
    <w:p w:rsidR="00D27CB9" w:rsidRPr="00B0639D" w:rsidRDefault="00D27CB9" w:rsidP="00645995">
      <w:pPr>
        <w:suppressAutoHyphens/>
        <w:spacing w:after="0" w:line="240" w:lineRule="auto"/>
        <w:jc w:val="both"/>
        <w:rPr>
          <w:rFonts w:ascii="Times New Roman" w:eastAsia="Times New Roman" w:hAnsi="Times New Roman" w:cs="Times New Roman"/>
          <w:sz w:val="20"/>
          <w:szCs w:val="20"/>
          <w:lang w:eastAsia="ar-SA"/>
        </w:rPr>
      </w:pPr>
      <w:r w:rsidRPr="00D27CB9">
        <w:rPr>
          <w:rFonts w:ascii="Times New Roman" w:eastAsia="Times New Roman" w:hAnsi="Times New Roman" w:cs="Times New Roman"/>
          <w:b/>
          <w:sz w:val="20"/>
          <w:szCs w:val="20"/>
          <w:lang w:eastAsia="ar-SA"/>
        </w:rPr>
        <w:t xml:space="preserve">         Средний показатель уровня </w:t>
      </w:r>
      <w:proofErr w:type="spellStart"/>
      <w:r w:rsidRPr="00D27CB9">
        <w:rPr>
          <w:rFonts w:ascii="Times New Roman" w:eastAsia="Times New Roman" w:hAnsi="Times New Roman" w:cs="Times New Roman"/>
          <w:b/>
          <w:sz w:val="20"/>
          <w:szCs w:val="20"/>
          <w:lang w:eastAsia="ar-SA"/>
        </w:rPr>
        <w:t>обученности</w:t>
      </w:r>
      <w:proofErr w:type="spellEnd"/>
      <w:r w:rsidRPr="00D27CB9">
        <w:rPr>
          <w:rFonts w:ascii="Times New Roman" w:eastAsia="Times New Roman" w:hAnsi="Times New Roman" w:cs="Times New Roman"/>
          <w:sz w:val="20"/>
          <w:szCs w:val="20"/>
          <w:lang w:eastAsia="ar-SA"/>
        </w:rPr>
        <w:t xml:space="preserve">   составил </w:t>
      </w:r>
      <w:proofErr w:type="spellStart"/>
      <w:proofErr w:type="gramStart"/>
      <w:r w:rsidRPr="00D27CB9">
        <w:rPr>
          <w:rFonts w:ascii="Times New Roman" w:eastAsia="Times New Roman" w:hAnsi="Times New Roman" w:cs="Times New Roman"/>
          <w:sz w:val="20"/>
          <w:szCs w:val="20"/>
          <w:lang w:eastAsia="ar-SA"/>
        </w:rPr>
        <w:t>составил</w:t>
      </w:r>
      <w:proofErr w:type="spellEnd"/>
      <w:proofErr w:type="gramEnd"/>
      <w:r w:rsidRPr="00D27CB9">
        <w:rPr>
          <w:rFonts w:ascii="Times New Roman" w:eastAsia="Times New Roman" w:hAnsi="Times New Roman" w:cs="Times New Roman"/>
          <w:sz w:val="20"/>
          <w:szCs w:val="20"/>
          <w:lang w:eastAsia="ar-SA"/>
        </w:rPr>
        <w:t xml:space="preserve"> 100 %. На хорошем уровне справились с контрольной обучающиеся 9а класса, на высоком 11 класс, остальные на низком уровне.</w:t>
      </w:r>
    </w:p>
    <w:p w:rsidR="00D27CB9" w:rsidRPr="00D27CB9" w:rsidRDefault="00EE50A3" w:rsidP="00645995">
      <w:pPr>
        <w:rPr>
          <w:rFonts w:ascii="Times New Roman" w:eastAsia="Times New Roman" w:hAnsi="Times New Roman" w:cs="Times New Roman"/>
          <w:b/>
          <w:sz w:val="20"/>
          <w:szCs w:val="20"/>
          <w:u w:val="single"/>
          <w:lang w:eastAsia="ar-SA"/>
        </w:rPr>
      </w:pPr>
      <w:r>
        <w:rPr>
          <w:rFonts w:ascii="Times New Roman" w:eastAsia="Times New Roman" w:hAnsi="Times New Roman" w:cs="Times New Roman"/>
          <w:b/>
          <w:sz w:val="20"/>
          <w:szCs w:val="20"/>
          <w:u w:val="single"/>
          <w:lang w:eastAsia="ar-SA"/>
        </w:rPr>
        <w:br w:type="page"/>
      </w:r>
      <w:r w:rsidR="00D27CB9" w:rsidRPr="00D27CB9">
        <w:rPr>
          <w:rFonts w:ascii="Times New Roman" w:eastAsia="Times New Roman" w:hAnsi="Times New Roman" w:cs="Times New Roman"/>
          <w:b/>
          <w:sz w:val="20"/>
          <w:szCs w:val="20"/>
          <w:u w:val="single"/>
          <w:lang w:eastAsia="ar-SA"/>
        </w:rPr>
        <w:lastRenderedPageBreak/>
        <w:t>Английский язык</w:t>
      </w:r>
    </w:p>
    <w:tbl>
      <w:tblPr>
        <w:tblW w:w="104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2"/>
        <w:gridCol w:w="1701"/>
        <w:gridCol w:w="993"/>
        <w:gridCol w:w="1134"/>
        <w:gridCol w:w="708"/>
        <w:gridCol w:w="567"/>
        <w:gridCol w:w="709"/>
        <w:gridCol w:w="567"/>
        <w:gridCol w:w="1603"/>
        <w:gridCol w:w="1659"/>
      </w:tblGrid>
      <w:tr w:rsidR="00D27CB9" w:rsidRPr="00B0639D" w:rsidTr="00B0639D">
        <w:trPr>
          <w:trHeight w:val="990"/>
        </w:trPr>
        <w:tc>
          <w:tcPr>
            <w:tcW w:w="822" w:type="dxa"/>
            <w:tcBorders>
              <w:top w:val="single" w:sz="4" w:space="0" w:color="auto"/>
              <w:left w:val="single" w:sz="4" w:space="0" w:color="auto"/>
              <w:bottom w:val="single" w:sz="4" w:space="0" w:color="auto"/>
              <w:right w:val="single" w:sz="4" w:space="0" w:color="auto"/>
            </w:tcBorders>
            <w:hideMark/>
          </w:tcPr>
          <w:p w:rsidR="00D27CB9" w:rsidRPr="00B0639D" w:rsidRDefault="00B0639D"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К</w:t>
            </w:r>
            <w:r w:rsidR="00D27CB9" w:rsidRPr="00B0639D">
              <w:rPr>
                <w:rFonts w:ascii="Times New Roman" w:eastAsia="Times New Roman" w:hAnsi="Times New Roman" w:cs="Times New Roman"/>
                <w:sz w:val="18"/>
                <w:szCs w:val="18"/>
              </w:rPr>
              <w:t>ласс</w:t>
            </w:r>
          </w:p>
        </w:tc>
        <w:tc>
          <w:tcPr>
            <w:tcW w:w="170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Ф.И.О. учителя</w:t>
            </w:r>
          </w:p>
        </w:tc>
        <w:tc>
          <w:tcPr>
            <w:tcW w:w="99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По списку</w:t>
            </w:r>
          </w:p>
        </w:tc>
        <w:tc>
          <w:tcPr>
            <w:tcW w:w="1134"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Выполняли работу</w:t>
            </w:r>
          </w:p>
        </w:tc>
        <w:tc>
          <w:tcPr>
            <w:tcW w:w="708"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«2»</w:t>
            </w:r>
          </w:p>
        </w:tc>
        <w:tc>
          <w:tcPr>
            <w:tcW w:w="1603" w:type="dxa"/>
            <w:tcBorders>
              <w:top w:val="single" w:sz="4" w:space="0" w:color="auto"/>
              <w:left w:val="single" w:sz="4" w:space="0" w:color="auto"/>
              <w:bottom w:val="single" w:sz="4" w:space="0" w:color="auto"/>
              <w:right w:val="single" w:sz="4" w:space="0" w:color="auto"/>
            </w:tcBorders>
            <w:hideMark/>
          </w:tcPr>
          <w:p w:rsidR="00B0639D" w:rsidRPr="00D27CB9" w:rsidRDefault="00B0639D" w:rsidP="00B0639D">
            <w:pPr>
              <w:rPr>
                <w:rFonts w:ascii="Times New Roman" w:eastAsia="Times New Roman" w:hAnsi="Times New Roman" w:cs="Times New Roman"/>
                <w:sz w:val="20"/>
                <w:szCs w:val="20"/>
              </w:rPr>
            </w:pPr>
            <w:r>
              <w:rPr>
                <w:rFonts w:ascii="Times New Roman" w:eastAsia="Times New Roman" w:hAnsi="Times New Roman" w:cs="Times New Roman"/>
                <w:sz w:val="20"/>
                <w:szCs w:val="20"/>
              </w:rPr>
              <w:t>Качест</w:t>
            </w:r>
            <w:r w:rsidRPr="00D27CB9">
              <w:rPr>
                <w:rFonts w:ascii="Times New Roman" w:eastAsia="Times New Roman" w:hAnsi="Times New Roman" w:cs="Times New Roman"/>
                <w:sz w:val="20"/>
                <w:szCs w:val="20"/>
              </w:rPr>
              <w:t>во</w:t>
            </w:r>
          </w:p>
          <w:p w:rsidR="00D27CB9" w:rsidRPr="00B0639D" w:rsidRDefault="00B0639D" w:rsidP="00B0639D">
            <w:pPr>
              <w:rPr>
                <w:rFonts w:ascii="Times New Roman" w:eastAsia="Times New Roman" w:hAnsi="Times New Roman" w:cs="Times New Roman"/>
                <w:sz w:val="18"/>
                <w:szCs w:val="18"/>
              </w:rPr>
            </w:pPr>
            <w:r w:rsidRPr="00D27CB9">
              <w:rPr>
                <w:rFonts w:ascii="Times New Roman" w:eastAsia="Times New Roman" w:hAnsi="Times New Roman" w:cs="Times New Roman"/>
                <w:sz w:val="20"/>
                <w:szCs w:val="20"/>
              </w:rPr>
              <w:t>знаний %</w:t>
            </w:r>
          </w:p>
        </w:tc>
        <w:tc>
          <w:tcPr>
            <w:tcW w:w="16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proofErr w:type="spellStart"/>
            <w:r w:rsidRPr="00B0639D">
              <w:rPr>
                <w:rFonts w:ascii="Times New Roman" w:eastAsia="Times New Roman" w:hAnsi="Times New Roman" w:cs="Times New Roman"/>
                <w:sz w:val="18"/>
                <w:szCs w:val="18"/>
              </w:rPr>
              <w:t>Обученность</w:t>
            </w:r>
            <w:proofErr w:type="spellEnd"/>
            <w:r w:rsidRPr="00B0639D">
              <w:rPr>
                <w:rFonts w:ascii="Times New Roman" w:eastAsia="Times New Roman" w:hAnsi="Times New Roman" w:cs="Times New Roman"/>
                <w:sz w:val="18"/>
                <w:szCs w:val="18"/>
              </w:rPr>
              <w:t xml:space="preserve"> %</w:t>
            </w:r>
          </w:p>
        </w:tc>
      </w:tr>
      <w:tr w:rsidR="00D27CB9" w:rsidRPr="00B0639D" w:rsidTr="00B0639D">
        <w:trPr>
          <w:trHeight w:val="329"/>
        </w:trPr>
        <w:tc>
          <w:tcPr>
            <w:tcW w:w="82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2а</w:t>
            </w:r>
          </w:p>
        </w:tc>
        <w:tc>
          <w:tcPr>
            <w:tcW w:w="170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Давыдова М.А.</w:t>
            </w:r>
          </w:p>
        </w:tc>
        <w:tc>
          <w:tcPr>
            <w:tcW w:w="99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18</w:t>
            </w:r>
          </w:p>
        </w:tc>
        <w:tc>
          <w:tcPr>
            <w:tcW w:w="1134"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18</w:t>
            </w:r>
          </w:p>
        </w:tc>
        <w:tc>
          <w:tcPr>
            <w:tcW w:w="708"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12</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160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33</w:t>
            </w:r>
          </w:p>
        </w:tc>
        <w:tc>
          <w:tcPr>
            <w:tcW w:w="16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100</w:t>
            </w:r>
          </w:p>
        </w:tc>
      </w:tr>
      <w:tr w:rsidR="00D27CB9" w:rsidRPr="00B0639D" w:rsidTr="00B0639D">
        <w:trPr>
          <w:trHeight w:val="329"/>
        </w:trPr>
        <w:tc>
          <w:tcPr>
            <w:tcW w:w="82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2б</w:t>
            </w:r>
          </w:p>
        </w:tc>
        <w:tc>
          <w:tcPr>
            <w:tcW w:w="170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Давыдова М.А.</w:t>
            </w:r>
          </w:p>
        </w:tc>
        <w:tc>
          <w:tcPr>
            <w:tcW w:w="99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13</w:t>
            </w:r>
          </w:p>
        </w:tc>
        <w:tc>
          <w:tcPr>
            <w:tcW w:w="708"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160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31</w:t>
            </w:r>
          </w:p>
        </w:tc>
        <w:tc>
          <w:tcPr>
            <w:tcW w:w="16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100</w:t>
            </w:r>
          </w:p>
        </w:tc>
      </w:tr>
      <w:tr w:rsidR="00D27CB9" w:rsidRPr="00B0639D" w:rsidTr="00B0639D">
        <w:trPr>
          <w:trHeight w:val="329"/>
        </w:trPr>
        <w:tc>
          <w:tcPr>
            <w:tcW w:w="82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3а</w:t>
            </w:r>
          </w:p>
        </w:tc>
        <w:tc>
          <w:tcPr>
            <w:tcW w:w="170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Давыдова М.А.</w:t>
            </w:r>
          </w:p>
        </w:tc>
        <w:tc>
          <w:tcPr>
            <w:tcW w:w="99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14</w:t>
            </w:r>
          </w:p>
        </w:tc>
        <w:tc>
          <w:tcPr>
            <w:tcW w:w="708"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160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57</w:t>
            </w:r>
          </w:p>
        </w:tc>
        <w:tc>
          <w:tcPr>
            <w:tcW w:w="16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100</w:t>
            </w:r>
          </w:p>
        </w:tc>
      </w:tr>
      <w:tr w:rsidR="00D27CB9" w:rsidRPr="00B0639D" w:rsidTr="00B0639D">
        <w:trPr>
          <w:trHeight w:val="315"/>
        </w:trPr>
        <w:tc>
          <w:tcPr>
            <w:tcW w:w="82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3б</w:t>
            </w:r>
          </w:p>
        </w:tc>
        <w:tc>
          <w:tcPr>
            <w:tcW w:w="170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Давыдова М.А.</w:t>
            </w:r>
          </w:p>
        </w:tc>
        <w:tc>
          <w:tcPr>
            <w:tcW w:w="99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12</w:t>
            </w:r>
          </w:p>
        </w:tc>
        <w:tc>
          <w:tcPr>
            <w:tcW w:w="708"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160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25</w:t>
            </w:r>
          </w:p>
        </w:tc>
        <w:tc>
          <w:tcPr>
            <w:tcW w:w="16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100</w:t>
            </w:r>
          </w:p>
        </w:tc>
      </w:tr>
      <w:tr w:rsidR="00D27CB9" w:rsidRPr="00B0639D" w:rsidTr="00B0639D">
        <w:trPr>
          <w:trHeight w:val="315"/>
        </w:trPr>
        <w:tc>
          <w:tcPr>
            <w:tcW w:w="82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4а</w:t>
            </w:r>
          </w:p>
        </w:tc>
        <w:tc>
          <w:tcPr>
            <w:tcW w:w="170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Давыдова М.А.</w:t>
            </w:r>
          </w:p>
        </w:tc>
        <w:tc>
          <w:tcPr>
            <w:tcW w:w="99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12</w:t>
            </w:r>
          </w:p>
        </w:tc>
        <w:tc>
          <w:tcPr>
            <w:tcW w:w="708"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11</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160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8</w:t>
            </w:r>
          </w:p>
        </w:tc>
        <w:tc>
          <w:tcPr>
            <w:tcW w:w="16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100</w:t>
            </w:r>
          </w:p>
        </w:tc>
      </w:tr>
      <w:tr w:rsidR="00D27CB9" w:rsidRPr="00B0639D" w:rsidTr="00B0639D">
        <w:trPr>
          <w:trHeight w:val="315"/>
        </w:trPr>
        <w:tc>
          <w:tcPr>
            <w:tcW w:w="82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4б</w:t>
            </w:r>
          </w:p>
        </w:tc>
        <w:tc>
          <w:tcPr>
            <w:tcW w:w="170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Давыдова М.А.</w:t>
            </w:r>
          </w:p>
        </w:tc>
        <w:tc>
          <w:tcPr>
            <w:tcW w:w="99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19</w:t>
            </w:r>
          </w:p>
        </w:tc>
        <w:tc>
          <w:tcPr>
            <w:tcW w:w="1134"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19</w:t>
            </w:r>
          </w:p>
        </w:tc>
        <w:tc>
          <w:tcPr>
            <w:tcW w:w="708"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160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5</w:t>
            </w:r>
          </w:p>
        </w:tc>
        <w:tc>
          <w:tcPr>
            <w:tcW w:w="16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100</w:t>
            </w:r>
          </w:p>
        </w:tc>
      </w:tr>
      <w:tr w:rsidR="00D27CB9" w:rsidRPr="00B0639D" w:rsidTr="00B0639D">
        <w:trPr>
          <w:trHeight w:val="315"/>
        </w:trPr>
        <w:tc>
          <w:tcPr>
            <w:tcW w:w="82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5а</w:t>
            </w:r>
          </w:p>
        </w:tc>
        <w:tc>
          <w:tcPr>
            <w:tcW w:w="170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Давыдова М.А.</w:t>
            </w:r>
          </w:p>
        </w:tc>
        <w:tc>
          <w:tcPr>
            <w:tcW w:w="99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12</w:t>
            </w:r>
          </w:p>
        </w:tc>
        <w:tc>
          <w:tcPr>
            <w:tcW w:w="708"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160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50</w:t>
            </w:r>
          </w:p>
        </w:tc>
        <w:tc>
          <w:tcPr>
            <w:tcW w:w="16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100</w:t>
            </w:r>
          </w:p>
        </w:tc>
      </w:tr>
      <w:tr w:rsidR="00D27CB9" w:rsidRPr="00B0639D" w:rsidTr="00B0639D">
        <w:trPr>
          <w:trHeight w:val="315"/>
        </w:trPr>
        <w:tc>
          <w:tcPr>
            <w:tcW w:w="82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5а</w:t>
            </w:r>
          </w:p>
        </w:tc>
        <w:tc>
          <w:tcPr>
            <w:tcW w:w="170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proofErr w:type="spellStart"/>
            <w:r w:rsidRPr="00B0639D">
              <w:rPr>
                <w:rFonts w:ascii="Times New Roman" w:eastAsia="Times New Roman" w:hAnsi="Times New Roman" w:cs="Times New Roman"/>
                <w:sz w:val="18"/>
                <w:szCs w:val="18"/>
              </w:rPr>
              <w:t>Сабирзянова</w:t>
            </w:r>
            <w:proofErr w:type="spellEnd"/>
            <w:r w:rsidRPr="00B0639D">
              <w:rPr>
                <w:rFonts w:ascii="Times New Roman" w:eastAsia="Times New Roman" w:hAnsi="Times New Roman" w:cs="Times New Roman"/>
                <w:sz w:val="18"/>
                <w:szCs w:val="18"/>
              </w:rPr>
              <w:t xml:space="preserve"> Н.В.</w:t>
            </w:r>
          </w:p>
        </w:tc>
        <w:tc>
          <w:tcPr>
            <w:tcW w:w="99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13</w:t>
            </w:r>
          </w:p>
        </w:tc>
        <w:tc>
          <w:tcPr>
            <w:tcW w:w="708"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160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31</w:t>
            </w:r>
          </w:p>
        </w:tc>
        <w:tc>
          <w:tcPr>
            <w:tcW w:w="16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100</w:t>
            </w:r>
          </w:p>
        </w:tc>
      </w:tr>
      <w:tr w:rsidR="00D27CB9" w:rsidRPr="00B0639D" w:rsidTr="00B0639D">
        <w:trPr>
          <w:trHeight w:val="315"/>
        </w:trPr>
        <w:tc>
          <w:tcPr>
            <w:tcW w:w="82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5б</w:t>
            </w:r>
          </w:p>
        </w:tc>
        <w:tc>
          <w:tcPr>
            <w:tcW w:w="170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Давыдова М.А.</w:t>
            </w:r>
          </w:p>
        </w:tc>
        <w:tc>
          <w:tcPr>
            <w:tcW w:w="99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160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40</w:t>
            </w:r>
          </w:p>
        </w:tc>
        <w:tc>
          <w:tcPr>
            <w:tcW w:w="16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100</w:t>
            </w:r>
          </w:p>
        </w:tc>
      </w:tr>
      <w:tr w:rsidR="00D27CB9" w:rsidRPr="00B0639D" w:rsidTr="00B0639D">
        <w:trPr>
          <w:trHeight w:val="315"/>
        </w:trPr>
        <w:tc>
          <w:tcPr>
            <w:tcW w:w="82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5б</w:t>
            </w:r>
          </w:p>
        </w:tc>
        <w:tc>
          <w:tcPr>
            <w:tcW w:w="170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proofErr w:type="spellStart"/>
            <w:r w:rsidRPr="00B0639D">
              <w:rPr>
                <w:rFonts w:ascii="Times New Roman" w:eastAsia="Times New Roman" w:hAnsi="Times New Roman" w:cs="Times New Roman"/>
                <w:sz w:val="18"/>
                <w:szCs w:val="18"/>
              </w:rPr>
              <w:t>Сабирзянова</w:t>
            </w:r>
            <w:proofErr w:type="spellEnd"/>
            <w:r w:rsidRPr="00B0639D">
              <w:rPr>
                <w:rFonts w:ascii="Times New Roman" w:eastAsia="Times New Roman" w:hAnsi="Times New Roman" w:cs="Times New Roman"/>
                <w:sz w:val="18"/>
                <w:szCs w:val="18"/>
              </w:rPr>
              <w:t xml:space="preserve"> Н.В.</w:t>
            </w:r>
          </w:p>
        </w:tc>
        <w:tc>
          <w:tcPr>
            <w:tcW w:w="99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13</w:t>
            </w:r>
          </w:p>
        </w:tc>
        <w:tc>
          <w:tcPr>
            <w:tcW w:w="708"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160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46</w:t>
            </w:r>
          </w:p>
        </w:tc>
        <w:tc>
          <w:tcPr>
            <w:tcW w:w="16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100</w:t>
            </w:r>
          </w:p>
        </w:tc>
      </w:tr>
      <w:tr w:rsidR="00D27CB9" w:rsidRPr="00B0639D" w:rsidTr="00B0639D">
        <w:trPr>
          <w:trHeight w:val="315"/>
        </w:trPr>
        <w:tc>
          <w:tcPr>
            <w:tcW w:w="82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6а</w:t>
            </w:r>
          </w:p>
        </w:tc>
        <w:tc>
          <w:tcPr>
            <w:tcW w:w="170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proofErr w:type="spellStart"/>
            <w:r w:rsidRPr="00B0639D">
              <w:rPr>
                <w:rFonts w:ascii="Times New Roman" w:eastAsia="Times New Roman" w:hAnsi="Times New Roman" w:cs="Times New Roman"/>
                <w:sz w:val="18"/>
                <w:szCs w:val="18"/>
              </w:rPr>
              <w:t>Сабирзянова</w:t>
            </w:r>
            <w:proofErr w:type="spellEnd"/>
            <w:r w:rsidRPr="00B0639D">
              <w:rPr>
                <w:rFonts w:ascii="Times New Roman" w:eastAsia="Times New Roman" w:hAnsi="Times New Roman" w:cs="Times New Roman"/>
                <w:sz w:val="18"/>
                <w:szCs w:val="18"/>
              </w:rPr>
              <w:t xml:space="preserve"> Н.В.</w:t>
            </w:r>
          </w:p>
        </w:tc>
        <w:tc>
          <w:tcPr>
            <w:tcW w:w="99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14</w:t>
            </w:r>
          </w:p>
        </w:tc>
        <w:tc>
          <w:tcPr>
            <w:tcW w:w="708"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160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62</w:t>
            </w:r>
          </w:p>
        </w:tc>
        <w:tc>
          <w:tcPr>
            <w:tcW w:w="16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100</w:t>
            </w:r>
          </w:p>
        </w:tc>
      </w:tr>
      <w:tr w:rsidR="00D27CB9" w:rsidRPr="00B0639D" w:rsidTr="00B0639D">
        <w:trPr>
          <w:trHeight w:val="315"/>
        </w:trPr>
        <w:tc>
          <w:tcPr>
            <w:tcW w:w="82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6б</w:t>
            </w:r>
          </w:p>
        </w:tc>
        <w:tc>
          <w:tcPr>
            <w:tcW w:w="170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proofErr w:type="spellStart"/>
            <w:r w:rsidRPr="00B0639D">
              <w:rPr>
                <w:rFonts w:ascii="Times New Roman" w:eastAsia="Times New Roman" w:hAnsi="Times New Roman" w:cs="Times New Roman"/>
                <w:sz w:val="18"/>
                <w:szCs w:val="18"/>
              </w:rPr>
              <w:t>Сабирзянова</w:t>
            </w:r>
            <w:proofErr w:type="spellEnd"/>
            <w:r w:rsidRPr="00B0639D">
              <w:rPr>
                <w:rFonts w:ascii="Times New Roman" w:eastAsia="Times New Roman" w:hAnsi="Times New Roman" w:cs="Times New Roman"/>
                <w:sz w:val="18"/>
                <w:szCs w:val="18"/>
              </w:rPr>
              <w:t xml:space="preserve"> Н.В.</w:t>
            </w:r>
          </w:p>
        </w:tc>
        <w:tc>
          <w:tcPr>
            <w:tcW w:w="99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15</w:t>
            </w:r>
          </w:p>
        </w:tc>
        <w:tc>
          <w:tcPr>
            <w:tcW w:w="1134"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15</w:t>
            </w:r>
          </w:p>
        </w:tc>
        <w:tc>
          <w:tcPr>
            <w:tcW w:w="708"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12</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160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20</w:t>
            </w:r>
          </w:p>
        </w:tc>
        <w:tc>
          <w:tcPr>
            <w:tcW w:w="16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100</w:t>
            </w:r>
          </w:p>
        </w:tc>
      </w:tr>
      <w:tr w:rsidR="00D27CB9" w:rsidRPr="00B0639D" w:rsidTr="00B0639D">
        <w:trPr>
          <w:trHeight w:val="315"/>
        </w:trPr>
        <w:tc>
          <w:tcPr>
            <w:tcW w:w="82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7а</w:t>
            </w:r>
          </w:p>
        </w:tc>
        <w:tc>
          <w:tcPr>
            <w:tcW w:w="170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Давыдова М.А.</w:t>
            </w:r>
          </w:p>
        </w:tc>
        <w:tc>
          <w:tcPr>
            <w:tcW w:w="99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13</w:t>
            </w:r>
          </w:p>
        </w:tc>
        <w:tc>
          <w:tcPr>
            <w:tcW w:w="708"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160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85</w:t>
            </w:r>
          </w:p>
        </w:tc>
        <w:tc>
          <w:tcPr>
            <w:tcW w:w="16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100</w:t>
            </w:r>
          </w:p>
        </w:tc>
      </w:tr>
      <w:tr w:rsidR="00D27CB9" w:rsidRPr="00B0639D" w:rsidTr="00B0639D">
        <w:trPr>
          <w:trHeight w:val="315"/>
        </w:trPr>
        <w:tc>
          <w:tcPr>
            <w:tcW w:w="82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7а</w:t>
            </w:r>
          </w:p>
        </w:tc>
        <w:tc>
          <w:tcPr>
            <w:tcW w:w="170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proofErr w:type="spellStart"/>
            <w:r w:rsidRPr="00B0639D">
              <w:rPr>
                <w:rFonts w:ascii="Times New Roman" w:eastAsia="Times New Roman" w:hAnsi="Times New Roman" w:cs="Times New Roman"/>
                <w:sz w:val="18"/>
                <w:szCs w:val="18"/>
              </w:rPr>
              <w:t>Сабирзянова</w:t>
            </w:r>
            <w:proofErr w:type="spellEnd"/>
            <w:r w:rsidRPr="00B0639D">
              <w:rPr>
                <w:rFonts w:ascii="Times New Roman" w:eastAsia="Times New Roman" w:hAnsi="Times New Roman" w:cs="Times New Roman"/>
                <w:sz w:val="18"/>
                <w:szCs w:val="18"/>
              </w:rPr>
              <w:t xml:space="preserve"> Н.В.</w:t>
            </w:r>
          </w:p>
        </w:tc>
        <w:tc>
          <w:tcPr>
            <w:tcW w:w="99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12</w:t>
            </w:r>
          </w:p>
        </w:tc>
        <w:tc>
          <w:tcPr>
            <w:tcW w:w="708"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160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42</w:t>
            </w:r>
          </w:p>
        </w:tc>
        <w:tc>
          <w:tcPr>
            <w:tcW w:w="16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100</w:t>
            </w:r>
          </w:p>
        </w:tc>
      </w:tr>
      <w:tr w:rsidR="00D27CB9" w:rsidRPr="00B0639D" w:rsidTr="00B0639D">
        <w:trPr>
          <w:trHeight w:val="315"/>
        </w:trPr>
        <w:tc>
          <w:tcPr>
            <w:tcW w:w="82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7б</w:t>
            </w:r>
          </w:p>
        </w:tc>
        <w:tc>
          <w:tcPr>
            <w:tcW w:w="170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proofErr w:type="spellStart"/>
            <w:r w:rsidRPr="00B0639D">
              <w:rPr>
                <w:rFonts w:ascii="Times New Roman" w:eastAsia="Times New Roman" w:hAnsi="Times New Roman" w:cs="Times New Roman"/>
                <w:sz w:val="18"/>
                <w:szCs w:val="18"/>
              </w:rPr>
              <w:t>Сабирзянова</w:t>
            </w:r>
            <w:proofErr w:type="spellEnd"/>
            <w:r w:rsidRPr="00B0639D">
              <w:rPr>
                <w:rFonts w:ascii="Times New Roman" w:eastAsia="Times New Roman" w:hAnsi="Times New Roman" w:cs="Times New Roman"/>
                <w:sz w:val="18"/>
                <w:szCs w:val="18"/>
              </w:rPr>
              <w:t xml:space="preserve"> Н.В.</w:t>
            </w:r>
          </w:p>
        </w:tc>
        <w:tc>
          <w:tcPr>
            <w:tcW w:w="99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19</w:t>
            </w:r>
          </w:p>
        </w:tc>
        <w:tc>
          <w:tcPr>
            <w:tcW w:w="1134"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19</w:t>
            </w:r>
          </w:p>
        </w:tc>
        <w:tc>
          <w:tcPr>
            <w:tcW w:w="708"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w:t>
            </w:r>
          </w:p>
        </w:tc>
        <w:tc>
          <w:tcPr>
            <w:tcW w:w="160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47</w:t>
            </w:r>
          </w:p>
        </w:tc>
        <w:tc>
          <w:tcPr>
            <w:tcW w:w="16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96</w:t>
            </w:r>
          </w:p>
        </w:tc>
      </w:tr>
      <w:tr w:rsidR="00D27CB9" w:rsidRPr="00B0639D" w:rsidTr="00B0639D">
        <w:trPr>
          <w:trHeight w:val="315"/>
        </w:trPr>
        <w:tc>
          <w:tcPr>
            <w:tcW w:w="82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8а</w:t>
            </w:r>
          </w:p>
        </w:tc>
        <w:tc>
          <w:tcPr>
            <w:tcW w:w="170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Давыдова М.А.</w:t>
            </w:r>
          </w:p>
        </w:tc>
        <w:tc>
          <w:tcPr>
            <w:tcW w:w="99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11</w:t>
            </w:r>
          </w:p>
        </w:tc>
        <w:tc>
          <w:tcPr>
            <w:tcW w:w="708"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160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36</w:t>
            </w:r>
          </w:p>
        </w:tc>
        <w:tc>
          <w:tcPr>
            <w:tcW w:w="16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100</w:t>
            </w:r>
          </w:p>
        </w:tc>
      </w:tr>
      <w:tr w:rsidR="00D27CB9" w:rsidRPr="00B0639D" w:rsidTr="00B0639D">
        <w:trPr>
          <w:trHeight w:val="315"/>
        </w:trPr>
        <w:tc>
          <w:tcPr>
            <w:tcW w:w="82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8а</w:t>
            </w:r>
          </w:p>
        </w:tc>
        <w:tc>
          <w:tcPr>
            <w:tcW w:w="170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proofErr w:type="spellStart"/>
            <w:r w:rsidRPr="00B0639D">
              <w:rPr>
                <w:rFonts w:ascii="Times New Roman" w:eastAsia="Times New Roman" w:hAnsi="Times New Roman" w:cs="Times New Roman"/>
                <w:sz w:val="18"/>
                <w:szCs w:val="18"/>
              </w:rPr>
              <w:t>Сабирзянова</w:t>
            </w:r>
            <w:proofErr w:type="spellEnd"/>
            <w:r w:rsidRPr="00B0639D">
              <w:rPr>
                <w:rFonts w:ascii="Times New Roman" w:eastAsia="Times New Roman" w:hAnsi="Times New Roman" w:cs="Times New Roman"/>
                <w:sz w:val="18"/>
                <w:szCs w:val="18"/>
              </w:rPr>
              <w:t xml:space="preserve"> Н.В.</w:t>
            </w:r>
          </w:p>
        </w:tc>
        <w:tc>
          <w:tcPr>
            <w:tcW w:w="99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160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50</w:t>
            </w:r>
          </w:p>
        </w:tc>
        <w:tc>
          <w:tcPr>
            <w:tcW w:w="16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100</w:t>
            </w:r>
          </w:p>
        </w:tc>
      </w:tr>
      <w:tr w:rsidR="00D27CB9" w:rsidRPr="00B0639D" w:rsidTr="00B0639D">
        <w:trPr>
          <w:trHeight w:val="315"/>
        </w:trPr>
        <w:tc>
          <w:tcPr>
            <w:tcW w:w="82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8б</w:t>
            </w:r>
          </w:p>
        </w:tc>
        <w:tc>
          <w:tcPr>
            <w:tcW w:w="170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Давыдова М.А.</w:t>
            </w:r>
          </w:p>
        </w:tc>
        <w:tc>
          <w:tcPr>
            <w:tcW w:w="99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8</w:t>
            </w:r>
          </w:p>
        </w:tc>
        <w:tc>
          <w:tcPr>
            <w:tcW w:w="1134"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8</w:t>
            </w:r>
          </w:p>
        </w:tc>
        <w:tc>
          <w:tcPr>
            <w:tcW w:w="708"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160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75</w:t>
            </w:r>
          </w:p>
        </w:tc>
        <w:tc>
          <w:tcPr>
            <w:tcW w:w="16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100</w:t>
            </w:r>
          </w:p>
        </w:tc>
      </w:tr>
      <w:tr w:rsidR="00D27CB9" w:rsidRPr="00B0639D" w:rsidTr="00B0639D">
        <w:trPr>
          <w:trHeight w:val="315"/>
        </w:trPr>
        <w:tc>
          <w:tcPr>
            <w:tcW w:w="82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8б</w:t>
            </w:r>
          </w:p>
        </w:tc>
        <w:tc>
          <w:tcPr>
            <w:tcW w:w="170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proofErr w:type="spellStart"/>
            <w:r w:rsidRPr="00B0639D">
              <w:rPr>
                <w:rFonts w:ascii="Times New Roman" w:eastAsia="Times New Roman" w:hAnsi="Times New Roman" w:cs="Times New Roman"/>
                <w:sz w:val="18"/>
                <w:szCs w:val="18"/>
              </w:rPr>
              <w:t>Сабирзянова</w:t>
            </w:r>
            <w:proofErr w:type="spellEnd"/>
            <w:r w:rsidRPr="00B0639D">
              <w:rPr>
                <w:rFonts w:ascii="Times New Roman" w:eastAsia="Times New Roman" w:hAnsi="Times New Roman" w:cs="Times New Roman"/>
                <w:sz w:val="18"/>
                <w:szCs w:val="18"/>
              </w:rPr>
              <w:t xml:space="preserve"> Н.В.</w:t>
            </w:r>
          </w:p>
        </w:tc>
        <w:tc>
          <w:tcPr>
            <w:tcW w:w="99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11</w:t>
            </w:r>
          </w:p>
        </w:tc>
        <w:tc>
          <w:tcPr>
            <w:tcW w:w="708"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160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36</w:t>
            </w:r>
          </w:p>
        </w:tc>
        <w:tc>
          <w:tcPr>
            <w:tcW w:w="16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100</w:t>
            </w:r>
          </w:p>
        </w:tc>
      </w:tr>
      <w:tr w:rsidR="00D27CB9" w:rsidRPr="00B0639D" w:rsidTr="00B0639D">
        <w:trPr>
          <w:trHeight w:val="315"/>
        </w:trPr>
        <w:tc>
          <w:tcPr>
            <w:tcW w:w="82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9а</w:t>
            </w:r>
          </w:p>
        </w:tc>
        <w:tc>
          <w:tcPr>
            <w:tcW w:w="170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Давыдова М.А.</w:t>
            </w:r>
          </w:p>
        </w:tc>
        <w:tc>
          <w:tcPr>
            <w:tcW w:w="99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18</w:t>
            </w:r>
          </w:p>
        </w:tc>
        <w:tc>
          <w:tcPr>
            <w:tcW w:w="1134"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18</w:t>
            </w:r>
          </w:p>
        </w:tc>
        <w:tc>
          <w:tcPr>
            <w:tcW w:w="708"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160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44</w:t>
            </w:r>
          </w:p>
        </w:tc>
        <w:tc>
          <w:tcPr>
            <w:tcW w:w="16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100</w:t>
            </w:r>
          </w:p>
        </w:tc>
      </w:tr>
      <w:tr w:rsidR="00D27CB9" w:rsidRPr="00B0639D" w:rsidTr="00B0639D">
        <w:trPr>
          <w:trHeight w:val="315"/>
        </w:trPr>
        <w:tc>
          <w:tcPr>
            <w:tcW w:w="82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9б</w:t>
            </w:r>
          </w:p>
        </w:tc>
        <w:tc>
          <w:tcPr>
            <w:tcW w:w="170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proofErr w:type="spellStart"/>
            <w:r w:rsidRPr="00B0639D">
              <w:rPr>
                <w:rFonts w:ascii="Times New Roman" w:eastAsia="Times New Roman" w:hAnsi="Times New Roman" w:cs="Times New Roman"/>
                <w:sz w:val="18"/>
                <w:szCs w:val="18"/>
              </w:rPr>
              <w:t>Сабирзянова</w:t>
            </w:r>
            <w:proofErr w:type="spellEnd"/>
            <w:r w:rsidRPr="00B0639D">
              <w:rPr>
                <w:rFonts w:ascii="Times New Roman" w:eastAsia="Times New Roman" w:hAnsi="Times New Roman" w:cs="Times New Roman"/>
                <w:sz w:val="18"/>
                <w:szCs w:val="18"/>
              </w:rPr>
              <w:t xml:space="preserve"> Н.В.</w:t>
            </w:r>
          </w:p>
        </w:tc>
        <w:tc>
          <w:tcPr>
            <w:tcW w:w="99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160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60</w:t>
            </w:r>
          </w:p>
        </w:tc>
        <w:tc>
          <w:tcPr>
            <w:tcW w:w="16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100</w:t>
            </w:r>
          </w:p>
        </w:tc>
      </w:tr>
      <w:tr w:rsidR="00D27CB9" w:rsidRPr="00B0639D" w:rsidTr="00B0639D">
        <w:trPr>
          <w:trHeight w:val="315"/>
        </w:trPr>
        <w:tc>
          <w:tcPr>
            <w:tcW w:w="82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w:t>
            </w:r>
          </w:p>
        </w:tc>
        <w:tc>
          <w:tcPr>
            <w:tcW w:w="170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Давыдова М.А.</w:t>
            </w:r>
          </w:p>
        </w:tc>
        <w:tc>
          <w:tcPr>
            <w:tcW w:w="99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9</w:t>
            </w:r>
          </w:p>
        </w:tc>
        <w:tc>
          <w:tcPr>
            <w:tcW w:w="708"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160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22</w:t>
            </w:r>
          </w:p>
        </w:tc>
        <w:tc>
          <w:tcPr>
            <w:tcW w:w="16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100</w:t>
            </w:r>
          </w:p>
        </w:tc>
      </w:tr>
      <w:tr w:rsidR="00D27CB9" w:rsidRPr="00B0639D" w:rsidTr="00B0639D">
        <w:trPr>
          <w:trHeight w:val="315"/>
        </w:trPr>
        <w:tc>
          <w:tcPr>
            <w:tcW w:w="822"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11</w:t>
            </w:r>
          </w:p>
        </w:tc>
        <w:tc>
          <w:tcPr>
            <w:tcW w:w="1701"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Давыдова М.А.</w:t>
            </w:r>
          </w:p>
        </w:tc>
        <w:tc>
          <w:tcPr>
            <w:tcW w:w="99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7</w:t>
            </w:r>
          </w:p>
        </w:tc>
        <w:tc>
          <w:tcPr>
            <w:tcW w:w="708"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0</w:t>
            </w:r>
          </w:p>
        </w:tc>
        <w:tc>
          <w:tcPr>
            <w:tcW w:w="160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100</w:t>
            </w:r>
          </w:p>
        </w:tc>
        <w:tc>
          <w:tcPr>
            <w:tcW w:w="16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100</w:t>
            </w:r>
          </w:p>
        </w:tc>
      </w:tr>
      <w:tr w:rsidR="00D27CB9" w:rsidRPr="00B0639D" w:rsidTr="00B0639D">
        <w:trPr>
          <w:trHeight w:val="329"/>
        </w:trPr>
        <w:tc>
          <w:tcPr>
            <w:tcW w:w="2523" w:type="dxa"/>
            <w:gridSpan w:val="2"/>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b/>
                <w:sz w:val="18"/>
                <w:szCs w:val="18"/>
              </w:rPr>
              <w:t>Итого</w:t>
            </w:r>
          </w:p>
        </w:tc>
        <w:tc>
          <w:tcPr>
            <w:tcW w:w="99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b/>
                <w:sz w:val="18"/>
                <w:szCs w:val="18"/>
              </w:rPr>
            </w:pPr>
            <w:r w:rsidRPr="00B0639D">
              <w:rPr>
                <w:rFonts w:ascii="Times New Roman" w:eastAsia="Times New Roman" w:hAnsi="Times New Roman" w:cs="Times New Roman"/>
                <w:b/>
                <w:sz w:val="18"/>
                <w:szCs w:val="18"/>
              </w:rPr>
              <w:t>295</w:t>
            </w:r>
          </w:p>
        </w:tc>
        <w:tc>
          <w:tcPr>
            <w:tcW w:w="1134"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tabs>
                <w:tab w:val="center" w:pos="290"/>
              </w:tabs>
              <w:rPr>
                <w:rFonts w:ascii="Times New Roman" w:eastAsia="Times New Roman" w:hAnsi="Times New Roman" w:cs="Times New Roman"/>
                <w:b/>
                <w:sz w:val="18"/>
                <w:szCs w:val="18"/>
              </w:rPr>
            </w:pPr>
            <w:r w:rsidRPr="00B0639D">
              <w:rPr>
                <w:rFonts w:ascii="Times New Roman" w:eastAsia="Times New Roman" w:hAnsi="Times New Roman" w:cs="Times New Roman"/>
                <w:b/>
                <w:sz w:val="18"/>
                <w:szCs w:val="18"/>
              </w:rPr>
              <w:t>293</w:t>
            </w:r>
          </w:p>
        </w:tc>
        <w:tc>
          <w:tcPr>
            <w:tcW w:w="708"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b/>
                <w:sz w:val="18"/>
                <w:szCs w:val="18"/>
              </w:rPr>
            </w:pPr>
            <w:r w:rsidRPr="00B0639D">
              <w:rPr>
                <w:rFonts w:ascii="Times New Roman" w:eastAsia="Times New Roman" w:hAnsi="Times New Roman" w:cs="Times New Roman"/>
                <w:b/>
                <w:sz w:val="18"/>
                <w:szCs w:val="18"/>
              </w:rPr>
              <w:t>8</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sz w:val="18"/>
                <w:szCs w:val="18"/>
              </w:rPr>
            </w:pPr>
            <w:r w:rsidRPr="00B0639D">
              <w:rPr>
                <w:rFonts w:ascii="Times New Roman" w:eastAsia="Times New Roman" w:hAnsi="Times New Roman" w:cs="Times New Roman"/>
                <w:sz w:val="18"/>
                <w:szCs w:val="18"/>
              </w:rPr>
              <w:t>111</w:t>
            </w:r>
          </w:p>
        </w:tc>
        <w:tc>
          <w:tcPr>
            <w:tcW w:w="70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b/>
                <w:sz w:val="18"/>
                <w:szCs w:val="18"/>
              </w:rPr>
            </w:pPr>
            <w:r w:rsidRPr="00B0639D">
              <w:rPr>
                <w:rFonts w:ascii="Times New Roman" w:eastAsia="Times New Roman" w:hAnsi="Times New Roman" w:cs="Times New Roman"/>
                <w:b/>
                <w:sz w:val="18"/>
                <w:szCs w:val="18"/>
              </w:rPr>
              <w:t>173</w:t>
            </w:r>
          </w:p>
        </w:tc>
        <w:tc>
          <w:tcPr>
            <w:tcW w:w="567"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rPr>
                <w:rFonts w:ascii="Times New Roman" w:eastAsia="Times New Roman" w:hAnsi="Times New Roman" w:cs="Times New Roman"/>
                <w:b/>
                <w:sz w:val="18"/>
                <w:szCs w:val="18"/>
              </w:rPr>
            </w:pPr>
            <w:r w:rsidRPr="00B0639D">
              <w:rPr>
                <w:rFonts w:ascii="Times New Roman" w:eastAsia="Times New Roman" w:hAnsi="Times New Roman" w:cs="Times New Roman"/>
                <w:b/>
                <w:sz w:val="18"/>
                <w:szCs w:val="18"/>
              </w:rPr>
              <w:t>1</w:t>
            </w:r>
          </w:p>
        </w:tc>
        <w:tc>
          <w:tcPr>
            <w:tcW w:w="1603"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b/>
                <w:sz w:val="18"/>
                <w:szCs w:val="18"/>
              </w:rPr>
            </w:pPr>
            <w:r w:rsidRPr="00B0639D">
              <w:rPr>
                <w:rFonts w:ascii="Times New Roman" w:eastAsia="Times New Roman" w:hAnsi="Times New Roman" w:cs="Times New Roman"/>
                <w:b/>
                <w:sz w:val="18"/>
                <w:szCs w:val="18"/>
              </w:rPr>
              <w:t>44</w:t>
            </w:r>
          </w:p>
        </w:tc>
        <w:tc>
          <w:tcPr>
            <w:tcW w:w="1659" w:type="dxa"/>
            <w:tcBorders>
              <w:top w:val="single" w:sz="4" w:space="0" w:color="auto"/>
              <w:left w:val="single" w:sz="4" w:space="0" w:color="auto"/>
              <w:bottom w:val="single" w:sz="4" w:space="0" w:color="auto"/>
              <w:right w:val="single" w:sz="4" w:space="0" w:color="auto"/>
            </w:tcBorders>
            <w:hideMark/>
          </w:tcPr>
          <w:p w:rsidR="00D27CB9" w:rsidRPr="00B0639D" w:rsidRDefault="00D27CB9" w:rsidP="00D27CB9">
            <w:pPr>
              <w:jc w:val="center"/>
              <w:rPr>
                <w:rFonts w:ascii="Times New Roman" w:eastAsia="Times New Roman" w:hAnsi="Times New Roman" w:cs="Times New Roman"/>
                <w:b/>
                <w:sz w:val="18"/>
                <w:szCs w:val="18"/>
              </w:rPr>
            </w:pPr>
            <w:r w:rsidRPr="00B0639D">
              <w:rPr>
                <w:rFonts w:ascii="Times New Roman" w:eastAsia="Times New Roman" w:hAnsi="Times New Roman" w:cs="Times New Roman"/>
                <w:b/>
                <w:sz w:val="18"/>
                <w:szCs w:val="18"/>
              </w:rPr>
              <w:t>99</w:t>
            </w:r>
          </w:p>
        </w:tc>
      </w:tr>
    </w:tbl>
    <w:p w:rsidR="00B0538D" w:rsidRDefault="00D27CB9" w:rsidP="00645995">
      <w:pPr>
        <w:suppressAutoHyphens/>
        <w:spacing w:after="0" w:line="240" w:lineRule="auto"/>
        <w:jc w:val="both"/>
        <w:rPr>
          <w:rFonts w:ascii="Times New Roman" w:eastAsia="Times New Roman" w:hAnsi="Times New Roman" w:cs="Times New Roman"/>
          <w:b/>
          <w:sz w:val="20"/>
          <w:szCs w:val="20"/>
          <w:u w:val="single"/>
          <w:lang w:eastAsia="ar-SA"/>
        </w:rPr>
      </w:pPr>
      <w:proofErr w:type="gramStart"/>
      <w:r w:rsidRPr="00B0639D">
        <w:rPr>
          <w:rFonts w:ascii="Times New Roman" w:eastAsia="Times New Roman" w:hAnsi="Times New Roman" w:cs="Times New Roman"/>
          <w:b/>
          <w:sz w:val="20"/>
          <w:szCs w:val="20"/>
          <w:lang w:eastAsia="ar-SA"/>
        </w:rPr>
        <w:t xml:space="preserve">Вывод: </w:t>
      </w:r>
      <w:r w:rsidRPr="00B0639D">
        <w:rPr>
          <w:rFonts w:ascii="Times New Roman" w:eastAsia="Times New Roman" w:hAnsi="Times New Roman" w:cs="Times New Roman"/>
          <w:sz w:val="20"/>
          <w:szCs w:val="20"/>
          <w:lang w:eastAsia="ar-SA"/>
        </w:rPr>
        <w:t>мы видим, что на низком уровне справились с контрольной обучающиеся 4-х , 6б, 10</w:t>
      </w:r>
      <w:r w:rsidR="00B0639D">
        <w:rPr>
          <w:rFonts w:ascii="Times New Roman" w:eastAsia="Times New Roman" w:hAnsi="Times New Roman" w:cs="Times New Roman"/>
          <w:sz w:val="20"/>
          <w:szCs w:val="20"/>
          <w:lang w:eastAsia="ar-SA"/>
        </w:rPr>
        <w:t xml:space="preserve"> </w:t>
      </w:r>
      <w:r w:rsidRPr="00B0639D">
        <w:rPr>
          <w:rFonts w:ascii="Times New Roman" w:eastAsia="Times New Roman" w:hAnsi="Times New Roman" w:cs="Times New Roman"/>
          <w:sz w:val="20"/>
          <w:szCs w:val="20"/>
          <w:lang w:eastAsia="ar-SA"/>
        </w:rPr>
        <w:t xml:space="preserve"> классов.</w:t>
      </w:r>
      <w:proofErr w:type="gramEnd"/>
      <w:r w:rsidRPr="00B0639D">
        <w:rPr>
          <w:rFonts w:ascii="Times New Roman" w:eastAsia="Times New Roman" w:hAnsi="Times New Roman" w:cs="Times New Roman"/>
          <w:sz w:val="20"/>
          <w:szCs w:val="20"/>
          <w:lang w:eastAsia="ar-SA"/>
        </w:rPr>
        <w:t xml:space="preserve"> На высоком уровне 7а, 8б, 11 классы. </w:t>
      </w:r>
    </w:p>
    <w:p w:rsidR="00D27CB9" w:rsidRPr="00B0538D" w:rsidRDefault="00D27CB9" w:rsidP="00645995">
      <w:pPr>
        <w:suppressAutoHyphens/>
        <w:spacing w:after="0" w:line="240" w:lineRule="auto"/>
        <w:jc w:val="both"/>
        <w:rPr>
          <w:rFonts w:ascii="Times New Roman" w:eastAsia="Times New Roman" w:hAnsi="Times New Roman" w:cs="Times New Roman"/>
          <w:b/>
          <w:sz w:val="20"/>
          <w:szCs w:val="20"/>
          <w:u w:val="single"/>
          <w:lang w:eastAsia="ar-SA"/>
        </w:rPr>
      </w:pPr>
      <w:r w:rsidRPr="00D27CB9">
        <w:rPr>
          <w:rFonts w:ascii="Times New Roman" w:eastAsia="Times New Roman" w:hAnsi="Times New Roman" w:cs="Times New Roman"/>
          <w:b/>
          <w:sz w:val="20"/>
          <w:szCs w:val="20"/>
          <w:u w:val="single"/>
          <w:lang w:eastAsia="ar-SA"/>
        </w:rPr>
        <w:t>Вывод</w:t>
      </w:r>
      <w:proofErr w:type="gramStart"/>
      <w:r w:rsidRPr="00D27CB9">
        <w:rPr>
          <w:rFonts w:ascii="Times New Roman" w:eastAsia="Times New Roman" w:hAnsi="Times New Roman" w:cs="Times New Roman"/>
          <w:b/>
          <w:sz w:val="20"/>
          <w:szCs w:val="20"/>
          <w:u w:val="single"/>
          <w:lang w:eastAsia="ar-SA"/>
        </w:rPr>
        <w:t>.</w:t>
      </w:r>
      <w:proofErr w:type="gramEnd"/>
      <w:r w:rsidRPr="00D27CB9">
        <w:rPr>
          <w:rFonts w:ascii="Times New Roman" w:eastAsia="Times New Roman" w:hAnsi="Times New Roman" w:cs="Times New Roman"/>
          <w:sz w:val="20"/>
          <w:szCs w:val="20"/>
        </w:rPr>
        <w:t xml:space="preserve"> </w:t>
      </w:r>
      <w:proofErr w:type="gramStart"/>
      <w:r w:rsidRPr="00D27CB9">
        <w:rPr>
          <w:rFonts w:ascii="Times New Roman" w:eastAsia="Times New Roman" w:hAnsi="Times New Roman" w:cs="Times New Roman"/>
          <w:sz w:val="20"/>
          <w:szCs w:val="20"/>
        </w:rPr>
        <w:t>с</w:t>
      </w:r>
      <w:proofErr w:type="gramEnd"/>
      <w:r w:rsidRPr="00D27CB9">
        <w:rPr>
          <w:rFonts w:ascii="Times New Roman" w:eastAsia="Times New Roman" w:hAnsi="Times New Roman" w:cs="Times New Roman"/>
          <w:sz w:val="20"/>
          <w:szCs w:val="20"/>
        </w:rPr>
        <w:t xml:space="preserve"> 15.04.2022г. по 30.05.2022г. были проведены контрольные работы за год по предметам в 1-11 классах. </w:t>
      </w:r>
      <w:r w:rsidRPr="00D27CB9">
        <w:rPr>
          <w:rFonts w:ascii="Times New Roman" w:hAnsi="Times New Roman" w:cs="Times New Roman"/>
          <w:sz w:val="20"/>
          <w:szCs w:val="20"/>
        </w:rPr>
        <w:t xml:space="preserve">В целом учащиеся 1-11-х классов показали достаточный </w:t>
      </w:r>
      <w:r w:rsidRPr="00D27CB9">
        <w:rPr>
          <w:rFonts w:ascii="Times New Roman" w:eastAsia="Times New Roman" w:hAnsi="Times New Roman" w:cs="Times New Roman"/>
          <w:sz w:val="20"/>
          <w:szCs w:val="20"/>
        </w:rPr>
        <w:t xml:space="preserve">уровень знаний, навыков и умений освоения </w:t>
      </w:r>
      <w:r w:rsidR="00B0538D">
        <w:rPr>
          <w:rFonts w:ascii="Times New Roman" w:eastAsia="Times New Roman" w:hAnsi="Times New Roman" w:cs="Times New Roman"/>
          <w:sz w:val="20"/>
          <w:szCs w:val="20"/>
        </w:rPr>
        <w:t xml:space="preserve"> программного материала за </w:t>
      </w:r>
      <w:r w:rsidRPr="00D27CB9">
        <w:rPr>
          <w:rFonts w:ascii="Times New Roman" w:eastAsia="Times New Roman" w:hAnsi="Times New Roman" w:cs="Times New Roman"/>
          <w:sz w:val="20"/>
          <w:szCs w:val="20"/>
        </w:rPr>
        <w:t>2022 учебный год.</w:t>
      </w:r>
      <w:r w:rsidRPr="00D27CB9">
        <w:rPr>
          <w:rFonts w:ascii="Times New Roman" w:eastAsia="Times New Roman" w:hAnsi="Times New Roman" w:cs="Times New Roman"/>
          <w:sz w:val="20"/>
          <w:szCs w:val="20"/>
          <w:lang w:eastAsia="ar-SA"/>
        </w:rPr>
        <w:t xml:space="preserve">  Низкий уровень качества знаний по предметам наблюдается  6б, 7б, 8а, 8б, 9б, 10 классах.  Высокий  результат выполнения контрольных работ показывает 11 класс</w:t>
      </w:r>
    </w:p>
    <w:p w:rsidR="00D27CB9" w:rsidRPr="00D27CB9" w:rsidRDefault="00D27CB9" w:rsidP="00EE50A3">
      <w:pPr>
        <w:suppressAutoHyphens/>
        <w:spacing w:after="0" w:line="240" w:lineRule="auto"/>
        <w:jc w:val="both"/>
        <w:rPr>
          <w:rFonts w:ascii="Times New Roman" w:hAnsi="Times New Roman" w:cs="Times New Roman"/>
          <w:b/>
          <w:sz w:val="20"/>
          <w:szCs w:val="20"/>
          <w:u w:val="single"/>
        </w:rPr>
      </w:pPr>
      <w:r w:rsidRPr="00D27CB9">
        <w:rPr>
          <w:rFonts w:ascii="Times New Roman" w:hAnsi="Times New Roman" w:cs="Times New Roman"/>
          <w:b/>
          <w:sz w:val="20"/>
          <w:szCs w:val="20"/>
          <w:u w:val="single"/>
        </w:rPr>
        <w:t xml:space="preserve">Рекомендации: </w:t>
      </w:r>
    </w:p>
    <w:p w:rsidR="00D27CB9" w:rsidRPr="00D27CB9" w:rsidRDefault="00D27CB9" w:rsidP="00EE50A3">
      <w:pPr>
        <w:tabs>
          <w:tab w:val="left" w:pos="709"/>
          <w:tab w:val="right" w:leader="underscore" w:pos="6405"/>
        </w:tabs>
        <w:suppressAutoHyphens/>
        <w:spacing w:after="0" w:line="240" w:lineRule="auto"/>
        <w:ind w:firstLine="360"/>
        <w:jc w:val="both"/>
        <w:rPr>
          <w:rFonts w:ascii="Times New Roman" w:eastAsia="Times New Roman" w:hAnsi="Times New Roman" w:cs="Times New Roman"/>
          <w:sz w:val="20"/>
          <w:szCs w:val="20"/>
        </w:rPr>
      </w:pPr>
      <w:r w:rsidRPr="00D27CB9">
        <w:rPr>
          <w:rFonts w:ascii="Times New Roman" w:hAnsi="Times New Roman" w:cs="Times New Roman"/>
          <w:sz w:val="20"/>
          <w:szCs w:val="20"/>
        </w:rPr>
        <w:t xml:space="preserve">1. </w:t>
      </w:r>
      <w:r w:rsidRPr="00D27CB9">
        <w:rPr>
          <w:rFonts w:ascii="Times New Roman" w:eastAsia="Times New Roman" w:hAnsi="Times New Roman" w:cs="Times New Roman"/>
          <w:sz w:val="20"/>
          <w:szCs w:val="20"/>
        </w:rPr>
        <w:t>Учителям – предметникам изучить результаты проведенных контрольных работ и  в 2022-2023 учебном году включать в содержание уроков те задания, при выполнении которых было допущено наибольшее количество ошибок, недостаточно прочно усвоены разделы и темы.</w:t>
      </w:r>
    </w:p>
    <w:p w:rsidR="00D27CB9" w:rsidRPr="00D27CB9" w:rsidRDefault="00D27CB9" w:rsidP="00645995">
      <w:pPr>
        <w:tabs>
          <w:tab w:val="left" w:pos="709"/>
          <w:tab w:val="right" w:leader="underscore" w:pos="6405"/>
        </w:tabs>
        <w:suppressAutoHyphens/>
        <w:spacing w:after="0" w:line="240" w:lineRule="auto"/>
        <w:ind w:firstLine="360"/>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 xml:space="preserve">2. </w:t>
      </w:r>
      <w:r w:rsidRPr="00D27CB9">
        <w:rPr>
          <w:rFonts w:ascii="Times New Roman" w:hAnsi="Times New Roman" w:cs="Times New Roman"/>
          <w:sz w:val="20"/>
          <w:szCs w:val="20"/>
        </w:rPr>
        <w:t>Учителям- предметникам спланировать индивидуальную работу с учащимися на уроках, получившими отрицательную отметку.</w:t>
      </w:r>
    </w:p>
    <w:p w:rsidR="00D27CB9" w:rsidRPr="00D27CB9" w:rsidRDefault="00D27CB9" w:rsidP="00645995">
      <w:pPr>
        <w:spacing w:after="0" w:line="240" w:lineRule="auto"/>
        <w:rPr>
          <w:rFonts w:ascii="Times New Roman" w:hAnsi="Times New Roman" w:cs="Times New Roman"/>
          <w:sz w:val="20"/>
          <w:szCs w:val="20"/>
        </w:rPr>
      </w:pPr>
      <w:r w:rsidRPr="00D27CB9">
        <w:rPr>
          <w:rFonts w:ascii="Times New Roman" w:hAnsi="Times New Roman" w:cs="Times New Roman"/>
          <w:sz w:val="20"/>
          <w:szCs w:val="20"/>
        </w:rPr>
        <w:lastRenderedPageBreak/>
        <w:t xml:space="preserve">    3. Всем учителям - предметникам на уроках целенаправленно работать с обучающимися, имеющими потенциальные способности к изучению предметов, мотивированными (одаренными) учащимися.</w:t>
      </w:r>
    </w:p>
    <w:p w:rsidR="00D27CB9" w:rsidRPr="00D27CB9" w:rsidRDefault="00D27CB9" w:rsidP="00645995">
      <w:pPr>
        <w:pStyle w:val="a7"/>
        <w:numPr>
          <w:ilvl w:val="0"/>
          <w:numId w:val="134"/>
        </w:numPr>
        <w:spacing w:after="0" w:line="240" w:lineRule="auto"/>
        <w:rPr>
          <w:rFonts w:ascii="Times New Roman" w:hAnsi="Times New Roman" w:cs="Times New Roman"/>
          <w:sz w:val="20"/>
          <w:szCs w:val="20"/>
        </w:rPr>
      </w:pPr>
      <w:r w:rsidRPr="00D27CB9">
        <w:rPr>
          <w:rFonts w:ascii="Times New Roman" w:hAnsi="Times New Roman" w:cs="Times New Roman"/>
          <w:sz w:val="20"/>
          <w:szCs w:val="20"/>
        </w:rPr>
        <w:t>Обсудить на школьных  методических объединениях  учителей формы работы с обучающимися в соответствии с требованиями ФГОС третьего поколения.</w:t>
      </w:r>
    </w:p>
    <w:p w:rsidR="00D27CB9" w:rsidRPr="00D27CB9" w:rsidRDefault="00D27CB9" w:rsidP="00645995">
      <w:pPr>
        <w:spacing w:after="0" w:line="240" w:lineRule="auto"/>
        <w:jc w:val="center"/>
        <w:rPr>
          <w:rFonts w:ascii="Times New Roman" w:hAnsi="Times New Roman" w:cs="Times New Roman"/>
          <w:b/>
          <w:sz w:val="20"/>
          <w:szCs w:val="20"/>
          <w:u w:val="single"/>
        </w:rPr>
      </w:pPr>
      <w:r w:rsidRPr="00D27CB9">
        <w:rPr>
          <w:rFonts w:ascii="Times New Roman" w:hAnsi="Times New Roman" w:cs="Times New Roman"/>
          <w:b/>
          <w:sz w:val="20"/>
          <w:szCs w:val="20"/>
          <w:u w:val="single"/>
        </w:rPr>
        <w:t>Сравнительная таблица.</w:t>
      </w:r>
    </w:p>
    <w:p w:rsidR="00D27CB9" w:rsidRPr="00D27CB9" w:rsidRDefault="00D27CB9" w:rsidP="00645995">
      <w:pPr>
        <w:spacing w:after="0" w:line="240" w:lineRule="auto"/>
        <w:jc w:val="center"/>
        <w:rPr>
          <w:rFonts w:ascii="Times New Roman" w:hAnsi="Times New Roman" w:cs="Times New Roman"/>
          <w:b/>
          <w:sz w:val="20"/>
          <w:szCs w:val="20"/>
        </w:rPr>
      </w:pPr>
      <w:r w:rsidRPr="00D27CB9">
        <w:rPr>
          <w:rFonts w:ascii="Times New Roman" w:hAnsi="Times New Roman" w:cs="Times New Roman"/>
          <w:b/>
          <w:sz w:val="20"/>
          <w:szCs w:val="20"/>
        </w:rPr>
        <w:t>Качество  знаний учащихся  по предметам за 2021 и за  2022 учебн</w:t>
      </w:r>
      <w:r w:rsidR="00B0538D">
        <w:rPr>
          <w:rFonts w:ascii="Times New Roman" w:hAnsi="Times New Roman" w:cs="Times New Roman"/>
          <w:b/>
          <w:sz w:val="20"/>
          <w:szCs w:val="20"/>
        </w:rPr>
        <w:t>ый   год</w:t>
      </w:r>
      <w:r w:rsidRPr="00D27CB9">
        <w:rPr>
          <w:rFonts w:ascii="Times New Roman" w:hAnsi="Times New Roman" w:cs="Times New Roman"/>
          <w:b/>
          <w:sz w:val="20"/>
          <w:szCs w:val="20"/>
        </w:rPr>
        <w:t>.</w:t>
      </w:r>
    </w:p>
    <w:p w:rsidR="00D27CB9" w:rsidRPr="00D27CB9" w:rsidRDefault="00D27CB9" w:rsidP="00D27CB9">
      <w:pPr>
        <w:jc w:val="cente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
        <w:gridCol w:w="412"/>
        <w:gridCol w:w="412"/>
        <w:gridCol w:w="412"/>
        <w:gridCol w:w="412"/>
        <w:gridCol w:w="412"/>
        <w:gridCol w:w="411"/>
        <w:gridCol w:w="411"/>
        <w:gridCol w:w="411"/>
        <w:gridCol w:w="411"/>
        <w:gridCol w:w="411"/>
        <w:gridCol w:w="604"/>
        <w:gridCol w:w="411"/>
        <w:gridCol w:w="604"/>
        <w:gridCol w:w="411"/>
        <w:gridCol w:w="411"/>
        <w:gridCol w:w="411"/>
        <w:gridCol w:w="411"/>
        <w:gridCol w:w="411"/>
        <w:gridCol w:w="411"/>
        <w:gridCol w:w="411"/>
        <w:gridCol w:w="411"/>
        <w:gridCol w:w="411"/>
      </w:tblGrid>
      <w:tr w:rsidR="00D27CB9" w:rsidRPr="00D27CB9" w:rsidTr="00D27CB9">
        <w:trPr>
          <w:trHeight w:val="2561"/>
        </w:trPr>
        <w:tc>
          <w:tcPr>
            <w:tcW w:w="822"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iCs/>
                <w:sz w:val="20"/>
                <w:szCs w:val="20"/>
              </w:rPr>
              <w:t>Классы</w:t>
            </w:r>
          </w:p>
        </w:tc>
        <w:tc>
          <w:tcPr>
            <w:tcW w:w="603"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sz w:val="20"/>
                <w:szCs w:val="20"/>
              </w:rPr>
              <w:t>Качество по классам 2020-21 г.</w:t>
            </w:r>
          </w:p>
        </w:tc>
        <w:tc>
          <w:tcPr>
            <w:tcW w:w="601"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 xml:space="preserve">2021-2022 </w:t>
            </w:r>
            <w:proofErr w:type="spellStart"/>
            <w:r w:rsidRPr="00D27CB9">
              <w:rPr>
                <w:rFonts w:ascii="Times New Roman" w:hAnsi="Times New Roman" w:cs="Times New Roman"/>
                <w:b/>
                <w:sz w:val="20"/>
                <w:szCs w:val="20"/>
              </w:rPr>
              <w:t>уч.год</w:t>
            </w:r>
            <w:proofErr w:type="spellEnd"/>
          </w:p>
        </w:tc>
        <w:tc>
          <w:tcPr>
            <w:tcW w:w="57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D27CB9" w:rsidRPr="00D27CB9" w:rsidRDefault="00D27CB9" w:rsidP="00D27CB9">
            <w:pPr>
              <w:jc w:val="center"/>
              <w:rPr>
                <w:rFonts w:ascii="Times New Roman" w:hAnsi="Times New Roman" w:cs="Times New Roman"/>
                <w:b/>
                <w:bCs/>
                <w:sz w:val="20"/>
                <w:szCs w:val="20"/>
              </w:rPr>
            </w:pPr>
            <w:r w:rsidRPr="00D27CB9">
              <w:rPr>
                <w:rFonts w:ascii="Times New Roman" w:hAnsi="Times New Roman" w:cs="Times New Roman"/>
                <w:b/>
                <w:bCs/>
                <w:sz w:val="20"/>
                <w:szCs w:val="20"/>
              </w:rPr>
              <w:t>Русский язык</w:t>
            </w:r>
          </w:p>
        </w:tc>
        <w:tc>
          <w:tcPr>
            <w:tcW w:w="541"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D27CB9" w:rsidRPr="00D27CB9" w:rsidRDefault="00D27CB9" w:rsidP="00D27CB9">
            <w:pPr>
              <w:jc w:val="center"/>
              <w:rPr>
                <w:rFonts w:ascii="Times New Roman" w:hAnsi="Times New Roman" w:cs="Times New Roman"/>
                <w:b/>
                <w:bCs/>
                <w:sz w:val="20"/>
                <w:szCs w:val="20"/>
              </w:rPr>
            </w:pPr>
            <w:r w:rsidRPr="00D27CB9">
              <w:rPr>
                <w:rFonts w:ascii="Times New Roman" w:hAnsi="Times New Roman" w:cs="Times New Roman"/>
                <w:b/>
                <w:sz w:val="20"/>
                <w:szCs w:val="20"/>
              </w:rPr>
              <w:t xml:space="preserve">2021-2022 </w:t>
            </w:r>
            <w:proofErr w:type="spellStart"/>
            <w:r w:rsidRPr="00D27CB9">
              <w:rPr>
                <w:rFonts w:ascii="Times New Roman" w:hAnsi="Times New Roman" w:cs="Times New Roman"/>
                <w:b/>
                <w:sz w:val="20"/>
                <w:szCs w:val="20"/>
              </w:rPr>
              <w:t>уч.год</w:t>
            </w:r>
            <w:proofErr w:type="spellEnd"/>
          </w:p>
        </w:tc>
        <w:tc>
          <w:tcPr>
            <w:tcW w:w="602"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sz w:val="20"/>
                <w:szCs w:val="20"/>
              </w:rPr>
              <w:t>Литература</w:t>
            </w:r>
          </w:p>
        </w:tc>
        <w:tc>
          <w:tcPr>
            <w:tcW w:w="600"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 xml:space="preserve">2021-2022 </w:t>
            </w:r>
            <w:proofErr w:type="spellStart"/>
            <w:r w:rsidRPr="00D27CB9">
              <w:rPr>
                <w:rFonts w:ascii="Times New Roman" w:hAnsi="Times New Roman" w:cs="Times New Roman"/>
                <w:b/>
                <w:sz w:val="20"/>
                <w:szCs w:val="20"/>
              </w:rPr>
              <w:t>уч.год</w:t>
            </w:r>
            <w:proofErr w:type="spellEnd"/>
          </w:p>
        </w:tc>
        <w:tc>
          <w:tcPr>
            <w:tcW w:w="602"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sz w:val="20"/>
                <w:szCs w:val="20"/>
              </w:rPr>
              <w:t>Родной язык</w:t>
            </w:r>
          </w:p>
        </w:tc>
        <w:tc>
          <w:tcPr>
            <w:tcW w:w="600"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 xml:space="preserve">2021-2022 </w:t>
            </w:r>
            <w:proofErr w:type="spellStart"/>
            <w:r w:rsidRPr="00D27CB9">
              <w:rPr>
                <w:rFonts w:ascii="Times New Roman" w:hAnsi="Times New Roman" w:cs="Times New Roman"/>
                <w:b/>
                <w:sz w:val="20"/>
                <w:szCs w:val="20"/>
              </w:rPr>
              <w:t>уч.год</w:t>
            </w:r>
            <w:proofErr w:type="spellEnd"/>
          </w:p>
        </w:tc>
        <w:tc>
          <w:tcPr>
            <w:tcW w:w="602"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sz w:val="20"/>
                <w:szCs w:val="20"/>
              </w:rPr>
              <w:t>Родная литература</w:t>
            </w:r>
          </w:p>
        </w:tc>
        <w:tc>
          <w:tcPr>
            <w:tcW w:w="786"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 xml:space="preserve">2021-2022 </w:t>
            </w:r>
            <w:proofErr w:type="spellStart"/>
            <w:r w:rsidRPr="00D27CB9">
              <w:rPr>
                <w:rFonts w:ascii="Times New Roman" w:hAnsi="Times New Roman" w:cs="Times New Roman"/>
                <w:b/>
                <w:sz w:val="20"/>
                <w:szCs w:val="20"/>
              </w:rPr>
              <w:t>уч.год</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D27CB9" w:rsidRPr="00D27CB9" w:rsidRDefault="00D27CB9" w:rsidP="00D27CB9">
            <w:pPr>
              <w:jc w:val="center"/>
              <w:rPr>
                <w:rFonts w:ascii="Times New Roman" w:hAnsi="Times New Roman" w:cs="Times New Roman"/>
                <w:b/>
                <w:bCs/>
                <w:sz w:val="20"/>
                <w:szCs w:val="20"/>
              </w:rPr>
            </w:pPr>
            <w:r w:rsidRPr="00D27CB9">
              <w:rPr>
                <w:rFonts w:ascii="Times New Roman" w:hAnsi="Times New Roman" w:cs="Times New Roman"/>
                <w:b/>
                <w:bCs/>
                <w:sz w:val="20"/>
                <w:szCs w:val="20"/>
              </w:rPr>
              <w:t>Ин. яз.</w:t>
            </w:r>
          </w:p>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sz w:val="20"/>
                <w:szCs w:val="20"/>
              </w:rPr>
              <w:t>(английский)</w:t>
            </w:r>
          </w:p>
        </w:tc>
        <w:tc>
          <w:tcPr>
            <w:tcW w:w="786"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 xml:space="preserve">2021-2022 </w:t>
            </w:r>
            <w:proofErr w:type="spellStart"/>
            <w:r w:rsidRPr="00D27CB9">
              <w:rPr>
                <w:rFonts w:ascii="Times New Roman" w:hAnsi="Times New Roman" w:cs="Times New Roman"/>
                <w:b/>
                <w:sz w:val="20"/>
                <w:szCs w:val="20"/>
              </w:rPr>
              <w:t>уч.год</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D27CB9" w:rsidRPr="00D27CB9" w:rsidRDefault="00D27CB9" w:rsidP="00D27CB9">
            <w:pPr>
              <w:jc w:val="center"/>
              <w:rPr>
                <w:rFonts w:ascii="Times New Roman" w:hAnsi="Times New Roman" w:cs="Times New Roman"/>
                <w:b/>
                <w:bCs/>
                <w:sz w:val="20"/>
                <w:szCs w:val="20"/>
              </w:rPr>
            </w:pPr>
            <w:r w:rsidRPr="00D27CB9">
              <w:rPr>
                <w:rFonts w:ascii="Times New Roman" w:hAnsi="Times New Roman" w:cs="Times New Roman"/>
                <w:b/>
                <w:bCs/>
                <w:sz w:val="20"/>
                <w:szCs w:val="20"/>
              </w:rPr>
              <w:t>Ин. яз</w:t>
            </w:r>
          </w:p>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sz w:val="20"/>
                <w:szCs w:val="20"/>
              </w:rPr>
              <w:t>(немецкий)</w:t>
            </w:r>
          </w:p>
        </w:tc>
        <w:tc>
          <w:tcPr>
            <w:tcW w:w="600"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 xml:space="preserve">2021-2022 </w:t>
            </w:r>
            <w:proofErr w:type="spellStart"/>
            <w:r w:rsidRPr="00D27CB9">
              <w:rPr>
                <w:rFonts w:ascii="Times New Roman" w:hAnsi="Times New Roman" w:cs="Times New Roman"/>
                <w:b/>
                <w:sz w:val="20"/>
                <w:szCs w:val="20"/>
              </w:rPr>
              <w:t>уч.год</w:t>
            </w:r>
            <w:proofErr w:type="spellEnd"/>
          </w:p>
        </w:tc>
        <w:tc>
          <w:tcPr>
            <w:tcW w:w="602"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sz w:val="20"/>
                <w:szCs w:val="20"/>
              </w:rPr>
              <w:t>Математика</w:t>
            </w:r>
          </w:p>
        </w:tc>
        <w:tc>
          <w:tcPr>
            <w:tcW w:w="600"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 xml:space="preserve">2021-2022 </w:t>
            </w:r>
            <w:proofErr w:type="spellStart"/>
            <w:r w:rsidRPr="00D27CB9">
              <w:rPr>
                <w:rFonts w:ascii="Times New Roman" w:hAnsi="Times New Roman" w:cs="Times New Roman"/>
                <w:b/>
                <w:sz w:val="20"/>
                <w:szCs w:val="20"/>
              </w:rPr>
              <w:t>уч.год</w:t>
            </w:r>
            <w:proofErr w:type="spellEnd"/>
          </w:p>
        </w:tc>
        <w:tc>
          <w:tcPr>
            <w:tcW w:w="602"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sz w:val="20"/>
                <w:szCs w:val="20"/>
              </w:rPr>
              <w:t>Алгебра</w:t>
            </w:r>
          </w:p>
        </w:tc>
        <w:tc>
          <w:tcPr>
            <w:tcW w:w="600"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 xml:space="preserve">2021-2022 </w:t>
            </w:r>
            <w:proofErr w:type="spellStart"/>
            <w:r w:rsidRPr="00D27CB9">
              <w:rPr>
                <w:rFonts w:ascii="Times New Roman" w:hAnsi="Times New Roman" w:cs="Times New Roman"/>
                <w:b/>
                <w:sz w:val="20"/>
                <w:szCs w:val="20"/>
              </w:rPr>
              <w:t>уч.год</w:t>
            </w:r>
            <w:proofErr w:type="spellEnd"/>
          </w:p>
        </w:tc>
        <w:tc>
          <w:tcPr>
            <w:tcW w:w="602"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sz w:val="20"/>
                <w:szCs w:val="20"/>
              </w:rPr>
              <w:t>Геометрия</w:t>
            </w:r>
          </w:p>
        </w:tc>
        <w:tc>
          <w:tcPr>
            <w:tcW w:w="601"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 xml:space="preserve">2021-2022 </w:t>
            </w:r>
            <w:proofErr w:type="spellStart"/>
            <w:r w:rsidRPr="00D27CB9">
              <w:rPr>
                <w:rFonts w:ascii="Times New Roman" w:hAnsi="Times New Roman" w:cs="Times New Roman"/>
                <w:b/>
                <w:sz w:val="20"/>
                <w:szCs w:val="20"/>
              </w:rPr>
              <w:t>уч.год</w:t>
            </w:r>
            <w:proofErr w:type="spellEnd"/>
          </w:p>
        </w:tc>
        <w:tc>
          <w:tcPr>
            <w:tcW w:w="640"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color w:val="000000"/>
                <w:sz w:val="20"/>
                <w:szCs w:val="20"/>
              </w:rPr>
              <w:t>Информатика</w:t>
            </w:r>
          </w:p>
        </w:tc>
        <w:tc>
          <w:tcPr>
            <w:tcW w:w="637"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D27CB9" w:rsidRPr="00D27CB9" w:rsidRDefault="00D27CB9" w:rsidP="00D27CB9">
            <w:pPr>
              <w:jc w:val="center"/>
              <w:rPr>
                <w:rFonts w:ascii="Times New Roman" w:hAnsi="Times New Roman" w:cs="Times New Roman"/>
                <w:b/>
                <w:bCs/>
                <w:color w:val="000000"/>
                <w:sz w:val="20"/>
                <w:szCs w:val="20"/>
              </w:rPr>
            </w:pPr>
            <w:r w:rsidRPr="00D27CB9">
              <w:rPr>
                <w:rFonts w:ascii="Times New Roman" w:hAnsi="Times New Roman" w:cs="Times New Roman"/>
                <w:b/>
                <w:sz w:val="20"/>
                <w:szCs w:val="20"/>
              </w:rPr>
              <w:t xml:space="preserve">2021-2022 </w:t>
            </w:r>
            <w:proofErr w:type="spellStart"/>
            <w:r w:rsidRPr="00D27CB9">
              <w:rPr>
                <w:rFonts w:ascii="Times New Roman" w:hAnsi="Times New Roman" w:cs="Times New Roman"/>
                <w:b/>
                <w:sz w:val="20"/>
                <w:szCs w:val="20"/>
              </w:rPr>
              <w:t>уч.год</w:t>
            </w:r>
            <w:proofErr w:type="spellEnd"/>
          </w:p>
        </w:tc>
      </w:tr>
      <w:tr w:rsidR="00D27CB9" w:rsidRPr="00D27CB9" w:rsidTr="00D27CB9">
        <w:tc>
          <w:tcPr>
            <w:tcW w:w="82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2 а</w:t>
            </w:r>
          </w:p>
        </w:tc>
        <w:tc>
          <w:tcPr>
            <w:tcW w:w="60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44</w:t>
            </w:r>
          </w:p>
        </w:tc>
        <w:tc>
          <w:tcPr>
            <w:tcW w:w="60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47</w:t>
            </w: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44</w:t>
            </w:r>
          </w:p>
        </w:tc>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47</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68</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63</w:t>
            </w:r>
          </w:p>
        </w:tc>
        <w:tc>
          <w:tcPr>
            <w:tcW w:w="602"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68</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68</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76</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83</w:t>
            </w:r>
          </w:p>
        </w:tc>
        <w:tc>
          <w:tcPr>
            <w:tcW w:w="79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96</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56</w:t>
            </w:r>
          </w:p>
        </w:tc>
        <w:tc>
          <w:tcPr>
            <w:tcW w:w="79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72</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74</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37"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r>
      <w:tr w:rsidR="00D27CB9" w:rsidRPr="00D27CB9" w:rsidTr="00D27CB9">
        <w:tc>
          <w:tcPr>
            <w:tcW w:w="82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2 б</w:t>
            </w:r>
          </w:p>
        </w:tc>
        <w:tc>
          <w:tcPr>
            <w:tcW w:w="60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40</w:t>
            </w:r>
          </w:p>
        </w:tc>
        <w:tc>
          <w:tcPr>
            <w:tcW w:w="60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53</w:t>
            </w: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40</w:t>
            </w:r>
          </w:p>
        </w:tc>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57</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76</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71</w:t>
            </w:r>
          </w:p>
        </w:tc>
        <w:tc>
          <w:tcPr>
            <w:tcW w:w="602"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53</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57</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82</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58</w:t>
            </w:r>
          </w:p>
        </w:tc>
        <w:tc>
          <w:tcPr>
            <w:tcW w:w="79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56</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78</w:t>
            </w:r>
          </w:p>
        </w:tc>
        <w:tc>
          <w:tcPr>
            <w:tcW w:w="79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60</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71</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37"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r>
      <w:tr w:rsidR="00D27CB9" w:rsidRPr="00D27CB9" w:rsidTr="00D27CB9">
        <w:tc>
          <w:tcPr>
            <w:tcW w:w="82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3 а</w:t>
            </w:r>
          </w:p>
        </w:tc>
        <w:tc>
          <w:tcPr>
            <w:tcW w:w="60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48</w:t>
            </w:r>
          </w:p>
        </w:tc>
        <w:tc>
          <w:tcPr>
            <w:tcW w:w="60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58</w:t>
            </w: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71</w:t>
            </w:r>
          </w:p>
        </w:tc>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67</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86</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88</w:t>
            </w:r>
          </w:p>
        </w:tc>
        <w:tc>
          <w:tcPr>
            <w:tcW w:w="602"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85</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83</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82</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88</w:t>
            </w:r>
          </w:p>
        </w:tc>
        <w:tc>
          <w:tcPr>
            <w:tcW w:w="79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52</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92</w:t>
            </w:r>
          </w:p>
        </w:tc>
        <w:tc>
          <w:tcPr>
            <w:tcW w:w="79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76</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88</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37"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r>
      <w:tr w:rsidR="00D27CB9" w:rsidRPr="00D27CB9" w:rsidTr="00D27CB9">
        <w:tc>
          <w:tcPr>
            <w:tcW w:w="82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3 б</w:t>
            </w:r>
          </w:p>
        </w:tc>
        <w:tc>
          <w:tcPr>
            <w:tcW w:w="60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47</w:t>
            </w:r>
          </w:p>
        </w:tc>
        <w:tc>
          <w:tcPr>
            <w:tcW w:w="60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40</w:t>
            </w: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56</w:t>
            </w:r>
          </w:p>
        </w:tc>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44</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72</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72</w:t>
            </w:r>
          </w:p>
        </w:tc>
        <w:tc>
          <w:tcPr>
            <w:tcW w:w="602"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78</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52</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72</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82</w:t>
            </w:r>
          </w:p>
        </w:tc>
        <w:tc>
          <w:tcPr>
            <w:tcW w:w="79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67</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48</w:t>
            </w:r>
          </w:p>
        </w:tc>
        <w:tc>
          <w:tcPr>
            <w:tcW w:w="79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50</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52</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37"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r>
      <w:tr w:rsidR="00D27CB9" w:rsidRPr="00D27CB9" w:rsidTr="00D27CB9">
        <w:tc>
          <w:tcPr>
            <w:tcW w:w="82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4 а</w:t>
            </w:r>
          </w:p>
        </w:tc>
        <w:tc>
          <w:tcPr>
            <w:tcW w:w="60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67</w:t>
            </w:r>
          </w:p>
        </w:tc>
        <w:tc>
          <w:tcPr>
            <w:tcW w:w="60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45</w:t>
            </w: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67</w:t>
            </w:r>
          </w:p>
        </w:tc>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68</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67</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82</w:t>
            </w:r>
          </w:p>
        </w:tc>
        <w:tc>
          <w:tcPr>
            <w:tcW w:w="602"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74</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82</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67</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82</w:t>
            </w:r>
          </w:p>
        </w:tc>
        <w:tc>
          <w:tcPr>
            <w:tcW w:w="79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100</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68</w:t>
            </w:r>
          </w:p>
        </w:tc>
        <w:tc>
          <w:tcPr>
            <w:tcW w:w="79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67</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64</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37"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r>
      <w:tr w:rsidR="00D27CB9" w:rsidRPr="00D27CB9" w:rsidTr="00D27CB9">
        <w:tc>
          <w:tcPr>
            <w:tcW w:w="82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4 б</w:t>
            </w:r>
          </w:p>
        </w:tc>
        <w:tc>
          <w:tcPr>
            <w:tcW w:w="60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58</w:t>
            </w:r>
          </w:p>
        </w:tc>
        <w:tc>
          <w:tcPr>
            <w:tcW w:w="60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53</w:t>
            </w: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58</w:t>
            </w:r>
          </w:p>
        </w:tc>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47</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63</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74</w:t>
            </w:r>
          </w:p>
        </w:tc>
        <w:tc>
          <w:tcPr>
            <w:tcW w:w="602"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64</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68</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63</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79</w:t>
            </w:r>
          </w:p>
        </w:tc>
        <w:tc>
          <w:tcPr>
            <w:tcW w:w="79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58</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63</w:t>
            </w:r>
          </w:p>
        </w:tc>
        <w:tc>
          <w:tcPr>
            <w:tcW w:w="79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58</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47</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37"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r>
      <w:tr w:rsidR="00D27CB9" w:rsidRPr="00D27CB9" w:rsidTr="00D27CB9">
        <w:tc>
          <w:tcPr>
            <w:tcW w:w="822"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всего</w:t>
            </w:r>
          </w:p>
        </w:tc>
        <w:tc>
          <w:tcPr>
            <w:tcW w:w="603"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51</w:t>
            </w:r>
          </w:p>
        </w:tc>
        <w:tc>
          <w:tcPr>
            <w:tcW w:w="601" w:type="dxa"/>
            <w:tcBorders>
              <w:top w:val="single" w:sz="4" w:space="0" w:color="auto"/>
              <w:left w:val="single" w:sz="4" w:space="0" w:color="auto"/>
              <w:bottom w:val="single" w:sz="4" w:space="0" w:color="auto"/>
              <w:right w:val="single" w:sz="4" w:space="0" w:color="auto"/>
            </w:tcBorders>
            <w:shd w:val="clear" w:color="auto" w:fill="FF0000"/>
            <w:hideMark/>
          </w:tcPr>
          <w:p w:rsidR="00D27CB9" w:rsidRPr="00D27CB9" w:rsidRDefault="00D27CB9" w:rsidP="00D27CB9">
            <w:pPr>
              <w:jc w:val="center"/>
              <w:rPr>
                <w:rFonts w:ascii="Times New Roman" w:hAnsi="Times New Roman" w:cs="Times New Roman"/>
                <w:b/>
                <w:bCs/>
                <w:color w:val="FF0000"/>
                <w:sz w:val="20"/>
                <w:szCs w:val="20"/>
              </w:rPr>
            </w:pPr>
            <w:r w:rsidRPr="00D27CB9">
              <w:rPr>
                <w:rFonts w:ascii="Times New Roman" w:hAnsi="Times New Roman" w:cs="Times New Roman"/>
                <w:b/>
                <w:bCs/>
                <w:sz w:val="20"/>
                <w:szCs w:val="20"/>
              </w:rPr>
              <w:t>49</w:t>
            </w:r>
          </w:p>
        </w:tc>
        <w:tc>
          <w:tcPr>
            <w:tcW w:w="577"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58</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27CB9" w:rsidRPr="00D27CB9" w:rsidRDefault="00D27CB9" w:rsidP="00D27CB9">
            <w:pPr>
              <w:jc w:val="center"/>
              <w:rPr>
                <w:rFonts w:ascii="Times New Roman" w:hAnsi="Times New Roman" w:cs="Times New Roman"/>
                <w:b/>
                <w:bCs/>
                <w:sz w:val="20"/>
                <w:szCs w:val="20"/>
              </w:rPr>
            </w:pPr>
            <w:r w:rsidRPr="00D27CB9">
              <w:rPr>
                <w:rFonts w:ascii="Times New Roman" w:hAnsi="Times New Roman" w:cs="Times New Roman"/>
                <w:b/>
                <w:bCs/>
                <w:sz w:val="20"/>
                <w:szCs w:val="20"/>
              </w:rPr>
              <w:t>56</w:t>
            </w:r>
          </w:p>
        </w:tc>
        <w:tc>
          <w:tcPr>
            <w:tcW w:w="602"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71</w:t>
            </w:r>
          </w:p>
        </w:tc>
        <w:tc>
          <w:tcPr>
            <w:tcW w:w="600"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D27CB9" w:rsidRPr="00D27CB9" w:rsidRDefault="00D27CB9" w:rsidP="00D27CB9">
            <w:pPr>
              <w:jc w:val="center"/>
              <w:rPr>
                <w:rFonts w:ascii="Times New Roman" w:hAnsi="Times New Roman" w:cs="Times New Roman"/>
                <w:b/>
                <w:bCs/>
                <w:sz w:val="20"/>
                <w:szCs w:val="20"/>
              </w:rPr>
            </w:pPr>
            <w:r w:rsidRPr="00D27CB9">
              <w:rPr>
                <w:rFonts w:ascii="Times New Roman" w:hAnsi="Times New Roman" w:cs="Times New Roman"/>
                <w:b/>
                <w:bCs/>
                <w:sz w:val="20"/>
                <w:szCs w:val="20"/>
              </w:rPr>
              <w:t>75</w:t>
            </w:r>
          </w:p>
        </w:tc>
        <w:tc>
          <w:tcPr>
            <w:tcW w:w="602" w:type="dxa"/>
            <w:tcBorders>
              <w:top w:val="single" w:sz="4" w:space="0" w:color="auto"/>
              <w:left w:val="single" w:sz="4" w:space="0" w:color="auto"/>
              <w:bottom w:val="single" w:sz="4" w:space="0" w:color="auto"/>
              <w:right w:val="single" w:sz="4" w:space="0" w:color="auto"/>
            </w:tcBorders>
            <w:shd w:val="clear" w:color="auto" w:fill="BFBFBF"/>
          </w:tcPr>
          <w:p w:rsidR="00D27CB9" w:rsidRPr="00D27CB9" w:rsidRDefault="00D27CB9" w:rsidP="00D27CB9">
            <w:pPr>
              <w:jc w:val="center"/>
              <w:rPr>
                <w:rFonts w:ascii="Times New Roman" w:hAnsi="Times New Roman" w:cs="Times New Roman"/>
                <w:b/>
                <w:bCs/>
                <w:sz w:val="20"/>
                <w:szCs w:val="20"/>
              </w:rPr>
            </w:pPr>
            <w:r w:rsidRPr="00D27CB9">
              <w:rPr>
                <w:rFonts w:ascii="Times New Roman" w:hAnsi="Times New Roman" w:cs="Times New Roman"/>
                <w:b/>
                <w:bCs/>
                <w:sz w:val="20"/>
                <w:szCs w:val="20"/>
              </w:rPr>
              <w:t>70</w:t>
            </w:r>
          </w:p>
        </w:tc>
        <w:tc>
          <w:tcPr>
            <w:tcW w:w="600" w:type="dxa"/>
            <w:tcBorders>
              <w:top w:val="single" w:sz="4" w:space="0" w:color="auto"/>
              <w:left w:val="single" w:sz="4" w:space="0" w:color="auto"/>
              <w:bottom w:val="single" w:sz="4" w:space="0" w:color="auto"/>
              <w:right w:val="single" w:sz="4" w:space="0" w:color="auto"/>
            </w:tcBorders>
            <w:shd w:val="clear" w:color="auto" w:fill="A6A6A6"/>
          </w:tcPr>
          <w:p w:rsidR="00D27CB9" w:rsidRPr="00D27CB9" w:rsidRDefault="00D27CB9" w:rsidP="00D27CB9">
            <w:pPr>
              <w:jc w:val="center"/>
              <w:rPr>
                <w:rFonts w:ascii="Times New Roman" w:hAnsi="Times New Roman" w:cs="Times New Roman"/>
                <w:b/>
                <w:bCs/>
                <w:sz w:val="20"/>
                <w:szCs w:val="20"/>
              </w:rPr>
            </w:pPr>
            <w:r w:rsidRPr="00D27CB9">
              <w:rPr>
                <w:rFonts w:ascii="Times New Roman" w:hAnsi="Times New Roman" w:cs="Times New Roman"/>
                <w:b/>
                <w:bCs/>
                <w:sz w:val="20"/>
                <w:szCs w:val="20"/>
              </w:rPr>
              <w:t>68</w:t>
            </w:r>
          </w:p>
        </w:tc>
        <w:tc>
          <w:tcPr>
            <w:tcW w:w="602"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76</w:t>
            </w:r>
          </w:p>
        </w:tc>
        <w:tc>
          <w:tcPr>
            <w:tcW w:w="7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27CB9" w:rsidRPr="00D27CB9" w:rsidRDefault="00D27CB9" w:rsidP="00D27CB9">
            <w:pPr>
              <w:jc w:val="center"/>
              <w:rPr>
                <w:rFonts w:ascii="Times New Roman" w:hAnsi="Times New Roman" w:cs="Times New Roman"/>
                <w:b/>
                <w:bCs/>
                <w:sz w:val="20"/>
                <w:szCs w:val="20"/>
              </w:rPr>
            </w:pPr>
            <w:r w:rsidRPr="00D27CB9">
              <w:rPr>
                <w:rFonts w:ascii="Times New Roman" w:hAnsi="Times New Roman" w:cs="Times New Roman"/>
                <w:b/>
                <w:bCs/>
                <w:sz w:val="20"/>
                <w:szCs w:val="20"/>
              </w:rPr>
              <w:t>78</w:t>
            </w:r>
          </w:p>
        </w:tc>
        <w:tc>
          <w:tcPr>
            <w:tcW w:w="790"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72</w:t>
            </w:r>
          </w:p>
        </w:tc>
        <w:tc>
          <w:tcPr>
            <w:tcW w:w="786" w:type="dxa"/>
            <w:tcBorders>
              <w:top w:val="single" w:sz="4" w:space="0" w:color="auto"/>
              <w:left w:val="single" w:sz="4" w:space="0" w:color="auto"/>
              <w:bottom w:val="single" w:sz="4" w:space="0" w:color="auto"/>
              <w:right w:val="single" w:sz="4" w:space="0" w:color="auto"/>
            </w:tcBorders>
            <w:shd w:val="clear" w:color="auto" w:fill="FF0000"/>
            <w:hideMark/>
          </w:tcPr>
          <w:p w:rsidR="00D27CB9" w:rsidRPr="00D27CB9" w:rsidRDefault="00D27CB9" w:rsidP="00D27CB9">
            <w:pPr>
              <w:jc w:val="center"/>
              <w:rPr>
                <w:rFonts w:ascii="Times New Roman" w:hAnsi="Times New Roman" w:cs="Times New Roman"/>
                <w:b/>
                <w:bCs/>
                <w:sz w:val="20"/>
                <w:szCs w:val="20"/>
              </w:rPr>
            </w:pPr>
            <w:r w:rsidRPr="00D27CB9">
              <w:rPr>
                <w:rFonts w:ascii="Times New Roman" w:hAnsi="Times New Roman" w:cs="Times New Roman"/>
                <w:b/>
                <w:bCs/>
                <w:sz w:val="20"/>
                <w:szCs w:val="20"/>
              </w:rPr>
              <w:t>67</w:t>
            </w:r>
          </w:p>
        </w:tc>
        <w:tc>
          <w:tcPr>
            <w:tcW w:w="790" w:type="dxa"/>
            <w:tcBorders>
              <w:top w:val="single" w:sz="4" w:space="0" w:color="auto"/>
              <w:left w:val="single" w:sz="4" w:space="0" w:color="auto"/>
              <w:bottom w:val="single" w:sz="4" w:space="0" w:color="auto"/>
              <w:right w:val="single" w:sz="4" w:space="0" w:color="auto"/>
            </w:tcBorders>
            <w:shd w:val="clear" w:color="auto" w:fill="BFBFBF"/>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00" w:type="dxa"/>
            <w:tcBorders>
              <w:top w:val="single" w:sz="4" w:space="0" w:color="auto"/>
              <w:left w:val="single" w:sz="4" w:space="0" w:color="auto"/>
              <w:bottom w:val="single" w:sz="4" w:space="0" w:color="auto"/>
              <w:right w:val="single" w:sz="4" w:space="0" w:color="auto"/>
            </w:tcBorders>
            <w:shd w:val="clear" w:color="auto" w:fill="BFBFBF"/>
          </w:tcPr>
          <w:p w:rsidR="00D27CB9" w:rsidRPr="00D27CB9" w:rsidRDefault="00D27CB9" w:rsidP="00D27CB9">
            <w:pPr>
              <w:jc w:val="center"/>
              <w:rPr>
                <w:rFonts w:ascii="Times New Roman" w:hAnsi="Times New Roman" w:cs="Times New Roman"/>
                <w:b/>
                <w:bCs/>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64</w:t>
            </w:r>
          </w:p>
        </w:tc>
        <w:tc>
          <w:tcPr>
            <w:tcW w:w="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66</w:t>
            </w:r>
          </w:p>
        </w:tc>
        <w:tc>
          <w:tcPr>
            <w:tcW w:w="602"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00" w:type="dxa"/>
            <w:tcBorders>
              <w:top w:val="single" w:sz="4" w:space="0" w:color="auto"/>
              <w:left w:val="single" w:sz="4" w:space="0" w:color="auto"/>
              <w:bottom w:val="single" w:sz="4" w:space="0" w:color="auto"/>
              <w:right w:val="single" w:sz="4" w:space="0" w:color="auto"/>
            </w:tcBorders>
            <w:shd w:val="clear" w:color="auto" w:fill="BFBFBF"/>
          </w:tcPr>
          <w:p w:rsidR="00D27CB9" w:rsidRPr="00D27CB9" w:rsidRDefault="00D27CB9" w:rsidP="00D27CB9">
            <w:pPr>
              <w:jc w:val="center"/>
              <w:rPr>
                <w:rFonts w:ascii="Times New Roman" w:hAnsi="Times New Roman" w:cs="Times New Roman"/>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BFBFBF"/>
          </w:tcPr>
          <w:p w:rsidR="00D27CB9" w:rsidRPr="00D27CB9" w:rsidRDefault="00D27CB9" w:rsidP="00D27CB9">
            <w:pPr>
              <w:jc w:val="center"/>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37" w:type="dxa"/>
            <w:tcBorders>
              <w:top w:val="single" w:sz="4" w:space="0" w:color="auto"/>
              <w:left w:val="single" w:sz="4" w:space="0" w:color="auto"/>
              <w:bottom w:val="single" w:sz="4" w:space="0" w:color="auto"/>
              <w:right w:val="single" w:sz="4" w:space="0" w:color="auto"/>
            </w:tcBorders>
            <w:shd w:val="clear" w:color="auto" w:fill="BFBFBF"/>
          </w:tcPr>
          <w:p w:rsidR="00D27CB9" w:rsidRPr="00D27CB9" w:rsidRDefault="00D27CB9" w:rsidP="00D27CB9">
            <w:pPr>
              <w:jc w:val="center"/>
              <w:rPr>
                <w:rFonts w:ascii="Times New Roman" w:hAnsi="Times New Roman" w:cs="Times New Roman"/>
                <w:sz w:val="20"/>
                <w:szCs w:val="20"/>
              </w:rPr>
            </w:pPr>
          </w:p>
        </w:tc>
      </w:tr>
      <w:tr w:rsidR="00D27CB9" w:rsidRPr="00D27CB9" w:rsidTr="00D27CB9">
        <w:tc>
          <w:tcPr>
            <w:tcW w:w="82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5 а</w:t>
            </w:r>
          </w:p>
        </w:tc>
        <w:tc>
          <w:tcPr>
            <w:tcW w:w="60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53</w:t>
            </w:r>
          </w:p>
        </w:tc>
        <w:tc>
          <w:tcPr>
            <w:tcW w:w="60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52</w:t>
            </w: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58</w:t>
            </w:r>
          </w:p>
        </w:tc>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52</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79</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72</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72</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64</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74</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72</w:t>
            </w:r>
          </w:p>
        </w:tc>
        <w:tc>
          <w:tcPr>
            <w:tcW w:w="79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73</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60</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100</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84</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66</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56</w:t>
            </w:r>
          </w:p>
        </w:tc>
        <w:tc>
          <w:tcPr>
            <w:tcW w:w="602"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37"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r>
      <w:tr w:rsidR="00D27CB9" w:rsidRPr="00D27CB9" w:rsidTr="00D27CB9">
        <w:tc>
          <w:tcPr>
            <w:tcW w:w="82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5 б</w:t>
            </w:r>
          </w:p>
        </w:tc>
        <w:tc>
          <w:tcPr>
            <w:tcW w:w="60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69</w:t>
            </w:r>
          </w:p>
        </w:tc>
        <w:tc>
          <w:tcPr>
            <w:tcW w:w="60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73</w:t>
            </w: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75</w:t>
            </w:r>
          </w:p>
        </w:tc>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57</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87</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70</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84</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70</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87</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70</w:t>
            </w:r>
          </w:p>
        </w:tc>
        <w:tc>
          <w:tcPr>
            <w:tcW w:w="79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75</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70</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87</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91</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69</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61</w:t>
            </w:r>
          </w:p>
        </w:tc>
        <w:tc>
          <w:tcPr>
            <w:tcW w:w="602"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37"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r>
      <w:tr w:rsidR="00D27CB9" w:rsidRPr="00D27CB9" w:rsidTr="00D27CB9">
        <w:tc>
          <w:tcPr>
            <w:tcW w:w="82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color w:val="000000"/>
                <w:sz w:val="20"/>
                <w:szCs w:val="20"/>
              </w:rPr>
              <w:t>6 а</w:t>
            </w:r>
          </w:p>
        </w:tc>
        <w:tc>
          <w:tcPr>
            <w:tcW w:w="60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31</w:t>
            </w:r>
          </w:p>
        </w:tc>
        <w:tc>
          <w:tcPr>
            <w:tcW w:w="60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63</w:t>
            </w: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50</w:t>
            </w:r>
          </w:p>
        </w:tc>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color w:val="000000"/>
                <w:sz w:val="20"/>
                <w:szCs w:val="20"/>
              </w:rPr>
            </w:pPr>
            <w:r w:rsidRPr="00D27CB9">
              <w:rPr>
                <w:rFonts w:ascii="Times New Roman" w:hAnsi="Times New Roman" w:cs="Times New Roman"/>
                <w:color w:val="000000"/>
                <w:sz w:val="20"/>
                <w:szCs w:val="20"/>
              </w:rPr>
              <w:t>63</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50</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69</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72</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75</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50</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69</w:t>
            </w:r>
          </w:p>
        </w:tc>
        <w:tc>
          <w:tcPr>
            <w:tcW w:w="79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44</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69</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87</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94</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38</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63</w:t>
            </w:r>
          </w:p>
        </w:tc>
        <w:tc>
          <w:tcPr>
            <w:tcW w:w="602"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92</w:t>
            </w:r>
          </w:p>
        </w:tc>
        <w:tc>
          <w:tcPr>
            <w:tcW w:w="63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100</w:t>
            </w:r>
          </w:p>
        </w:tc>
      </w:tr>
      <w:tr w:rsidR="00D27CB9" w:rsidRPr="00D27CB9" w:rsidTr="00D27CB9">
        <w:tc>
          <w:tcPr>
            <w:tcW w:w="82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color w:val="000000"/>
                <w:sz w:val="20"/>
                <w:szCs w:val="20"/>
              </w:rPr>
              <w:t>6 б</w:t>
            </w:r>
          </w:p>
        </w:tc>
        <w:tc>
          <w:tcPr>
            <w:tcW w:w="60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42</w:t>
            </w:r>
          </w:p>
        </w:tc>
        <w:tc>
          <w:tcPr>
            <w:tcW w:w="60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20</w:t>
            </w: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67</w:t>
            </w:r>
          </w:p>
        </w:tc>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color w:val="000000"/>
                <w:sz w:val="20"/>
                <w:szCs w:val="20"/>
              </w:rPr>
            </w:pPr>
            <w:r w:rsidRPr="00D27CB9">
              <w:rPr>
                <w:rFonts w:ascii="Times New Roman" w:hAnsi="Times New Roman" w:cs="Times New Roman"/>
                <w:color w:val="000000"/>
                <w:sz w:val="20"/>
                <w:szCs w:val="20"/>
              </w:rPr>
              <w:t>33</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75</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33</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72</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33</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75</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33</w:t>
            </w:r>
          </w:p>
        </w:tc>
        <w:tc>
          <w:tcPr>
            <w:tcW w:w="79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67</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40</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53</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80</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58</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27</w:t>
            </w:r>
          </w:p>
        </w:tc>
        <w:tc>
          <w:tcPr>
            <w:tcW w:w="602"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32</w:t>
            </w:r>
          </w:p>
        </w:tc>
        <w:tc>
          <w:tcPr>
            <w:tcW w:w="63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53</w:t>
            </w:r>
          </w:p>
        </w:tc>
      </w:tr>
      <w:tr w:rsidR="00D27CB9" w:rsidRPr="00D27CB9" w:rsidTr="00D27CB9">
        <w:tc>
          <w:tcPr>
            <w:tcW w:w="82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color w:val="000000"/>
                <w:sz w:val="20"/>
                <w:szCs w:val="20"/>
              </w:rPr>
              <w:t>7 а</w:t>
            </w:r>
          </w:p>
        </w:tc>
        <w:tc>
          <w:tcPr>
            <w:tcW w:w="60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16</w:t>
            </w:r>
          </w:p>
        </w:tc>
        <w:tc>
          <w:tcPr>
            <w:tcW w:w="60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48</w:t>
            </w: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31</w:t>
            </w:r>
          </w:p>
        </w:tc>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color w:val="000000"/>
                <w:sz w:val="20"/>
                <w:szCs w:val="20"/>
              </w:rPr>
            </w:pPr>
            <w:r w:rsidRPr="00D27CB9">
              <w:rPr>
                <w:rFonts w:ascii="Times New Roman" w:hAnsi="Times New Roman" w:cs="Times New Roman"/>
                <w:color w:val="000000"/>
                <w:sz w:val="20"/>
                <w:szCs w:val="20"/>
              </w:rPr>
              <w:t>56</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21</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72</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68</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72</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37</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72</w:t>
            </w:r>
          </w:p>
        </w:tc>
        <w:tc>
          <w:tcPr>
            <w:tcW w:w="79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32</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60</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92</w:t>
            </w:r>
          </w:p>
        </w:tc>
        <w:tc>
          <w:tcPr>
            <w:tcW w:w="602"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29</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48</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38</w:t>
            </w:r>
          </w:p>
        </w:tc>
        <w:tc>
          <w:tcPr>
            <w:tcW w:w="60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56</w:t>
            </w:r>
          </w:p>
        </w:tc>
        <w:tc>
          <w:tcPr>
            <w:tcW w:w="64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45</w:t>
            </w:r>
          </w:p>
        </w:tc>
        <w:tc>
          <w:tcPr>
            <w:tcW w:w="63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color w:val="000000"/>
                <w:sz w:val="20"/>
                <w:szCs w:val="20"/>
              </w:rPr>
            </w:pPr>
            <w:r w:rsidRPr="00D27CB9">
              <w:rPr>
                <w:rFonts w:ascii="Times New Roman" w:hAnsi="Times New Roman" w:cs="Times New Roman"/>
                <w:color w:val="000000"/>
                <w:sz w:val="20"/>
                <w:szCs w:val="20"/>
              </w:rPr>
              <w:t>80</w:t>
            </w:r>
          </w:p>
        </w:tc>
      </w:tr>
      <w:tr w:rsidR="00D27CB9" w:rsidRPr="00D27CB9" w:rsidTr="00D27CB9">
        <w:tc>
          <w:tcPr>
            <w:tcW w:w="82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color w:val="000000"/>
                <w:sz w:val="20"/>
                <w:szCs w:val="20"/>
              </w:rPr>
              <w:t>7 б</w:t>
            </w:r>
          </w:p>
        </w:tc>
        <w:tc>
          <w:tcPr>
            <w:tcW w:w="60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20</w:t>
            </w:r>
          </w:p>
        </w:tc>
        <w:tc>
          <w:tcPr>
            <w:tcW w:w="60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17</w:t>
            </w: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24</w:t>
            </w:r>
          </w:p>
        </w:tc>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color w:val="000000"/>
                <w:sz w:val="20"/>
                <w:szCs w:val="20"/>
              </w:rPr>
            </w:pPr>
            <w:r w:rsidRPr="00D27CB9">
              <w:rPr>
                <w:rFonts w:ascii="Times New Roman" w:hAnsi="Times New Roman" w:cs="Times New Roman"/>
                <w:color w:val="000000"/>
                <w:sz w:val="20"/>
                <w:szCs w:val="20"/>
              </w:rPr>
              <w:t>44</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43</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17</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44</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17</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43</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17</w:t>
            </w:r>
          </w:p>
        </w:tc>
        <w:tc>
          <w:tcPr>
            <w:tcW w:w="79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33</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50</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71</w:t>
            </w:r>
          </w:p>
        </w:tc>
        <w:tc>
          <w:tcPr>
            <w:tcW w:w="602"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19</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28</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29</w:t>
            </w:r>
          </w:p>
        </w:tc>
        <w:tc>
          <w:tcPr>
            <w:tcW w:w="60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28</w:t>
            </w:r>
          </w:p>
        </w:tc>
        <w:tc>
          <w:tcPr>
            <w:tcW w:w="64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81</w:t>
            </w:r>
          </w:p>
        </w:tc>
        <w:tc>
          <w:tcPr>
            <w:tcW w:w="63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color w:val="000000"/>
                <w:sz w:val="20"/>
                <w:szCs w:val="20"/>
              </w:rPr>
            </w:pPr>
            <w:r w:rsidRPr="00D27CB9">
              <w:rPr>
                <w:rFonts w:ascii="Times New Roman" w:hAnsi="Times New Roman" w:cs="Times New Roman"/>
                <w:color w:val="000000"/>
                <w:sz w:val="20"/>
                <w:szCs w:val="20"/>
              </w:rPr>
              <w:t>44</w:t>
            </w:r>
          </w:p>
        </w:tc>
      </w:tr>
      <w:tr w:rsidR="00D27CB9" w:rsidRPr="00D27CB9" w:rsidTr="00D27CB9">
        <w:tc>
          <w:tcPr>
            <w:tcW w:w="82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color w:val="000000"/>
                <w:sz w:val="20"/>
                <w:szCs w:val="20"/>
              </w:rPr>
              <w:lastRenderedPageBreak/>
              <w:t>8а</w:t>
            </w:r>
          </w:p>
        </w:tc>
        <w:tc>
          <w:tcPr>
            <w:tcW w:w="60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19</w:t>
            </w:r>
          </w:p>
        </w:tc>
        <w:tc>
          <w:tcPr>
            <w:tcW w:w="60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24</w:t>
            </w: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43</w:t>
            </w:r>
          </w:p>
        </w:tc>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color w:val="000000"/>
                <w:sz w:val="20"/>
                <w:szCs w:val="20"/>
              </w:rPr>
            </w:pPr>
            <w:r w:rsidRPr="00D27CB9">
              <w:rPr>
                <w:rFonts w:ascii="Times New Roman" w:hAnsi="Times New Roman" w:cs="Times New Roman"/>
                <w:color w:val="000000"/>
                <w:sz w:val="20"/>
                <w:szCs w:val="20"/>
              </w:rPr>
              <w:t>29</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48</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29</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52</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29</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62</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29</w:t>
            </w:r>
          </w:p>
        </w:tc>
        <w:tc>
          <w:tcPr>
            <w:tcW w:w="79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48</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43</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47</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38</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47</w:t>
            </w:r>
          </w:p>
        </w:tc>
        <w:tc>
          <w:tcPr>
            <w:tcW w:w="60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33</w:t>
            </w:r>
          </w:p>
        </w:tc>
        <w:tc>
          <w:tcPr>
            <w:tcW w:w="64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47</w:t>
            </w:r>
          </w:p>
        </w:tc>
        <w:tc>
          <w:tcPr>
            <w:tcW w:w="63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color w:val="000000"/>
                <w:sz w:val="20"/>
                <w:szCs w:val="20"/>
              </w:rPr>
            </w:pPr>
            <w:r w:rsidRPr="00D27CB9">
              <w:rPr>
                <w:rFonts w:ascii="Times New Roman" w:hAnsi="Times New Roman" w:cs="Times New Roman"/>
                <w:color w:val="000000"/>
                <w:sz w:val="20"/>
                <w:szCs w:val="20"/>
              </w:rPr>
              <w:t>43</w:t>
            </w:r>
          </w:p>
        </w:tc>
      </w:tr>
      <w:tr w:rsidR="00D27CB9" w:rsidRPr="00D27CB9" w:rsidTr="00D27CB9">
        <w:tc>
          <w:tcPr>
            <w:tcW w:w="82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color w:val="000000"/>
                <w:sz w:val="20"/>
                <w:szCs w:val="20"/>
              </w:rPr>
              <w:t>8 б</w:t>
            </w:r>
          </w:p>
        </w:tc>
        <w:tc>
          <w:tcPr>
            <w:tcW w:w="60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42</w:t>
            </w:r>
          </w:p>
        </w:tc>
        <w:tc>
          <w:tcPr>
            <w:tcW w:w="60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15</w:t>
            </w: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53</w:t>
            </w:r>
          </w:p>
        </w:tc>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color w:val="000000"/>
                <w:sz w:val="20"/>
                <w:szCs w:val="20"/>
              </w:rPr>
            </w:pPr>
            <w:r w:rsidRPr="00D27CB9">
              <w:rPr>
                <w:rFonts w:ascii="Times New Roman" w:hAnsi="Times New Roman" w:cs="Times New Roman"/>
                <w:color w:val="000000"/>
                <w:sz w:val="20"/>
                <w:szCs w:val="20"/>
              </w:rPr>
              <w:t>30</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63</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45</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48</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40</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63</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45</w:t>
            </w:r>
          </w:p>
        </w:tc>
        <w:tc>
          <w:tcPr>
            <w:tcW w:w="79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47</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60</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36</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20</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27</w:t>
            </w:r>
          </w:p>
        </w:tc>
        <w:tc>
          <w:tcPr>
            <w:tcW w:w="60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15</w:t>
            </w:r>
          </w:p>
        </w:tc>
        <w:tc>
          <w:tcPr>
            <w:tcW w:w="64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18</w:t>
            </w:r>
          </w:p>
        </w:tc>
        <w:tc>
          <w:tcPr>
            <w:tcW w:w="63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color w:val="000000"/>
                <w:sz w:val="20"/>
                <w:szCs w:val="20"/>
              </w:rPr>
            </w:pPr>
            <w:r w:rsidRPr="00D27CB9">
              <w:rPr>
                <w:rFonts w:ascii="Times New Roman" w:hAnsi="Times New Roman" w:cs="Times New Roman"/>
                <w:color w:val="000000"/>
                <w:sz w:val="20"/>
                <w:szCs w:val="20"/>
              </w:rPr>
              <w:t>50</w:t>
            </w:r>
          </w:p>
        </w:tc>
      </w:tr>
      <w:tr w:rsidR="00D27CB9" w:rsidRPr="00D27CB9" w:rsidTr="00D27CB9">
        <w:tc>
          <w:tcPr>
            <w:tcW w:w="82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color w:val="000000"/>
                <w:sz w:val="20"/>
                <w:szCs w:val="20"/>
              </w:rPr>
              <w:t>9 а</w:t>
            </w:r>
          </w:p>
        </w:tc>
        <w:tc>
          <w:tcPr>
            <w:tcW w:w="60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w:t>
            </w:r>
          </w:p>
        </w:tc>
        <w:tc>
          <w:tcPr>
            <w:tcW w:w="60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44</w:t>
            </w: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36</w:t>
            </w:r>
          </w:p>
        </w:tc>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color w:val="000000"/>
                <w:sz w:val="20"/>
                <w:szCs w:val="20"/>
              </w:rPr>
            </w:pPr>
            <w:r w:rsidRPr="00D27CB9">
              <w:rPr>
                <w:rFonts w:ascii="Times New Roman" w:hAnsi="Times New Roman" w:cs="Times New Roman"/>
                <w:color w:val="000000"/>
                <w:sz w:val="20"/>
                <w:szCs w:val="20"/>
              </w:rPr>
              <w:t>50</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45</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61</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56</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50</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55</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61</w:t>
            </w:r>
          </w:p>
        </w:tc>
        <w:tc>
          <w:tcPr>
            <w:tcW w:w="79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47</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50</w:t>
            </w:r>
          </w:p>
        </w:tc>
        <w:tc>
          <w:tcPr>
            <w:tcW w:w="79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81</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94</w:t>
            </w:r>
          </w:p>
        </w:tc>
        <w:tc>
          <w:tcPr>
            <w:tcW w:w="602"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44</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44</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56</w:t>
            </w:r>
          </w:p>
        </w:tc>
        <w:tc>
          <w:tcPr>
            <w:tcW w:w="60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44</w:t>
            </w:r>
          </w:p>
        </w:tc>
        <w:tc>
          <w:tcPr>
            <w:tcW w:w="64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69</w:t>
            </w:r>
          </w:p>
        </w:tc>
        <w:tc>
          <w:tcPr>
            <w:tcW w:w="63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color w:val="000000"/>
                <w:sz w:val="20"/>
                <w:szCs w:val="20"/>
              </w:rPr>
            </w:pPr>
            <w:r w:rsidRPr="00D27CB9">
              <w:rPr>
                <w:rFonts w:ascii="Times New Roman" w:hAnsi="Times New Roman" w:cs="Times New Roman"/>
                <w:color w:val="000000"/>
                <w:sz w:val="20"/>
                <w:szCs w:val="20"/>
              </w:rPr>
              <w:t>56</w:t>
            </w:r>
          </w:p>
        </w:tc>
      </w:tr>
      <w:tr w:rsidR="00D27CB9" w:rsidRPr="00D27CB9" w:rsidTr="00D27CB9">
        <w:tc>
          <w:tcPr>
            <w:tcW w:w="82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color w:val="000000"/>
                <w:sz w:val="20"/>
                <w:szCs w:val="20"/>
              </w:rPr>
              <w:t>9 б</w:t>
            </w:r>
          </w:p>
        </w:tc>
        <w:tc>
          <w:tcPr>
            <w:tcW w:w="60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31</w:t>
            </w:r>
          </w:p>
        </w:tc>
        <w:tc>
          <w:tcPr>
            <w:tcW w:w="60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9</w:t>
            </w: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44</w:t>
            </w:r>
          </w:p>
        </w:tc>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18</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56</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55</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66</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27</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56</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64</w:t>
            </w:r>
          </w:p>
        </w:tc>
        <w:tc>
          <w:tcPr>
            <w:tcW w:w="79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56</w:t>
            </w:r>
          </w:p>
        </w:tc>
        <w:tc>
          <w:tcPr>
            <w:tcW w:w="78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47</w:t>
            </w:r>
          </w:p>
        </w:tc>
        <w:tc>
          <w:tcPr>
            <w:tcW w:w="79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58</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90</w:t>
            </w:r>
          </w:p>
        </w:tc>
        <w:tc>
          <w:tcPr>
            <w:tcW w:w="602"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25</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18</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25</w:t>
            </w:r>
          </w:p>
        </w:tc>
        <w:tc>
          <w:tcPr>
            <w:tcW w:w="601"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27</w:t>
            </w:r>
          </w:p>
        </w:tc>
        <w:tc>
          <w:tcPr>
            <w:tcW w:w="64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67</w:t>
            </w:r>
          </w:p>
        </w:tc>
        <w:tc>
          <w:tcPr>
            <w:tcW w:w="63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50</w:t>
            </w:r>
          </w:p>
        </w:tc>
      </w:tr>
      <w:tr w:rsidR="00D27CB9" w:rsidRPr="00D27CB9" w:rsidTr="00D27CB9">
        <w:tc>
          <w:tcPr>
            <w:tcW w:w="822"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color w:val="000000"/>
                <w:sz w:val="20"/>
                <w:szCs w:val="20"/>
              </w:rPr>
              <w:t>всего</w:t>
            </w:r>
          </w:p>
        </w:tc>
        <w:tc>
          <w:tcPr>
            <w:tcW w:w="603"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33</w:t>
            </w:r>
          </w:p>
        </w:tc>
        <w:tc>
          <w:tcPr>
            <w:tcW w:w="601"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36,5</w:t>
            </w:r>
          </w:p>
        </w:tc>
        <w:tc>
          <w:tcPr>
            <w:tcW w:w="577"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51</w:t>
            </w:r>
          </w:p>
        </w:tc>
        <w:tc>
          <w:tcPr>
            <w:tcW w:w="541" w:type="dxa"/>
            <w:tcBorders>
              <w:top w:val="single" w:sz="4" w:space="0" w:color="auto"/>
              <w:left w:val="single" w:sz="4" w:space="0" w:color="auto"/>
              <w:bottom w:val="single" w:sz="4" w:space="0" w:color="auto"/>
              <w:right w:val="single" w:sz="4" w:space="0" w:color="auto"/>
            </w:tcBorders>
            <w:shd w:val="clear" w:color="auto" w:fill="FF0000"/>
            <w:hideMark/>
          </w:tcPr>
          <w:p w:rsidR="00D27CB9" w:rsidRPr="00D27CB9" w:rsidRDefault="00D27CB9" w:rsidP="00D27CB9">
            <w:pPr>
              <w:jc w:val="center"/>
              <w:rPr>
                <w:rFonts w:ascii="Times New Roman" w:hAnsi="Times New Roman" w:cs="Times New Roman"/>
                <w:b/>
                <w:bCs/>
                <w:sz w:val="20"/>
                <w:szCs w:val="20"/>
              </w:rPr>
            </w:pPr>
            <w:r w:rsidRPr="00D27CB9">
              <w:rPr>
                <w:rFonts w:ascii="Times New Roman" w:hAnsi="Times New Roman" w:cs="Times New Roman"/>
                <w:b/>
                <w:bCs/>
                <w:sz w:val="20"/>
                <w:szCs w:val="20"/>
              </w:rPr>
              <w:t>43</w:t>
            </w:r>
          </w:p>
        </w:tc>
        <w:tc>
          <w:tcPr>
            <w:tcW w:w="602"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42</w:t>
            </w:r>
          </w:p>
        </w:tc>
        <w:tc>
          <w:tcPr>
            <w:tcW w:w="600" w:type="dxa"/>
            <w:tcBorders>
              <w:top w:val="single" w:sz="4" w:space="0" w:color="auto"/>
              <w:left w:val="single" w:sz="4" w:space="0" w:color="auto"/>
              <w:bottom w:val="single" w:sz="4" w:space="0" w:color="auto"/>
              <w:right w:val="single" w:sz="4" w:space="0" w:color="auto"/>
            </w:tcBorders>
            <w:shd w:val="clear" w:color="auto" w:fill="FF0000"/>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38</w:t>
            </w:r>
          </w:p>
        </w:tc>
        <w:tc>
          <w:tcPr>
            <w:tcW w:w="602"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63</w:t>
            </w:r>
          </w:p>
        </w:tc>
        <w:tc>
          <w:tcPr>
            <w:tcW w:w="600" w:type="dxa"/>
            <w:tcBorders>
              <w:top w:val="single" w:sz="4" w:space="0" w:color="auto"/>
              <w:left w:val="single" w:sz="4" w:space="0" w:color="auto"/>
              <w:bottom w:val="single" w:sz="4" w:space="0" w:color="auto"/>
              <w:right w:val="single" w:sz="4" w:space="0" w:color="auto"/>
            </w:tcBorders>
            <w:shd w:val="clear" w:color="auto" w:fill="FF0000"/>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48</w:t>
            </w:r>
          </w:p>
        </w:tc>
        <w:tc>
          <w:tcPr>
            <w:tcW w:w="602"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42</w:t>
            </w:r>
          </w:p>
        </w:tc>
        <w:tc>
          <w:tcPr>
            <w:tcW w:w="786" w:type="dxa"/>
            <w:tcBorders>
              <w:top w:val="single" w:sz="4" w:space="0" w:color="auto"/>
              <w:left w:val="single" w:sz="4" w:space="0" w:color="auto"/>
              <w:bottom w:val="single" w:sz="4" w:space="0" w:color="auto"/>
              <w:right w:val="single" w:sz="4" w:space="0" w:color="auto"/>
            </w:tcBorders>
            <w:shd w:val="clear" w:color="auto" w:fill="A6A6A6"/>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53</w:t>
            </w:r>
          </w:p>
        </w:tc>
        <w:tc>
          <w:tcPr>
            <w:tcW w:w="790"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52</w:t>
            </w:r>
          </w:p>
        </w:tc>
        <w:tc>
          <w:tcPr>
            <w:tcW w:w="7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54</w:t>
            </w:r>
          </w:p>
        </w:tc>
        <w:tc>
          <w:tcPr>
            <w:tcW w:w="790"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78</w:t>
            </w:r>
          </w:p>
        </w:tc>
        <w:tc>
          <w:tcPr>
            <w:tcW w:w="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87</w:t>
            </w:r>
          </w:p>
        </w:tc>
        <w:tc>
          <w:tcPr>
            <w:tcW w:w="602"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51</w:t>
            </w:r>
          </w:p>
        </w:tc>
        <w:tc>
          <w:tcPr>
            <w:tcW w:w="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52</w:t>
            </w:r>
          </w:p>
        </w:tc>
        <w:tc>
          <w:tcPr>
            <w:tcW w:w="602"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36</w:t>
            </w:r>
          </w:p>
        </w:tc>
        <w:tc>
          <w:tcPr>
            <w:tcW w:w="600" w:type="dxa"/>
            <w:tcBorders>
              <w:top w:val="single" w:sz="4" w:space="0" w:color="auto"/>
              <w:left w:val="single" w:sz="4" w:space="0" w:color="auto"/>
              <w:bottom w:val="single" w:sz="4" w:space="0" w:color="auto"/>
              <w:right w:val="single" w:sz="4" w:space="0" w:color="auto"/>
            </w:tcBorders>
            <w:shd w:val="clear" w:color="auto" w:fill="FF0000"/>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33</w:t>
            </w:r>
          </w:p>
        </w:tc>
        <w:tc>
          <w:tcPr>
            <w:tcW w:w="602"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37</w:t>
            </w:r>
          </w:p>
        </w:tc>
        <w:tc>
          <w:tcPr>
            <w:tcW w:w="601" w:type="dxa"/>
            <w:tcBorders>
              <w:top w:val="single" w:sz="4" w:space="0" w:color="auto"/>
              <w:left w:val="single" w:sz="4" w:space="0" w:color="auto"/>
              <w:bottom w:val="single" w:sz="4" w:space="0" w:color="auto"/>
              <w:right w:val="single" w:sz="4" w:space="0" w:color="auto"/>
            </w:tcBorders>
            <w:shd w:val="clear" w:color="auto" w:fill="FF0000"/>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34</w:t>
            </w:r>
          </w:p>
        </w:tc>
        <w:tc>
          <w:tcPr>
            <w:tcW w:w="640"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56</w:t>
            </w:r>
          </w:p>
        </w:tc>
        <w:tc>
          <w:tcPr>
            <w:tcW w:w="637"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60</w:t>
            </w:r>
          </w:p>
        </w:tc>
      </w:tr>
      <w:tr w:rsidR="00D27CB9" w:rsidRPr="00D27CB9" w:rsidTr="00D27CB9">
        <w:trPr>
          <w:trHeight w:val="361"/>
        </w:trPr>
        <w:tc>
          <w:tcPr>
            <w:tcW w:w="82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color w:val="000000"/>
                <w:sz w:val="20"/>
                <w:szCs w:val="20"/>
              </w:rPr>
              <w:t>10</w:t>
            </w:r>
          </w:p>
        </w:tc>
        <w:tc>
          <w:tcPr>
            <w:tcW w:w="60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30</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22</w:t>
            </w: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65</w:t>
            </w:r>
          </w:p>
        </w:tc>
        <w:tc>
          <w:tcPr>
            <w:tcW w:w="541"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bCs/>
                <w:color w:val="000000"/>
                <w:sz w:val="20"/>
                <w:szCs w:val="20"/>
              </w:rPr>
            </w:pPr>
            <w:r w:rsidRPr="00D27CB9">
              <w:rPr>
                <w:rFonts w:ascii="Times New Roman" w:hAnsi="Times New Roman" w:cs="Times New Roman"/>
                <w:b/>
                <w:bCs/>
                <w:color w:val="000000"/>
                <w:sz w:val="20"/>
                <w:szCs w:val="20"/>
              </w:rPr>
              <w:t>22</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55</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44</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54</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44</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p>
        </w:tc>
        <w:tc>
          <w:tcPr>
            <w:tcW w:w="78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52</w:t>
            </w:r>
          </w:p>
        </w:tc>
        <w:tc>
          <w:tcPr>
            <w:tcW w:w="78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67</w:t>
            </w:r>
          </w:p>
        </w:tc>
        <w:tc>
          <w:tcPr>
            <w:tcW w:w="79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50</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33</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60</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33</w:t>
            </w:r>
          </w:p>
        </w:tc>
        <w:tc>
          <w:tcPr>
            <w:tcW w:w="64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80</w:t>
            </w:r>
          </w:p>
        </w:tc>
        <w:tc>
          <w:tcPr>
            <w:tcW w:w="637"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bCs/>
                <w:color w:val="000000"/>
                <w:sz w:val="20"/>
                <w:szCs w:val="20"/>
              </w:rPr>
            </w:pPr>
            <w:r w:rsidRPr="00D27CB9">
              <w:rPr>
                <w:rFonts w:ascii="Times New Roman" w:hAnsi="Times New Roman" w:cs="Times New Roman"/>
                <w:b/>
                <w:bCs/>
                <w:color w:val="000000"/>
                <w:sz w:val="20"/>
                <w:szCs w:val="20"/>
              </w:rPr>
              <w:t>67</w:t>
            </w:r>
          </w:p>
        </w:tc>
      </w:tr>
      <w:tr w:rsidR="00D27CB9" w:rsidRPr="00D27CB9" w:rsidTr="00D27CB9">
        <w:tc>
          <w:tcPr>
            <w:tcW w:w="82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color w:val="000000"/>
                <w:sz w:val="20"/>
                <w:szCs w:val="20"/>
              </w:rPr>
              <w:t>11</w:t>
            </w:r>
          </w:p>
        </w:tc>
        <w:tc>
          <w:tcPr>
            <w:tcW w:w="60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50</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57</w:t>
            </w: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60</w:t>
            </w:r>
          </w:p>
        </w:tc>
        <w:tc>
          <w:tcPr>
            <w:tcW w:w="541"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Cs/>
                <w:color w:val="000000"/>
                <w:sz w:val="20"/>
                <w:szCs w:val="20"/>
              </w:rPr>
            </w:pPr>
            <w:r w:rsidRPr="00D27CB9">
              <w:rPr>
                <w:rFonts w:ascii="Times New Roman" w:hAnsi="Times New Roman" w:cs="Times New Roman"/>
                <w:bCs/>
                <w:color w:val="000000"/>
                <w:sz w:val="20"/>
                <w:szCs w:val="20"/>
              </w:rPr>
              <w:t>57</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60</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71</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68</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p>
        </w:tc>
        <w:tc>
          <w:tcPr>
            <w:tcW w:w="78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90</w:t>
            </w:r>
          </w:p>
        </w:tc>
        <w:tc>
          <w:tcPr>
            <w:tcW w:w="78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79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78</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57</w:t>
            </w:r>
          </w:p>
        </w:tc>
        <w:tc>
          <w:tcPr>
            <w:tcW w:w="602"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78</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86</w:t>
            </w:r>
          </w:p>
        </w:tc>
        <w:tc>
          <w:tcPr>
            <w:tcW w:w="640"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100</w:t>
            </w:r>
          </w:p>
        </w:tc>
        <w:tc>
          <w:tcPr>
            <w:tcW w:w="637"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Cs/>
                <w:color w:val="000000"/>
                <w:sz w:val="20"/>
                <w:szCs w:val="20"/>
              </w:rPr>
            </w:pPr>
            <w:r w:rsidRPr="00D27CB9">
              <w:rPr>
                <w:rFonts w:ascii="Times New Roman" w:hAnsi="Times New Roman" w:cs="Times New Roman"/>
                <w:bCs/>
                <w:color w:val="000000"/>
                <w:sz w:val="20"/>
                <w:szCs w:val="20"/>
              </w:rPr>
              <w:t>100</w:t>
            </w:r>
          </w:p>
        </w:tc>
      </w:tr>
      <w:tr w:rsidR="00D27CB9" w:rsidRPr="00D27CB9" w:rsidTr="00D27CB9">
        <w:tc>
          <w:tcPr>
            <w:tcW w:w="822" w:type="dxa"/>
            <w:tcBorders>
              <w:top w:val="single" w:sz="4" w:space="0" w:color="auto"/>
              <w:left w:val="single" w:sz="4" w:space="0" w:color="auto"/>
              <w:bottom w:val="single" w:sz="4" w:space="0" w:color="auto"/>
              <w:right w:val="single" w:sz="4" w:space="0" w:color="auto"/>
            </w:tcBorders>
            <w:shd w:val="clear" w:color="auto" w:fill="FFFF66"/>
            <w:hideMark/>
          </w:tcPr>
          <w:p w:rsidR="00D27CB9" w:rsidRPr="00D27CB9" w:rsidRDefault="00D27CB9" w:rsidP="00D27CB9">
            <w:pPr>
              <w:jc w:val="center"/>
              <w:rPr>
                <w:rFonts w:ascii="Times New Roman" w:hAnsi="Times New Roman" w:cs="Times New Roman"/>
                <w:b/>
                <w:bCs/>
                <w:color w:val="000000"/>
                <w:sz w:val="20"/>
                <w:szCs w:val="20"/>
              </w:rPr>
            </w:pPr>
            <w:r w:rsidRPr="00D27CB9">
              <w:rPr>
                <w:rFonts w:ascii="Times New Roman" w:hAnsi="Times New Roman" w:cs="Times New Roman"/>
                <w:b/>
                <w:bCs/>
                <w:color w:val="000000"/>
                <w:sz w:val="20"/>
                <w:szCs w:val="20"/>
              </w:rPr>
              <w:t>всего</w:t>
            </w:r>
          </w:p>
        </w:tc>
        <w:tc>
          <w:tcPr>
            <w:tcW w:w="603" w:type="dxa"/>
            <w:tcBorders>
              <w:top w:val="single" w:sz="4" w:space="0" w:color="auto"/>
              <w:left w:val="single" w:sz="4" w:space="0" w:color="auto"/>
              <w:bottom w:val="single" w:sz="4" w:space="0" w:color="auto"/>
              <w:right w:val="single" w:sz="4" w:space="0" w:color="auto"/>
            </w:tcBorders>
            <w:shd w:val="clear" w:color="auto" w:fill="FFFF66"/>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40</w:t>
            </w:r>
          </w:p>
        </w:tc>
        <w:tc>
          <w:tcPr>
            <w:tcW w:w="601"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39</w:t>
            </w:r>
          </w:p>
        </w:tc>
        <w:tc>
          <w:tcPr>
            <w:tcW w:w="577" w:type="dxa"/>
            <w:tcBorders>
              <w:top w:val="single" w:sz="4" w:space="0" w:color="auto"/>
              <w:left w:val="single" w:sz="4" w:space="0" w:color="auto"/>
              <w:bottom w:val="single" w:sz="4" w:space="0" w:color="auto"/>
              <w:right w:val="single" w:sz="4" w:space="0" w:color="auto"/>
            </w:tcBorders>
            <w:shd w:val="clear" w:color="auto" w:fill="FFFF66"/>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67</w:t>
            </w:r>
          </w:p>
        </w:tc>
        <w:tc>
          <w:tcPr>
            <w:tcW w:w="541"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bCs/>
                <w:color w:val="000000"/>
                <w:sz w:val="20"/>
                <w:szCs w:val="20"/>
              </w:rPr>
            </w:pPr>
            <w:r w:rsidRPr="00D27CB9">
              <w:rPr>
                <w:rFonts w:ascii="Times New Roman" w:hAnsi="Times New Roman" w:cs="Times New Roman"/>
                <w:bCs/>
                <w:color w:val="000000"/>
                <w:sz w:val="20"/>
                <w:szCs w:val="20"/>
              </w:rPr>
              <w:t>40</w:t>
            </w:r>
          </w:p>
        </w:tc>
        <w:tc>
          <w:tcPr>
            <w:tcW w:w="602" w:type="dxa"/>
            <w:tcBorders>
              <w:top w:val="single" w:sz="4" w:space="0" w:color="auto"/>
              <w:left w:val="single" w:sz="4" w:space="0" w:color="auto"/>
              <w:bottom w:val="single" w:sz="4" w:space="0" w:color="auto"/>
              <w:right w:val="single" w:sz="4" w:space="0" w:color="auto"/>
            </w:tcBorders>
            <w:shd w:val="clear" w:color="auto" w:fill="FFFF66"/>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58</w:t>
            </w:r>
          </w:p>
        </w:tc>
        <w:tc>
          <w:tcPr>
            <w:tcW w:w="600"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58</w:t>
            </w:r>
          </w:p>
        </w:tc>
        <w:tc>
          <w:tcPr>
            <w:tcW w:w="602" w:type="dxa"/>
            <w:tcBorders>
              <w:top w:val="single" w:sz="4" w:space="0" w:color="auto"/>
              <w:left w:val="single" w:sz="4" w:space="0" w:color="auto"/>
              <w:bottom w:val="single" w:sz="4" w:space="0" w:color="auto"/>
              <w:right w:val="single" w:sz="4" w:space="0" w:color="auto"/>
            </w:tcBorders>
            <w:shd w:val="clear" w:color="auto" w:fill="FFFF66"/>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66</w:t>
            </w:r>
          </w:p>
        </w:tc>
        <w:tc>
          <w:tcPr>
            <w:tcW w:w="600"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72</w:t>
            </w:r>
          </w:p>
        </w:tc>
        <w:tc>
          <w:tcPr>
            <w:tcW w:w="602" w:type="dxa"/>
            <w:tcBorders>
              <w:top w:val="single" w:sz="4" w:space="0" w:color="auto"/>
              <w:left w:val="single" w:sz="4" w:space="0" w:color="auto"/>
              <w:bottom w:val="single" w:sz="4" w:space="0" w:color="auto"/>
              <w:right w:val="single" w:sz="4" w:space="0" w:color="auto"/>
            </w:tcBorders>
            <w:shd w:val="clear" w:color="auto" w:fill="FFFF66"/>
            <w:hideMark/>
          </w:tcPr>
          <w:p w:rsidR="00D27CB9" w:rsidRPr="00D27CB9" w:rsidRDefault="00D27CB9" w:rsidP="00D27CB9">
            <w:pPr>
              <w:jc w:val="center"/>
              <w:rPr>
                <w:rFonts w:ascii="Times New Roman" w:hAnsi="Times New Roman" w:cs="Times New Roman"/>
                <w:sz w:val="20"/>
                <w:szCs w:val="20"/>
              </w:rPr>
            </w:pPr>
          </w:p>
        </w:tc>
        <w:tc>
          <w:tcPr>
            <w:tcW w:w="786"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b/>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FFFF66"/>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76</w:t>
            </w:r>
          </w:p>
        </w:tc>
        <w:tc>
          <w:tcPr>
            <w:tcW w:w="786"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84</w:t>
            </w:r>
          </w:p>
        </w:tc>
        <w:tc>
          <w:tcPr>
            <w:tcW w:w="790"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b/>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b/>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FFFF66"/>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64</w:t>
            </w:r>
          </w:p>
        </w:tc>
        <w:tc>
          <w:tcPr>
            <w:tcW w:w="600"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45</w:t>
            </w:r>
          </w:p>
        </w:tc>
        <w:tc>
          <w:tcPr>
            <w:tcW w:w="602" w:type="dxa"/>
            <w:tcBorders>
              <w:top w:val="single" w:sz="4" w:space="0" w:color="auto"/>
              <w:left w:val="single" w:sz="4" w:space="0" w:color="auto"/>
              <w:bottom w:val="single" w:sz="4" w:space="0" w:color="auto"/>
              <w:right w:val="single" w:sz="4" w:space="0" w:color="auto"/>
            </w:tcBorders>
            <w:shd w:val="clear" w:color="auto" w:fill="FFFF66"/>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69</w:t>
            </w:r>
          </w:p>
        </w:tc>
        <w:tc>
          <w:tcPr>
            <w:tcW w:w="601"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60</w:t>
            </w:r>
          </w:p>
        </w:tc>
        <w:tc>
          <w:tcPr>
            <w:tcW w:w="640" w:type="dxa"/>
            <w:tcBorders>
              <w:top w:val="single" w:sz="4" w:space="0" w:color="auto"/>
              <w:left w:val="single" w:sz="4" w:space="0" w:color="auto"/>
              <w:bottom w:val="single" w:sz="4" w:space="0" w:color="auto"/>
              <w:right w:val="single" w:sz="4" w:space="0" w:color="auto"/>
            </w:tcBorders>
            <w:shd w:val="clear" w:color="auto" w:fill="FFFF66"/>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85</w:t>
            </w:r>
          </w:p>
        </w:tc>
        <w:tc>
          <w:tcPr>
            <w:tcW w:w="637"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bCs/>
                <w:color w:val="000000"/>
                <w:sz w:val="20"/>
                <w:szCs w:val="20"/>
              </w:rPr>
            </w:pPr>
            <w:r w:rsidRPr="00D27CB9">
              <w:rPr>
                <w:rFonts w:ascii="Times New Roman" w:hAnsi="Times New Roman" w:cs="Times New Roman"/>
                <w:bCs/>
                <w:color w:val="000000"/>
                <w:sz w:val="20"/>
                <w:szCs w:val="20"/>
              </w:rPr>
              <w:t>84</w:t>
            </w:r>
          </w:p>
        </w:tc>
      </w:tr>
      <w:tr w:rsidR="00D27CB9" w:rsidRPr="00D27CB9" w:rsidTr="00D27CB9">
        <w:tc>
          <w:tcPr>
            <w:tcW w:w="822" w:type="dxa"/>
            <w:tcBorders>
              <w:top w:val="single" w:sz="4" w:space="0" w:color="auto"/>
              <w:left w:val="single" w:sz="4" w:space="0" w:color="auto"/>
              <w:bottom w:val="nil"/>
              <w:right w:val="single" w:sz="4" w:space="0" w:color="auto"/>
            </w:tcBorders>
            <w:shd w:val="clear" w:color="auto" w:fill="BFBF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color w:val="000000"/>
                <w:sz w:val="20"/>
                <w:szCs w:val="20"/>
              </w:rPr>
              <w:t xml:space="preserve">Всего </w:t>
            </w:r>
          </w:p>
        </w:tc>
        <w:tc>
          <w:tcPr>
            <w:tcW w:w="603" w:type="dxa"/>
            <w:tcBorders>
              <w:top w:val="single" w:sz="4" w:space="0" w:color="auto"/>
              <w:left w:val="single" w:sz="4" w:space="0" w:color="auto"/>
              <w:bottom w:val="nil"/>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41</w:t>
            </w:r>
          </w:p>
        </w:tc>
        <w:tc>
          <w:tcPr>
            <w:tcW w:w="601" w:type="dxa"/>
            <w:tcBorders>
              <w:top w:val="single" w:sz="4" w:space="0" w:color="auto"/>
              <w:left w:val="single" w:sz="4" w:space="0" w:color="auto"/>
              <w:bottom w:val="nil"/>
              <w:right w:val="single" w:sz="4" w:space="0" w:color="auto"/>
            </w:tcBorders>
            <w:shd w:val="clear" w:color="auto" w:fill="BFBFBF" w:themeFill="background1" w:themeFillShade="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41</w:t>
            </w:r>
          </w:p>
        </w:tc>
        <w:tc>
          <w:tcPr>
            <w:tcW w:w="577" w:type="dxa"/>
            <w:tcBorders>
              <w:top w:val="single" w:sz="4" w:space="0" w:color="auto"/>
              <w:left w:val="single" w:sz="4" w:space="0" w:color="auto"/>
              <w:bottom w:val="nil"/>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64</w:t>
            </w:r>
          </w:p>
        </w:tc>
        <w:tc>
          <w:tcPr>
            <w:tcW w:w="541" w:type="dxa"/>
            <w:tcBorders>
              <w:top w:val="single" w:sz="4" w:space="0" w:color="auto"/>
              <w:left w:val="single" w:sz="4" w:space="0" w:color="auto"/>
              <w:bottom w:val="nil"/>
              <w:right w:val="single" w:sz="4" w:space="0" w:color="auto"/>
            </w:tcBorders>
            <w:shd w:val="clear" w:color="auto" w:fill="FF0000"/>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46</w:t>
            </w:r>
          </w:p>
        </w:tc>
        <w:tc>
          <w:tcPr>
            <w:tcW w:w="602" w:type="dxa"/>
            <w:tcBorders>
              <w:top w:val="single" w:sz="4" w:space="0" w:color="auto"/>
              <w:left w:val="single" w:sz="4" w:space="0" w:color="auto"/>
              <w:bottom w:val="nil"/>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69</w:t>
            </w:r>
          </w:p>
        </w:tc>
        <w:tc>
          <w:tcPr>
            <w:tcW w:w="600" w:type="dxa"/>
            <w:tcBorders>
              <w:top w:val="single" w:sz="4" w:space="0" w:color="auto"/>
              <w:left w:val="single" w:sz="4" w:space="0" w:color="auto"/>
              <w:bottom w:val="nil"/>
              <w:right w:val="single" w:sz="4" w:space="0" w:color="auto"/>
            </w:tcBorders>
            <w:shd w:val="clear" w:color="auto" w:fill="FF0000"/>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57</w:t>
            </w:r>
          </w:p>
        </w:tc>
        <w:tc>
          <w:tcPr>
            <w:tcW w:w="602" w:type="dxa"/>
            <w:tcBorders>
              <w:top w:val="single" w:sz="4" w:space="0" w:color="auto"/>
              <w:left w:val="single" w:sz="4" w:space="0" w:color="auto"/>
              <w:bottom w:val="nil"/>
              <w:right w:val="single" w:sz="4" w:space="0" w:color="auto"/>
            </w:tcBorders>
            <w:shd w:val="clear" w:color="auto" w:fill="BFBF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66</w:t>
            </w:r>
          </w:p>
        </w:tc>
        <w:tc>
          <w:tcPr>
            <w:tcW w:w="600" w:type="dxa"/>
            <w:tcBorders>
              <w:top w:val="single" w:sz="4" w:space="0" w:color="auto"/>
              <w:left w:val="single" w:sz="4" w:space="0" w:color="auto"/>
              <w:bottom w:val="nil"/>
              <w:right w:val="single" w:sz="4" w:space="0" w:color="auto"/>
            </w:tcBorders>
            <w:shd w:val="clear" w:color="auto" w:fill="4F81BD" w:themeFill="accent1"/>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63</w:t>
            </w:r>
          </w:p>
        </w:tc>
        <w:tc>
          <w:tcPr>
            <w:tcW w:w="602" w:type="dxa"/>
            <w:tcBorders>
              <w:top w:val="single" w:sz="4" w:space="0" w:color="auto"/>
              <w:left w:val="single" w:sz="4" w:space="0" w:color="auto"/>
              <w:bottom w:val="nil"/>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59</w:t>
            </w:r>
          </w:p>
        </w:tc>
        <w:tc>
          <w:tcPr>
            <w:tcW w:w="786" w:type="dxa"/>
            <w:tcBorders>
              <w:top w:val="single" w:sz="4" w:space="0" w:color="auto"/>
              <w:left w:val="single" w:sz="4" w:space="0" w:color="auto"/>
              <w:bottom w:val="nil"/>
              <w:right w:val="single" w:sz="4" w:space="0" w:color="auto"/>
            </w:tcBorders>
            <w:shd w:val="clear" w:color="auto" w:fill="0070C0"/>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66</w:t>
            </w:r>
          </w:p>
        </w:tc>
        <w:tc>
          <w:tcPr>
            <w:tcW w:w="790" w:type="dxa"/>
            <w:tcBorders>
              <w:top w:val="single" w:sz="4" w:space="0" w:color="auto"/>
              <w:left w:val="single" w:sz="4" w:space="0" w:color="auto"/>
              <w:bottom w:val="nil"/>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74</w:t>
            </w:r>
          </w:p>
        </w:tc>
        <w:tc>
          <w:tcPr>
            <w:tcW w:w="786" w:type="dxa"/>
            <w:tcBorders>
              <w:top w:val="single" w:sz="4" w:space="0" w:color="auto"/>
              <w:left w:val="single" w:sz="4" w:space="0" w:color="auto"/>
              <w:bottom w:val="nil"/>
              <w:right w:val="single" w:sz="4" w:space="0" w:color="auto"/>
            </w:tcBorders>
            <w:shd w:val="clear" w:color="auto" w:fill="FF0000"/>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68</w:t>
            </w:r>
          </w:p>
        </w:tc>
        <w:tc>
          <w:tcPr>
            <w:tcW w:w="790" w:type="dxa"/>
            <w:tcBorders>
              <w:top w:val="single" w:sz="4" w:space="0" w:color="auto"/>
              <w:left w:val="single" w:sz="4" w:space="0" w:color="auto"/>
              <w:bottom w:val="nil"/>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78</w:t>
            </w:r>
          </w:p>
        </w:tc>
        <w:tc>
          <w:tcPr>
            <w:tcW w:w="600" w:type="dxa"/>
            <w:tcBorders>
              <w:top w:val="single" w:sz="4" w:space="0" w:color="auto"/>
              <w:left w:val="single" w:sz="4" w:space="0" w:color="auto"/>
              <w:bottom w:val="nil"/>
              <w:right w:val="single" w:sz="4" w:space="0" w:color="auto"/>
            </w:tcBorders>
            <w:shd w:val="clear" w:color="auto" w:fill="4F81BD" w:themeFill="accent1"/>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87</w:t>
            </w:r>
          </w:p>
        </w:tc>
        <w:tc>
          <w:tcPr>
            <w:tcW w:w="602" w:type="dxa"/>
            <w:tcBorders>
              <w:top w:val="single" w:sz="4" w:space="0" w:color="auto"/>
              <w:left w:val="single" w:sz="4" w:space="0" w:color="auto"/>
              <w:bottom w:val="nil"/>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65</w:t>
            </w:r>
          </w:p>
        </w:tc>
        <w:tc>
          <w:tcPr>
            <w:tcW w:w="600" w:type="dxa"/>
            <w:tcBorders>
              <w:top w:val="single" w:sz="4" w:space="0" w:color="auto"/>
              <w:left w:val="single" w:sz="4" w:space="0" w:color="auto"/>
              <w:bottom w:val="nil"/>
              <w:right w:val="single" w:sz="4" w:space="0" w:color="auto"/>
            </w:tcBorders>
            <w:shd w:val="clear" w:color="auto" w:fill="FF0066"/>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59</w:t>
            </w:r>
          </w:p>
        </w:tc>
        <w:tc>
          <w:tcPr>
            <w:tcW w:w="602" w:type="dxa"/>
            <w:tcBorders>
              <w:top w:val="single" w:sz="4" w:space="0" w:color="auto"/>
              <w:left w:val="single" w:sz="4" w:space="0" w:color="auto"/>
              <w:bottom w:val="nil"/>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50</w:t>
            </w:r>
          </w:p>
        </w:tc>
        <w:tc>
          <w:tcPr>
            <w:tcW w:w="600" w:type="dxa"/>
            <w:tcBorders>
              <w:top w:val="single" w:sz="4" w:space="0" w:color="auto"/>
              <w:left w:val="single" w:sz="4" w:space="0" w:color="auto"/>
              <w:bottom w:val="nil"/>
              <w:right w:val="single" w:sz="4" w:space="0" w:color="auto"/>
            </w:tcBorders>
            <w:shd w:val="clear" w:color="auto" w:fill="4F81BD" w:themeFill="accent1"/>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39</w:t>
            </w:r>
          </w:p>
        </w:tc>
        <w:tc>
          <w:tcPr>
            <w:tcW w:w="602" w:type="dxa"/>
            <w:tcBorders>
              <w:top w:val="single" w:sz="4" w:space="0" w:color="auto"/>
              <w:left w:val="single" w:sz="4" w:space="0" w:color="auto"/>
              <w:bottom w:val="nil"/>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53</w:t>
            </w:r>
          </w:p>
        </w:tc>
        <w:tc>
          <w:tcPr>
            <w:tcW w:w="601" w:type="dxa"/>
            <w:tcBorders>
              <w:top w:val="single" w:sz="4" w:space="0" w:color="auto"/>
              <w:left w:val="single" w:sz="4" w:space="0" w:color="auto"/>
              <w:bottom w:val="nil"/>
              <w:right w:val="single" w:sz="4" w:space="0" w:color="auto"/>
            </w:tcBorders>
            <w:shd w:val="clear" w:color="auto" w:fill="FF0000"/>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47</w:t>
            </w:r>
          </w:p>
        </w:tc>
        <w:tc>
          <w:tcPr>
            <w:tcW w:w="640" w:type="dxa"/>
            <w:tcBorders>
              <w:top w:val="single" w:sz="4" w:space="0" w:color="auto"/>
              <w:left w:val="single" w:sz="4" w:space="0" w:color="auto"/>
              <w:bottom w:val="nil"/>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70</w:t>
            </w:r>
          </w:p>
        </w:tc>
        <w:tc>
          <w:tcPr>
            <w:tcW w:w="637" w:type="dxa"/>
            <w:tcBorders>
              <w:top w:val="single" w:sz="4" w:space="0" w:color="auto"/>
              <w:left w:val="single" w:sz="4" w:space="0" w:color="auto"/>
              <w:bottom w:val="nil"/>
              <w:right w:val="single" w:sz="4" w:space="0" w:color="auto"/>
            </w:tcBorders>
            <w:shd w:val="clear" w:color="auto" w:fill="0070C0"/>
            <w:hideMark/>
          </w:tcPr>
          <w:p w:rsidR="00D27CB9" w:rsidRPr="00D27CB9" w:rsidRDefault="00D27CB9" w:rsidP="00D27CB9">
            <w:pPr>
              <w:jc w:val="center"/>
              <w:rPr>
                <w:rFonts w:ascii="Times New Roman" w:hAnsi="Times New Roman" w:cs="Times New Roman"/>
                <w:bCs/>
                <w:color w:val="000000"/>
                <w:sz w:val="20"/>
                <w:szCs w:val="20"/>
              </w:rPr>
            </w:pPr>
            <w:r w:rsidRPr="00D27CB9">
              <w:rPr>
                <w:rFonts w:ascii="Times New Roman" w:hAnsi="Times New Roman" w:cs="Times New Roman"/>
                <w:bCs/>
                <w:color w:val="000000"/>
                <w:sz w:val="20"/>
                <w:szCs w:val="20"/>
              </w:rPr>
              <w:t>72</w:t>
            </w:r>
          </w:p>
        </w:tc>
      </w:tr>
      <w:tr w:rsidR="00D27CB9" w:rsidRPr="00D27CB9" w:rsidTr="00D27CB9">
        <w:tc>
          <w:tcPr>
            <w:tcW w:w="822" w:type="dxa"/>
            <w:tcBorders>
              <w:top w:val="single" w:sz="4" w:space="0" w:color="auto"/>
              <w:left w:val="single" w:sz="4" w:space="0" w:color="auto"/>
              <w:bottom w:val="nil"/>
              <w:right w:val="single" w:sz="4" w:space="0" w:color="auto"/>
            </w:tcBorders>
            <w:shd w:val="clear" w:color="auto" w:fill="BFBFBF"/>
          </w:tcPr>
          <w:p w:rsidR="00D27CB9" w:rsidRPr="00D27CB9" w:rsidRDefault="00D27CB9" w:rsidP="00D27CB9">
            <w:pPr>
              <w:jc w:val="center"/>
              <w:rPr>
                <w:rFonts w:ascii="Times New Roman" w:hAnsi="Times New Roman" w:cs="Times New Roman"/>
                <w:b/>
                <w:bCs/>
                <w:color w:val="000000"/>
                <w:sz w:val="20"/>
                <w:szCs w:val="20"/>
              </w:rPr>
            </w:pPr>
          </w:p>
        </w:tc>
        <w:tc>
          <w:tcPr>
            <w:tcW w:w="603" w:type="dxa"/>
            <w:tcBorders>
              <w:top w:val="single" w:sz="4" w:space="0" w:color="auto"/>
              <w:left w:val="single" w:sz="4" w:space="0" w:color="auto"/>
              <w:bottom w:val="nil"/>
              <w:right w:val="single" w:sz="4" w:space="0" w:color="auto"/>
            </w:tcBorders>
            <w:shd w:val="clear" w:color="auto" w:fill="BFBFBF"/>
          </w:tcPr>
          <w:p w:rsidR="00D27CB9" w:rsidRPr="00D27CB9" w:rsidRDefault="00D27CB9" w:rsidP="00D27CB9">
            <w:pPr>
              <w:jc w:val="center"/>
              <w:rPr>
                <w:rFonts w:ascii="Times New Roman" w:hAnsi="Times New Roman" w:cs="Times New Roman"/>
                <w:sz w:val="20"/>
                <w:szCs w:val="20"/>
              </w:rPr>
            </w:pPr>
          </w:p>
        </w:tc>
        <w:tc>
          <w:tcPr>
            <w:tcW w:w="601" w:type="dxa"/>
            <w:tcBorders>
              <w:top w:val="single" w:sz="4" w:space="0" w:color="auto"/>
              <w:left w:val="single" w:sz="4" w:space="0" w:color="auto"/>
              <w:bottom w:val="nil"/>
              <w:right w:val="single" w:sz="4" w:space="0" w:color="auto"/>
            </w:tcBorders>
            <w:shd w:val="clear" w:color="auto" w:fill="BFBFBF" w:themeFill="background1" w:themeFillShade="BF"/>
          </w:tcPr>
          <w:p w:rsidR="00D27CB9" w:rsidRPr="00D27CB9" w:rsidRDefault="00D27CB9" w:rsidP="00D27CB9">
            <w:pPr>
              <w:jc w:val="center"/>
              <w:rPr>
                <w:rFonts w:ascii="Times New Roman" w:hAnsi="Times New Roman" w:cs="Times New Roman"/>
                <w:b/>
                <w:sz w:val="20"/>
                <w:szCs w:val="20"/>
              </w:rPr>
            </w:pPr>
          </w:p>
        </w:tc>
        <w:tc>
          <w:tcPr>
            <w:tcW w:w="577" w:type="dxa"/>
            <w:tcBorders>
              <w:top w:val="single" w:sz="4" w:space="0" w:color="auto"/>
              <w:left w:val="single" w:sz="4" w:space="0" w:color="auto"/>
              <w:bottom w:val="nil"/>
              <w:right w:val="single" w:sz="4" w:space="0" w:color="auto"/>
            </w:tcBorders>
            <w:shd w:val="clear" w:color="auto" w:fill="BFBFBF"/>
          </w:tcPr>
          <w:p w:rsidR="00D27CB9" w:rsidRPr="00D27CB9" w:rsidRDefault="00D27CB9" w:rsidP="00D27CB9">
            <w:pPr>
              <w:jc w:val="center"/>
              <w:rPr>
                <w:rFonts w:ascii="Times New Roman" w:hAnsi="Times New Roman" w:cs="Times New Roman"/>
                <w:sz w:val="20"/>
                <w:szCs w:val="20"/>
              </w:rPr>
            </w:pPr>
          </w:p>
        </w:tc>
        <w:tc>
          <w:tcPr>
            <w:tcW w:w="541" w:type="dxa"/>
            <w:tcBorders>
              <w:top w:val="single" w:sz="4" w:space="0" w:color="auto"/>
              <w:left w:val="single" w:sz="4" w:space="0" w:color="auto"/>
              <w:bottom w:val="nil"/>
              <w:right w:val="single" w:sz="4" w:space="0" w:color="auto"/>
            </w:tcBorders>
            <w:shd w:val="clear" w:color="auto" w:fill="FF0000"/>
          </w:tcPr>
          <w:p w:rsidR="00D27CB9" w:rsidRPr="00D27CB9" w:rsidRDefault="00D27CB9" w:rsidP="00D27CB9">
            <w:pPr>
              <w:jc w:val="center"/>
              <w:rPr>
                <w:rFonts w:ascii="Times New Roman" w:hAnsi="Times New Roman" w:cs="Times New Roman"/>
                <w:sz w:val="20"/>
                <w:szCs w:val="20"/>
              </w:rPr>
            </w:pPr>
          </w:p>
        </w:tc>
        <w:tc>
          <w:tcPr>
            <w:tcW w:w="602" w:type="dxa"/>
            <w:tcBorders>
              <w:top w:val="single" w:sz="4" w:space="0" w:color="auto"/>
              <w:left w:val="single" w:sz="4" w:space="0" w:color="auto"/>
              <w:bottom w:val="nil"/>
              <w:right w:val="single" w:sz="4" w:space="0" w:color="auto"/>
            </w:tcBorders>
            <w:shd w:val="clear" w:color="auto" w:fill="BFBFBF"/>
          </w:tcPr>
          <w:p w:rsidR="00D27CB9" w:rsidRPr="00D27CB9" w:rsidRDefault="00D27CB9" w:rsidP="00D27CB9">
            <w:pPr>
              <w:jc w:val="center"/>
              <w:rPr>
                <w:rFonts w:ascii="Times New Roman" w:hAnsi="Times New Roman" w:cs="Times New Roman"/>
                <w:sz w:val="20"/>
                <w:szCs w:val="20"/>
              </w:rPr>
            </w:pPr>
          </w:p>
        </w:tc>
        <w:tc>
          <w:tcPr>
            <w:tcW w:w="600" w:type="dxa"/>
            <w:tcBorders>
              <w:top w:val="single" w:sz="4" w:space="0" w:color="auto"/>
              <w:left w:val="single" w:sz="4" w:space="0" w:color="auto"/>
              <w:bottom w:val="nil"/>
              <w:right w:val="single" w:sz="4" w:space="0" w:color="auto"/>
            </w:tcBorders>
            <w:shd w:val="clear" w:color="auto" w:fill="0070C0"/>
          </w:tcPr>
          <w:p w:rsidR="00D27CB9" w:rsidRPr="00D27CB9" w:rsidRDefault="00D27CB9" w:rsidP="00D27CB9">
            <w:pPr>
              <w:jc w:val="center"/>
              <w:rPr>
                <w:rFonts w:ascii="Times New Roman" w:hAnsi="Times New Roman" w:cs="Times New Roman"/>
                <w:b/>
                <w:sz w:val="20"/>
                <w:szCs w:val="20"/>
              </w:rPr>
            </w:pPr>
          </w:p>
        </w:tc>
        <w:tc>
          <w:tcPr>
            <w:tcW w:w="602" w:type="dxa"/>
            <w:tcBorders>
              <w:top w:val="single" w:sz="4" w:space="0" w:color="auto"/>
              <w:left w:val="single" w:sz="4" w:space="0" w:color="auto"/>
              <w:bottom w:val="nil"/>
              <w:right w:val="single" w:sz="4" w:space="0" w:color="auto"/>
            </w:tcBorders>
            <w:shd w:val="clear" w:color="auto" w:fill="BFBFBF"/>
          </w:tcPr>
          <w:p w:rsidR="00D27CB9" w:rsidRPr="00D27CB9" w:rsidRDefault="00D27CB9" w:rsidP="00D27CB9">
            <w:pPr>
              <w:jc w:val="center"/>
              <w:rPr>
                <w:rFonts w:ascii="Times New Roman" w:hAnsi="Times New Roman" w:cs="Times New Roman"/>
                <w:b/>
                <w:sz w:val="20"/>
                <w:szCs w:val="20"/>
                <w:lang w:val="en-US"/>
              </w:rPr>
            </w:pPr>
          </w:p>
        </w:tc>
        <w:tc>
          <w:tcPr>
            <w:tcW w:w="600" w:type="dxa"/>
            <w:tcBorders>
              <w:top w:val="single" w:sz="4" w:space="0" w:color="auto"/>
              <w:left w:val="single" w:sz="4" w:space="0" w:color="auto"/>
              <w:bottom w:val="nil"/>
              <w:right w:val="single" w:sz="4" w:space="0" w:color="auto"/>
            </w:tcBorders>
            <w:shd w:val="clear" w:color="auto" w:fill="4F81BD" w:themeFill="accent1"/>
          </w:tcPr>
          <w:p w:rsidR="00D27CB9" w:rsidRPr="00D27CB9" w:rsidRDefault="00D27CB9" w:rsidP="00D27CB9">
            <w:pPr>
              <w:jc w:val="center"/>
              <w:rPr>
                <w:rFonts w:ascii="Times New Roman" w:hAnsi="Times New Roman" w:cs="Times New Roman"/>
                <w:b/>
                <w:sz w:val="20"/>
                <w:szCs w:val="20"/>
              </w:rPr>
            </w:pPr>
          </w:p>
        </w:tc>
        <w:tc>
          <w:tcPr>
            <w:tcW w:w="602" w:type="dxa"/>
            <w:tcBorders>
              <w:top w:val="single" w:sz="4" w:space="0" w:color="auto"/>
              <w:left w:val="single" w:sz="4" w:space="0" w:color="auto"/>
              <w:bottom w:val="nil"/>
              <w:right w:val="single" w:sz="4" w:space="0" w:color="auto"/>
            </w:tcBorders>
            <w:shd w:val="clear" w:color="auto" w:fill="BFBFBF"/>
          </w:tcPr>
          <w:p w:rsidR="00D27CB9" w:rsidRPr="00D27CB9" w:rsidRDefault="00D27CB9" w:rsidP="00D27CB9">
            <w:pPr>
              <w:jc w:val="center"/>
              <w:rPr>
                <w:rFonts w:ascii="Times New Roman" w:hAnsi="Times New Roman" w:cs="Times New Roman"/>
                <w:sz w:val="20"/>
                <w:szCs w:val="20"/>
              </w:rPr>
            </w:pPr>
          </w:p>
        </w:tc>
        <w:tc>
          <w:tcPr>
            <w:tcW w:w="786" w:type="dxa"/>
            <w:tcBorders>
              <w:top w:val="single" w:sz="4" w:space="0" w:color="auto"/>
              <w:left w:val="single" w:sz="4" w:space="0" w:color="auto"/>
              <w:bottom w:val="nil"/>
              <w:right w:val="single" w:sz="4" w:space="0" w:color="auto"/>
            </w:tcBorders>
            <w:shd w:val="clear" w:color="auto" w:fill="0070C0"/>
          </w:tcPr>
          <w:p w:rsidR="00D27CB9" w:rsidRPr="00D27CB9" w:rsidRDefault="00D27CB9" w:rsidP="00D27CB9">
            <w:pPr>
              <w:jc w:val="center"/>
              <w:rPr>
                <w:rFonts w:ascii="Times New Roman" w:hAnsi="Times New Roman" w:cs="Times New Roman"/>
                <w:b/>
                <w:sz w:val="20"/>
                <w:szCs w:val="20"/>
              </w:rPr>
            </w:pPr>
          </w:p>
        </w:tc>
        <w:tc>
          <w:tcPr>
            <w:tcW w:w="790" w:type="dxa"/>
            <w:tcBorders>
              <w:top w:val="single" w:sz="4" w:space="0" w:color="auto"/>
              <w:left w:val="single" w:sz="4" w:space="0" w:color="auto"/>
              <w:bottom w:val="nil"/>
              <w:right w:val="single" w:sz="4" w:space="0" w:color="auto"/>
            </w:tcBorders>
            <w:shd w:val="clear" w:color="auto" w:fill="BFBFBF"/>
          </w:tcPr>
          <w:p w:rsidR="00D27CB9" w:rsidRPr="00D27CB9" w:rsidRDefault="00D27CB9" w:rsidP="00D27CB9">
            <w:pPr>
              <w:jc w:val="center"/>
              <w:rPr>
                <w:rFonts w:ascii="Times New Roman" w:hAnsi="Times New Roman" w:cs="Times New Roman"/>
                <w:sz w:val="20"/>
                <w:szCs w:val="20"/>
              </w:rPr>
            </w:pPr>
          </w:p>
        </w:tc>
        <w:tc>
          <w:tcPr>
            <w:tcW w:w="786" w:type="dxa"/>
            <w:tcBorders>
              <w:top w:val="single" w:sz="4" w:space="0" w:color="auto"/>
              <w:left w:val="single" w:sz="4" w:space="0" w:color="auto"/>
              <w:bottom w:val="nil"/>
              <w:right w:val="single" w:sz="4" w:space="0" w:color="auto"/>
            </w:tcBorders>
            <w:shd w:val="clear" w:color="auto" w:fill="4F81BD" w:themeFill="accent1"/>
          </w:tcPr>
          <w:p w:rsidR="00D27CB9" w:rsidRPr="00D27CB9" w:rsidRDefault="00D27CB9" w:rsidP="00D27CB9">
            <w:pPr>
              <w:jc w:val="center"/>
              <w:rPr>
                <w:rFonts w:ascii="Times New Roman" w:hAnsi="Times New Roman" w:cs="Times New Roman"/>
                <w:b/>
                <w:sz w:val="20"/>
                <w:szCs w:val="20"/>
              </w:rPr>
            </w:pPr>
          </w:p>
        </w:tc>
        <w:tc>
          <w:tcPr>
            <w:tcW w:w="790" w:type="dxa"/>
            <w:tcBorders>
              <w:top w:val="single" w:sz="4" w:space="0" w:color="auto"/>
              <w:left w:val="single" w:sz="4" w:space="0" w:color="auto"/>
              <w:bottom w:val="nil"/>
              <w:right w:val="single" w:sz="4" w:space="0" w:color="auto"/>
            </w:tcBorders>
            <w:shd w:val="clear" w:color="auto" w:fill="BFBFBF"/>
          </w:tcPr>
          <w:p w:rsidR="00D27CB9" w:rsidRPr="00D27CB9" w:rsidRDefault="00D27CB9" w:rsidP="00D27CB9">
            <w:pPr>
              <w:jc w:val="center"/>
              <w:rPr>
                <w:rFonts w:ascii="Times New Roman" w:hAnsi="Times New Roman" w:cs="Times New Roman"/>
                <w:sz w:val="20"/>
                <w:szCs w:val="20"/>
              </w:rPr>
            </w:pPr>
          </w:p>
        </w:tc>
        <w:tc>
          <w:tcPr>
            <w:tcW w:w="600" w:type="dxa"/>
            <w:tcBorders>
              <w:top w:val="single" w:sz="4" w:space="0" w:color="auto"/>
              <w:left w:val="single" w:sz="4" w:space="0" w:color="auto"/>
              <w:bottom w:val="nil"/>
              <w:right w:val="single" w:sz="4" w:space="0" w:color="auto"/>
            </w:tcBorders>
            <w:shd w:val="clear" w:color="auto" w:fill="BFBFBF"/>
          </w:tcPr>
          <w:p w:rsidR="00D27CB9" w:rsidRPr="00D27CB9" w:rsidRDefault="00D27CB9" w:rsidP="00D27CB9">
            <w:pPr>
              <w:jc w:val="center"/>
              <w:rPr>
                <w:rFonts w:ascii="Times New Roman" w:hAnsi="Times New Roman" w:cs="Times New Roman"/>
                <w:b/>
                <w:sz w:val="20"/>
                <w:szCs w:val="20"/>
              </w:rPr>
            </w:pPr>
          </w:p>
        </w:tc>
        <w:tc>
          <w:tcPr>
            <w:tcW w:w="602" w:type="dxa"/>
            <w:tcBorders>
              <w:top w:val="single" w:sz="4" w:space="0" w:color="auto"/>
              <w:left w:val="single" w:sz="4" w:space="0" w:color="auto"/>
              <w:bottom w:val="nil"/>
              <w:right w:val="single" w:sz="4" w:space="0" w:color="auto"/>
            </w:tcBorders>
            <w:shd w:val="clear" w:color="auto" w:fill="BFBFBF"/>
          </w:tcPr>
          <w:p w:rsidR="00D27CB9" w:rsidRPr="00D27CB9" w:rsidRDefault="00D27CB9" w:rsidP="00D27CB9">
            <w:pPr>
              <w:jc w:val="center"/>
              <w:rPr>
                <w:rFonts w:ascii="Times New Roman" w:hAnsi="Times New Roman" w:cs="Times New Roman"/>
                <w:sz w:val="20"/>
                <w:szCs w:val="20"/>
              </w:rPr>
            </w:pPr>
          </w:p>
        </w:tc>
        <w:tc>
          <w:tcPr>
            <w:tcW w:w="600" w:type="dxa"/>
            <w:tcBorders>
              <w:top w:val="single" w:sz="4" w:space="0" w:color="auto"/>
              <w:left w:val="single" w:sz="4" w:space="0" w:color="auto"/>
              <w:bottom w:val="nil"/>
              <w:right w:val="single" w:sz="4" w:space="0" w:color="auto"/>
            </w:tcBorders>
            <w:shd w:val="clear" w:color="auto" w:fill="FF0066"/>
          </w:tcPr>
          <w:p w:rsidR="00D27CB9" w:rsidRPr="00D27CB9" w:rsidRDefault="00D27CB9" w:rsidP="00D27CB9">
            <w:pPr>
              <w:jc w:val="center"/>
              <w:rPr>
                <w:rFonts w:ascii="Times New Roman" w:hAnsi="Times New Roman" w:cs="Times New Roman"/>
                <w:b/>
                <w:sz w:val="20"/>
                <w:szCs w:val="20"/>
              </w:rPr>
            </w:pPr>
          </w:p>
        </w:tc>
        <w:tc>
          <w:tcPr>
            <w:tcW w:w="602" w:type="dxa"/>
            <w:tcBorders>
              <w:top w:val="single" w:sz="4" w:space="0" w:color="auto"/>
              <w:left w:val="single" w:sz="4" w:space="0" w:color="auto"/>
              <w:bottom w:val="nil"/>
              <w:right w:val="single" w:sz="4" w:space="0" w:color="auto"/>
            </w:tcBorders>
            <w:shd w:val="clear" w:color="auto" w:fill="BFBFBF"/>
          </w:tcPr>
          <w:p w:rsidR="00D27CB9" w:rsidRPr="00D27CB9" w:rsidRDefault="00D27CB9" w:rsidP="00D27CB9">
            <w:pPr>
              <w:jc w:val="center"/>
              <w:rPr>
                <w:rFonts w:ascii="Times New Roman" w:hAnsi="Times New Roman" w:cs="Times New Roman"/>
                <w:sz w:val="20"/>
                <w:szCs w:val="20"/>
              </w:rPr>
            </w:pPr>
          </w:p>
        </w:tc>
        <w:tc>
          <w:tcPr>
            <w:tcW w:w="600" w:type="dxa"/>
            <w:tcBorders>
              <w:top w:val="single" w:sz="4" w:space="0" w:color="auto"/>
              <w:left w:val="single" w:sz="4" w:space="0" w:color="auto"/>
              <w:bottom w:val="nil"/>
              <w:right w:val="single" w:sz="4" w:space="0" w:color="auto"/>
            </w:tcBorders>
            <w:shd w:val="clear" w:color="auto" w:fill="4F81BD" w:themeFill="accent1"/>
          </w:tcPr>
          <w:p w:rsidR="00D27CB9" w:rsidRPr="00D27CB9" w:rsidRDefault="00D27CB9" w:rsidP="00D27CB9">
            <w:pPr>
              <w:jc w:val="center"/>
              <w:rPr>
                <w:rFonts w:ascii="Times New Roman" w:hAnsi="Times New Roman" w:cs="Times New Roman"/>
                <w:b/>
                <w:sz w:val="20"/>
                <w:szCs w:val="20"/>
              </w:rPr>
            </w:pPr>
          </w:p>
        </w:tc>
        <w:tc>
          <w:tcPr>
            <w:tcW w:w="602" w:type="dxa"/>
            <w:tcBorders>
              <w:top w:val="single" w:sz="4" w:space="0" w:color="auto"/>
              <w:left w:val="single" w:sz="4" w:space="0" w:color="auto"/>
              <w:bottom w:val="nil"/>
              <w:right w:val="single" w:sz="4" w:space="0" w:color="auto"/>
            </w:tcBorders>
            <w:shd w:val="clear" w:color="auto" w:fill="BFBFBF"/>
          </w:tcPr>
          <w:p w:rsidR="00D27CB9" w:rsidRPr="00D27CB9" w:rsidRDefault="00D27CB9" w:rsidP="00D27CB9">
            <w:pPr>
              <w:jc w:val="center"/>
              <w:rPr>
                <w:rFonts w:ascii="Times New Roman" w:hAnsi="Times New Roman" w:cs="Times New Roman"/>
                <w:sz w:val="20"/>
                <w:szCs w:val="20"/>
              </w:rPr>
            </w:pPr>
          </w:p>
        </w:tc>
        <w:tc>
          <w:tcPr>
            <w:tcW w:w="601" w:type="dxa"/>
            <w:tcBorders>
              <w:top w:val="single" w:sz="4" w:space="0" w:color="auto"/>
              <w:left w:val="single" w:sz="4" w:space="0" w:color="auto"/>
              <w:bottom w:val="nil"/>
              <w:right w:val="single" w:sz="4" w:space="0" w:color="auto"/>
            </w:tcBorders>
            <w:shd w:val="clear" w:color="auto" w:fill="0070C0"/>
          </w:tcPr>
          <w:p w:rsidR="00D27CB9" w:rsidRPr="00D27CB9" w:rsidRDefault="00D27CB9" w:rsidP="00D27CB9">
            <w:pPr>
              <w:jc w:val="center"/>
              <w:rPr>
                <w:rFonts w:ascii="Times New Roman" w:hAnsi="Times New Roman" w:cs="Times New Roman"/>
                <w:b/>
                <w:sz w:val="20"/>
                <w:szCs w:val="20"/>
              </w:rPr>
            </w:pPr>
          </w:p>
        </w:tc>
        <w:tc>
          <w:tcPr>
            <w:tcW w:w="640" w:type="dxa"/>
            <w:tcBorders>
              <w:top w:val="single" w:sz="4" w:space="0" w:color="auto"/>
              <w:left w:val="single" w:sz="4" w:space="0" w:color="auto"/>
              <w:bottom w:val="nil"/>
              <w:right w:val="single" w:sz="4" w:space="0" w:color="auto"/>
            </w:tcBorders>
            <w:shd w:val="clear" w:color="auto" w:fill="BFBFBF"/>
          </w:tcPr>
          <w:p w:rsidR="00D27CB9" w:rsidRPr="00D27CB9" w:rsidRDefault="00D27CB9" w:rsidP="00D27CB9">
            <w:pPr>
              <w:jc w:val="center"/>
              <w:rPr>
                <w:rFonts w:ascii="Times New Roman" w:hAnsi="Times New Roman" w:cs="Times New Roman"/>
                <w:sz w:val="20"/>
                <w:szCs w:val="20"/>
              </w:rPr>
            </w:pPr>
          </w:p>
        </w:tc>
        <w:tc>
          <w:tcPr>
            <w:tcW w:w="637" w:type="dxa"/>
            <w:tcBorders>
              <w:top w:val="single" w:sz="4" w:space="0" w:color="auto"/>
              <w:left w:val="single" w:sz="4" w:space="0" w:color="auto"/>
              <w:bottom w:val="nil"/>
              <w:right w:val="single" w:sz="4" w:space="0" w:color="auto"/>
            </w:tcBorders>
            <w:shd w:val="clear" w:color="auto" w:fill="0070C0"/>
          </w:tcPr>
          <w:p w:rsidR="00D27CB9" w:rsidRPr="00D27CB9" w:rsidRDefault="00D27CB9" w:rsidP="00D27CB9">
            <w:pPr>
              <w:jc w:val="center"/>
              <w:rPr>
                <w:rFonts w:ascii="Times New Roman" w:hAnsi="Times New Roman" w:cs="Times New Roman"/>
                <w:bCs/>
                <w:color w:val="000000"/>
                <w:sz w:val="20"/>
                <w:szCs w:val="20"/>
              </w:rPr>
            </w:pPr>
          </w:p>
        </w:tc>
      </w:tr>
    </w:tbl>
    <w:p w:rsidR="00D27CB9" w:rsidRPr="00D27CB9" w:rsidRDefault="00D27CB9" w:rsidP="00D27CB9">
      <w:pPr>
        <w:rPr>
          <w:rFonts w:ascii="Times New Roman" w:hAnsi="Times New Roman" w:cs="Times New Roman"/>
          <w:b/>
          <w:sz w:val="20"/>
          <w:szCs w:val="20"/>
        </w:rPr>
      </w:pPr>
    </w:p>
    <w:tbl>
      <w:tblPr>
        <w:tblW w:w="1148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426"/>
        <w:gridCol w:w="426"/>
        <w:gridCol w:w="425"/>
        <w:gridCol w:w="426"/>
        <w:gridCol w:w="283"/>
        <w:gridCol w:w="425"/>
        <w:gridCol w:w="425"/>
        <w:gridCol w:w="425"/>
        <w:gridCol w:w="284"/>
        <w:gridCol w:w="425"/>
        <w:gridCol w:w="426"/>
        <w:gridCol w:w="425"/>
        <w:gridCol w:w="425"/>
        <w:gridCol w:w="506"/>
        <w:gridCol w:w="344"/>
        <w:gridCol w:w="567"/>
        <w:gridCol w:w="426"/>
        <w:gridCol w:w="425"/>
        <w:gridCol w:w="425"/>
        <w:gridCol w:w="425"/>
        <w:gridCol w:w="425"/>
        <w:gridCol w:w="425"/>
        <w:gridCol w:w="283"/>
        <w:gridCol w:w="426"/>
        <w:gridCol w:w="426"/>
        <w:gridCol w:w="425"/>
        <w:gridCol w:w="425"/>
      </w:tblGrid>
      <w:tr w:rsidR="00D27CB9" w:rsidRPr="00D27CB9" w:rsidTr="00343065">
        <w:trPr>
          <w:trHeight w:val="2561"/>
        </w:trPr>
        <w:tc>
          <w:tcPr>
            <w:tcW w:w="283"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iCs/>
                <w:sz w:val="20"/>
                <w:szCs w:val="20"/>
              </w:rPr>
              <w:t>Классы</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color w:val="000000"/>
                <w:sz w:val="20"/>
                <w:szCs w:val="20"/>
              </w:rPr>
              <w:t>История</w:t>
            </w:r>
          </w:p>
        </w:tc>
        <w:tc>
          <w:tcPr>
            <w:tcW w:w="426"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 xml:space="preserve">2021-2022 </w:t>
            </w:r>
            <w:proofErr w:type="spellStart"/>
            <w:r w:rsidRPr="00D27CB9">
              <w:rPr>
                <w:rFonts w:ascii="Times New Roman" w:hAnsi="Times New Roman" w:cs="Times New Roman"/>
                <w:b/>
                <w:sz w:val="20"/>
                <w:szCs w:val="20"/>
              </w:rPr>
              <w:t>уч.год</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color w:val="000000"/>
                <w:sz w:val="20"/>
                <w:szCs w:val="20"/>
              </w:rPr>
              <w:t>Обществознание</w:t>
            </w:r>
          </w:p>
        </w:tc>
        <w:tc>
          <w:tcPr>
            <w:tcW w:w="426"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 xml:space="preserve">2021-2022 </w:t>
            </w:r>
            <w:proofErr w:type="spellStart"/>
            <w:r w:rsidRPr="00D27CB9">
              <w:rPr>
                <w:rFonts w:ascii="Times New Roman" w:hAnsi="Times New Roman" w:cs="Times New Roman"/>
                <w:b/>
                <w:sz w:val="20"/>
                <w:szCs w:val="20"/>
              </w:rPr>
              <w:t>уч.год</w:t>
            </w:r>
            <w:proofErr w:type="spellEnd"/>
          </w:p>
        </w:tc>
        <w:tc>
          <w:tcPr>
            <w:tcW w:w="283"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color w:val="000000"/>
                <w:sz w:val="20"/>
                <w:szCs w:val="20"/>
              </w:rPr>
              <w:t>География</w:t>
            </w:r>
          </w:p>
        </w:tc>
        <w:tc>
          <w:tcPr>
            <w:tcW w:w="425"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 xml:space="preserve">2021-2022 </w:t>
            </w:r>
            <w:proofErr w:type="spellStart"/>
            <w:r w:rsidRPr="00D27CB9">
              <w:rPr>
                <w:rFonts w:ascii="Times New Roman" w:hAnsi="Times New Roman" w:cs="Times New Roman"/>
                <w:b/>
                <w:sz w:val="20"/>
                <w:szCs w:val="20"/>
              </w:rPr>
              <w:t>уч.год</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color w:val="000000"/>
                <w:sz w:val="20"/>
                <w:szCs w:val="20"/>
              </w:rPr>
              <w:t>Биология (</w:t>
            </w:r>
            <w:proofErr w:type="spellStart"/>
            <w:r w:rsidRPr="00D27CB9">
              <w:rPr>
                <w:rFonts w:ascii="Times New Roman" w:hAnsi="Times New Roman" w:cs="Times New Roman"/>
                <w:b/>
                <w:bCs/>
                <w:color w:val="000000"/>
                <w:sz w:val="20"/>
                <w:szCs w:val="20"/>
              </w:rPr>
              <w:t>Окр.мир</w:t>
            </w:r>
            <w:proofErr w:type="spellEnd"/>
            <w:r w:rsidRPr="00D27CB9">
              <w:rPr>
                <w:rFonts w:ascii="Times New Roman" w:hAnsi="Times New Roman" w:cs="Times New Roman"/>
                <w:b/>
                <w:bCs/>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 xml:space="preserve">2021-2022 </w:t>
            </w:r>
            <w:proofErr w:type="spellStart"/>
            <w:r w:rsidRPr="00D27CB9">
              <w:rPr>
                <w:rFonts w:ascii="Times New Roman" w:hAnsi="Times New Roman" w:cs="Times New Roman"/>
                <w:b/>
                <w:sz w:val="20"/>
                <w:szCs w:val="20"/>
              </w:rPr>
              <w:t>уч.год</w:t>
            </w:r>
            <w:proofErr w:type="spellEnd"/>
          </w:p>
        </w:tc>
        <w:tc>
          <w:tcPr>
            <w:tcW w:w="284"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color w:val="000000"/>
                <w:sz w:val="20"/>
                <w:szCs w:val="20"/>
              </w:rPr>
              <w:t>ОДНКНР</w:t>
            </w:r>
          </w:p>
        </w:tc>
        <w:tc>
          <w:tcPr>
            <w:tcW w:w="425"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 xml:space="preserve">2021-2022 </w:t>
            </w:r>
            <w:proofErr w:type="spellStart"/>
            <w:r w:rsidRPr="00D27CB9">
              <w:rPr>
                <w:rFonts w:ascii="Times New Roman" w:hAnsi="Times New Roman" w:cs="Times New Roman"/>
                <w:b/>
                <w:sz w:val="20"/>
                <w:szCs w:val="20"/>
              </w:rPr>
              <w:t>уч.год</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color w:val="000000"/>
                <w:sz w:val="20"/>
                <w:szCs w:val="20"/>
              </w:rPr>
              <w:t>Физика</w:t>
            </w:r>
          </w:p>
        </w:tc>
        <w:tc>
          <w:tcPr>
            <w:tcW w:w="425"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 xml:space="preserve">2021-2022 </w:t>
            </w:r>
            <w:proofErr w:type="spellStart"/>
            <w:r w:rsidRPr="00D27CB9">
              <w:rPr>
                <w:rFonts w:ascii="Times New Roman" w:hAnsi="Times New Roman" w:cs="Times New Roman"/>
                <w:b/>
                <w:sz w:val="20"/>
                <w:szCs w:val="20"/>
              </w:rPr>
              <w:t>уч.год</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color w:val="000000"/>
                <w:sz w:val="20"/>
                <w:szCs w:val="20"/>
              </w:rPr>
              <w:t>Химия</w:t>
            </w:r>
          </w:p>
        </w:tc>
        <w:tc>
          <w:tcPr>
            <w:tcW w:w="506"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 xml:space="preserve">2021-2022 </w:t>
            </w:r>
            <w:proofErr w:type="spellStart"/>
            <w:r w:rsidRPr="00D27CB9">
              <w:rPr>
                <w:rFonts w:ascii="Times New Roman" w:hAnsi="Times New Roman" w:cs="Times New Roman"/>
                <w:b/>
                <w:sz w:val="20"/>
                <w:szCs w:val="20"/>
              </w:rPr>
              <w:t>уч.год</w:t>
            </w:r>
            <w:proofErr w:type="spellEnd"/>
          </w:p>
        </w:tc>
        <w:tc>
          <w:tcPr>
            <w:tcW w:w="344"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color w:val="000000"/>
                <w:sz w:val="20"/>
                <w:szCs w:val="20"/>
              </w:rPr>
              <w:t>Музыка</w:t>
            </w:r>
          </w:p>
        </w:tc>
        <w:tc>
          <w:tcPr>
            <w:tcW w:w="567"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 xml:space="preserve">2021-2022 </w:t>
            </w:r>
            <w:proofErr w:type="spellStart"/>
            <w:r w:rsidRPr="00D27CB9">
              <w:rPr>
                <w:rFonts w:ascii="Times New Roman" w:hAnsi="Times New Roman" w:cs="Times New Roman"/>
                <w:b/>
                <w:sz w:val="20"/>
                <w:szCs w:val="20"/>
              </w:rPr>
              <w:t>уч.год</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color w:val="000000"/>
                <w:sz w:val="20"/>
                <w:szCs w:val="20"/>
              </w:rPr>
              <w:t>ОБЖ</w:t>
            </w:r>
          </w:p>
        </w:tc>
        <w:tc>
          <w:tcPr>
            <w:tcW w:w="425"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 xml:space="preserve">2021-2022 </w:t>
            </w:r>
            <w:proofErr w:type="spellStart"/>
            <w:r w:rsidRPr="00D27CB9">
              <w:rPr>
                <w:rFonts w:ascii="Times New Roman" w:hAnsi="Times New Roman" w:cs="Times New Roman"/>
                <w:b/>
                <w:sz w:val="20"/>
                <w:szCs w:val="20"/>
              </w:rPr>
              <w:t>уч.год</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color w:val="000000"/>
                <w:sz w:val="20"/>
                <w:szCs w:val="20"/>
              </w:rPr>
              <w:t>ИЗО</w:t>
            </w:r>
          </w:p>
        </w:tc>
        <w:tc>
          <w:tcPr>
            <w:tcW w:w="425"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 xml:space="preserve">2021-2022 </w:t>
            </w:r>
            <w:proofErr w:type="spellStart"/>
            <w:r w:rsidRPr="00D27CB9">
              <w:rPr>
                <w:rFonts w:ascii="Times New Roman" w:hAnsi="Times New Roman" w:cs="Times New Roman"/>
                <w:b/>
                <w:sz w:val="20"/>
                <w:szCs w:val="20"/>
              </w:rPr>
              <w:t>уч.год</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color w:val="000000"/>
                <w:sz w:val="20"/>
                <w:szCs w:val="20"/>
              </w:rPr>
              <w:t>Технология</w:t>
            </w:r>
          </w:p>
        </w:tc>
        <w:tc>
          <w:tcPr>
            <w:tcW w:w="425"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 xml:space="preserve">2021-2022 </w:t>
            </w:r>
            <w:proofErr w:type="spellStart"/>
            <w:r w:rsidRPr="00D27CB9">
              <w:rPr>
                <w:rFonts w:ascii="Times New Roman" w:hAnsi="Times New Roman" w:cs="Times New Roman"/>
                <w:b/>
                <w:sz w:val="20"/>
                <w:szCs w:val="20"/>
              </w:rPr>
              <w:t>уч.год</w:t>
            </w:r>
            <w:proofErr w:type="spellEnd"/>
          </w:p>
        </w:tc>
        <w:tc>
          <w:tcPr>
            <w:tcW w:w="283"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color w:val="000000"/>
                <w:sz w:val="20"/>
                <w:szCs w:val="20"/>
              </w:rPr>
              <w:t>Физкультура</w:t>
            </w:r>
          </w:p>
        </w:tc>
        <w:tc>
          <w:tcPr>
            <w:tcW w:w="426" w:type="dxa"/>
            <w:tcBorders>
              <w:top w:val="single" w:sz="4" w:space="0" w:color="auto"/>
              <w:left w:val="single" w:sz="4" w:space="0" w:color="auto"/>
              <w:bottom w:val="single" w:sz="4" w:space="0" w:color="auto"/>
              <w:right w:val="single" w:sz="4" w:space="0" w:color="auto"/>
            </w:tcBorders>
            <w:shd w:val="clear" w:color="auto" w:fill="92D050"/>
            <w:textDirection w:val="btLr"/>
          </w:tcPr>
          <w:p w:rsidR="00D27CB9" w:rsidRPr="00D27CB9" w:rsidRDefault="00D27CB9" w:rsidP="00D27CB9">
            <w:pPr>
              <w:jc w:val="center"/>
              <w:rPr>
                <w:rFonts w:ascii="Times New Roman" w:hAnsi="Times New Roman" w:cs="Times New Roman"/>
                <w:b/>
                <w:bCs/>
                <w:color w:val="000000"/>
                <w:sz w:val="20"/>
                <w:szCs w:val="20"/>
              </w:rPr>
            </w:pPr>
            <w:r w:rsidRPr="00D27CB9">
              <w:rPr>
                <w:rFonts w:ascii="Times New Roman" w:hAnsi="Times New Roman" w:cs="Times New Roman"/>
                <w:b/>
                <w:sz w:val="20"/>
                <w:szCs w:val="20"/>
              </w:rPr>
              <w:t xml:space="preserve">2021-2022 </w:t>
            </w:r>
            <w:proofErr w:type="spellStart"/>
            <w:r w:rsidRPr="00D27CB9">
              <w:rPr>
                <w:rFonts w:ascii="Times New Roman" w:hAnsi="Times New Roman" w:cs="Times New Roman"/>
                <w:b/>
                <w:sz w:val="20"/>
                <w:szCs w:val="20"/>
              </w:rPr>
              <w:t>уч.год</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D27CB9" w:rsidRPr="00D27CB9" w:rsidRDefault="00D27CB9" w:rsidP="00D27CB9">
            <w:pPr>
              <w:jc w:val="center"/>
              <w:rPr>
                <w:rFonts w:ascii="Times New Roman" w:hAnsi="Times New Roman" w:cs="Times New Roman"/>
                <w:b/>
                <w:bCs/>
                <w:color w:val="000000"/>
                <w:sz w:val="20"/>
                <w:szCs w:val="20"/>
              </w:rPr>
            </w:pPr>
            <w:r w:rsidRPr="00D27CB9">
              <w:rPr>
                <w:rFonts w:ascii="Times New Roman" w:hAnsi="Times New Roman" w:cs="Times New Roman"/>
                <w:b/>
                <w:bCs/>
                <w:color w:val="000000"/>
                <w:sz w:val="20"/>
                <w:szCs w:val="20"/>
              </w:rPr>
              <w:t>История СК</w:t>
            </w:r>
          </w:p>
        </w:tc>
        <w:tc>
          <w:tcPr>
            <w:tcW w:w="425"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D27CB9" w:rsidRPr="00D27CB9" w:rsidRDefault="00D27CB9" w:rsidP="00D27CB9">
            <w:pPr>
              <w:jc w:val="center"/>
              <w:rPr>
                <w:rFonts w:ascii="Times New Roman" w:hAnsi="Times New Roman" w:cs="Times New Roman"/>
                <w:b/>
                <w:bCs/>
                <w:color w:val="000000"/>
                <w:sz w:val="20"/>
                <w:szCs w:val="20"/>
              </w:rPr>
            </w:pPr>
            <w:r w:rsidRPr="00D27CB9">
              <w:rPr>
                <w:rFonts w:ascii="Times New Roman" w:hAnsi="Times New Roman" w:cs="Times New Roman"/>
                <w:b/>
                <w:sz w:val="20"/>
                <w:szCs w:val="20"/>
              </w:rPr>
              <w:t xml:space="preserve">2021-2022 </w:t>
            </w:r>
            <w:proofErr w:type="spellStart"/>
            <w:r w:rsidRPr="00D27CB9">
              <w:rPr>
                <w:rFonts w:ascii="Times New Roman" w:hAnsi="Times New Roman" w:cs="Times New Roman"/>
                <w:b/>
                <w:sz w:val="20"/>
                <w:szCs w:val="20"/>
              </w:rPr>
              <w:t>уч.год</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D27CB9" w:rsidRPr="00D27CB9" w:rsidRDefault="00D27CB9" w:rsidP="00D27CB9">
            <w:pPr>
              <w:jc w:val="center"/>
              <w:rPr>
                <w:rFonts w:ascii="Times New Roman" w:hAnsi="Times New Roman" w:cs="Times New Roman"/>
                <w:b/>
                <w:bCs/>
                <w:color w:val="000000"/>
                <w:sz w:val="20"/>
                <w:szCs w:val="20"/>
              </w:rPr>
            </w:pPr>
            <w:r w:rsidRPr="00D27CB9">
              <w:rPr>
                <w:rFonts w:ascii="Times New Roman" w:hAnsi="Times New Roman" w:cs="Times New Roman"/>
                <w:b/>
                <w:bCs/>
                <w:color w:val="000000"/>
                <w:sz w:val="20"/>
                <w:szCs w:val="20"/>
              </w:rPr>
              <w:t>Индивидуальный пр.</w:t>
            </w:r>
          </w:p>
        </w:tc>
      </w:tr>
      <w:tr w:rsidR="00D27CB9" w:rsidRPr="00D27CB9" w:rsidTr="00343065">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2 а</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61</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63</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50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34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92</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94</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lang w:val="en-US"/>
              </w:rPr>
            </w:pPr>
            <w:r w:rsidRPr="00D27CB9">
              <w:rPr>
                <w:rFonts w:ascii="Times New Roman" w:hAnsi="Times New Roman" w:cs="Times New Roman"/>
                <w:b/>
                <w:sz w:val="20"/>
                <w:szCs w:val="20"/>
              </w:rPr>
              <w:t>9</w:t>
            </w:r>
            <w:r w:rsidRPr="00D27CB9">
              <w:rPr>
                <w:rFonts w:ascii="Times New Roman" w:hAnsi="Times New Roman" w:cs="Times New Roman"/>
                <w:b/>
                <w:sz w:val="20"/>
                <w:szCs w:val="20"/>
                <w:lang w:val="en-US"/>
              </w:rPr>
              <w:t>6</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94</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r>
      <w:tr w:rsidR="00D27CB9" w:rsidRPr="00D27CB9" w:rsidTr="00343065">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2 б</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79</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86</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50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34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r>
      <w:tr w:rsidR="00D27CB9" w:rsidRPr="00D27CB9" w:rsidTr="00343065">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3 а</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78</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88</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50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34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r>
      <w:tr w:rsidR="00D27CB9" w:rsidRPr="00D27CB9" w:rsidTr="00343065">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 xml:space="preserve">3 </w:t>
            </w:r>
            <w:r w:rsidRPr="00D27CB9">
              <w:rPr>
                <w:rFonts w:ascii="Times New Roman" w:hAnsi="Times New Roman" w:cs="Times New Roman"/>
                <w:b/>
                <w:sz w:val="20"/>
                <w:szCs w:val="20"/>
              </w:rPr>
              <w:lastRenderedPageBreak/>
              <w:t>б</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72</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88</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50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34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10</w:t>
            </w:r>
            <w:r w:rsidRPr="00D27CB9">
              <w:rPr>
                <w:rFonts w:ascii="Times New Roman" w:hAnsi="Times New Roman" w:cs="Times New Roman"/>
                <w:sz w:val="20"/>
                <w:szCs w:val="20"/>
              </w:rPr>
              <w:lastRenderedPageBreak/>
              <w:t>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lastRenderedPageBreak/>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10</w:t>
            </w:r>
            <w:r w:rsidRPr="00D27CB9">
              <w:rPr>
                <w:rFonts w:ascii="Times New Roman" w:hAnsi="Times New Roman" w:cs="Times New Roman"/>
                <w:sz w:val="20"/>
                <w:szCs w:val="20"/>
              </w:rPr>
              <w:lastRenderedPageBreak/>
              <w:t>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lastRenderedPageBreak/>
              <w:t>100</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r>
      <w:tr w:rsidR="00D27CB9" w:rsidRPr="00D27CB9" w:rsidTr="00343065">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lastRenderedPageBreak/>
              <w:t>4 а</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84</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82</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w:t>
            </w:r>
          </w:p>
        </w:tc>
        <w:tc>
          <w:tcPr>
            <w:tcW w:w="50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34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r>
      <w:tr w:rsidR="00D27CB9" w:rsidRPr="00D27CB9" w:rsidTr="00343065">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4 б</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82</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79</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w:t>
            </w:r>
          </w:p>
        </w:tc>
        <w:tc>
          <w:tcPr>
            <w:tcW w:w="50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34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r>
      <w:tr w:rsidR="00D27CB9" w:rsidRPr="00D27CB9" w:rsidTr="00343065">
        <w:tc>
          <w:tcPr>
            <w:tcW w:w="283"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всего</w:t>
            </w:r>
          </w:p>
        </w:tc>
        <w:tc>
          <w:tcPr>
            <w:tcW w:w="426"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BFBFB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BFBFBF"/>
          </w:tcPr>
          <w:p w:rsidR="00D27CB9" w:rsidRPr="00D27CB9" w:rsidRDefault="00D27CB9" w:rsidP="00D27CB9">
            <w:pPr>
              <w:jc w:val="center"/>
              <w:rPr>
                <w:rFonts w:ascii="Times New Roman" w:hAnsi="Times New Roman" w:cs="Times New Roman"/>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BFBFB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76</w:t>
            </w:r>
          </w:p>
        </w:tc>
        <w:tc>
          <w:tcPr>
            <w:tcW w:w="425" w:type="dxa"/>
            <w:tcBorders>
              <w:top w:val="single" w:sz="4" w:space="0" w:color="auto"/>
              <w:left w:val="single" w:sz="4" w:space="0" w:color="auto"/>
              <w:bottom w:val="single" w:sz="4" w:space="0" w:color="auto"/>
              <w:right w:val="single" w:sz="4" w:space="0" w:color="auto"/>
            </w:tcBorders>
            <w:shd w:val="clear" w:color="auto" w:fill="0070C0"/>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81</w:t>
            </w:r>
          </w:p>
        </w:tc>
        <w:tc>
          <w:tcPr>
            <w:tcW w:w="284"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BFBFBF"/>
          </w:tcPr>
          <w:p w:rsidR="00D27CB9" w:rsidRPr="00D27CB9" w:rsidRDefault="00D27CB9" w:rsidP="00D27CB9">
            <w:pPr>
              <w:jc w:val="center"/>
              <w:rPr>
                <w:rFonts w:ascii="Times New Roman" w:hAnsi="Times New Roman" w:cs="Times New Roman"/>
                <w:b/>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BFBFB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w:t>
            </w:r>
          </w:p>
        </w:tc>
        <w:tc>
          <w:tcPr>
            <w:tcW w:w="506" w:type="dxa"/>
            <w:tcBorders>
              <w:top w:val="single" w:sz="4" w:space="0" w:color="auto"/>
              <w:left w:val="single" w:sz="4" w:space="0" w:color="auto"/>
              <w:bottom w:val="single" w:sz="4" w:space="0" w:color="auto"/>
              <w:right w:val="single" w:sz="4" w:space="0" w:color="auto"/>
            </w:tcBorders>
            <w:shd w:val="clear" w:color="auto" w:fill="BFBFBF"/>
          </w:tcPr>
          <w:p w:rsidR="00D27CB9" w:rsidRPr="00D27CB9" w:rsidRDefault="00D27CB9" w:rsidP="00D27CB9">
            <w:pPr>
              <w:jc w:val="center"/>
              <w:rPr>
                <w:rFonts w:ascii="Times New Roman" w:hAnsi="Times New Roman" w:cs="Times New Roman"/>
                <w:b/>
                <w:sz w:val="20"/>
                <w:szCs w:val="20"/>
              </w:rPr>
            </w:pPr>
          </w:p>
        </w:tc>
        <w:tc>
          <w:tcPr>
            <w:tcW w:w="344"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BFBFB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99</w:t>
            </w:r>
          </w:p>
        </w:tc>
        <w:tc>
          <w:tcPr>
            <w:tcW w:w="425"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99</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99</w:t>
            </w:r>
          </w:p>
        </w:tc>
        <w:tc>
          <w:tcPr>
            <w:tcW w:w="283"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BFBFB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BFBFB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BFBFBF"/>
          </w:tcPr>
          <w:p w:rsidR="00D27CB9" w:rsidRPr="00D27CB9" w:rsidRDefault="00D27CB9" w:rsidP="00D27CB9">
            <w:pPr>
              <w:jc w:val="center"/>
              <w:rPr>
                <w:rFonts w:ascii="Times New Roman" w:hAnsi="Times New Roman" w:cs="Times New Roman"/>
                <w:b/>
                <w:sz w:val="20"/>
                <w:szCs w:val="20"/>
              </w:rPr>
            </w:pPr>
          </w:p>
        </w:tc>
      </w:tr>
      <w:tr w:rsidR="00D27CB9" w:rsidRPr="00D27CB9" w:rsidTr="00343065">
        <w:tc>
          <w:tcPr>
            <w:tcW w:w="28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5 а</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87</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80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87</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76</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87</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60</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87</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92</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50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34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96</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80</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r>
      <w:tr w:rsidR="00D27CB9" w:rsidRPr="00D27CB9" w:rsidTr="00343065">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5 б</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56</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74</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69</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83</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75</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65</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63</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96</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50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34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91</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94</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57</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sz w:val="20"/>
                <w:szCs w:val="20"/>
              </w:rPr>
            </w:pPr>
          </w:p>
        </w:tc>
      </w:tr>
      <w:tr w:rsidR="00D27CB9" w:rsidRPr="00D27CB9" w:rsidTr="00343065">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color w:val="000000"/>
                <w:sz w:val="20"/>
                <w:szCs w:val="20"/>
              </w:rPr>
              <w:t>6 а</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58</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81</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92</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88</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70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69</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58</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81</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color w:val="000000"/>
                <w:sz w:val="20"/>
                <w:szCs w:val="20"/>
              </w:rPr>
              <w:t>-</w:t>
            </w:r>
          </w:p>
        </w:tc>
        <w:tc>
          <w:tcPr>
            <w:tcW w:w="50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34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92</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92</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color w:val="000000"/>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color w:val="000000"/>
                <w:sz w:val="20"/>
                <w:szCs w:val="20"/>
              </w:rPr>
            </w:pPr>
            <w:r w:rsidRPr="00D27CB9">
              <w:rPr>
                <w:rFonts w:ascii="Times New Roman" w:hAnsi="Times New Roman" w:cs="Times New Roman"/>
                <w:color w:val="000000"/>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color w:val="000000"/>
                <w:sz w:val="20"/>
                <w:szCs w:val="2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color w:val="000000"/>
                <w:sz w:val="20"/>
                <w:szCs w:val="20"/>
              </w:rPr>
            </w:pPr>
            <w:r w:rsidRPr="00D27CB9">
              <w:rPr>
                <w:rFonts w:ascii="Times New Roman" w:hAnsi="Times New Roman" w:cs="Times New Roman"/>
                <w:color w:val="000000"/>
                <w:sz w:val="20"/>
                <w:szCs w:val="20"/>
              </w:rPr>
              <w:t>81</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color w:val="000000"/>
                <w:sz w:val="20"/>
                <w:szCs w:val="20"/>
              </w:rPr>
            </w:pPr>
          </w:p>
        </w:tc>
      </w:tr>
      <w:tr w:rsidR="00D27CB9" w:rsidRPr="00D27CB9" w:rsidTr="00343065">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color w:val="000000"/>
                <w:sz w:val="20"/>
                <w:szCs w:val="20"/>
              </w:rPr>
              <w:t>6 б</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26</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33</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53</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67</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37</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47</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58</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47</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color w:val="000000"/>
                <w:sz w:val="20"/>
                <w:szCs w:val="20"/>
              </w:rPr>
              <w:t>-</w:t>
            </w:r>
          </w:p>
        </w:tc>
        <w:tc>
          <w:tcPr>
            <w:tcW w:w="50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34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74</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73</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63</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color w:val="000000"/>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96</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color w:val="000000"/>
                <w:sz w:val="20"/>
                <w:szCs w:val="20"/>
              </w:rPr>
            </w:pPr>
            <w:r w:rsidRPr="00D27CB9">
              <w:rPr>
                <w:rFonts w:ascii="Times New Roman" w:hAnsi="Times New Roman" w:cs="Times New Roman"/>
                <w:color w:val="000000"/>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color w:val="000000"/>
                <w:sz w:val="20"/>
                <w:szCs w:val="2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color w:val="000000"/>
                <w:sz w:val="20"/>
                <w:szCs w:val="20"/>
              </w:rPr>
            </w:pPr>
            <w:r w:rsidRPr="00D27CB9">
              <w:rPr>
                <w:rFonts w:ascii="Times New Roman" w:hAnsi="Times New Roman" w:cs="Times New Roman"/>
                <w:color w:val="000000"/>
                <w:sz w:val="20"/>
                <w:szCs w:val="20"/>
              </w:rPr>
              <w:t>47</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color w:val="000000"/>
                <w:sz w:val="20"/>
                <w:szCs w:val="20"/>
              </w:rPr>
            </w:pPr>
          </w:p>
        </w:tc>
      </w:tr>
      <w:tr w:rsidR="00D27CB9" w:rsidRPr="00D27CB9" w:rsidTr="00343065">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color w:val="000000"/>
                <w:sz w:val="20"/>
                <w:szCs w:val="20"/>
              </w:rPr>
              <w:t>7 а</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33</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60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43</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68</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38</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68</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33</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80</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24</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60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color w:val="000000"/>
                <w:sz w:val="20"/>
                <w:szCs w:val="20"/>
              </w:rPr>
              <w:t>-</w:t>
            </w:r>
          </w:p>
        </w:tc>
        <w:tc>
          <w:tcPr>
            <w:tcW w:w="50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34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90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80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90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color w:val="000000"/>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89</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color w:val="000000"/>
                <w:sz w:val="20"/>
                <w:szCs w:val="20"/>
              </w:rPr>
            </w:pPr>
            <w:r w:rsidRPr="00D27CB9">
              <w:rPr>
                <w:rFonts w:ascii="Times New Roman" w:hAnsi="Times New Roman" w:cs="Times New Roman"/>
                <w:color w:val="000000"/>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color w:val="000000"/>
                <w:sz w:val="20"/>
                <w:szCs w:val="2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color w:val="000000"/>
                <w:sz w:val="20"/>
                <w:szCs w:val="20"/>
              </w:rPr>
            </w:pPr>
            <w:r w:rsidRPr="00D27CB9">
              <w:rPr>
                <w:rFonts w:ascii="Times New Roman" w:hAnsi="Times New Roman" w:cs="Times New Roman"/>
                <w:color w:val="000000"/>
                <w:sz w:val="20"/>
                <w:szCs w:val="20"/>
              </w:rPr>
              <w:t>92</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color w:val="000000"/>
                <w:sz w:val="20"/>
                <w:szCs w:val="20"/>
              </w:rPr>
            </w:pPr>
          </w:p>
        </w:tc>
      </w:tr>
      <w:tr w:rsidR="00D27CB9" w:rsidRPr="00D27CB9" w:rsidTr="00343065">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color w:val="000000"/>
                <w:sz w:val="20"/>
                <w:szCs w:val="20"/>
              </w:rPr>
              <w:t>7 б</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33</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39</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57</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50</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38</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22</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52</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44</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52</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24</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color w:val="000000"/>
                <w:sz w:val="20"/>
                <w:szCs w:val="20"/>
              </w:rPr>
              <w:t>-</w:t>
            </w:r>
          </w:p>
        </w:tc>
        <w:tc>
          <w:tcPr>
            <w:tcW w:w="50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34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81</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59</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90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color w:val="000000"/>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86</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color w:val="000000"/>
                <w:sz w:val="20"/>
                <w:szCs w:val="20"/>
              </w:rPr>
            </w:pPr>
            <w:r w:rsidRPr="00D27CB9">
              <w:rPr>
                <w:rFonts w:ascii="Times New Roman" w:hAnsi="Times New Roman" w:cs="Times New Roman"/>
                <w:color w:val="000000"/>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color w:val="000000"/>
                <w:sz w:val="20"/>
                <w:szCs w:val="2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color w:val="000000"/>
                <w:sz w:val="20"/>
                <w:szCs w:val="20"/>
              </w:rPr>
            </w:pPr>
            <w:r w:rsidRPr="00D27CB9">
              <w:rPr>
                <w:rFonts w:ascii="Times New Roman" w:hAnsi="Times New Roman" w:cs="Times New Roman"/>
                <w:color w:val="000000"/>
                <w:sz w:val="20"/>
                <w:szCs w:val="20"/>
              </w:rPr>
              <w:t>61</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color w:val="000000"/>
                <w:sz w:val="20"/>
                <w:szCs w:val="20"/>
              </w:rPr>
            </w:pPr>
          </w:p>
        </w:tc>
      </w:tr>
      <w:tr w:rsidR="00D27CB9" w:rsidRPr="00D27CB9" w:rsidTr="00343065">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color w:val="000000"/>
                <w:sz w:val="20"/>
                <w:szCs w:val="20"/>
              </w:rPr>
              <w:t>8а</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53</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38</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53</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38</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58</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29</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47</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43</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58</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43</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53</w:t>
            </w:r>
          </w:p>
        </w:tc>
        <w:tc>
          <w:tcPr>
            <w:tcW w:w="50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38</w:t>
            </w:r>
          </w:p>
        </w:tc>
        <w:tc>
          <w:tcPr>
            <w:tcW w:w="34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84</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76</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90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color w:val="000000"/>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color w:val="000000"/>
                <w:sz w:val="20"/>
                <w:szCs w:val="20"/>
              </w:rPr>
            </w:pPr>
            <w:r w:rsidRPr="00D27CB9">
              <w:rPr>
                <w:rFonts w:ascii="Times New Roman" w:hAnsi="Times New Roman" w:cs="Times New Roman"/>
                <w:color w:val="000000"/>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color w:val="000000"/>
                <w:sz w:val="20"/>
                <w:szCs w:val="20"/>
              </w:rPr>
            </w:pPr>
            <w:r w:rsidRPr="00D27CB9">
              <w:rPr>
                <w:rFonts w:ascii="Times New Roman" w:hAnsi="Times New Roman" w:cs="Times New Roman"/>
                <w:color w:val="000000"/>
                <w:sz w:val="20"/>
                <w:szCs w:val="20"/>
              </w:rPr>
              <w:t>57</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color w:val="000000"/>
                <w:sz w:val="20"/>
                <w:szCs w:val="20"/>
              </w:rPr>
            </w:pPr>
          </w:p>
        </w:tc>
      </w:tr>
      <w:tr w:rsidR="00D27CB9" w:rsidRPr="00D27CB9" w:rsidTr="00343065">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color w:val="000000"/>
                <w:sz w:val="20"/>
                <w:szCs w:val="20"/>
              </w:rPr>
              <w:t>8 б</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54</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45</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54</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43</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64</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35</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27</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30</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45</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35</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36</w:t>
            </w:r>
          </w:p>
        </w:tc>
        <w:tc>
          <w:tcPr>
            <w:tcW w:w="50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50</w:t>
            </w:r>
          </w:p>
        </w:tc>
        <w:tc>
          <w:tcPr>
            <w:tcW w:w="34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lang w:val="en-US"/>
              </w:rPr>
            </w:pPr>
            <w:r w:rsidRPr="00D27CB9">
              <w:rPr>
                <w:rFonts w:ascii="Times New Roman" w:hAnsi="Times New Roman" w:cs="Times New Roman"/>
                <w:b/>
                <w:sz w:val="20"/>
                <w:szCs w:val="20"/>
                <w:lang w:val="en-US"/>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73</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85</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82</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color w:val="000000"/>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95</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color w:val="000000"/>
                <w:sz w:val="20"/>
                <w:szCs w:val="20"/>
              </w:rPr>
            </w:pPr>
            <w:r w:rsidRPr="00D27CB9">
              <w:rPr>
                <w:rFonts w:ascii="Times New Roman" w:hAnsi="Times New Roman" w:cs="Times New Roman"/>
                <w:color w:val="000000"/>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color w:val="000000"/>
                <w:sz w:val="20"/>
                <w:szCs w:val="2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color w:val="000000"/>
                <w:sz w:val="20"/>
                <w:szCs w:val="20"/>
              </w:rPr>
            </w:pPr>
            <w:r w:rsidRPr="00D27CB9">
              <w:rPr>
                <w:rFonts w:ascii="Times New Roman" w:hAnsi="Times New Roman" w:cs="Times New Roman"/>
                <w:color w:val="000000"/>
                <w:sz w:val="20"/>
                <w:szCs w:val="20"/>
              </w:rPr>
              <w:t>75</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color w:val="000000"/>
                <w:sz w:val="20"/>
                <w:szCs w:val="20"/>
              </w:rPr>
            </w:pPr>
          </w:p>
        </w:tc>
      </w:tr>
      <w:tr w:rsidR="00D27CB9" w:rsidRPr="00D27CB9" w:rsidTr="00343065">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color w:val="000000"/>
                <w:sz w:val="20"/>
                <w:szCs w:val="20"/>
              </w:rPr>
              <w:t>9 а</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69</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61</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75</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67</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56</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56</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75</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56</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56</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50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56</w:t>
            </w:r>
          </w:p>
        </w:tc>
        <w:tc>
          <w:tcPr>
            <w:tcW w:w="50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50</w:t>
            </w:r>
          </w:p>
        </w:tc>
        <w:tc>
          <w:tcPr>
            <w:tcW w:w="34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94</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color w:val="000000"/>
                <w:sz w:val="20"/>
                <w:szCs w:val="20"/>
              </w:rPr>
            </w:pPr>
            <w:r w:rsidRPr="00D27CB9">
              <w:rPr>
                <w:rFonts w:ascii="Times New Roman" w:hAnsi="Times New Roman" w:cs="Times New Roman"/>
                <w:color w:val="000000"/>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color w:val="000000"/>
                <w:sz w:val="20"/>
                <w:szCs w:val="20"/>
              </w:rPr>
            </w:pPr>
            <w:r w:rsidRPr="00D27CB9">
              <w:rPr>
                <w:rFonts w:ascii="Times New Roman" w:hAnsi="Times New Roman" w:cs="Times New Roman"/>
                <w:color w:val="000000"/>
                <w:sz w:val="20"/>
                <w:szCs w:val="20"/>
              </w:rPr>
              <w:t>71</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color w:val="000000"/>
                <w:sz w:val="20"/>
                <w:szCs w:val="20"/>
              </w:rPr>
            </w:pPr>
          </w:p>
        </w:tc>
      </w:tr>
      <w:tr w:rsidR="00D27CB9" w:rsidRPr="00D27CB9" w:rsidTr="00343065">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color w:val="000000"/>
                <w:sz w:val="20"/>
                <w:szCs w:val="20"/>
              </w:rPr>
              <w:t>9 б</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42</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Cs/>
                <w:sz w:val="20"/>
                <w:szCs w:val="20"/>
              </w:rPr>
            </w:pPr>
            <w:r w:rsidRPr="00D27CB9">
              <w:rPr>
                <w:rFonts w:ascii="Times New Roman" w:hAnsi="Times New Roman" w:cs="Times New Roman"/>
                <w:bCs/>
                <w:sz w:val="20"/>
                <w:szCs w:val="20"/>
              </w:rPr>
              <w:t>50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42</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Cs/>
                <w:sz w:val="20"/>
                <w:szCs w:val="20"/>
              </w:rPr>
            </w:pPr>
            <w:r w:rsidRPr="00D27CB9">
              <w:rPr>
                <w:rFonts w:ascii="Times New Roman" w:hAnsi="Times New Roman" w:cs="Times New Roman"/>
                <w:bCs/>
                <w:sz w:val="20"/>
                <w:szCs w:val="20"/>
              </w:rPr>
              <w:t>50</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25</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Cs/>
                <w:sz w:val="20"/>
                <w:szCs w:val="20"/>
              </w:rPr>
            </w:pPr>
            <w:r w:rsidRPr="00D27CB9">
              <w:rPr>
                <w:rFonts w:ascii="Times New Roman" w:hAnsi="Times New Roman" w:cs="Times New Roman"/>
                <w:bCs/>
                <w:sz w:val="20"/>
                <w:szCs w:val="20"/>
              </w:rPr>
              <w:t>60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58</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Cs/>
                <w:sz w:val="20"/>
                <w:szCs w:val="20"/>
              </w:rPr>
            </w:pPr>
            <w:r w:rsidRPr="00D27CB9">
              <w:rPr>
                <w:rFonts w:ascii="Times New Roman" w:hAnsi="Times New Roman" w:cs="Times New Roman"/>
                <w:bCs/>
                <w:sz w:val="20"/>
                <w:szCs w:val="20"/>
              </w:rPr>
              <w:t>30</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Cs/>
                <w:sz w:val="20"/>
                <w:szCs w:val="20"/>
              </w:rPr>
            </w:pPr>
            <w:r w:rsidRPr="00D27CB9">
              <w:rPr>
                <w:rFonts w:ascii="Times New Roman" w:hAnsi="Times New Roman" w:cs="Times New Roman"/>
                <w:bCs/>
                <w:sz w:val="20"/>
                <w:szCs w:val="20"/>
              </w:rPr>
              <w:t>20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42</w:t>
            </w:r>
          </w:p>
        </w:tc>
        <w:tc>
          <w:tcPr>
            <w:tcW w:w="50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Cs/>
                <w:sz w:val="20"/>
                <w:szCs w:val="20"/>
              </w:rPr>
            </w:pPr>
            <w:r w:rsidRPr="00D27CB9">
              <w:rPr>
                <w:rFonts w:ascii="Times New Roman" w:hAnsi="Times New Roman" w:cs="Times New Roman"/>
                <w:bCs/>
                <w:sz w:val="20"/>
                <w:szCs w:val="20"/>
              </w:rPr>
              <w:t>30</w:t>
            </w:r>
          </w:p>
        </w:tc>
        <w:tc>
          <w:tcPr>
            <w:tcW w:w="34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Cs/>
                <w:sz w:val="20"/>
                <w:szCs w:val="20"/>
              </w:rPr>
            </w:pPr>
            <w:r w:rsidRPr="00D27CB9">
              <w:rPr>
                <w:rFonts w:ascii="Times New Roman" w:hAnsi="Times New Roman" w:cs="Times New Roman"/>
                <w:bCs/>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Cs/>
                <w:sz w:val="20"/>
                <w:szCs w:val="20"/>
              </w:rPr>
            </w:pPr>
            <w:r w:rsidRPr="00D27CB9">
              <w:rPr>
                <w:rFonts w:ascii="Times New Roman" w:hAnsi="Times New Roman" w:cs="Times New Roman"/>
                <w:bCs/>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Cs/>
                <w:sz w:val="20"/>
                <w:szCs w:val="20"/>
              </w:rPr>
            </w:pPr>
            <w:r w:rsidRPr="00D27CB9">
              <w:rPr>
                <w:rFonts w:ascii="Times New Roman" w:hAnsi="Times New Roman" w:cs="Times New Roman"/>
                <w:bCs/>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Cs/>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88</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Cs/>
                <w:sz w:val="20"/>
                <w:szCs w:val="20"/>
              </w:rPr>
            </w:pPr>
            <w:r w:rsidRPr="00D27CB9">
              <w:rPr>
                <w:rFonts w:ascii="Times New Roman" w:hAnsi="Times New Roman" w:cs="Times New Roman"/>
                <w:bCs/>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Cs/>
                <w:sz w:val="20"/>
                <w:szCs w:val="20"/>
              </w:rPr>
            </w:pPr>
            <w:r w:rsidRPr="00D27CB9">
              <w:rPr>
                <w:rFonts w:ascii="Times New Roman" w:hAnsi="Times New Roman" w:cs="Times New Roman"/>
                <w:bCs/>
                <w:sz w:val="20"/>
                <w:szCs w:val="20"/>
              </w:rPr>
              <w:t>80</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Cs/>
                <w:sz w:val="20"/>
                <w:szCs w:val="20"/>
              </w:rPr>
            </w:pPr>
          </w:p>
        </w:tc>
      </w:tr>
      <w:tr w:rsidR="00D27CB9" w:rsidRPr="00D27CB9" w:rsidTr="00343065">
        <w:tc>
          <w:tcPr>
            <w:tcW w:w="283"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color w:val="000000"/>
                <w:sz w:val="20"/>
                <w:szCs w:val="20"/>
              </w:rPr>
              <w:t>Все</w:t>
            </w:r>
            <w:r w:rsidRPr="00D27CB9">
              <w:rPr>
                <w:rFonts w:ascii="Times New Roman" w:hAnsi="Times New Roman" w:cs="Times New Roman"/>
                <w:b/>
                <w:bCs/>
                <w:color w:val="000000"/>
                <w:sz w:val="20"/>
                <w:szCs w:val="20"/>
              </w:rPr>
              <w:lastRenderedPageBreak/>
              <w:t>го</w:t>
            </w:r>
          </w:p>
        </w:tc>
        <w:tc>
          <w:tcPr>
            <w:tcW w:w="426"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rPr>
                <w:rFonts w:ascii="Times New Roman" w:hAnsi="Times New Roman" w:cs="Times New Roman"/>
                <w:sz w:val="20"/>
                <w:szCs w:val="20"/>
                <w:highlight w:val="lightGray"/>
              </w:rPr>
            </w:pPr>
            <w:r w:rsidRPr="00D27CB9">
              <w:rPr>
                <w:rFonts w:ascii="Times New Roman" w:hAnsi="Times New Roman" w:cs="Times New Roman"/>
                <w:sz w:val="20"/>
                <w:szCs w:val="20"/>
                <w:highlight w:val="lightGray"/>
              </w:rPr>
              <w:lastRenderedPageBreak/>
              <w:t>54</w:t>
            </w:r>
          </w:p>
        </w:tc>
        <w:tc>
          <w:tcPr>
            <w:tcW w:w="426"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56</w:t>
            </w:r>
          </w:p>
        </w:tc>
        <w:tc>
          <w:tcPr>
            <w:tcW w:w="425"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rPr>
                <w:rFonts w:ascii="Times New Roman" w:hAnsi="Times New Roman" w:cs="Times New Roman"/>
                <w:sz w:val="20"/>
                <w:szCs w:val="20"/>
                <w:highlight w:val="lightGray"/>
              </w:rPr>
            </w:pPr>
            <w:r w:rsidRPr="00D27CB9">
              <w:rPr>
                <w:rFonts w:ascii="Times New Roman" w:hAnsi="Times New Roman" w:cs="Times New Roman"/>
                <w:sz w:val="20"/>
                <w:szCs w:val="20"/>
                <w:highlight w:val="lightGray"/>
              </w:rPr>
              <w:t>59</w:t>
            </w:r>
          </w:p>
        </w:tc>
        <w:tc>
          <w:tcPr>
            <w:tcW w:w="4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59</w:t>
            </w:r>
          </w:p>
        </w:tc>
        <w:tc>
          <w:tcPr>
            <w:tcW w:w="283"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rPr>
                <w:rFonts w:ascii="Times New Roman" w:hAnsi="Times New Roman" w:cs="Times New Roman"/>
                <w:sz w:val="20"/>
                <w:szCs w:val="20"/>
                <w:highlight w:val="lightGray"/>
              </w:rPr>
            </w:pPr>
            <w:r w:rsidRPr="00D27CB9">
              <w:rPr>
                <w:rFonts w:ascii="Times New Roman" w:hAnsi="Times New Roman" w:cs="Times New Roman"/>
                <w:sz w:val="20"/>
                <w:szCs w:val="20"/>
                <w:highlight w:val="lightGray"/>
              </w:rPr>
              <w:t>54</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55</w:t>
            </w:r>
          </w:p>
        </w:tc>
        <w:tc>
          <w:tcPr>
            <w:tcW w:w="425"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rPr>
                <w:rFonts w:ascii="Times New Roman" w:hAnsi="Times New Roman" w:cs="Times New Roman"/>
                <w:sz w:val="20"/>
                <w:szCs w:val="20"/>
                <w:highlight w:val="lightGray"/>
              </w:rPr>
            </w:pPr>
            <w:r w:rsidRPr="00D27CB9">
              <w:rPr>
                <w:rFonts w:ascii="Times New Roman" w:hAnsi="Times New Roman" w:cs="Times New Roman"/>
                <w:sz w:val="20"/>
                <w:szCs w:val="20"/>
                <w:highlight w:val="lightGray"/>
              </w:rPr>
              <w:t>57</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54</w:t>
            </w:r>
          </w:p>
        </w:tc>
        <w:tc>
          <w:tcPr>
            <w:tcW w:w="284"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rPr>
                <w:rFonts w:ascii="Times New Roman" w:hAnsi="Times New Roman" w:cs="Times New Roman"/>
                <w:sz w:val="20"/>
                <w:szCs w:val="20"/>
                <w:highlight w:val="lightGray"/>
              </w:rPr>
            </w:pPr>
            <w:r w:rsidRPr="00D27CB9">
              <w:rPr>
                <w:rFonts w:ascii="Times New Roman" w:hAnsi="Times New Roman" w:cs="Times New Roman"/>
                <w:sz w:val="20"/>
                <w:szCs w:val="20"/>
                <w:highlight w:val="lightGray"/>
              </w:rPr>
              <w:t>75</w:t>
            </w:r>
          </w:p>
        </w:tc>
        <w:tc>
          <w:tcPr>
            <w:tcW w:w="425"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94</w:t>
            </w:r>
          </w:p>
        </w:tc>
        <w:tc>
          <w:tcPr>
            <w:tcW w:w="426"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rPr>
                <w:rFonts w:ascii="Times New Roman" w:hAnsi="Times New Roman" w:cs="Times New Roman"/>
                <w:sz w:val="20"/>
                <w:szCs w:val="20"/>
                <w:highlight w:val="lightGray"/>
              </w:rPr>
            </w:pPr>
            <w:r w:rsidRPr="00D27CB9">
              <w:rPr>
                <w:rFonts w:ascii="Times New Roman" w:hAnsi="Times New Roman" w:cs="Times New Roman"/>
                <w:sz w:val="20"/>
                <w:szCs w:val="20"/>
                <w:highlight w:val="lightGray"/>
              </w:rPr>
              <w:t>48</w:t>
            </w:r>
          </w:p>
        </w:tc>
        <w:tc>
          <w:tcPr>
            <w:tcW w:w="425" w:type="dxa"/>
            <w:tcBorders>
              <w:top w:val="single" w:sz="4" w:space="0" w:color="auto"/>
              <w:left w:val="single" w:sz="4" w:space="0" w:color="auto"/>
              <w:bottom w:val="single" w:sz="4" w:space="0" w:color="auto"/>
              <w:right w:val="single" w:sz="4" w:space="0" w:color="auto"/>
            </w:tcBorders>
            <w:shd w:val="clear" w:color="auto" w:fill="FF0000"/>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39</w:t>
            </w:r>
          </w:p>
        </w:tc>
        <w:tc>
          <w:tcPr>
            <w:tcW w:w="425"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rPr>
                <w:rFonts w:ascii="Times New Roman" w:hAnsi="Times New Roman" w:cs="Times New Roman"/>
                <w:sz w:val="20"/>
                <w:szCs w:val="20"/>
                <w:highlight w:val="lightGray"/>
              </w:rPr>
            </w:pPr>
            <w:r w:rsidRPr="00D27CB9">
              <w:rPr>
                <w:rFonts w:ascii="Times New Roman" w:hAnsi="Times New Roman" w:cs="Times New Roman"/>
                <w:sz w:val="20"/>
                <w:szCs w:val="20"/>
                <w:highlight w:val="lightGray"/>
              </w:rPr>
              <w:t>47</w:t>
            </w:r>
          </w:p>
        </w:tc>
        <w:tc>
          <w:tcPr>
            <w:tcW w:w="506" w:type="dxa"/>
            <w:tcBorders>
              <w:top w:val="single" w:sz="4" w:space="0" w:color="auto"/>
              <w:left w:val="single" w:sz="4" w:space="0" w:color="auto"/>
              <w:bottom w:val="single" w:sz="4" w:space="0" w:color="auto"/>
              <w:right w:val="single" w:sz="4" w:space="0" w:color="auto"/>
            </w:tcBorders>
            <w:shd w:val="clear" w:color="auto" w:fill="FF0000"/>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42</w:t>
            </w:r>
          </w:p>
        </w:tc>
        <w:tc>
          <w:tcPr>
            <w:tcW w:w="344"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b/>
                <w:sz w:val="20"/>
                <w:szCs w:val="20"/>
                <w:lang w:val="en-US"/>
              </w:rPr>
            </w:pPr>
            <w:r w:rsidRPr="00D27CB9">
              <w:rPr>
                <w:rFonts w:ascii="Times New Roman" w:hAnsi="Times New Roman" w:cs="Times New Roman"/>
                <w:b/>
                <w:sz w:val="20"/>
                <w:szCs w:val="20"/>
                <w:lang w:val="en-US"/>
              </w:rPr>
              <w:t>10</w:t>
            </w:r>
            <w:r w:rsidRPr="00D27CB9">
              <w:rPr>
                <w:rFonts w:ascii="Times New Roman" w:hAnsi="Times New Roman" w:cs="Times New Roman"/>
                <w:b/>
                <w:sz w:val="20"/>
                <w:szCs w:val="20"/>
                <w:lang w:val="en-US"/>
              </w:rPr>
              <w:lastRenderedPageBreak/>
              <w:t>0</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lastRenderedPageBreak/>
              <w:t>100</w:t>
            </w:r>
          </w:p>
        </w:tc>
        <w:tc>
          <w:tcPr>
            <w:tcW w:w="426"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rPr>
                <w:rFonts w:ascii="Times New Roman" w:hAnsi="Times New Roman" w:cs="Times New Roman"/>
                <w:sz w:val="20"/>
                <w:szCs w:val="20"/>
                <w:highlight w:val="lightGray"/>
              </w:rPr>
            </w:pPr>
            <w:r w:rsidRPr="00D27CB9">
              <w:rPr>
                <w:rFonts w:ascii="Times New Roman" w:hAnsi="Times New Roman" w:cs="Times New Roman"/>
                <w:sz w:val="20"/>
                <w:szCs w:val="20"/>
                <w:highlight w:val="lightGray"/>
              </w:rPr>
              <w:t>89</w:t>
            </w:r>
          </w:p>
        </w:tc>
        <w:tc>
          <w:tcPr>
            <w:tcW w:w="425" w:type="dxa"/>
            <w:tcBorders>
              <w:top w:val="single" w:sz="4" w:space="0" w:color="auto"/>
              <w:left w:val="single" w:sz="4" w:space="0" w:color="auto"/>
              <w:bottom w:val="single" w:sz="4" w:space="0" w:color="auto"/>
              <w:right w:val="single" w:sz="4" w:space="0" w:color="auto"/>
            </w:tcBorders>
            <w:shd w:val="clear" w:color="auto" w:fill="FF0000"/>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79</w:t>
            </w:r>
          </w:p>
        </w:tc>
        <w:tc>
          <w:tcPr>
            <w:tcW w:w="425"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rPr>
                <w:rFonts w:ascii="Times New Roman" w:hAnsi="Times New Roman" w:cs="Times New Roman"/>
                <w:sz w:val="20"/>
                <w:szCs w:val="20"/>
                <w:highlight w:val="lightGray"/>
              </w:rPr>
            </w:pPr>
            <w:r w:rsidRPr="00D27CB9">
              <w:rPr>
                <w:rFonts w:ascii="Times New Roman" w:hAnsi="Times New Roman" w:cs="Times New Roman"/>
                <w:sz w:val="20"/>
                <w:szCs w:val="20"/>
                <w:highlight w:val="lightGray"/>
              </w:rPr>
              <w:t>78</w:t>
            </w:r>
          </w:p>
        </w:tc>
        <w:tc>
          <w:tcPr>
            <w:tcW w:w="425"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color w:val="000000"/>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99</w:t>
            </w:r>
          </w:p>
        </w:tc>
        <w:tc>
          <w:tcPr>
            <w:tcW w:w="283"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73</w:t>
            </w:r>
          </w:p>
        </w:tc>
        <w:tc>
          <w:tcPr>
            <w:tcW w:w="426"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b/>
                <w:sz w:val="20"/>
                <w:szCs w:val="2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70</w:t>
            </w:r>
          </w:p>
        </w:tc>
        <w:tc>
          <w:tcPr>
            <w:tcW w:w="425" w:type="dxa"/>
            <w:tcBorders>
              <w:top w:val="single" w:sz="4" w:space="0" w:color="auto"/>
              <w:left w:val="single" w:sz="4" w:space="0" w:color="auto"/>
              <w:bottom w:val="single" w:sz="4" w:space="0" w:color="auto"/>
              <w:right w:val="single" w:sz="4" w:space="0" w:color="auto"/>
            </w:tcBorders>
            <w:shd w:val="clear" w:color="auto" w:fill="BFBFBF"/>
          </w:tcPr>
          <w:p w:rsidR="00D27CB9" w:rsidRPr="00D27CB9" w:rsidRDefault="00D27CB9" w:rsidP="00D27CB9">
            <w:pPr>
              <w:jc w:val="center"/>
              <w:rPr>
                <w:rFonts w:ascii="Times New Roman" w:hAnsi="Times New Roman" w:cs="Times New Roman"/>
                <w:b/>
                <w:sz w:val="20"/>
                <w:szCs w:val="20"/>
              </w:rPr>
            </w:pPr>
          </w:p>
        </w:tc>
      </w:tr>
      <w:tr w:rsidR="00D27CB9" w:rsidRPr="00D27CB9" w:rsidTr="00343065">
        <w:tc>
          <w:tcPr>
            <w:tcW w:w="28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color w:val="000000"/>
                <w:sz w:val="20"/>
                <w:szCs w:val="20"/>
              </w:rPr>
              <w:lastRenderedPageBreak/>
              <w:t>10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60</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67</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60</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67</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60</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56</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60</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67</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70</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44</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70</w:t>
            </w:r>
          </w:p>
        </w:tc>
        <w:tc>
          <w:tcPr>
            <w:tcW w:w="50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44</w:t>
            </w:r>
          </w:p>
        </w:tc>
        <w:tc>
          <w:tcPr>
            <w:tcW w:w="34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90</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Cs/>
                <w:color w:val="000000"/>
                <w:sz w:val="20"/>
                <w:szCs w:val="20"/>
              </w:rPr>
            </w:pPr>
            <w:r w:rsidRPr="00D27CB9">
              <w:rPr>
                <w:rFonts w:ascii="Times New Roman" w:hAnsi="Times New Roman" w:cs="Times New Roman"/>
                <w:bCs/>
                <w:color w:val="000000"/>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Cs/>
                <w:color w:val="000000"/>
                <w:sz w:val="20"/>
                <w:szCs w:val="20"/>
              </w:rPr>
            </w:pPr>
            <w:r w:rsidRPr="00D27CB9">
              <w:rPr>
                <w:rFonts w:ascii="Times New Roman" w:hAnsi="Times New Roman" w:cs="Times New Roman"/>
                <w:bCs/>
                <w:color w:val="000000"/>
                <w:sz w:val="20"/>
                <w:szCs w:val="20"/>
              </w:rPr>
              <w:t>78</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Cs/>
                <w:color w:val="000000"/>
                <w:sz w:val="20"/>
                <w:szCs w:val="20"/>
              </w:rPr>
            </w:pPr>
            <w:r w:rsidRPr="00D27CB9">
              <w:rPr>
                <w:rFonts w:ascii="Times New Roman" w:hAnsi="Times New Roman" w:cs="Times New Roman"/>
                <w:bCs/>
                <w:color w:val="000000"/>
                <w:sz w:val="20"/>
                <w:szCs w:val="20"/>
              </w:rPr>
              <w:t>67</w:t>
            </w:r>
          </w:p>
        </w:tc>
      </w:tr>
      <w:tr w:rsidR="00D27CB9" w:rsidRPr="00D27CB9" w:rsidTr="00343065">
        <w:tc>
          <w:tcPr>
            <w:tcW w:w="28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color w:val="000000"/>
                <w:sz w:val="20"/>
                <w:szCs w:val="20"/>
              </w:rPr>
              <w:t>11</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78</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89</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78</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86</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78</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86</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78</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86</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78</w:t>
            </w:r>
          </w:p>
        </w:tc>
        <w:tc>
          <w:tcPr>
            <w:tcW w:w="506"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86</w:t>
            </w:r>
          </w:p>
        </w:tc>
        <w:tc>
          <w:tcPr>
            <w:tcW w:w="344"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Cs/>
                <w:color w:val="000000"/>
                <w:sz w:val="20"/>
                <w:szCs w:val="20"/>
              </w:rPr>
            </w:pPr>
            <w:r w:rsidRPr="00D27CB9">
              <w:rPr>
                <w:rFonts w:ascii="Times New Roman" w:hAnsi="Times New Roman" w:cs="Times New Roman"/>
                <w:bCs/>
                <w:color w:val="000000"/>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27CB9" w:rsidRPr="00D27CB9" w:rsidRDefault="00D27CB9" w:rsidP="00D27CB9">
            <w:pPr>
              <w:jc w:val="center"/>
              <w:rPr>
                <w:rFonts w:ascii="Times New Roman" w:hAnsi="Times New Roman" w:cs="Times New Roman"/>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Cs/>
                <w:color w:val="000000"/>
                <w:sz w:val="20"/>
                <w:szCs w:val="20"/>
              </w:rPr>
            </w:pPr>
            <w:r w:rsidRPr="00D27CB9">
              <w:rPr>
                <w:rFonts w:ascii="Times New Roman" w:hAnsi="Times New Roman" w:cs="Times New Roman"/>
                <w:bCs/>
                <w:color w:val="000000"/>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27CB9" w:rsidRPr="00D27CB9" w:rsidRDefault="00D27CB9" w:rsidP="00D27CB9">
            <w:pPr>
              <w:jc w:val="center"/>
              <w:rPr>
                <w:rFonts w:ascii="Times New Roman" w:hAnsi="Times New Roman" w:cs="Times New Roman"/>
                <w:bCs/>
                <w:color w:val="000000"/>
                <w:sz w:val="20"/>
                <w:szCs w:val="20"/>
              </w:rPr>
            </w:pPr>
          </w:p>
        </w:tc>
      </w:tr>
      <w:tr w:rsidR="00D27CB9" w:rsidRPr="00D27CB9" w:rsidTr="00343065">
        <w:tc>
          <w:tcPr>
            <w:tcW w:w="283"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b/>
                <w:bCs/>
                <w:color w:val="000000"/>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66"/>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69</w:t>
            </w:r>
          </w:p>
        </w:tc>
        <w:tc>
          <w:tcPr>
            <w:tcW w:w="426"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66"/>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75</w:t>
            </w:r>
          </w:p>
        </w:tc>
        <w:tc>
          <w:tcPr>
            <w:tcW w:w="426"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84</w:t>
            </w:r>
          </w:p>
        </w:tc>
        <w:tc>
          <w:tcPr>
            <w:tcW w:w="283" w:type="dxa"/>
            <w:tcBorders>
              <w:top w:val="single" w:sz="4" w:space="0" w:color="auto"/>
              <w:left w:val="single" w:sz="4" w:space="0" w:color="auto"/>
              <w:bottom w:val="single" w:sz="4" w:space="0" w:color="auto"/>
              <w:right w:val="single" w:sz="4" w:space="0" w:color="auto"/>
            </w:tcBorders>
            <w:shd w:val="clear" w:color="auto" w:fill="FFFF66"/>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69</w:t>
            </w:r>
          </w:p>
        </w:tc>
        <w:tc>
          <w:tcPr>
            <w:tcW w:w="425"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71</w:t>
            </w:r>
          </w:p>
        </w:tc>
        <w:tc>
          <w:tcPr>
            <w:tcW w:w="425" w:type="dxa"/>
            <w:tcBorders>
              <w:top w:val="single" w:sz="4" w:space="0" w:color="auto"/>
              <w:left w:val="single" w:sz="4" w:space="0" w:color="auto"/>
              <w:bottom w:val="single" w:sz="4" w:space="0" w:color="auto"/>
              <w:right w:val="single" w:sz="4" w:space="0" w:color="auto"/>
            </w:tcBorders>
            <w:shd w:val="clear" w:color="auto" w:fill="FFFF66"/>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69</w:t>
            </w:r>
          </w:p>
        </w:tc>
        <w:tc>
          <w:tcPr>
            <w:tcW w:w="425"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77</w:t>
            </w:r>
          </w:p>
        </w:tc>
        <w:tc>
          <w:tcPr>
            <w:tcW w:w="284"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b/>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66"/>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74</w:t>
            </w:r>
          </w:p>
        </w:tc>
        <w:tc>
          <w:tcPr>
            <w:tcW w:w="425"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65</w:t>
            </w:r>
          </w:p>
        </w:tc>
        <w:tc>
          <w:tcPr>
            <w:tcW w:w="425" w:type="dxa"/>
            <w:tcBorders>
              <w:top w:val="single" w:sz="4" w:space="0" w:color="auto"/>
              <w:left w:val="single" w:sz="4" w:space="0" w:color="auto"/>
              <w:bottom w:val="single" w:sz="4" w:space="0" w:color="auto"/>
              <w:right w:val="single" w:sz="4" w:space="0" w:color="auto"/>
            </w:tcBorders>
            <w:shd w:val="clear" w:color="auto" w:fill="FFFF66"/>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74</w:t>
            </w:r>
          </w:p>
        </w:tc>
        <w:tc>
          <w:tcPr>
            <w:tcW w:w="506"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65</w:t>
            </w:r>
          </w:p>
        </w:tc>
        <w:tc>
          <w:tcPr>
            <w:tcW w:w="344"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b/>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66"/>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95</w:t>
            </w:r>
          </w:p>
        </w:tc>
        <w:tc>
          <w:tcPr>
            <w:tcW w:w="425"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bCs/>
                <w:color w:val="000000"/>
                <w:sz w:val="20"/>
                <w:szCs w:val="20"/>
              </w:rPr>
            </w:pPr>
            <w:r w:rsidRPr="00D27CB9">
              <w:rPr>
                <w:rFonts w:ascii="Times New Roman" w:hAnsi="Times New Roman" w:cs="Times New Roman"/>
                <w:bCs/>
                <w:color w:val="000000"/>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66"/>
            <w:hideMark/>
          </w:tcPr>
          <w:p w:rsidR="00D27CB9" w:rsidRPr="00D27CB9" w:rsidRDefault="00D27CB9" w:rsidP="00D27CB9">
            <w:pPr>
              <w:jc w:val="center"/>
              <w:rPr>
                <w:rFonts w:ascii="Times New Roman" w:hAnsi="Times New Roman" w:cs="Times New Roman"/>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bCs/>
                <w:color w:val="000000"/>
                <w:sz w:val="20"/>
                <w:szCs w:val="20"/>
              </w:rPr>
            </w:pPr>
            <w:r w:rsidRPr="00D27CB9">
              <w:rPr>
                <w:rFonts w:ascii="Times New Roman" w:hAnsi="Times New Roman" w:cs="Times New Roman"/>
                <w:bCs/>
                <w:color w:val="000000"/>
                <w:sz w:val="20"/>
                <w:szCs w:val="20"/>
              </w:rPr>
              <w:t>89</w:t>
            </w:r>
          </w:p>
        </w:tc>
        <w:tc>
          <w:tcPr>
            <w:tcW w:w="425" w:type="dxa"/>
            <w:tcBorders>
              <w:top w:val="single" w:sz="4" w:space="0" w:color="auto"/>
              <w:left w:val="single" w:sz="4" w:space="0" w:color="auto"/>
              <w:bottom w:val="single" w:sz="4" w:space="0" w:color="auto"/>
              <w:right w:val="single" w:sz="4" w:space="0" w:color="auto"/>
            </w:tcBorders>
            <w:shd w:val="clear" w:color="auto" w:fill="FFFF66"/>
          </w:tcPr>
          <w:p w:rsidR="00D27CB9" w:rsidRPr="00D27CB9" w:rsidRDefault="00D27CB9" w:rsidP="00D27CB9">
            <w:pPr>
              <w:jc w:val="center"/>
              <w:rPr>
                <w:rFonts w:ascii="Times New Roman" w:hAnsi="Times New Roman" w:cs="Times New Roman"/>
                <w:bCs/>
                <w:color w:val="000000"/>
                <w:sz w:val="20"/>
                <w:szCs w:val="20"/>
              </w:rPr>
            </w:pPr>
            <w:r w:rsidRPr="00D27CB9">
              <w:rPr>
                <w:rFonts w:ascii="Times New Roman" w:hAnsi="Times New Roman" w:cs="Times New Roman"/>
                <w:bCs/>
                <w:color w:val="000000"/>
                <w:sz w:val="20"/>
                <w:szCs w:val="20"/>
              </w:rPr>
              <w:t>67</w:t>
            </w:r>
          </w:p>
        </w:tc>
      </w:tr>
      <w:tr w:rsidR="00D27CB9" w:rsidRPr="00D27CB9" w:rsidTr="00343065">
        <w:tc>
          <w:tcPr>
            <w:tcW w:w="283" w:type="dxa"/>
            <w:tcBorders>
              <w:top w:val="single" w:sz="4" w:space="0" w:color="auto"/>
              <w:left w:val="single" w:sz="4" w:space="0" w:color="auto"/>
              <w:bottom w:val="nil"/>
              <w:right w:val="single" w:sz="4" w:space="0" w:color="auto"/>
            </w:tcBorders>
            <w:shd w:val="clear" w:color="auto" w:fill="BFBF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bCs/>
                <w:color w:val="000000"/>
                <w:sz w:val="20"/>
                <w:szCs w:val="20"/>
              </w:rPr>
              <w:t xml:space="preserve">Всего </w:t>
            </w:r>
          </w:p>
        </w:tc>
        <w:tc>
          <w:tcPr>
            <w:tcW w:w="426"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62</w:t>
            </w:r>
          </w:p>
        </w:tc>
        <w:tc>
          <w:tcPr>
            <w:tcW w:w="426"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67</w:t>
            </w:r>
          </w:p>
        </w:tc>
        <w:tc>
          <w:tcPr>
            <w:tcW w:w="425"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67</w:t>
            </w:r>
          </w:p>
        </w:tc>
        <w:tc>
          <w:tcPr>
            <w:tcW w:w="426" w:type="dxa"/>
            <w:tcBorders>
              <w:top w:val="single" w:sz="4" w:space="0" w:color="auto"/>
              <w:left w:val="single" w:sz="4" w:space="0" w:color="auto"/>
              <w:bottom w:val="single" w:sz="4" w:space="0" w:color="auto"/>
              <w:right w:val="single" w:sz="4" w:space="0" w:color="auto"/>
            </w:tcBorders>
            <w:shd w:val="clear" w:color="auto" w:fill="A6A6A6"/>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72</w:t>
            </w:r>
          </w:p>
        </w:tc>
        <w:tc>
          <w:tcPr>
            <w:tcW w:w="283"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61</w:t>
            </w:r>
          </w:p>
        </w:tc>
        <w:tc>
          <w:tcPr>
            <w:tcW w:w="425"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63</w:t>
            </w:r>
          </w:p>
        </w:tc>
        <w:tc>
          <w:tcPr>
            <w:tcW w:w="425"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63</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71</w:t>
            </w:r>
          </w:p>
        </w:tc>
        <w:tc>
          <w:tcPr>
            <w:tcW w:w="284"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75</w:t>
            </w:r>
          </w:p>
        </w:tc>
        <w:tc>
          <w:tcPr>
            <w:tcW w:w="425" w:type="dxa"/>
            <w:tcBorders>
              <w:top w:val="single" w:sz="4" w:space="0" w:color="auto"/>
              <w:left w:val="single" w:sz="4" w:space="0" w:color="auto"/>
              <w:bottom w:val="single" w:sz="4" w:space="0" w:color="auto"/>
              <w:right w:val="single" w:sz="4" w:space="0" w:color="auto"/>
            </w:tcBorders>
            <w:shd w:val="clear" w:color="auto" w:fill="A6A6A6"/>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94</w:t>
            </w:r>
          </w:p>
        </w:tc>
        <w:tc>
          <w:tcPr>
            <w:tcW w:w="426"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61</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52</w:t>
            </w:r>
          </w:p>
        </w:tc>
        <w:tc>
          <w:tcPr>
            <w:tcW w:w="425"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61</w:t>
            </w:r>
          </w:p>
        </w:tc>
        <w:tc>
          <w:tcPr>
            <w:tcW w:w="506" w:type="dxa"/>
            <w:tcBorders>
              <w:top w:val="single" w:sz="4" w:space="0" w:color="auto"/>
              <w:left w:val="single" w:sz="4" w:space="0" w:color="auto"/>
              <w:bottom w:val="single" w:sz="4" w:space="0" w:color="auto"/>
              <w:right w:val="single" w:sz="4" w:space="0" w:color="auto"/>
            </w:tcBorders>
            <w:shd w:val="clear" w:color="auto" w:fill="0070C0"/>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54</w:t>
            </w:r>
          </w:p>
        </w:tc>
        <w:tc>
          <w:tcPr>
            <w:tcW w:w="344"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b/>
                <w:sz w:val="20"/>
                <w:szCs w:val="20"/>
                <w:lang w:val="en-US"/>
              </w:rPr>
            </w:pPr>
            <w:r w:rsidRPr="00D27CB9">
              <w:rPr>
                <w:rFonts w:ascii="Times New Roman" w:hAnsi="Times New Roman" w:cs="Times New Roman"/>
                <w:b/>
                <w:sz w:val="20"/>
                <w:szCs w:val="20"/>
                <w:lang w:val="en-US"/>
              </w:rPr>
              <w:t>99</w:t>
            </w:r>
          </w:p>
        </w:tc>
        <w:tc>
          <w:tcPr>
            <w:tcW w:w="567" w:type="dxa"/>
            <w:tcBorders>
              <w:top w:val="single" w:sz="4" w:space="0" w:color="auto"/>
              <w:left w:val="single" w:sz="4" w:space="0" w:color="auto"/>
              <w:bottom w:val="single" w:sz="4" w:space="0" w:color="auto"/>
              <w:right w:val="single" w:sz="4" w:space="0" w:color="auto"/>
            </w:tcBorders>
            <w:shd w:val="clear" w:color="auto" w:fill="0070C0"/>
            <w:hideMark/>
          </w:tcPr>
          <w:p w:rsidR="00D27CB9" w:rsidRPr="00D27CB9" w:rsidRDefault="00D27CB9" w:rsidP="00D27CB9">
            <w:pPr>
              <w:jc w:val="center"/>
              <w:rPr>
                <w:rFonts w:ascii="Times New Roman" w:hAnsi="Times New Roman" w:cs="Times New Roman"/>
                <w:b/>
                <w:sz w:val="20"/>
                <w:szCs w:val="20"/>
                <w:lang w:val="en-US"/>
              </w:rPr>
            </w:pPr>
            <w:r w:rsidRPr="00D27CB9">
              <w:rPr>
                <w:rFonts w:ascii="Times New Roman" w:hAnsi="Times New Roman" w:cs="Times New Roman"/>
                <w:b/>
                <w:sz w:val="20"/>
                <w:szCs w:val="20"/>
                <w:lang w:val="en-US"/>
              </w:rPr>
              <w:t>100</w:t>
            </w:r>
          </w:p>
        </w:tc>
        <w:tc>
          <w:tcPr>
            <w:tcW w:w="426"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92</w:t>
            </w:r>
          </w:p>
        </w:tc>
        <w:tc>
          <w:tcPr>
            <w:tcW w:w="425" w:type="dxa"/>
            <w:tcBorders>
              <w:top w:val="single" w:sz="4" w:space="0" w:color="auto"/>
              <w:left w:val="single" w:sz="4" w:space="0" w:color="auto"/>
              <w:bottom w:val="single" w:sz="4" w:space="0" w:color="auto"/>
              <w:right w:val="single" w:sz="4" w:space="0" w:color="auto"/>
            </w:tcBorders>
            <w:shd w:val="clear" w:color="auto" w:fill="0070C0"/>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91</w:t>
            </w:r>
          </w:p>
        </w:tc>
        <w:tc>
          <w:tcPr>
            <w:tcW w:w="425"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78</w:t>
            </w:r>
          </w:p>
        </w:tc>
        <w:tc>
          <w:tcPr>
            <w:tcW w:w="425"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99</w:t>
            </w:r>
          </w:p>
        </w:tc>
        <w:tc>
          <w:tcPr>
            <w:tcW w:w="283"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87</w:t>
            </w:r>
          </w:p>
        </w:tc>
        <w:tc>
          <w:tcPr>
            <w:tcW w:w="426"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BFBFBF"/>
            <w:hideMark/>
          </w:tcPr>
          <w:p w:rsidR="00D27CB9" w:rsidRPr="00D27CB9" w:rsidRDefault="00D27CB9" w:rsidP="00D27CB9">
            <w:pPr>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BFBFBF"/>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80</w:t>
            </w:r>
          </w:p>
        </w:tc>
        <w:tc>
          <w:tcPr>
            <w:tcW w:w="425" w:type="dxa"/>
            <w:tcBorders>
              <w:top w:val="single" w:sz="4" w:space="0" w:color="auto"/>
              <w:left w:val="single" w:sz="4" w:space="0" w:color="auto"/>
              <w:bottom w:val="single" w:sz="4" w:space="0" w:color="auto"/>
              <w:right w:val="single" w:sz="4" w:space="0" w:color="auto"/>
            </w:tcBorders>
            <w:shd w:val="clear" w:color="auto" w:fill="BFBFBF"/>
          </w:tcPr>
          <w:p w:rsidR="00D27CB9" w:rsidRPr="00D27CB9" w:rsidRDefault="00D27CB9" w:rsidP="00D27CB9">
            <w:pPr>
              <w:jc w:val="center"/>
              <w:rPr>
                <w:rFonts w:ascii="Times New Roman" w:hAnsi="Times New Roman" w:cs="Times New Roman"/>
                <w:b/>
                <w:sz w:val="20"/>
                <w:szCs w:val="20"/>
              </w:rPr>
            </w:pPr>
            <w:r w:rsidRPr="00D27CB9">
              <w:rPr>
                <w:rFonts w:ascii="Times New Roman" w:hAnsi="Times New Roman" w:cs="Times New Roman"/>
                <w:b/>
                <w:sz w:val="20"/>
                <w:szCs w:val="20"/>
              </w:rPr>
              <w:t>67</w:t>
            </w:r>
          </w:p>
        </w:tc>
      </w:tr>
    </w:tbl>
    <w:p w:rsidR="00D27CB9" w:rsidRPr="00D27CB9" w:rsidRDefault="00D27CB9" w:rsidP="00D27CB9">
      <w:pPr>
        <w:jc w:val="center"/>
        <w:rPr>
          <w:rFonts w:ascii="Times New Roman" w:eastAsiaTheme="minorHAnsi" w:hAnsi="Times New Roman" w:cs="Times New Roman"/>
          <w:b/>
          <w:sz w:val="20"/>
          <w:szCs w:val="20"/>
          <w:lang w:eastAsia="en-US"/>
        </w:rPr>
      </w:pPr>
      <w:r w:rsidRPr="00D27CB9">
        <w:rPr>
          <w:rFonts w:ascii="Times New Roman" w:eastAsiaTheme="minorHAnsi" w:hAnsi="Times New Roman" w:cs="Times New Roman"/>
          <w:b/>
          <w:sz w:val="20"/>
          <w:szCs w:val="20"/>
          <w:lang w:eastAsia="en-US"/>
        </w:rPr>
        <w:t>Качество знаний</w:t>
      </w:r>
      <w:proofErr w:type="gramStart"/>
      <w:r w:rsidRPr="00D27CB9">
        <w:rPr>
          <w:rFonts w:ascii="Times New Roman" w:eastAsiaTheme="minorHAnsi" w:hAnsi="Times New Roman" w:cs="Times New Roman"/>
          <w:b/>
          <w:sz w:val="20"/>
          <w:szCs w:val="20"/>
          <w:lang w:eastAsia="en-US"/>
        </w:rPr>
        <w:t xml:space="preserve"> (%) </w:t>
      </w:r>
      <w:proofErr w:type="gramEnd"/>
      <w:r w:rsidRPr="00D27CB9">
        <w:rPr>
          <w:rFonts w:ascii="Times New Roman" w:eastAsiaTheme="minorHAnsi" w:hAnsi="Times New Roman" w:cs="Times New Roman"/>
          <w:b/>
          <w:sz w:val="20"/>
          <w:szCs w:val="20"/>
          <w:lang w:eastAsia="en-US"/>
        </w:rPr>
        <w:t>по классам в сравнении с 2020 – 2021 учебным годом</w:t>
      </w:r>
    </w:p>
    <w:p w:rsidR="00D27CB9" w:rsidRPr="00D27CB9" w:rsidRDefault="00D27CB9" w:rsidP="00D27CB9">
      <w:pPr>
        <w:jc w:val="center"/>
        <w:rPr>
          <w:rFonts w:ascii="Times New Roman" w:eastAsiaTheme="minorHAnsi" w:hAnsi="Times New Roman" w:cs="Times New Roman"/>
          <w:b/>
          <w:sz w:val="20"/>
          <w:szCs w:val="20"/>
          <w:lang w:eastAsia="en-US"/>
        </w:rPr>
      </w:pPr>
      <w:r w:rsidRPr="00D27CB9">
        <w:rPr>
          <w:rFonts w:ascii="Times New Roman" w:eastAsiaTheme="minorHAnsi" w:hAnsi="Times New Roman" w:cs="Times New Roman"/>
          <w:b/>
          <w:noProof/>
          <w:sz w:val="20"/>
          <w:szCs w:val="20"/>
        </w:rPr>
        <w:drawing>
          <wp:inline distT="0" distB="0" distL="0" distR="0">
            <wp:extent cx="5742774" cy="3657600"/>
            <wp:effectExtent l="19050" t="0" r="10326"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27CB9" w:rsidRPr="00B0538D" w:rsidRDefault="00D27CB9" w:rsidP="00D27CB9">
      <w:pPr>
        <w:rPr>
          <w:rFonts w:ascii="Times New Roman" w:hAnsi="Times New Roman" w:cs="Times New Roman"/>
          <w:b/>
          <w:sz w:val="20"/>
          <w:szCs w:val="20"/>
        </w:rPr>
      </w:pPr>
      <w:r w:rsidRPr="00D27CB9">
        <w:rPr>
          <w:rFonts w:ascii="Times New Roman" w:hAnsi="Times New Roman" w:cs="Times New Roman"/>
          <w:b/>
          <w:sz w:val="20"/>
          <w:szCs w:val="20"/>
        </w:rPr>
        <w:t>Выводы:</w:t>
      </w:r>
      <w:r w:rsidRPr="00D27CB9">
        <w:rPr>
          <w:rFonts w:ascii="Times New Roman" w:hAnsi="Times New Roman" w:cs="Times New Roman"/>
          <w:sz w:val="20"/>
          <w:szCs w:val="20"/>
        </w:rPr>
        <w:t xml:space="preserve"> </w:t>
      </w:r>
    </w:p>
    <w:p w:rsidR="00D27CB9" w:rsidRPr="00D27CB9" w:rsidRDefault="00D27CB9" w:rsidP="00EE50A3">
      <w:pPr>
        <w:spacing w:after="0" w:line="240" w:lineRule="auto"/>
        <w:rPr>
          <w:rFonts w:ascii="Times New Roman" w:hAnsi="Times New Roman" w:cs="Times New Roman"/>
          <w:sz w:val="20"/>
          <w:szCs w:val="20"/>
        </w:rPr>
      </w:pPr>
      <w:r w:rsidRPr="00D27CB9">
        <w:rPr>
          <w:rFonts w:ascii="Times New Roman" w:hAnsi="Times New Roman" w:cs="Times New Roman"/>
          <w:sz w:val="20"/>
          <w:szCs w:val="20"/>
        </w:rPr>
        <w:t>Показатель качества знан</w:t>
      </w:r>
      <w:r w:rsidR="00343065">
        <w:rPr>
          <w:rFonts w:ascii="Times New Roman" w:hAnsi="Times New Roman" w:cs="Times New Roman"/>
          <w:sz w:val="20"/>
          <w:szCs w:val="20"/>
        </w:rPr>
        <w:t xml:space="preserve">ий учащихся 2-9 классов за </w:t>
      </w:r>
      <w:r w:rsidRPr="00D27CB9">
        <w:rPr>
          <w:rFonts w:ascii="Times New Roman" w:hAnsi="Times New Roman" w:cs="Times New Roman"/>
          <w:sz w:val="20"/>
          <w:szCs w:val="20"/>
        </w:rPr>
        <w:t>2022 учебный год по сравнению с показателями 2021</w:t>
      </w:r>
      <w:r w:rsidR="00343065">
        <w:rPr>
          <w:rFonts w:ascii="Times New Roman" w:hAnsi="Times New Roman" w:cs="Times New Roman"/>
          <w:sz w:val="20"/>
          <w:szCs w:val="20"/>
        </w:rPr>
        <w:t xml:space="preserve"> </w:t>
      </w:r>
      <w:r w:rsidRPr="00D27CB9">
        <w:rPr>
          <w:rFonts w:ascii="Times New Roman" w:hAnsi="Times New Roman" w:cs="Times New Roman"/>
          <w:sz w:val="20"/>
          <w:szCs w:val="20"/>
        </w:rPr>
        <w:t xml:space="preserve">учебного года остались </w:t>
      </w:r>
      <w:proofErr w:type="gramStart"/>
      <w:r w:rsidRPr="00D27CB9">
        <w:rPr>
          <w:rFonts w:ascii="Times New Roman" w:hAnsi="Times New Roman" w:cs="Times New Roman"/>
          <w:sz w:val="20"/>
          <w:szCs w:val="20"/>
        </w:rPr>
        <w:t>прежними</w:t>
      </w:r>
      <w:proofErr w:type="gramEnd"/>
      <w:r w:rsidRPr="00D27CB9">
        <w:rPr>
          <w:rFonts w:ascii="Times New Roman" w:hAnsi="Times New Roman" w:cs="Times New Roman"/>
          <w:sz w:val="20"/>
          <w:szCs w:val="20"/>
        </w:rPr>
        <w:t xml:space="preserve"> и составляет 41% . </w:t>
      </w:r>
    </w:p>
    <w:p w:rsidR="00D27CB9" w:rsidRPr="00D27CB9" w:rsidRDefault="00D27CB9" w:rsidP="00EE50A3">
      <w:pPr>
        <w:spacing w:after="0" w:line="240" w:lineRule="auto"/>
        <w:rPr>
          <w:rFonts w:ascii="Times New Roman" w:hAnsi="Times New Roman" w:cs="Times New Roman"/>
          <w:sz w:val="20"/>
          <w:szCs w:val="20"/>
        </w:rPr>
      </w:pPr>
      <w:r w:rsidRPr="00D27CB9">
        <w:rPr>
          <w:rFonts w:ascii="Times New Roman" w:hAnsi="Times New Roman" w:cs="Times New Roman"/>
          <w:sz w:val="20"/>
          <w:szCs w:val="20"/>
        </w:rPr>
        <w:t xml:space="preserve">В начальной школе качество знаний снизилось на 2%, в среднем звене повысилось на 3 %. </w:t>
      </w:r>
    </w:p>
    <w:p w:rsidR="00D27CB9" w:rsidRPr="00D27CB9" w:rsidRDefault="00D27CB9" w:rsidP="00EE50A3">
      <w:pPr>
        <w:spacing w:after="0" w:line="240" w:lineRule="auto"/>
        <w:ind w:firstLine="708"/>
        <w:rPr>
          <w:rFonts w:ascii="Times New Roman" w:hAnsi="Times New Roman" w:cs="Times New Roman"/>
          <w:sz w:val="20"/>
          <w:szCs w:val="20"/>
        </w:rPr>
      </w:pPr>
      <w:r w:rsidRPr="00D27CB9">
        <w:rPr>
          <w:rFonts w:ascii="Times New Roman" w:hAnsi="Times New Roman" w:cs="Times New Roman"/>
          <w:sz w:val="20"/>
          <w:szCs w:val="20"/>
        </w:rPr>
        <w:t>Начальное звено:</w:t>
      </w:r>
    </w:p>
    <w:p w:rsidR="00D27CB9" w:rsidRPr="00D27CB9" w:rsidRDefault="00D27CB9" w:rsidP="00EE50A3">
      <w:pPr>
        <w:spacing w:after="0" w:line="240" w:lineRule="auto"/>
        <w:rPr>
          <w:rFonts w:ascii="Times New Roman" w:hAnsi="Times New Roman" w:cs="Times New Roman"/>
          <w:sz w:val="20"/>
          <w:szCs w:val="20"/>
        </w:rPr>
      </w:pPr>
      <w:r w:rsidRPr="00D27CB9">
        <w:rPr>
          <w:rFonts w:ascii="Times New Roman" w:hAnsi="Times New Roman" w:cs="Times New Roman"/>
          <w:sz w:val="20"/>
          <w:szCs w:val="20"/>
        </w:rPr>
        <w:t xml:space="preserve">Понижение по английскому языку на 5 %, качество снизилось во 2а, 3б, 4а классах. </w:t>
      </w:r>
    </w:p>
    <w:p w:rsidR="00D27CB9" w:rsidRPr="00D27CB9" w:rsidRDefault="00D27CB9" w:rsidP="00EE50A3">
      <w:pPr>
        <w:spacing w:after="0" w:line="240" w:lineRule="auto"/>
        <w:rPr>
          <w:rFonts w:ascii="Times New Roman" w:hAnsi="Times New Roman" w:cs="Times New Roman"/>
          <w:sz w:val="20"/>
          <w:szCs w:val="20"/>
        </w:rPr>
      </w:pPr>
      <w:r w:rsidRPr="00D27CB9">
        <w:rPr>
          <w:rFonts w:ascii="Times New Roman" w:hAnsi="Times New Roman" w:cs="Times New Roman"/>
          <w:sz w:val="20"/>
          <w:szCs w:val="20"/>
        </w:rPr>
        <w:t>Повышение  по окружающему миру на 5 %, качество повысилось во всех классах, кроме 4-х классов. Также незначительное повышение качества наблюдается по литературному чтению на 4 % в следующих классах: 3а, 4а, 4б.</w:t>
      </w:r>
    </w:p>
    <w:p w:rsidR="00D27CB9" w:rsidRPr="00D27CB9" w:rsidRDefault="00D27CB9" w:rsidP="00EE50A3">
      <w:pPr>
        <w:spacing w:after="0" w:line="240" w:lineRule="auto"/>
        <w:ind w:firstLine="708"/>
        <w:rPr>
          <w:rFonts w:ascii="Times New Roman" w:hAnsi="Times New Roman" w:cs="Times New Roman"/>
          <w:sz w:val="20"/>
          <w:szCs w:val="20"/>
        </w:rPr>
      </w:pPr>
      <w:r w:rsidRPr="00D27CB9">
        <w:rPr>
          <w:rFonts w:ascii="Times New Roman" w:hAnsi="Times New Roman" w:cs="Times New Roman"/>
          <w:sz w:val="20"/>
          <w:szCs w:val="20"/>
        </w:rPr>
        <w:t>Среднее звено:</w:t>
      </w:r>
    </w:p>
    <w:p w:rsidR="00D27CB9" w:rsidRPr="00D27CB9" w:rsidRDefault="00D27CB9" w:rsidP="00EE50A3">
      <w:pPr>
        <w:spacing w:after="0" w:line="240" w:lineRule="auto"/>
        <w:rPr>
          <w:rFonts w:ascii="Times New Roman" w:hAnsi="Times New Roman" w:cs="Times New Roman"/>
          <w:sz w:val="20"/>
          <w:szCs w:val="20"/>
        </w:rPr>
      </w:pPr>
      <w:r w:rsidRPr="00D27CB9">
        <w:rPr>
          <w:rFonts w:ascii="Times New Roman" w:hAnsi="Times New Roman" w:cs="Times New Roman"/>
          <w:sz w:val="20"/>
          <w:szCs w:val="20"/>
        </w:rPr>
        <w:t>Понижение  на 10% произошло по русскому языку, снижение наблюдается в 5а,5б , 6б,8а, 8б,9б классах.</w:t>
      </w:r>
    </w:p>
    <w:p w:rsidR="00D27CB9" w:rsidRPr="00D27CB9" w:rsidRDefault="00D27CB9" w:rsidP="00EE50A3">
      <w:pPr>
        <w:spacing w:after="0" w:line="240" w:lineRule="auto"/>
        <w:rPr>
          <w:rFonts w:ascii="Times New Roman" w:hAnsi="Times New Roman" w:cs="Times New Roman"/>
          <w:sz w:val="20"/>
          <w:szCs w:val="20"/>
        </w:rPr>
      </w:pPr>
      <w:r w:rsidRPr="00D27CB9">
        <w:rPr>
          <w:rFonts w:ascii="Times New Roman" w:hAnsi="Times New Roman" w:cs="Times New Roman"/>
          <w:sz w:val="20"/>
          <w:szCs w:val="20"/>
        </w:rPr>
        <w:t>Понижение на 4 % наблюдается по литературе, снижение произошло в 5а, 5б. 6б, 7б,8а, 8б классах.</w:t>
      </w:r>
    </w:p>
    <w:p w:rsidR="00D27CB9" w:rsidRPr="00D27CB9" w:rsidRDefault="00D27CB9" w:rsidP="00EE50A3">
      <w:pPr>
        <w:spacing w:after="0" w:line="240" w:lineRule="auto"/>
        <w:rPr>
          <w:rFonts w:ascii="Times New Roman" w:hAnsi="Times New Roman" w:cs="Times New Roman"/>
          <w:sz w:val="20"/>
          <w:szCs w:val="20"/>
        </w:rPr>
      </w:pPr>
      <w:r w:rsidRPr="00D27CB9">
        <w:rPr>
          <w:rFonts w:ascii="Times New Roman" w:hAnsi="Times New Roman" w:cs="Times New Roman"/>
          <w:sz w:val="20"/>
          <w:szCs w:val="20"/>
        </w:rPr>
        <w:lastRenderedPageBreak/>
        <w:t>Понижение на 15% по родному языку, снижение по этому предмету наблюдается во всех классах, кроме 6а и 7а классах.</w:t>
      </w:r>
    </w:p>
    <w:p w:rsidR="00D27CB9" w:rsidRPr="00D27CB9" w:rsidRDefault="00D27CB9" w:rsidP="00EE50A3">
      <w:pPr>
        <w:spacing w:after="0" w:line="240" w:lineRule="auto"/>
        <w:rPr>
          <w:rFonts w:ascii="Times New Roman" w:hAnsi="Times New Roman" w:cs="Times New Roman"/>
          <w:sz w:val="20"/>
          <w:szCs w:val="20"/>
        </w:rPr>
      </w:pPr>
      <w:r w:rsidRPr="00D27CB9">
        <w:rPr>
          <w:rFonts w:ascii="Times New Roman" w:hAnsi="Times New Roman" w:cs="Times New Roman"/>
          <w:sz w:val="20"/>
          <w:szCs w:val="20"/>
        </w:rPr>
        <w:t>Понижение на3% по алгебре, снижение произошло в 8а, 8б,9б  классах.</w:t>
      </w:r>
    </w:p>
    <w:p w:rsidR="00D27CB9" w:rsidRPr="00D27CB9" w:rsidRDefault="00D27CB9" w:rsidP="00EE50A3">
      <w:pPr>
        <w:spacing w:after="0" w:line="240" w:lineRule="auto"/>
        <w:rPr>
          <w:rFonts w:ascii="Times New Roman" w:hAnsi="Times New Roman" w:cs="Times New Roman"/>
          <w:sz w:val="20"/>
          <w:szCs w:val="20"/>
        </w:rPr>
      </w:pPr>
      <w:r w:rsidRPr="00D27CB9">
        <w:rPr>
          <w:rFonts w:ascii="Times New Roman" w:hAnsi="Times New Roman" w:cs="Times New Roman"/>
          <w:sz w:val="20"/>
          <w:szCs w:val="20"/>
        </w:rPr>
        <w:t>Понижение на 3% по геометрии, снижение произошло в 7б, 8а. 9б классах.</w:t>
      </w:r>
    </w:p>
    <w:p w:rsidR="00D27CB9" w:rsidRPr="00D27CB9" w:rsidRDefault="00D27CB9" w:rsidP="00EE50A3">
      <w:pPr>
        <w:spacing w:after="0" w:line="240" w:lineRule="auto"/>
        <w:rPr>
          <w:rFonts w:ascii="Times New Roman" w:hAnsi="Times New Roman" w:cs="Times New Roman"/>
          <w:sz w:val="20"/>
          <w:szCs w:val="20"/>
        </w:rPr>
      </w:pPr>
      <w:r w:rsidRPr="00D27CB9">
        <w:rPr>
          <w:rFonts w:ascii="Times New Roman" w:hAnsi="Times New Roman" w:cs="Times New Roman"/>
          <w:sz w:val="20"/>
          <w:szCs w:val="20"/>
        </w:rPr>
        <w:t>Понижение на 9 % по физике, снижение произошло в 7б,8б, 9б классах</w:t>
      </w:r>
    </w:p>
    <w:p w:rsidR="00D27CB9" w:rsidRPr="00D27CB9" w:rsidRDefault="00D27CB9" w:rsidP="00EE50A3">
      <w:pPr>
        <w:spacing w:after="0" w:line="240" w:lineRule="auto"/>
        <w:rPr>
          <w:rFonts w:ascii="Times New Roman" w:hAnsi="Times New Roman" w:cs="Times New Roman"/>
          <w:sz w:val="20"/>
          <w:szCs w:val="20"/>
        </w:rPr>
      </w:pPr>
      <w:r w:rsidRPr="00D27CB9">
        <w:rPr>
          <w:rFonts w:ascii="Times New Roman" w:hAnsi="Times New Roman" w:cs="Times New Roman"/>
          <w:sz w:val="20"/>
          <w:szCs w:val="20"/>
        </w:rPr>
        <w:t>Повышение по ИЗО  на 18 %, по ОДНКНР на 19%, по информатике на 4 %, по истории на 2% .</w:t>
      </w:r>
    </w:p>
    <w:p w:rsidR="00D27CB9" w:rsidRPr="00D27CB9" w:rsidRDefault="00D27CB9" w:rsidP="00EE50A3">
      <w:pPr>
        <w:spacing w:after="0" w:line="240" w:lineRule="auto"/>
        <w:rPr>
          <w:rFonts w:ascii="Times New Roman" w:hAnsi="Times New Roman" w:cs="Times New Roman"/>
          <w:color w:val="FF0000"/>
          <w:sz w:val="20"/>
          <w:szCs w:val="20"/>
        </w:rPr>
      </w:pPr>
      <w:r w:rsidRPr="00D27CB9">
        <w:rPr>
          <w:rFonts w:ascii="Times New Roman" w:hAnsi="Times New Roman" w:cs="Times New Roman"/>
          <w:sz w:val="20"/>
          <w:szCs w:val="20"/>
        </w:rPr>
        <w:t xml:space="preserve">На протяжении двух лет качество знаний остается на низком уровне. Главные причины: низкий уровень готовности к процессу обучения; низкая работоспособность; пропуски; неисполнительность; крайне низкая мотивация; отсутствие должного контроля со стороны родителей (законных представителей). Получили «2» в году следующие учащиеся: </w:t>
      </w:r>
      <w:proofErr w:type="spellStart"/>
      <w:r w:rsidRPr="00D27CB9">
        <w:rPr>
          <w:rFonts w:ascii="Times New Roman" w:hAnsi="Times New Roman" w:cs="Times New Roman"/>
          <w:sz w:val="20"/>
          <w:szCs w:val="20"/>
        </w:rPr>
        <w:t>Гуторова</w:t>
      </w:r>
      <w:proofErr w:type="spellEnd"/>
      <w:r w:rsidRPr="00D27CB9">
        <w:rPr>
          <w:rFonts w:ascii="Times New Roman" w:hAnsi="Times New Roman" w:cs="Times New Roman"/>
          <w:sz w:val="20"/>
          <w:szCs w:val="20"/>
        </w:rPr>
        <w:t xml:space="preserve"> Ю. 4а класс (русский язык, математика); </w:t>
      </w:r>
      <w:proofErr w:type="spellStart"/>
      <w:r w:rsidRPr="00D27CB9">
        <w:rPr>
          <w:rFonts w:ascii="Times New Roman" w:hAnsi="Times New Roman" w:cs="Times New Roman"/>
          <w:sz w:val="20"/>
          <w:szCs w:val="20"/>
        </w:rPr>
        <w:t>Чевчиев</w:t>
      </w:r>
      <w:proofErr w:type="spellEnd"/>
      <w:r w:rsidRPr="00D27CB9">
        <w:rPr>
          <w:rFonts w:ascii="Times New Roman" w:hAnsi="Times New Roman" w:cs="Times New Roman"/>
          <w:sz w:val="20"/>
          <w:szCs w:val="20"/>
        </w:rPr>
        <w:t xml:space="preserve"> С.М. (алгебра, геометрия) </w:t>
      </w:r>
      <w:proofErr w:type="spellStart"/>
      <w:r w:rsidRPr="00D27CB9">
        <w:rPr>
          <w:rFonts w:ascii="Times New Roman" w:hAnsi="Times New Roman" w:cs="Times New Roman"/>
          <w:color w:val="000000" w:themeColor="text1"/>
          <w:sz w:val="20"/>
          <w:szCs w:val="20"/>
        </w:rPr>
        <w:t>Обученность</w:t>
      </w:r>
      <w:proofErr w:type="spellEnd"/>
      <w:r w:rsidRPr="00D27CB9">
        <w:rPr>
          <w:rFonts w:ascii="Times New Roman" w:hAnsi="Times New Roman" w:cs="Times New Roman"/>
          <w:color w:val="000000" w:themeColor="text1"/>
          <w:sz w:val="20"/>
          <w:szCs w:val="20"/>
        </w:rPr>
        <w:t xml:space="preserve"> по школе составила 99,4%</w:t>
      </w:r>
    </w:p>
    <w:p w:rsidR="00D27CB9" w:rsidRPr="00D27CB9" w:rsidRDefault="00D27CB9" w:rsidP="00EE50A3">
      <w:pPr>
        <w:spacing w:after="0" w:line="240" w:lineRule="auto"/>
        <w:jc w:val="both"/>
        <w:rPr>
          <w:rFonts w:ascii="Times New Roman" w:eastAsia="Calibri" w:hAnsi="Times New Roman" w:cs="Times New Roman"/>
          <w:sz w:val="20"/>
          <w:szCs w:val="20"/>
          <w:lang w:eastAsia="en-US"/>
        </w:rPr>
      </w:pPr>
      <w:r w:rsidRPr="00D27CB9">
        <w:rPr>
          <w:rFonts w:ascii="Times New Roman" w:eastAsia="Calibri" w:hAnsi="Times New Roman" w:cs="Times New Roman"/>
          <w:sz w:val="20"/>
          <w:szCs w:val="20"/>
          <w:lang w:eastAsia="en-US"/>
        </w:rPr>
        <w:t xml:space="preserve">Из  аттестованных обучающихся 4 отличника, что составило 1 % от общего количества аттестованных. На «4» и «5» четверть окончили  130 обучающихся, что составило  39 % от общего количества аттестованных, из них  12 обучающихся (3 %)  окончили учебный год с одной четверкой. 21 обучающихся (6 %) имеют тройку только по одному предмету. Обучающихся, окончивших  четверть  на «3» 196 человек (59  %).  </w:t>
      </w:r>
    </w:p>
    <w:p w:rsidR="00D27CB9" w:rsidRPr="00D27CB9" w:rsidRDefault="00D27CB9" w:rsidP="00EE50A3">
      <w:pPr>
        <w:spacing w:after="0" w:line="240" w:lineRule="auto"/>
        <w:rPr>
          <w:rFonts w:ascii="Times New Roman" w:hAnsi="Times New Roman" w:cs="Times New Roman"/>
          <w:sz w:val="20"/>
          <w:szCs w:val="20"/>
        </w:rPr>
      </w:pPr>
      <w:r w:rsidRPr="00D27CB9">
        <w:rPr>
          <w:rFonts w:ascii="Times New Roman" w:hAnsi="Times New Roman" w:cs="Times New Roman"/>
          <w:sz w:val="20"/>
          <w:szCs w:val="20"/>
        </w:rPr>
        <w:t xml:space="preserve">Во 2а, 2б, 3а, 4а классах есть обучающиеся окончившие учебный год с одной»4» и одной «3», это недоработка как классных руководителей, так и учителей – предметников.  </w:t>
      </w:r>
    </w:p>
    <w:p w:rsidR="00D27CB9" w:rsidRPr="00EE50A3" w:rsidRDefault="00D27CB9" w:rsidP="00EE50A3">
      <w:pPr>
        <w:tabs>
          <w:tab w:val="left" w:pos="285"/>
        </w:tabs>
        <w:spacing w:after="0" w:line="240" w:lineRule="auto"/>
        <w:jc w:val="both"/>
        <w:rPr>
          <w:rFonts w:ascii="Times New Roman" w:hAnsi="Times New Roman" w:cs="Times New Roman"/>
          <w:sz w:val="20"/>
          <w:szCs w:val="20"/>
        </w:rPr>
      </w:pPr>
      <w:r w:rsidRPr="00D27CB9">
        <w:rPr>
          <w:rFonts w:ascii="Times New Roman" w:hAnsi="Times New Roman" w:cs="Times New Roman"/>
          <w:b/>
          <w:sz w:val="20"/>
          <w:szCs w:val="20"/>
        </w:rPr>
        <w:t xml:space="preserve">Рекомендации: </w:t>
      </w:r>
    </w:p>
    <w:p w:rsidR="00D27CB9" w:rsidRPr="00D27CB9" w:rsidRDefault="00D27CB9" w:rsidP="00632719">
      <w:pPr>
        <w:pStyle w:val="c21"/>
        <w:numPr>
          <w:ilvl w:val="0"/>
          <w:numId w:val="121"/>
        </w:numPr>
        <w:shd w:val="clear" w:color="auto" w:fill="FFFFFF"/>
        <w:spacing w:before="0" w:beforeAutospacing="0" w:after="0" w:afterAutospacing="0"/>
        <w:jc w:val="both"/>
        <w:rPr>
          <w:sz w:val="20"/>
          <w:szCs w:val="20"/>
        </w:rPr>
      </w:pPr>
      <w:r w:rsidRPr="00D27CB9">
        <w:rPr>
          <w:sz w:val="20"/>
          <w:szCs w:val="20"/>
        </w:rPr>
        <w:t xml:space="preserve">Необходимо вести целенаправленную работу в классах с низким качеством </w:t>
      </w:r>
      <w:proofErr w:type="spellStart"/>
      <w:r w:rsidRPr="00D27CB9">
        <w:rPr>
          <w:sz w:val="20"/>
          <w:szCs w:val="20"/>
        </w:rPr>
        <w:t>обученности</w:t>
      </w:r>
      <w:proofErr w:type="spellEnd"/>
      <w:r w:rsidRPr="00D27CB9">
        <w:rPr>
          <w:sz w:val="20"/>
          <w:szCs w:val="20"/>
        </w:rPr>
        <w:t xml:space="preserve"> через дифференциацию заданий и индивидуальный подход к учащимся.</w:t>
      </w:r>
    </w:p>
    <w:p w:rsidR="00D27CB9" w:rsidRPr="00D27CB9" w:rsidRDefault="00D27CB9" w:rsidP="00632719">
      <w:pPr>
        <w:pStyle w:val="c21"/>
        <w:numPr>
          <w:ilvl w:val="0"/>
          <w:numId w:val="121"/>
        </w:numPr>
        <w:shd w:val="clear" w:color="auto" w:fill="FFFFFF"/>
        <w:spacing w:before="0" w:beforeAutospacing="0" w:after="0" w:afterAutospacing="0"/>
        <w:jc w:val="both"/>
        <w:rPr>
          <w:sz w:val="20"/>
          <w:szCs w:val="20"/>
        </w:rPr>
      </w:pPr>
      <w:r w:rsidRPr="00D27CB9">
        <w:rPr>
          <w:sz w:val="20"/>
          <w:szCs w:val="20"/>
        </w:rPr>
        <w:t xml:space="preserve">Своевременно ликвидировать проблемы в знаниях учащихся, учителям предметникам вести индивидуальные консультации и давать дополнительные задания слабоуспевающим учащимся. </w:t>
      </w:r>
    </w:p>
    <w:p w:rsidR="00D27CB9" w:rsidRPr="00D27CB9" w:rsidRDefault="00D27CB9" w:rsidP="00632719">
      <w:pPr>
        <w:pStyle w:val="c21"/>
        <w:numPr>
          <w:ilvl w:val="0"/>
          <w:numId w:val="121"/>
        </w:numPr>
        <w:shd w:val="clear" w:color="auto" w:fill="FFFFFF"/>
        <w:spacing w:before="0" w:beforeAutospacing="0" w:after="0" w:afterAutospacing="0"/>
        <w:jc w:val="both"/>
        <w:rPr>
          <w:sz w:val="20"/>
          <w:szCs w:val="20"/>
        </w:rPr>
      </w:pPr>
      <w:r w:rsidRPr="00D27CB9">
        <w:rPr>
          <w:sz w:val="20"/>
          <w:szCs w:val="20"/>
        </w:rPr>
        <w:t xml:space="preserve">Констатируется недостаточный уровень подготовки учащихся отдельных классов. В 2022 -2023 учебном году необходимо взять под контроль качество и </w:t>
      </w:r>
      <w:proofErr w:type="spellStart"/>
      <w:r w:rsidRPr="00D27CB9">
        <w:rPr>
          <w:sz w:val="20"/>
          <w:szCs w:val="20"/>
        </w:rPr>
        <w:t>обученность</w:t>
      </w:r>
      <w:proofErr w:type="spellEnd"/>
      <w:r w:rsidRPr="00D27CB9">
        <w:rPr>
          <w:sz w:val="20"/>
          <w:szCs w:val="20"/>
        </w:rPr>
        <w:t xml:space="preserve"> в  классах с низким качеством.</w:t>
      </w:r>
    </w:p>
    <w:p w:rsidR="00D27CB9" w:rsidRPr="00D27CB9" w:rsidRDefault="00D27CB9" w:rsidP="00632719">
      <w:pPr>
        <w:pStyle w:val="c21"/>
        <w:numPr>
          <w:ilvl w:val="0"/>
          <w:numId w:val="121"/>
        </w:numPr>
        <w:shd w:val="clear" w:color="auto" w:fill="FFFFFF"/>
        <w:spacing w:before="0" w:beforeAutospacing="0" w:after="0" w:afterAutospacing="0"/>
        <w:jc w:val="both"/>
        <w:rPr>
          <w:sz w:val="20"/>
          <w:szCs w:val="20"/>
        </w:rPr>
      </w:pPr>
      <w:r w:rsidRPr="00D27CB9">
        <w:rPr>
          <w:sz w:val="20"/>
          <w:szCs w:val="20"/>
        </w:rPr>
        <w:t xml:space="preserve">Председателям МО рассмотреть причины резкого снижения качества учащихся и наметить конкретные меры по устранению этих недостатков. </w:t>
      </w:r>
    </w:p>
    <w:p w:rsidR="00D27CB9" w:rsidRPr="00D27CB9" w:rsidRDefault="00D27CB9" w:rsidP="00632719">
      <w:pPr>
        <w:pStyle w:val="c21"/>
        <w:numPr>
          <w:ilvl w:val="0"/>
          <w:numId w:val="121"/>
        </w:numPr>
        <w:shd w:val="clear" w:color="auto" w:fill="FFFFFF"/>
        <w:spacing w:before="0" w:beforeAutospacing="0" w:after="0" w:afterAutospacing="0"/>
        <w:jc w:val="both"/>
        <w:rPr>
          <w:sz w:val="20"/>
          <w:szCs w:val="20"/>
        </w:rPr>
      </w:pPr>
      <w:r w:rsidRPr="00D27CB9">
        <w:rPr>
          <w:sz w:val="20"/>
          <w:szCs w:val="20"/>
        </w:rPr>
        <w:t xml:space="preserve">Усилить контроль со стороны классных руководителей за учащимися, имеющими одну «4» и одну «3». </w:t>
      </w:r>
    </w:p>
    <w:p w:rsidR="00D27CB9" w:rsidRPr="00D27CB9" w:rsidRDefault="00D27CB9" w:rsidP="00632719">
      <w:pPr>
        <w:pStyle w:val="c21"/>
        <w:numPr>
          <w:ilvl w:val="0"/>
          <w:numId w:val="121"/>
        </w:numPr>
        <w:shd w:val="clear" w:color="auto" w:fill="FFFFFF"/>
        <w:spacing w:before="0" w:beforeAutospacing="0" w:after="0" w:afterAutospacing="0"/>
        <w:jc w:val="both"/>
        <w:rPr>
          <w:sz w:val="20"/>
          <w:szCs w:val="20"/>
        </w:rPr>
      </w:pPr>
      <w:r w:rsidRPr="00D27CB9">
        <w:rPr>
          <w:sz w:val="20"/>
          <w:szCs w:val="20"/>
        </w:rPr>
        <w:t>Продолжить работу с родителями слабоуспевающих учащихся.</w:t>
      </w:r>
    </w:p>
    <w:p w:rsidR="00D27CB9" w:rsidRPr="00EE50A3" w:rsidRDefault="00D27CB9" w:rsidP="00EE50A3">
      <w:pPr>
        <w:pStyle w:val="a7"/>
        <w:rPr>
          <w:rFonts w:ascii="Times New Roman" w:hAnsi="Times New Roman" w:cs="Times New Roman"/>
          <w:b/>
          <w:sz w:val="20"/>
          <w:szCs w:val="20"/>
        </w:rPr>
      </w:pPr>
      <w:r w:rsidRPr="00D27CB9">
        <w:rPr>
          <w:rFonts w:ascii="Times New Roman" w:hAnsi="Times New Roman" w:cs="Times New Roman"/>
          <w:b/>
          <w:sz w:val="20"/>
          <w:szCs w:val="20"/>
        </w:rPr>
        <w:t>Государственная итоговая аттестация обу</w:t>
      </w:r>
      <w:r w:rsidR="00343065">
        <w:rPr>
          <w:rFonts w:ascii="Times New Roman" w:hAnsi="Times New Roman" w:cs="Times New Roman"/>
          <w:b/>
          <w:sz w:val="20"/>
          <w:szCs w:val="20"/>
        </w:rPr>
        <w:t xml:space="preserve">чающихся 9, 11 классов в </w:t>
      </w:r>
      <w:r w:rsidRPr="00D27CB9">
        <w:rPr>
          <w:rFonts w:ascii="Times New Roman" w:hAnsi="Times New Roman" w:cs="Times New Roman"/>
          <w:b/>
          <w:sz w:val="20"/>
          <w:szCs w:val="20"/>
        </w:rPr>
        <w:t xml:space="preserve">2022 учебном году. </w:t>
      </w:r>
    </w:p>
    <w:p w:rsidR="00D27CB9" w:rsidRPr="00D27CB9" w:rsidRDefault="00D27CB9" w:rsidP="00EE50A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 xml:space="preserve">В течение 2022 учебного года в школе велась целенаправленная, планомерная, систематическая подготовка участников педагогического процесса к сдаче ГИА. Методический совет, ознакомившись с нормативно-правовыми документами по организации и проведению ЕГЭ и ОГЭ, разработал планы подготовки школы к ЕГЭ и ОГЭ, которые были обсуждены на методических объединениях и утверждены директором школы. В соответствии с данным планом директор, заместитель директора по УВР, методические объединения, также составили планы работы по подготовке учащихся к ГИА. </w:t>
      </w:r>
    </w:p>
    <w:p w:rsidR="00D27CB9" w:rsidRPr="00D27CB9" w:rsidRDefault="00343065" w:rsidP="00EE50A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начале </w:t>
      </w:r>
      <w:r w:rsidR="00D27CB9" w:rsidRPr="00D27CB9">
        <w:rPr>
          <w:rFonts w:ascii="Times New Roman" w:eastAsia="Times New Roman" w:hAnsi="Times New Roman" w:cs="Times New Roman"/>
          <w:sz w:val="20"/>
          <w:szCs w:val="20"/>
        </w:rPr>
        <w:t xml:space="preserve">2022 учебного года сформирована база данных по учащимся школы, которая обновлялась в течение года, оформлен информационные стенды, посвященные ЕГЭ и ОГЭ такие как «Готовимся к ЕГЭ и ОГЭ», «Итоговое сочинение», «В помощь выпускнику», «Советы психолога», «Расписание ГИА». Учителя-предметники уделяли большое внимание разбору различных вариантов тестовых заданий на уроках и индивидуальных занятиях, отмечая ответы непосредственно в бланках. В течение всего учебного года проводились пробные экзамены по обязательным и выбранным предметам для сдачи ЕГЭ и ОГЭ. </w:t>
      </w:r>
    </w:p>
    <w:p w:rsidR="00D27CB9" w:rsidRPr="00D27CB9" w:rsidRDefault="00D27CB9" w:rsidP="00EE50A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В течение года осуществлялось постоянное информирование учащихся 9,11 классов и их родителей по вопросам подготовки к ЕГЭ и ОГЭ: проведен ряд ученических и родительских собраний, где рассмотрены вопросы нормативно-правового обеспечения, подробно изучены инструкции для участников ЕГЭ и ОГЭ. До сведения учащихся и родителей своевременно доводились результаты всех пробных экзаменов, были рассмотрены основные ошибки учащихся, разработаны планы мероприятий по устранению данных ошибок.</w:t>
      </w:r>
    </w:p>
    <w:p w:rsidR="00D27CB9" w:rsidRPr="00D27CB9" w:rsidRDefault="00D27CB9" w:rsidP="00EE50A3">
      <w:pPr>
        <w:widowControl w:val="0"/>
        <w:autoSpaceDE w:val="0"/>
        <w:autoSpaceDN w:val="0"/>
        <w:adjustRightInd w:val="0"/>
        <w:spacing w:after="0" w:line="240" w:lineRule="auto"/>
        <w:ind w:firstLine="360"/>
        <w:jc w:val="both"/>
        <w:rPr>
          <w:rFonts w:ascii="Times New Roman" w:eastAsia="Times New Roman" w:hAnsi="Times New Roman" w:cs="Times New Roman"/>
          <w:color w:val="000000"/>
          <w:sz w:val="20"/>
          <w:szCs w:val="20"/>
        </w:rPr>
      </w:pPr>
      <w:r w:rsidRPr="00D27CB9">
        <w:rPr>
          <w:rFonts w:ascii="Times New Roman" w:eastAsia="Times New Roman" w:hAnsi="Times New Roman" w:cs="Times New Roman"/>
          <w:sz w:val="20"/>
          <w:szCs w:val="20"/>
        </w:rPr>
        <w:t xml:space="preserve">   Вопрос подготовки к ЕГЭ и ОГЭ в течение года был на </w:t>
      </w:r>
      <w:proofErr w:type="spellStart"/>
      <w:r w:rsidRPr="00D27CB9">
        <w:rPr>
          <w:rFonts w:ascii="Times New Roman" w:eastAsia="Times New Roman" w:hAnsi="Times New Roman" w:cs="Times New Roman"/>
          <w:sz w:val="20"/>
          <w:szCs w:val="20"/>
        </w:rPr>
        <w:t>внутришкольном</w:t>
      </w:r>
      <w:proofErr w:type="spellEnd"/>
      <w:r w:rsidRPr="00D27CB9">
        <w:rPr>
          <w:rFonts w:ascii="Times New Roman" w:eastAsia="Times New Roman" w:hAnsi="Times New Roman" w:cs="Times New Roman"/>
          <w:sz w:val="20"/>
          <w:szCs w:val="20"/>
        </w:rPr>
        <w:t xml:space="preserve"> контроле. Просматривалась работа с бланками, </w:t>
      </w:r>
      <w:proofErr w:type="spellStart"/>
      <w:r w:rsidRPr="00D27CB9">
        <w:rPr>
          <w:rFonts w:ascii="Times New Roman" w:eastAsia="Times New Roman" w:hAnsi="Times New Roman" w:cs="Times New Roman"/>
          <w:sz w:val="20"/>
          <w:szCs w:val="20"/>
        </w:rPr>
        <w:t>КИМами</w:t>
      </w:r>
      <w:proofErr w:type="spellEnd"/>
      <w:r w:rsidRPr="00D27CB9">
        <w:rPr>
          <w:rFonts w:ascii="Times New Roman" w:eastAsia="Times New Roman" w:hAnsi="Times New Roman" w:cs="Times New Roman"/>
          <w:sz w:val="20"/>
          <w:szCs w:val="20"/>
        </w:rPr>
        <w:t>, посещаемость занятий учащимися, наличие информационных уголков в кабинетах, организация подготовки к ЕГЭ и ОГЭ на уроках и индивидуальных занятиях. Анализ результатов пробных экзаменов позволил наметить точки мониторинга в подготовке, избежать типичных</w:t>
      </w:r>
      <w:r w:rsidRPr="00D27CB9">
        <w:rPr>
          <w:rFonts w:ascii="Times New Roman" w:eastAsia="Times New Roman" w:hAnsi="Times New Roman" w:cs="Times New Roman"/>
          <w:color w:val="000000"/>
          <w:sz w:val="20"/>
          <w:szCs w:val="20"/>
        </w:rPr>
        <w:t xml:space="preserve"> ошибок.</w:t>
      </w:r>
    </w:p>
    <w:p w:rsidR="00D27CB9" w:rsidRPr="00D27CB9" w:rsidRDefault="00343065" w:rsidP="00EE50A3">
      <w:pPr>
        <w:widowControl w:val="0"/>
        <w:autoSpaceDE w:val="0"/>
        <w:autoSpaceDN w:val="0"/>
        <w:adjustRightInd w:val="0"/>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w:t>
      </w:r>
      <w:r w:rsidR="00D27CB9" w:rsidRPr="00D27CB9">
        <w:rPr>
          <w:rFonts w:ascii="Times New Roman" w:eastAsia="Times New Roman" w:hAnsi="Times New Roman" w:cs="Times New Roman"/>
          <w:sz w:val="20"/>
          <w:szCs w:val="20"/>
        </w:rPr>
        <w:t xml:space="preserve">2022 учебном году в МБОУ СОШ №8 в 11-ом классе обучалось 7 выпускников, в 9-х классах – 29 выпускников.  По итогам года решением педагогического совета  к итоговой аттестации допущены 7 выпускников 11 класса и 29 выпускников 9-х классов. </w:t>
      </w:r>
    </w:p>
    <w:p w:rsidR="00D27CB9" w:rsidRPr="00D27CB9" w:rsidRDefault="00D27CB9" w:rsidP="00EE50A3">
      <w:pPr>
        <w:widowControl w:val="0"/>
        <w:autoSpaceDE w:val="0"/>
        <w:autoSpaceDN w:val="0"/>
        <w:adjustRightInd w:val="0"/>
        <w:spacing w:after="0" w:line="240" w:lineRule="auto"/>
        <w:ind w:right="-20" w:firstLine="360"/>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 xml:space="preserve">       Государственная итоговая аттестация для  выпускников 11-ого класса проводилась традиционно в формате ЕГЭ согласно расписанию ЕГЭ-2022.  Обучающиеся сдавали экзамены по их выбору в соответствии со своими приоритетами, что связано со стремлением выпускников расширить спектр возможностей при выборе высшего учебного заведения для продолжения обучения. Обязательным предметом, который влиял на выдачу аттестата – это русский язык. </w:t>
      </w:r>
    </w:p>
    <w:p w:rsidR="00D27CB9" w:rsidRPr="00D27CB9" w:rsidRDefault="00343065" w:rsidP="00EE50A3">
      <w:pPr>
        <w:pStyle w:val="affe"/>
        <w:spacing w:before="0" w:line="240" w:lineRule="auto"/>
        <w:ind w:firstLine="709"/>
        <w:jc w:val="both"/>
        <w:rPr>
          <w:rFonts w:eastAsia="Times New Roman" w:cs="Times New Roman"/>
          <w:sz w:val="20"/>
          <w:szCs w:val="20"/>
          <w:u w:color="000000"/>
        </w:rPr>
      </w:pPr>
      <w:r>
        <w:rPr>
          <w:rFonts w:cs="Times New Roman"/>
          <w:sz w:val="20"/>
          <w:szCs w:val="20"/>
          <w:u w:color="000000"/>
        </w:rPr>
        <w:t xml:space="preserve">      В </w:t>
      </w:r>
      <w:r w:rsidR="00D27CB9" w:rsidRPr="00D27CB9">
        <w:rPr>
          <w:rFonts w:cs="Times New Roman"/>
          <w:sz w:val="20"/>
          <w:szCs w:val="20"/>
          <w:u w:color="000000"/>
        </w:rPr>
        <w:t>2022  году э</w:t>
      </w:r>
      <w:r w:rsidR="00B0538D">
        <w:rPr>
          <w:rFonts w:cs="Times New Roman"/>
          <w:sz w:val="20"/>
          <w:szCs w:val="20"/>
          <w:u w:color="000000"/>
        </w:rPr>
        <w:t>кзамен по химии 9 классе в МБОУ СОШ №8</w:t>
      </w:r>
      <w:r w:rsidR="00D27CB9" w:rsidRPr="00D27CB9">
        <w:rPr>
          <w:rFonts w:cs="Times New Roman"/>
          <w:sz w:val="20"/>
          <w:szCs w:val="20"/>
          <w:u w:color="000000"/>
        </w:rPr>
        <w:t xml:space="preserve"> проводился в форме ОГЭ. Сдавали 6 обучающихся.</w:t>
      </w:r>
    </w:p>
    <w:p w:rsidR="00D27CB9" w:rsidRPr="00D27CB9" w:rsidRDefault="00D27CB9" w:rsidP="00EE50A3">
      <w:pPr>
        <w:pStyle w:val="affe"/>
        <w:spacing w:before="0" w:line="240" w:lineRule="auto"/>
        <w:ind w:firstLine="709"/>
        <w:rPr>
          <w:rFonts w:eastAsia="Times New Roman" w:cs="Times New Roman"/>
          <w:sz w:val="20"/>
          <w:szCs w:val="20"/>
          <w:u w:color="000000"/>
        </w:rPr>
      </w:pPr>
      <w:r w:rsidRPr="00D27CB9">
        <w:rPr>
          <w:rFonts w:cs="Times New Roman"/>
          <w:b/>
          <w:bCs/>
          <w:sz w:val="20"/>
          <w:szCs w:val="20"/>
          <w:u w:color="000000"/>
        </w:rPr>
        <w:t xml:space="preserve">  Цель экзамена:</w:t>
      </w:r>
      <w:r w:rsidRPr="00D27CB9">
        <w:rPr>
          <w:rFonts w:cs="Times New Roman"/>
          <w:sz w:val="20"/>
          <w:szCs w:val="20"/>
          <w:u w:color="000000"/>
        </w:rPr>
        <w:t xml:space="preserve"> оценка качества общеобразовательной подготовки выпускников  по химии.</w:t>
      </w:r>
    </w:p>
    <w:p w:rsidR="00D27CB9" w:rsidRPr="00D27CB9" w:rsidRDefault="00D27CB9" w:rsidP="00EE50A3">
      <w:pPr>
        <w:pStyle w:val="af2"/>
        <w:shd w:val="clear" w:color="auto" w:fill="FFFFFF"/>
        <w:spacing w:before="0" w:beforeAutospacing="0" w:after="0" w:afterAutospacing="0"/>
        <w:ind w:firstLine="709"/>
        <w:rPr>
          <w:sz w:val="20"/>
          <w:szCs w:val="20"/>
        </w:rPr>
      </w:pPr>
      <w:r w:rsidRPr="00D27CB9">
        <w:rPr>
          <w:sz w:val="20"/>
          <w:szCs w:val="20"/>
        </w:rPr>
        <w:t>Экзамен  проводился 1.06.2022 г.</w:t>
      </w:r>
    </w:p>
    <w:p w:rsidR="00D27CB9" w:rsidRPr="00D27CB9" w:rsidRDefault="00D27CB9" w:rsidP="00EE50A3">
      <w:pPr>
        <w:pStyle w:val="af2"/>
        <w:shd w:val="clear" w:color="auto" w:fill="FFFFFF"/>
        <w:spacing w:before="0" w:beforeAutospacing="0" w:after="0" w:afterAutospacing="0"/>
        <w:ind w:firstLine="709"/>
        <w:rPr>
          <w:sz w:val="20"/>
          <w:szCs w:val="20"/>
        </w:rPr>
      </w:pPr>
      <w:r w:rsidRPr="00D27CB9">
        <w:rPr>
          <w:sz w:val="20"/>
          <w:szCs w:val="20"/>
        </w:rPr>
        <w:t xml:space="preserve">На выполнение экзаменационной работы по химии давалось 3 часа (180 минут). </w:t>
      </w:r>
    </w:p>
    <w:p w:rsidR="00D27CB9" w:rsidRPr="00D27CB9" w:rsidRDefault="00D27CB9" w:rsidP="00EE50A3">
      <w:pPr>
        <w:pStyle w:val="af2"/>
        <w:shd w:val="clear" w:color="auto" w:fill="FFFFFF"/>
        <w:spacing w:before="0" w:beforeAutospacing="0" w:after="0" w:afterAutospacing="0"/>
        <w:ind w:firstLine="709"/>
        <w:rPr>
          <w:sz w:val="20"/>
          <w:szCs w:val="20"/>
        </w:rPr>
      </w:pPr>
      <w:r w:rsidRPr="00D27CB9">
        <w:rPr>
          <w:sz w:val="20"/>
          <w:szCs w:val="20"/>
        </w:rPr>
        <w:t>Работа состоит из 2 частей, включающих в себя 23 задания и 24 задание-эксперимент.</w:t>
      </w:r>
    </w:p>
    <w:p w:rsidR="00D27CB9" w:rsidRPr="00D27CB9" w:rsidRDefault="00D27CB9" w:rsidP="00EE50A3">
      <w:pPr>
        <w:pStyle w:val="aff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ind w:firstLine="709"/>
        <w:rPr>
          <w:rFonts w:cs="Times New Roman"/>
          <w:sz w:val="20"/>
          <w:szCs w:val="20"/>
        </w:rPr>
      </w:pPr>
      <w:r w:rsidRPr="00D27CB9">
        <w:rPr>
          <w:rFonts w:cs="Times New Roman"/>
          <w:sz w:val="20"/>
          <w:szCs w:val="20"/>
        </w:rPr>
        <w:lastRenderedPageBreak/>
        <w:t>Часть 1 экзаменационной работы содержала 19 заданий: 15 заданий (№ 1 – №3, №5-8, №11,13,14, №16, №18, №19) базового уровня сложности (с выбором ответа, оцениваемое в 1 балл каждое) и 5 заданий: №4,№9,№10,№12,№17 повышенного уровня сложности (с кратким ответом, оцениваемое в 2 балла каждое). Часть 2 содержала 5 заданий (№ 20 – № 24) высокого уровня сложности с развёрнутым ответом: задание №20 оценивалось в 3 балла, задание №21 – 4 балла, задание №22 – 3 балла, задание №23 - 4 балла и задание №24 эксперимент - 2 балла. Таким образом, максимальный балл за 1 часть составил 24 балла (из них 14 баллов – за задания базового уровня сложности, 10 баллов – за задания повышенного уровня сложности), за 2 часть 10 баллов (за 5 заданий высокого уровня сложности). Общий максимальный балл за правильно выполненную экзаменационную работу ОГЭ по химии составил 40 балла.</w:t>
      </w:r>
    </w:p>
    <w:p w:rsidR="00D27CB9" w:rsidRPr="00D27CB9" w:rsidRDefault="00D27CB9" w:rsidP="00EE50A3">
      <w:pPr>
        <w:pStyle w:val="aff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ind w:firstLine="709"/>
        <w:rPr>
          <w:rFonts w:cs="Times New Roman"/>
          <w:sz w:val="20"/>
          <w:szCs w:val="20"/>
        </w:rPr>
      </w:pPr>
      <w:r w:rsidRPr="00D27CB9">
        <w:rPr>
          <w:rFonts w:cs="Times New Roman"/>
          <w:sz w:val="20"/>
          <w:szCs w:val="20"/>
        </w:rPr>
        <w:t> </w:t>
      </w:r>
    </w:p>
    <w:p w:rsidR="00D27CB9" w:rsidRPr="00D27CB9" w:rsidRDefault="00D27CB9" w:rsidP="00EE50A3">
      <w:pPr>
        <w:pStyle w:val="aff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ind w:firstLine="709"/>
        <w:rPr>
          <w:rFonts w:cs="Times New Roman"/>
          <w:sz w:val="20"/>
          <w:szCs w:val="20"/>
        </w:rPr>
      </w:pPr>
      <w:r w:rsidRPr="00D27CB9">
        <w:rPr>
          <w:rFonts w:cs="Times New Roman"/>
          <w:sz w:val="20"/>
          <w:szCs w:val="20"/>
        </w:rPr>
        <w:t>Работа проводилась с использованием бланков ответов ГИА по химии. Баллы, набранные за выполнение заданий, суммировались и переводились в пятибалльную шкалу школьных отметок.</w:t>
      </w:r>
    </w:p>
    <w:p w:rsidR="00D27CB9" w:rsidRPr="00D27CB9" w:rsidRDefault="00D27CB9" w:rsidP="00EE50A3">
      <w:pPr>
        <w:pStyle w:val="af2"/>
        <w:shd w:val="clear" w:color="auto" w:fill="FFFFFF"/>
        <w:spacing w:before="0" w:beforeAutospacing="0" w:after="0" w:afterAutospacing="0"/>
        <w:ind w:firstLine="709"/>
        <w:rPr>
          <w:sz w:val="20"/>
          <w:szCs w:val="20"/>
        </w:rPr>
      </w:pPr>
      <w:r w:rsidRPr="00D27CB9">
        <w:rPr>
          <w:sz w:val="20"/>
          <w:szCs w:val="20"/>
        </w:rPr>
        <w:t>Шкала перерасчёта первичного балла за выполнение экзаменационной работы в отметку по пятибалльной шкале</w:t>
      </w:r>
    </w:p>
    <w:p w:rsidR="00D27CB9" w:rsidRPr="00D27CB9" w:rsidRDefault="00D27CB9" w:rsidP="00EE50A3">
      <w:pPr>
        <w:pStyle w:val="af2"/>
        <w:shd w:val="clear" w:color="auto" w:fill="FFFFFF"/>
        <w:spacing w:before="0" w:beforeAutospacing="0" w:after="0" w:afterAutospacing="0"/>
        <w:ind w:firstLine="709"/>
        <w:rPr>
          <w:sz w:val="20"/>
          <w:szCs w:val="20"/>
        </w:rPr>
      </w:pPr>
      <w:r w:rsidRPr="00D27CB9">
        <w:rPr>
          <w:sz w:val="20"/>
          <w:szCs w:val="20"/>
        </w:rPr>
        <w:t xml:space="preserve"> 0-9 баллов – отметка «2»</w:t>
      </w:r>
    </w:p>
    <w:p w:rsidR="00D27CB9" w:rsidRPr="00D27CB9" w:rsidRDefault="00D27CB9" w:rsidP="00EE50A3">
      <w:pPr>
        <w:pStyle w:val="af2"/>
        <w:shd w:val="clear" w:color="auto" w:fill="FFFFFF"/>
        <w:spacing w:before="0" w:beforeAutospacing="0" w:after="0" w:afterAutospacing="0"/>
        <w:ind w:firstLine="709"/>
        <w:rPr>
          <w:sz w:val="20"/>
          <w:szCs w:val="20"/>
        </w:rPr>
      </w:pPr>
      <w:r w:rsidRPr="00D27CB9">
        <w:rPr>
          <w:sz w:val="20"/>
          <w:szCs w:val="20"/>
        </w:rPr>
        <w:t>10-20 баллов – отметка «3»</w:t>
      </w:r>
    </w:p>
    <w:p w:rsidR="00D27CB9" w:rsidRPr="00D27CB9" w:rsidRDefault="00D27CB9" w:rsidP="00EE50A3">
      <w:pPr>
        <w:pStyle w:val="af2"/>
        <w:shd w:val="clear" w:color="auto" w:fill="FFFFFF"/>
        <w:spacing w:before="0" w:beforeAutospacing="0" w:after="0" w:afterAutospacing="0"/>
        <w:ind w:firstLine="709"/>
        <w:rPr>
          <w:sz w:val="20"/>
          <w:szCs w:val="20"/>
        </w:rPr>
      </w:pPr>
      <w:r w:rsidRPr="00D27CB9">
        <w:rPr>
          <w:sz w:val="20"/>
          <w:szCs w:val="20"/>
        </w:rPr>
        <w:t>21-30 баллов – отметка «4»</w:t>
      </w:r>
    </w:p>
    <w:p w:rsidR="00D27CB9" w:rsidRPr="00D27CB9" w:rsidRDefault="00D27CB9" w:rsidP="00EE50A3">
      <w:pPr>
        <w:pStyle w:val="af2"/>
        <w:shd w:val="clear" w:color="auto" w:fill="FFFFFF"/>
        <w:spacing w:before="0" w:beforeAutospacing="0" w:after="0" w:afterAutospacing="0"/>
        <w:ind w:firstLine="709"/>
        <w:rPr>
          <w:sz w:val="20"/>
          <w:szCs w:val="20"/>
        </w:rPr>
      </w:pPr>
      <w:r w:rsidRPr="00D27CB9">
        <w:rPr>
          <w:sz w:val="20"/>
          <w:szCs w:val="20"/>
        </w:rPr>
        <w:t>31-40 баллов – отметка «5»</w:t>
      </w:r>
    </w:p>
    <w:p w:rsidR="00D27CB9" w:rsidRPr="00D27CB9" w:rsidRDefault="00D27CB9" w:rsidP="00D27CB9">
      <w:pPr>
        <w:pStyle w:val="af2"/>
        <w:shd w:val="clear" w:color="auto" w:fill="FFFFFF"/>
        <w:spacing w:before="0" w:after="0"/>
        <w:rPr>
          <w:b/>
          <w:bCs/>
          <w:sz w:val="20"/>
          <w:szCs w:val="20"/>
        </w:rPr>
      </w:pPr>
      <w:r w:rsidRPr="00D27CB9">
        <w:rPr>
          <w:b/>
          <w:bCs/>
          <w:sz w:val="20"/>
          <w:szCs w:val="20"/>
        </w:rPr>
        <w:t>Количественные показатели</w:t>
      </w:r>
    </w:p>
    <w:tbl>
      <w:tblPr>
        <w:tblStyle w:val="a6"/>
        <w:tblW w:w="9752" w:type="dxa"/>
        <w:tblInd w:w="-885" w:type="dxa"/>
        <w:tblLook w:val="04A0"/>
      </w:tblPr>
      <w:tblGrid>
        <w:gridCol w:w="917"/>
        <w:gridCol w:w="1919"/>
        <w:gridCol w:w="679"/>
        <w:gridCol w:w="567"/>
        <w:gridCol w:w="708"/>
        <w:gridCol w:w="567"/>
        <w:gridCol w:w="1560"/>
        <w:gridCol w:w="1559"/>
        <w:gridCol w:w="1276"/>
      </w:tblGrid>
      <w:tr w:rsidR="00D27CB9" w:rsidRPr="00D27CB9" w:rsidTr="00343065">
        <w:trPr>
          <w:trHeight w:val="178"/>
        </w:trPr>
        <w:tc>
          <w:tcPr>
            <w:tcW w:w="0" w:type="auto"/>
            <w:vMerge w:val="restart"/>
          </w:tcPr>
          <w:p w:rsidR="00D27CB9" w:rsidRPr="00D27CB9" w:rsidRDefault="00D27CB9" w:rsidP="00343065">
            <w:pPr>
              <w:pStyle w:val="af2"/>
              <w:spacing w:before="0" w:after="0"/>
              <w:ind w:left="-567" w:firstLine="567"/>
              <w:rPr>
                <w:b/>
                <w:i/>
                <w:sz w:val="20"/>
                <w:szCs w:val="20"/>
              </w:rPr>
            </w:pPr>
            <w:r w:rsidRPr="00D27CB9">
              <w:rPr>
                <w:b/>
                <w:i/>
                <w:sz w:val="20"/>
                <w:szCs w:val="20"/>
              </w:rPr>
              <w:t xml:space="preserve">Класс </w:t>
            </w:r>
          </w:p>
        </w:tc>
        <w:tc>
          <w:tcPr>
            <w:tcW w:w="1919" w:type="dxa"/>
            <w:vMerge w:val="restart"/>
          </w:tcPr>
          <w:p w:rsidR="00D27CB9" w:rsidRPr="00D27CB9" w:rsidRDefault="00D27CB9" w:rsidP="00D27CB9">
            <w:pPr>
              <w:pStyle w:val="af2"/>
              <w:spacing w:before="0" w:after="0"/>
              <w:rPr>
                <w:b/>
                <w:sz w:val="20"/>
                <w:szCs w:val="20"/>
              </w:rPr>
            </w:pPr>
            <w:r w:rsidRPr="00D27CB9">
              <w:rPr>
                <w:b/>
                <w:bCs/>
                <w:i/>
                <w:iCs/>
                <w:sz w:val="20"/>
                <w:szCs w:val="20"/>
              </w:rPr>
              <w:t>Кол-во выполнявших работу</w:t>
            </w:r>
          </w:p>
        </w:tc>
        <w:tc>
          <w:tcPr>
            <w:tcW w:w="2521" w:type="dxa"/>
            <w:gridSpan w:val="4"/>
            <w:tcBorders>
              <w:bottom w:val="single" w:sz="4" w:space="0" w:color="auto"/>
            </w:tcBorders>
          </w:tcPr>
          <w:p w:rsidR="00D27CB9" w:rsidRPr="00D27CB9" w:rsidRDefault="00D27CB9" w:rsidP="00D27CB9">
            <w:pPr>
              <w:pStyle w:val="af2"/>
              <w:spacing w:before="0" w:after="0"/>
              <w:rPr>
                <w:b/>
                <w:i/>
                <w:sz w:val="20"/>
                <w:szCs w:val="20"/>
              </w:rPr>
            </w:pPr>
            <w:r w:rsidRPr="00D27CB9">
              <w:rPr>
                <w:b/>
                <w:i/>
                <w:sz w:val="20"/>
                <w:szCs w:val="20"/>
              </w:rPr>
              <w:t>оценка</w:t>
            </w:r>
          </w:p>
        </w:tc>
        <w:tc>
          <w:tcPr>
            <w:tcW w:w="1560" w:type="dxa"/>
            <w:vMerge w:val="restart"/>
          </w:tcPr>
          <w:p w:rsidR="00D27CB9" w:rsidRPr="00D27CB9" w:rsidRDefault="00D27CB9" w:rsidP="00D27CB9">
            <w:pPr>
              <w:pStyle w:val="af2"/>
              <w:spacing w:before="0" w:after="0"/>
              <w:rPr>
                <w:b/>
                <w:sz w:val="20"/>
                <w:szCs w:val="20"/>
              </w:rPr>
            </w:pPr>
            <w:r w:rsidRPr="00D27CB9">
              <w:rPr>
                <w:b/>
                <w:bCs/>
                <w:i/>
                <w:iCs/>
                <w:sz w:val="20"/>
                <w:szCs w:val="20"/>
              </w:rPr>
              <w:t>Качество знаний</w:t>
            </w:r>
          </w:p>
        </w:tc>
        <w:tc>
          <w:tcPr>
            <w:tcW w:w="1559" w:type="dxa"/>
            <w:vMerge w:val="restart"/>
          </w:tcPr>
          <w:p w:rsidR="00D27CB9" w:rsidRPr="00D27CB9" w:rsidRDefault="00D27CB9" w:rsidP="00D27CB9">
            <w:pPr>
              <w:pStyle w:val="af2"/>
              <w:spacing w:before="0" w:after="0"/>
              <w:rPr>
                <w:b/>
                <w:sz w:val="20"/>
                <w:szCs w:val="20"/>
              </w:rPr>
            </w:pPr>
            <w:r w:rsidRPr="00D27CB9">
              <w:rPr>
                <w:b/>
                <w:bCs/>
                <w:i/>
                <w:iCs/>
                <w:sz w:val="20"/>
                <w:szCs w:val="20"/>
              </w:rPr>
              <w:t>Уровень успеваемости</w:t>
            </w:r>
          </w:p>
        </w:tc>
        <w:tc>
          <w:tcPr>
            <w:tcW w:w="1276" w:type="dxa"/>
            <w:vMerge w:val="restart"/>
          </w:tcPr>
          <w:p w:rsidR="00D27CB9" w:rsidRPr="00D27CB9" w:rsidRDefault="00D27CB9" w:rsidP="00D27CB9">
            <w:pPr>
              <w:pStyle w:val="af2"/>
              <w:spacing w:before="0" w:after="0"/>
              <w:rPr>
                <w:b/>
                <w:i/>
                <w:sz w:val="20"/>
                <w:szCs w:val="20"/>
              </w:rPr>
            </w:pPr>
            <w:r w:rsidRPr="00D27CB9">
              <w:rPr>
                <w:b/>
                <w:i/>
                <w:sz w:val="20"/>
                <w:szCs w:val="20"/>
              </w:rPr>
              <w:t>Ср. балл</w:t>
            </w:r>
          </w:p>
        </w:tc>
      </w:tr>
      <w:tr w:rsidR="00D27CB9" w:rsidRPr="00D27CB9" w:rsidTr="00343065">
        <w:trPr>
          <w:trHeight w:val="92"/>
        </w:trPr>
        <w:tc>
          <w:tcPr>
            <w:tcW w:w="0" w:type="auto"/>
            <w:vMerge/>
          </w:tcPr>
          <w:p w:rsidR="00D27CB9" w:rsidRPr="00D27CB9" w:rsidRDefault="00D27CB9" w:rsidP="00D27CB9">
            <w:pPr>
              <w:pStyle w:val="af2"/>
              <w:spacing w:before="0" w:after="0"/>
              <w:rPr>
                <w:sz w:val="20"/>
                <w:szCs w:val="20"/>
              </w:rPr>
            </w:pPr>
          </w:p>
        </w:tc>
        <w:tc>
          <w:tcPr>
            <w:tcW w:w="1919" w:type="dxa"/>
            <w:vMerge/>
          </w:tcPr>
          <w:p w:rsidR="00D27CB9" w:rsidRPr="00D27CB9" w:rsidRDefault="00D27CB9" w:rsidP="00D27CB9">
            <w:pPr>
              <w:pStyle w:val="af2"/>
              <w:spacing w:before="0" w:after="0"/>
              <w:rPr>
                <w:b/>
                <w:bCs/>
                <w:i/>
                <w:iCs/>
                <w:sz w:val="20"/>
                <w:szCs w:val="20"/>
              </w:rPr>
            </w:pPr>
          </w:p>
        </w:tc>
        <w:tc>
          <w:tcPr>
            <w:tcW w:w="679" w:type="dxa"/>
            <w:tcBorders>
              <w:top w:val="single" w:sz="4" w:space="0" w:color="auto"/>
            </w:tcBorders>
          </w:tcPr>
          <w:p w:rsidR="00D27CB9" w:rsidRPr="00D27CB9" w:rsidRDefault="00D27CB9" w:rsidP="00D27CB9">
            <w:pPr>
              <w:pStyle w:val="af2"/>
              <w:spacing w:before="0" w:after="0"/>
              <w:rPr>
                <w:sz w:val="20"/>
                <w:szCs w:val="20"/>
              </w:rPr>
            </w:pPr>
            <w:r w:rsidRPr="00D27CB9">
              <w:rPr>
                <w:bCs/>
                <w:i/>
                <w:iCs/>
                <w:sz w:val="20"/>
                <w:szCs w:val="20"/>
              </w:rPr>
              <w:t>«2»</w:t>
            </w:r>
          </w:p>
        </w:tc>
        <w:tc>
          <w:tcPr>
            <w:tcW w:w="567" w:type="dxa"/>
            <w:tcBorders>
              <w:top w:val="single" w:sz="4" w:space="0" w:color="auto"/>
            </w:tcBorders>
          </w:tcPr>
          <w:p w:rsidR="00D27CB9" w:rsidRPr="00D27CB9" w:rsidRDefault="00D27CB9" w:rsidP="00D27CB9">
            <w:pPr>
              <w:pStyle w:val="af2"/>
              <w:spacing w:before="0" w:after="0"/>
              <w:rPr>
                <w:sz w:val="20"/>
                <w:szCs w:val="20"/>
              </w:rPr>
            </w:pPr>
            <w:r w:rsidRPr="00D27CB9">
              <w:rPr>
                <w:bCs/>
                <w:i/>
                <w:iCs/>
                <w:sz w:val="20"/>
                <w:szCs w:val="20"/>
              </w:rPr>
              <w:t>«3»</w:t>
            </w:r>
          </w:p>
        </w:tc>
        <w:tc>
          <w:tcPr>
            <w:tcW w:w="708" w:type="dxa"/>
            <w:tcBorders>
              <w:top w:val="single" w:sz="4" w:space="0" w:color="auto"/>
            </w:tcBorders>
          </w:tcPr>
          <w:p w:rsidR="00D27CB9" w:rsidRPr="00D27CB9" w:rsidRDefault="00D27CB9" w:rsidP="00D27CB9">
            <w:pPr>
              <w:pStyle w:val="af2"/>
              <w:spacing w:before="0" w:after="0"/>
              <w:rPr>
                <w:sz w:val="20"/>
                <w:szCs w:val="20"/>
              </w:rPr>
            </w:pPr>
            <w:r w:rsidRPr="00D27CB9">
              <w:rPr>
                <w:bCs/>
                <w:i/>
                <w:iCs/>
                <w:sz w:val="20"/>
                <w:szCs w:val="20"/>
              </w:rPr>
              <w:t>«4»</w:t>
            </w:r>
          </w:p>
        </w:tc>
        <w:tc>
          <w:tcPr>
            <w:tcW w:w="567" w:type="dxa"/>
            <w:tcBorders>
              <w:top w:val="single" w:sz="4" w:space="0" w:color="auto"/>
            </w:tcBorders>
          </w:tcPr>
          <w:p w:rsidR="00D27CB9" w:rsidRPr="00D27CB9" w:rsidRDefault="00D27CB9" w:rsidP="00D27CB9">
            <w:pPr>
              <w:pStyle w:val="af2"/>
              <w:spacing w:before="0" w:after="0"/>
              <w:rPr>
                <w:sz w:val="20"/>
                <w:szCs w:val="20"/>
              </w:rPr>
            </w:pPr>
            <w:r w:rsidRPr="00D27CB9">
              <w:rPr>
                <w:bCs/>
                <w:i/>
                <w:iCs/>
                <w:sz w:val="20"/>
                <w:szCs w:val="20"/>
              </w:rPr>
              <w:t>«5»</w:t>
            </w:r>
          </w:p>
        </w:tc>
        <w:tc>
          <w:tcPr>
            <w:tcW w:w="1560" w:type="dxa"/>
            <w:vMerge/>
          </w:tcPr>
          <w:p w:rsidR="00D27CB9" w:rsidRPr="00D27CB9" w:rsidRDefault="00D27CB9" w:rsidP="00D27CB9">
            <w:pPr>
              <w:pStyle w:val="af2"/>
              <w:spacing w:before="0" w:after="0"/>
              <w:rPr>
                <w:sz w:val="20"/>
                <w:szCs w:val="20"/>
              </w:rPr>
            </w:pPr>
          </w:p>
        </w:tc>
        <w:tc>
          <w:tcPr>
            <w:tcW w:w="1559" w:type="dxa"/>
            <w:vMerge/>
          </w:tcPr>
          <w:p w:rsidR="00D27CB9" w:rsidRPr="00D27CB9" w:rsidRDefault="00D27CB9" w:rsidP="00D27CB9">
            <w:pPr>
              <w:pStyle w:val="af2"/>
              <w:spacing w:before="0" w:after="0"/>
              <w:rPr>
                <w:sz w:val="20"/>
                <w:szCs w:val="20"/>
              </w:rPr>
            </w:pPr>
          </w:p>
        </w:tc>
        <w:tc>
          <w:tcPr>
            <w:tcW w:w="1276" w:type="dxa"/>
            <w:vMerge/>
          </w:tcPr>
          <w:p w:rsidR="00D27CB9" w:rsidRPr="00D27CB9" w:rsidRDefault="00D27CB9" w:rsidP="00D27CB9">
            <w:pPr>
              <w:pStyle w:val="af2"/>
              <w:spacing w:before="0" w:after="0"/>
              <w:rPr>
                <w:sz w:val="20"/>
                <w:szCs w:val="20"/>
              </w:rPr>
            </w:pPr>
          </w:p>
        </w:tc>
      </w:tr>
      <w:tr w:rsidR="00D27CB9" w:rsidRPr="00D27CB9" w:rsidTr="00343065">
        <w:trPr>
          <w:trHeight w:val="239"/>
        </w:trPr>
        <w:tc>
          <w:tcPr>
            <w:tcW w:w="0" w:type="auto"/>
          </w:tcPr>
          <w:p w:rsidR="00D27CB9" w:rsidRPr="00D27CB9" w:rsidRDefault="00D27CB9" w:rsidP="00D27CB9">
            <w:pPr>
              <w:pStyle w:val="af2"/>
              <w:spacing w:before="0" w:after="0"/>
              <w:rPr>
                <w:sz w:val="20"/>
                <w:szCs w:val="20"/>
              </w:rPr>
            </w:pPr>
            <w:r w:rsidRPr="00D27CB9">
              <w:rPr>
                <w:sz w:val="20"/>
                <w:szCs w:val="20"/>
              </w:rPr>
              <w:t>9</w:t>
            </w:r>
          </w:p>
        </w:tc>
        <w:tc>
          <w:tcPr>
            <w:tcW w:w="1919" w:type="dxa"/>
          </w:tcPr>
          <w:p w:rsidR="00D27CB9" w:rsidRPr="00D27CB9" w:rsidRDefault="00D27CB9" w:rsidP="00D27CB9">
            <w:pPr>
              <w:pStyle w:val="af2"/>
              <w:spacing w:before="0" w:after="0"/>
              <w:rPr>
                <w:sz w:val="20"/>
                <w:szCs w:val="20"/>
              </w:rPr>
            </w:pPr>
            <w:r w:rsidRPr="00D27CB9">
              <w:rPr>
                <w:sz w:val="20"/>
                <w:szCs w:val="20"/>
              </w:rPr>
              <w:t>6</w:t>
            </w:r>
          </w:p>
        </w:tc>
        <w:tc>
          <w:tcPr>
            <w:tcW w:w="679" w:type="dxa"/>
          </w:tcPr>
          <w:p w:rsidR="00D27CB9" w:rsidRPr="00D27CB9" w:rsidRDefault="00D27CB9" w:rsidP="00D27CB9">
            <w:pPr>
              <w:pStyle w:val="af2"/>
              <w:spacing w:before="0" w:after="0"/>
              <w:rPr>
                <w:sz w:val="20"/>
                <w:szCs w:val="20"/>
              </w:rPr>
            </w:pPr>
            <w:r w:rsidRPr="00D27CB9">
              <w:rPr>
                <w:sz w:val="20"/>
                <w:szCs w:val="20"/>
              </w:rPr>
              <w:t>0</w:t>
            </w:r>
          </w:p>
        </w:tc>
        <w:tc>
          <w:tcPr>
            <w:tcW w:w="567" w:type="dxa"/>
          </w:tcPr>
          <w:p w:rsidR="00D27CB9" w:rsidRPr="00D27CB9" w:rsidRDefault="00D27CB9" w:rsidP="00D27CB9">
            <w:pPr>
              <w:pStyle w:val="af2"/>
              <w:spacing w:before="0" w:after="0"/>
              <w:rPr>
                <w:sz w:val="20"/>
                <w:szCs w:val="20"/>
              </w:rPr>
            </w:pPr>
            <w:r w:rsidRPr="00D27CB9">
              <w:rPr>
                <w:sz w:val="20"/>
                <w:szCs w:val="20"/>
              </w:rPr>
              <w:t>4</w:t>
            </w:r>
          </w:p>
        </w:tc>
        <w:tc>
          <w:tcPr>
            <w:tcW w:w="708" w:type="dxa"/>
          </w:tcPr>
          <w:p w:rsidR="00D27CB9" w:rsidRPr="00D27CB9" w:rsidRDefault="00D27CB9" w:rsidP="00D27CB9">
            <w:pPr>
              <w:pStyle w:val="af2"/>
              <w:spacing w:before="0" w:after="0"/>
              <w:rPr>
                <w:sz w:val="20"/>
                <w:szCs w:val="20"/>
              </w:rPr>
            </w:pPr>
            <w:r w:rsidRPr="00D27CB9">
              <w:rPr>
                <w:sz w:val="20"/>
                <w:szCs w:val="20"/>
              </w:rPr>
              <w:t>2</w:t>
            </w:r>
          </w:p>
        </w:tc>
        <w:tc>
          <w:tcPr>
            <w:tcW w:w="567" w:type="dxa"/>
          </w:tcPr>
          <w:p w:rsidR="00D27CB9" w:rsidRPr="00D27CB9" w:rsidRDefault="00D27CB9" w:rsidP="00D27CB9">
            <w:pPr>
              <w:pStyle w:val="af2"/>
              <w:spacing w:before="0" w:after="0"/>
              <w:rPr>
                <w:sz w:val="20"/>
                <w:szCs w:val="20"/>
              </w:rPr>
            </w:pPr>
            <w:r w:rsidRPr="00D27CB9">
              <w:rPr>
                <w:sz w:val="20"/>
                <w:szCs w:val="20"/>
              </w:rPr>
              <w:t>0</w:t>
            </w:r>
          </w:p>
        </w:tc>
        <w:tc>
          <w:tcPr>
            <w:tcW w:w="1560" w:type="dxa"/>
          </w:tcPr>
          <w:p w:rsidR="00D27CB9" w:rsidRPr="00D27CB9" w:rsidRDefault="00D27CB9" w:rsidP="00D27CB9">
            <w:pPr>
              <w:pStyle w:val="af2"/>
              <w:spacing w:before="0" w:after="0"/>
              <w:rPr>
                <w:sz w:val="20"/>
                <w:szCs w:val="20"/>
              </w:rPr>
            </w:pPr>
            <w:r w:rsidRPr="00D27CB9">
              <w:rPr>
                <w:sz w:val="20"/>
                <w:szCs w:val="20"/>
              </w:rPr>
              <w:t>100%</w:t>
            </w:r>
          </w:p>
        </w:tc>
        <w:tc>
          <w:tcPr>
            <w:tcW w:w="1559" w:type="dxa"/>
          </w:tcPr>
          <w:p w:rsidR="00D27CB9" w:rsidRPr="00D27CB9" w:rsidRDefault="00D27CB9" w:rsidP="00D27CB9">
            <w:pPr>
              <w:pStyle w:val="af2"/>
              <w:spacing w:before="0" w:after="0"/>
              <w:rPr>
                <w:sz w:val="20"/>
                <w:szCs w:val="20"/>
              </w:rPr>
            </w:pPr>
            <w:r w:rsidRPr="00D27CB9">
              <w:rPr>
                <w:sz w:val="20"/>
                <w:szCs w:val="20"/>
              </w:rPr>
              <w:t>33 %</w:t>
            </w:r>
          </w:p>
        </w:tc>
        <w:tc>
          <w:tcPr>
            <w:tcW w:w="1276" w:type="dxa"/>
          </w:tcPr>
          <w:p w:rsidR="00D27CB9" w:rsidRPr="00D27CB9" w:rsidRDefault="00D27CB9" w:rsidP="00D27CB9">
            <w:pPr>
              <w:pStyle w:val="af2"/>
              <w:spacing w:before="0" w:after="0"/>
              <w:rPr>
                <w:sz w:val="20"/>
                <w:szCs w:val="20"/>
              </w:rPr>
            </w:pPr>
            <w:r w:rsidRPr="00D27CB9">
              <w:rPr>
                <w:sz w:val="20"/>
                <w:szCs w:val="20"/>
              </w:rPr>
              <w:t>3.3</w:t>
            </w:r>
          </w:p>
        </w:tc>
      </w:tr>
    </w:tbl>
    <w:p w:rsidR="00D27CB9" w:rsidRPr="00D27CB9" w:rsidRDefault="00D27CB9" w:rsidP="00D27CB9">
      <w:pPr>
        <w:widowControl w:val="0"/>
        <w:autoSpaceDE w:val="0"/>
        <w:autoSpaceDN w:val="0"/>
        <w:adjustRightInd w:val="0"/>
        <w:spacing w:line="21" w:lineRule="atLeast"/>
        <w:ind w:firstLine="708"/>
        <w:jc w:val="both"/>
        <w:rPr>
          <w:rFonts w:ascii="Times New Roman" w:eastAsia="Times New Roman" w:hAnsi="Times New Roman" w:cs="Times New Roman"/>
          <w:b/>
          <w:sz w:val="20"/>
          <w:szCs w:val="20"/>
        </w:rPr>
      </w:pPr>
    </w:p>
    <w:p w:rsidR="00D27CB9" w:rsidRPr="00D27CB9" w:rsidRDefault="00D27CB9" w:rsidP="00D27CB9">
      <w:pPr>
        <w:pStyle w:val="aff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ind w:firstLine="720"/>
        <w:rPr>
          <w:rFonts w:cs="Times New Roman"/>
          <w:sz w:val="20"/>
          <w:szCs w:val="20"/>
        </w:rPr>
      </w:pPr>
      <w:r w:rsidRPr="00D27CB9">
        <w:rPr>
          <w:rFonts w:cs="Times New Roman"/>
          <w:sz w:val="20"/>
          <w:szCs w:val="20"/>
        </w:rPr>
        <w:t xml:space="preserve">    Анализируя выполнение работы выпускников по качеству усвоения контролируемых элементов содержания, было принято во внимание положение о том, что усвоенными можно считать элементы содержания, проверяемые заданиями базового уровня, процент выполнения которых больше 65%, и заданиями повышенного и высокого уровней сложности, процент выполнения которых превышает 50%. </w:t>
      </w:r>
    </w:p>
    <w:p w:rsidR="00D27CB9" w:rsidRPr="00D27CB9" w:rsidRDefault="00D27CB9" w:rsidP="00D27CB9">
      <w:pPr>
        <w:pStyle w:val="aff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ind w:firstLine="720"/>
        <w:rPr>
          <w:rFonts w:cs="Times New Roman"/>
          <w:sz w:val="20"/>
          <w:szCs w:val="20"/>
        </w:rPr>
      </w:pPr>
      <w:r w:rsidRPr="00D27CB9">
        <w:rPr>
          <w:rFonts w:cs="Times New Roman"/>
          <w:sz w:val="20"/>
          <w:szCs w:val="20"/>
        </w:rPr>
        <w:t xml:space="preserve">   Успех выполнения этих заданий объясняется тем, что они непосредственно направлены на проверку усвоения химических понятий и законов, с которыми ученики знакомятся, начиная с самых первых уроков по предмету «Химия», и далее при изучении различных тем, следовательно, предполагают их многократную отработку.</w:t>
      </w:r>
    </w:p>
    <w:p w:rsidR="00D27CB9" w:rsidRPr="00D27CB9" w:rsidRDefault="00D27CB9" w:rsidP="00D27CB9">
      <w:pPr>
        <w:pStyle w:val="aff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ind w:firstLine="720"/>
        <w:rPr>
          <w:rFonts w:cs="Times New Roman"/>
          <w:sz w:val="20"/>
          <w:szCs w:val="20"/>
        </w:rPr>
      </w:pPr>
      <w:r w:rsidRPr="00D27CB9">
        <w:rPr>
          <w:rFonts w:cs="Times New Roman"/>
          <w:sz w:val="20"/>
          <w:szCs w:val="20"/>
        </w:rPr>
        <w:t xml:space="preserve">  Ошибки  допущены в заданиях №1  (Атомы и молекулы. Химический элемент. Простые и сложные вещества), №6 (Строение атома. Строение электронных оболочек атомов первых 20 элементов Периодической системы Д.И. Менделеева. Закономерности изменения свойств элементов и их соединений в связи с положением в Периодической системе химических элементов), №8 (Химические свойства оксидов:оснόвных,амфотерных, кислотных)</w:t>
      </w:r>
    </w:p>
    <w:p w:rsidR="00D27CB9" w:rsidRPr="00D27CB9" w:rsidRDefault="00D27CB9" w:rsidP="00D27CB9">
      <w:pPr>
        <w:pStyle w:val="aff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ind w:firstLine="720"/>
        <w:rPr>
          <w:rFonts w:cs="Times New Roman"/>
          <w:sz w:val="20"/>
          <w:szCs w:val="20"/>
        </w:rPr>
      </w:pPr>
      <w:r w:rsidRPr="00D27CB9">
        <w:rPr>
          <w:rFonts w:cs="Times New Roman"/>
          <w:sz w:val="20"/>
          <w:szCs w:val="20"/>
        </w:rPr>
        <w:t>Не справились учащиеся с заданиями №16, №18, №19. </w:t>
      </w:r>
    </w:p>
    <w:p w:rsidR="00D27CB9" w:rsidRPr="00D27CB9" w:rsidRDefault="00D27CB9" w:rsidP="00D27CB9">
      <w:pPr>
        <w:pStyle w:val="aff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ind w:firstLine="720"/>
        <w:rPr>
          <w:rFonts w:cs="Times New Roman"/>
          <w:sz w:val="20"/>
          <w:szCs w:val="20"/>
        </w:rPr>
      </w:pPr>
      <w:r w:rsidRPr="00D27CB9">
        <w:rPr>
          <w:rFonts w:cs="Times New Roman"/>
          <w:sz w:val="20"/>
          <w:szCs w:val="20"/>
        </w:rPr>
        <w:t xml:space="preserve">   Средний процент выполнения заданий повышенного уровня сложности составил 83</w:t>
      </w:r>
      <w:r w:rsidRPr="00D27CB9">
        <w:rPr>
          <w:rFonts w:cs="Times New Roman"/>
          <w:sz w:val="20"/>
          <w:szCs w:val="20"/>
          <w:lang w:val="fr-FR"/>
        </w:rPr>
        <w:t xml:space="preserve"> % </w:t>
      </w:r>
      <w:r w:rsidRPr="00D27CB9">
        <w:rPr>
          <w:rFonts w:cs="Times New Roman"/>
          <w:sz w:val="20"/>
          <w:szCs w:val="20"/>
        </w:rPr>
        <w:t>,что показывает хорошую подготовленность обучающихся. </w:t>
      </w:r>
    </w:p>
    <w:p w:rsidR="00D27CB9" w:rsidRPr="00D27CB9" w:rsidRDefault="00D27CB9" w:rsidP="00D27CB9">
      <w:pPr>
        <w:pStyle w:val="aff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ind w:firstLine="720"/>
        <w:rPr>
          <w:rFonts w:cs="Times New Roman"/>
          <w:sz w:val="20"/>
          <w:szCs w:val="20"/>
        </w:rPr>
      </w:pPr>
      <w:r w:rsidRPr="00D27CB9">
        <w:rPr>
          <w:rFonts w:cs="Times New Roman"/>
          <w:sz w:val="20"/>
          <w:szCs w:val="20"/>
        </w:rPr>
        <w:t>Задание №19 (Химическое загрязнение окружающей среды и его последствия.) не выполнено в связи с недостаточным знанием и невнимательное чтения условия и вопроса задания.</w:t>
      </w:r>
    </w:p>
    <w:p w:rsidR="00D27CB9" w:rsidRPr="00D27CB9" w:rsidRDefault="00D27CB9" w:rsidP="00D27CB9">
      <w:pPr>
        <w:pStyle w:val="aff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ind w:firstLine="720"/>
        <w:rPr>
          <w:rFonts w:cs="Times New Roman"/>
          <w:sz w:val="20"/>
          <w:szCs w:val="20"/>
        </w:rPr>
      </w:pPr>
      <w:r w:rsidRPr="00D27CB9">
        <w:rPr>
          <w:rFonts w:cs="Times New Roman"/>
          <w:sz w:val="20"/>
          <w:szCs w:val="20"/>
        </w:rPr>
        <w:t xml:space="preserve"> Средний процент выполнения заданий высокого уровня сложности составил 49,8 %, что показывает не достаточный уровень подготовленность обучающихся к решению расчетных задач и составлению окислительно-восстановительных реакций, определению окислителя и восстановителя.  </w:t>
      </w:r>
    </w:p>
    <w:p w:rsidR="00D27CB9" w:rsidRPr="00D27CB9" w:rsidRDefault="00A2390C" w:rsidP="00D27CB9">
      <w:pPr>
        <w:pStyle w:val="affe"/>
        <w:spacing w:before="0" w:line="240" w:lineRule="auto"/>
        <w:ind w:firstLine="709"/>
        <w:jc w:val="both"/>
        <w:rPr>
          <w:rFonts w:eastAsia="Times New Roman" w:cs="Times New Roman"/>
          <w:sz w:val="20"/>
          <w:szCs w:val="20"/>
        </w:rPr>
      </w:pPr>
      <w:r>
        <w:rPr>
          <w:rFonts w:cs="Times New Roman"/>
          <w:sz w:val="20"/>
          <w:szCs w:val="20"/>
        </w:rPr>
        <w:t xml:space="preserve">В </w:t>
      </w:r>
      <w:r w:rsidR="00D27CB9" w:rsidRPr="00D27CB9">
        <w:rPr>
          <w:rFonts w:cs="Times New Roman"/>
          <w:sz w:val="20"/>
          <w:szCs w:val="20"/>
        </w:rPr>
        <w:t>2022  году экзамен по химии в 11 классе в МБОУ СОШ №8 проводился в форме ЕГЭ. Сдавал 1 обучающийся.</w:t>
      </w:r>
    </w:p>
    <w:p w:rsidR="00D27CB9" w:rsidRPr="00D27CB9" w:rsidRDefault="00D27CB9" w:rsidP="00D27CB9">
      <w:pPr>
        <w:pStyle w:val="affe"/>
        <w:spacing w:before="0" w:line="240" w:lineRule="auto"/>
        <w:ind w:firstLine="709"/>
        <w:jc w:val="both"/>
        <w:rPr>
          <w:rFonts w:eastAsia="Times New Roman" w:cs="Times New Roman"/>
          <w:sz w:val="20"/>
          <w:szCs w:val="20"/>
        </w:rPr>
      </w:pPr>
      <w:r w:rsidRPr="00D27CB9">
        <w:rPr>
          <w:rFonts w:cs="Times New Roman"/>
          <w:b/>
          <w:bCs/>
          <w:sz w:val="20"/>
          <w:szCs w:val="20"/>
        </w:rPr>
        <w:t>Цель экзамена:</w:t>
      </w:r>
      <w:r w:rsidRPr="00D27CB9">
        <w:rPr>
          <w:rFonts w:cs="Times New Roman"/>
          <w:sz w:val="20"/>
          <w:szCs w:val="20"/>
        </w:rPr>
        <w:t xml:space="preserve"> оценка качества общеобразовательной подготовки выпускников  по химии.</w:t>
      </w:r>
    </w:p>
    <w:p w:rsidR="00D27CB9" w:rsidRPr="00D27CB9" w:rsidRDefault="00D27CB9" w:rsidP="00D27CB9">
      <w:pPr>
        <w:pStyle w:val="af2"/>
        <w:shd w:val="clear" w:color="auto" w:fill="FFFFFF"/>
        <w:spacing w:before="0" w:beforeAutospacing="0" w:after="0" w:afterAutospacing="0"/>
        <w:ind w:firstLine="709"/>
        <w:jc w:val="both"/>
        <w:rPr>
          <w:sz w:val="20"/>
          <w:szCs w:val="20"/>
        </w:rPr>
      </w:pPr>
      <w:r w:rsidRPr="00D27CB9">
        <w:rPr>
          <w:sz w:val="20"/>
          <w:szCs w:val="20"/>
        </w:rPr>
        <w:t>Экзамен  проводился 26.05.2022 г.</w:t>
      </w:r>
    </w:p>
    <w:p w:rsidR="00D27CB9" w:rsidRPr="00D27CB9" w:rsidRDefault="00D27CB9" w:rsidP="00D27CB9">
      <w:pPr>
        <w:pStyle w:val="af2"/>
        <w:shd w:val="clear" w:color="auto" w:fill="FFFFFF"/>
        <w:spacing w:before="0" w:beforeAutospacing="0" w:after="0" w:afterAutospacing="0"/>
        <w:ind w:firstLine="709"/>
        <w:jc w:val="both"/>
        <w:rPr>
          <w:sz w:val="20"/>
          <w:szCs w:val="20"/>
        </w:rPr>
      </w:pPr>
      <w:r w:rsidRPr="00D27CB9">
        <w:rPr>
          <w:sz w:val="20"/>
          <w:szCs w:val="20"/>
        </w:rPr>
        <w:t>Каждый вариант экзаменационной работы построен по единому плану: работа состоит из двух частей, включающих в себя 34 задания.  Часть 1 содержит 28 заданий с кратким ответом, в их числе 20 заданий базового уровня сложности (в варианте они присутствуют под номерами:  1–5, 9–13, 16–21, 25–28) и 8 заданий повышенного уровня сложности (их порядковые  номера: 6–8, 14, 15, 22–24, 26). Часть 2 содержит 6 заданий высокого  уровня  сложности,  с  развёрнутым  ответом.  Это  задания  под номерами 29–34.</w:t>
      </w:r>
    </w:p>
    <w:p w:rsidR="00D27CB9" w:rsidRPr="00D27CB9" w:rsidRDefault="00D27CB9" w:rsidP="00D27CB9">
      <w:pPr>
        <w:pStyle w:val="af2"/>
        <w:shd w:val="clear" w:color="auto" w:fill="FFFFFF"/>
        <w:spacing w:before="0" w:beforeAutospacing="0" w:after="0" w:afterAutospacing="0"/>
        <w:ind w:firstLine="709"/>
        <w:rPr>
          <w:sz w:val="20"/>
          <w:szCs w:val="20"/>
        </w:rPr>
      </w:pPr>
      <w:r w:rsidRPr="00D27CB9">
        <w:rPr>
          <w:sz w:val="20"/>
          <w:szCs w:val="20"/>
        </w:rPr>
        <w:t xml:space="preserve">  Шкала перерасчёта тестового балла за выполнение экзаменационной работы в отметку по пятибалльной шкале</w:t>
      </w:r>
    </w:p>
    <w:p w:rsidR="00D27CB9" w:rsidRPr="00D27CB9" w:rsidRDefault="00D27CB9" w:rsidP="00D27CB9">
      <w:pPr>
        <w:pStyle w:val="af2"/>
        <w:shd w:val="clear" w:color="auto" w:fill="FFFFFF"/>
        <w:spacing w:before="0" w:beforeAutospacing="0" w:after="0" w:afterAutospacing="0"/>
        <w:ind w:firstLine="709"/>
        <w:rPr>
          <w:sz w:val="20"/>
          <w:szCs w:val="20"/>
        </w:rPr>
      </w:pPr>
      <w:r w:rsidRPr="00D27CB9">
        <w:rPr>
          <w:sz w:val="20"/>
          <w:szCs w:val="20"/>
        </w:rPr>
        <w:t xml:space="preserve"> 0-35 баллов – отметка «2»</w:t>
      </w:r>
    </w:p>
    <w:p w:rsidR="00D27CB9" w:rsidRPr="00D27CB9" w:rsidRDefault="00D27CB9" w:rsidP="00D27CB9">
      <w:pPr>
        <w:pStyle w:val="af2"/>
        <w:shd w:val="clear" w:color="auto" w:fill="FFFFFF"/>
        <w:spacing w:before="0" w:beforeAutospacing="0" w:after="0" w:afterAutospacing="0"/>
        <w:ind w:firstLine="709"/>
        <w:rPr>
          <w:sz w:val="20"/>
          <w:szCs w:val="20"/>
        </w:rPr>
      </w:pPr>
      <w:r w:rsidRPr="00D27CB9">
        <w:rPr>
          <w:sz w:val="20"/>
          <w:szCs w:val="20"/>
        </w:rPr>
        <w:t>36-55 баллов – отметка «3»</w:t>
      </w:r>
    </w:p>
    <w:p w:rsidR="00D27CB9" w:rsidRPr="00D27CB9" w:rsidRDefault="00D27CB9" w:rsidP="00D27CB9">
      <w:pPr>
        <w:pStyle w:val="af2"/>
        <w:shd w:val="clear" w:color="auto" w:fill="FFFFFF"/>
        <w:spacing w:before="0" w:beforeAutospacing="0" w:after="0" w:afterAutospacing="0"/>
        <w:ind w:firstLine="709"/>
        <w:rPr>
          <w:sz w:val="20"/>
          <w:szCs w:val="20"/>
        </w:rPr>
      </w:pPr>
      <w:r w:rsidRPr="00D27CB9">
        <w:rPr>
          <w:sz w:val="20"/>
          <w:szCs w:val="20"/>
        </w:rPr>
        <w:t>56-72 баллов – отметка «4»</w:t>
      </w:r>
    </w:p>
    <w:p w:rsidR="00D27CB9" w:rsidRPr="00D27CB9" w:rsidRDefault="00D27CB9" w:rsidP="00D27CB9">
      <w:pPr>
        <w:pStyle w:val="af2"/>
        <w:shd w:val="clear" w:color="auto" w:fill="FFFFFF"/>
        <w:spacing w:before="0" w:beforeAutospacing="0" w:after="0" w:afterAutospacing="0"/>
        <w:ind w:firstLine="709"/>
        <w:rPr>
          <w:sz w:val="20"/>
          <w:szCs w:val="20"/>
        </w:rPr>
      </w:pPr>
      <w:r w:rsidRPr="00D27CB9">
        <w:rPr>
          <w:sz w:val="20"/>
          <w:szCs w:val="20"/>
        </w:rPr>
        <w:t>73-100 баллов – отметка «5»</w:t>
      </w:r>
    </w:p>
    <w:p w:rsidR="00D27CB9" w:rsidRPr="00D27CB9" w:rsidRDefault="00D27CB9" w:rsidP="00D27CB9">
      <w:pPr>
        <w:pStyle w:val="af2"/>
        <w:shd w:val="clear" w:color="auto" w:fill="FFFFFF"/>
        <w:spacing w:before="0" w:after="0"/>
        <w:rPr>
          <w:b/>
          <w:bCs/>
          <w:sz w:val="20"/>
          <w:szCs w:val="20"/>
        </w:rPr>
      </w:pPr>
      <w:r w:rsidRPr="00D27CB9">
        <w:rPr>
          <w:b/>
          <w:bCs/>
          <w:sz w:val="20"/>
          <w:szCs w:val="20"/>
        </w:rPr>
        <w:lastRenderedPageBreak/>
        <w:t>Количественные показатели</w:t>
      </w:r>
    </w:p>
    <w:tbl>
      <w:tblPr>
        <w:tblStyle w:val="a6"/>
        <w:tblW w:w="10174" w:type="dxa"/>
        <w:tblInd w:w="-885" w:type="dxa"/>
        <w:tblLook w:val="04A0"/>
      </w:tblPr>
      <w:tblGrid>
        <w:gridCol w:w="911"/>
        <w:gridCol w:w="2067"/>
        <w:gridCol w:w="1049"/>
        <w:gridCol w:w="762"/>
        <w:gridCol w:w="567"/>
        <w:gridCol w:w="850"/>
        <w:gridCol w:w="1417"/>
        <w:gridCol w:w="1559"/>
        <w:gridCol w:w="992"/>
      </w:tblGrid>
      <w:tr w:rsidR="00D27CB9" w:rsidRPr="00D27CB9" w:rsidTr="00A2390C">
        <w:trPr>
          <w:trHeight w:val="173"/>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CB9" w:rsidRPr="00D27CB9" w:rsidRDefault="00D27CB9" w:rsidP="00D27CB9">
            <w:pPr>
              <w:pStyle w:val="af2"/>
              <w:spacing w:before="0" w:after="0"/>
              <w:rPr>
                <w:b/>
                <w:i/>
                <w:sz w:val="20"/>
                <w:szCs w:val="20"/>
              </w:rPr>
            </w:pPr>
            <w:r w:rsidRPr="00D27CB9">
              <w:rPr>
                <w:b/>
                <w:i/>
                <w:sz w:val="20"/>
                <w:szCs w:val="20"/>
              </w:rPr>
              <w:t xml:space="preserve">Класс </w:t>
            </w:r>
          </w:p>
        </w:tc>
        <w:tc>
          <w:tcPr>
            <w:tcW w:w="20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CB9" w:rsidRPr="00D27CB9" w:rsidRDefault="00D27CB9" w:rsidP="00D27CB9">
            <w:pPr>
              <w:pStyle w:val="af2"/>
              <w:spacing w:before="0" w:after="0"/>
              <w:rPr>
                <w:b/>
                <w:sz w:val="20"/>
                <w:szCs w:val="20"/>
              </w:rPr>
            </w:pPr>
            <w:r w:rsidRPr="00D27CB9">
              <w:rPr>
                <w:b/>
                <w:bCs/>
                <w:i/>
                <w:iCs/>
                <w:sz w:val="20"/>
                <w:szCs w:val="20"/>
              </w:rPr>
              <w:t>Кол-во выполнявших работу</w:t>
            </w:r>
          </w:p>
        </w:tc>
        <w:tc>
          <w:tcPr>
            <w:tcW w:w="32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CB9" w:rsidRPr="00D27CB9" w:rsidRDefault="00D27CB9" w:rsidP="00D27CB9">
            <w:pPr>
              <w:pStyle w:val="af2"/>
              <w:spacing w:before="0" w:after="0"/>
              <w:rPr>
                <w:b/>
                <w:i/>
                <w:sz w:val="20"/>
                <w:szCs w:val="20"/>
              </w:rPr>
            </w:pPr>
            <w:r w:rsidRPr="00D27CB9">
              <w:rPr>
                <w:b/>
                <w:i/>
                <w:sz w:val="20"/>
                <w:szCs w:val="20"/>
              </w:rPr>
              <w:t>оценка</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CB9" w:rsidRPr="00D27CB9" w:rsidRDefault="00D27CB9" w:rsidP="00D27CB9">
            <w:pPr>
              <w:pStyle w:val="af2"/>
              <w:spacing w:before="0" w:after="0"/>
              <w:rPr>
                <w:b/>
                <w:sz w:val="20"/>
                <w:szCs w:val="20"/>
              </w:rPr>
            </w:pPr>
            <w:r w:rsidRPr="00D27CB9">
              <w:rPr>
                <w:b/>
                <w:bCs/>
                <w:i/>
                <w:iCs/>
                <w:sz w:val="20"/>
                <w:szCs w:val="20"/>
              </w:rPr>
              <w:t>Качество знаний</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CB9" w:rsidRPr="00D27CB9" w:rsidRDefault="00D27CB9" w:rsidP="00D27CB9">
            <w:pPr>
              <w:pStyle w:val="af2"/>
              <w:spacing w:before="0" w:after="0"/>
              <w:rPr>
                <w:b/>
                <w:sz w:val="20"/>
                <w:szCs w:val="20"/>
              </w:rPr>
            </w:pPr>
            <w:r w:rsidRPr="00D27CB9">
              <w:rPr>
                <w:b/>
                <w:bCs/>
                <w:i/>
                <w:iCs/>
                <w:sz w:val="20"/>
                <w:szCs w:val="20"/>
              </w:rPr>
              <w:t>Уровень успеваемости</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CB9" w:rsidRPr="00D27CB9" w:rsidRDefault="00D27CB9" w:rsidP="00D27CB9">
            <w:pPr>
              <w:pStyle w:val="af2"/>
              <w:spacing w:before="0" w:after="0"/>
              <w:rPr>
                <w:b/>
                <w:i/>
                <w:sz w:val="20"/>
                <w:szCs w:val="20"/>
              </w:rPr>
            </w:pPr>
            <w:r w:rsidRPr="00D27CB9">
              <w:rPr>
                <w:b/>
                <w:i/>
                <w:sz w:val="20"/>
                <w:szCs w:val="20"/>
              </w:rPr>
              <w:t>Ср. балл</w:t>
            </w:r>
          </w:p>
        </w:tc>
      </w:tr>
      <w:tr w:rsidR="00D27CB9" w:rsidRPr="00D27CB9" w:rsidTr="00A2390C">
        <w:trPr>
          <w:trHeight w:val="8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7CB9" w:rsidRPr="00D27CB9" w:rsidRDefault="00D27CB9" w:rsidP="00D27CB9">
            <w:pPr>
              <w:rPr>
                <w:rFonts w:ascii="Times New Roman" w:hAnsi="Times New Roman" w:cs="Times New Roman"/>
                <w:b/>
                <w:i/>
                <w:sz w:val="20"/>
                <w:szCs w:val="20"/>
              </w:rPr>
            </w:pPr>
          </w:p>
        </w:tc>
        <w:tc>
          <w:tcPr>
            <w:tcW w:w="20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7CB9" w:rsidRPr="00D27CB9" w:rsidRDefault="00D27CB9" w:rsidP="00D27CB9">
            <w:pPr>
              <w:rPr>
                <w:rFonts w:ascii="Times New Roman" w:hAnsi="Times New Roman" w:cs="Times New Roman"/>
                <w:b/>
                <w:sz w:val="20"/>
                <w:szCs w:val="20"/>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CB9" w:rsidRPr="00D27CB9" w:rsidRDefault="00D27CB9" w:rsidP="00D27CB9">
            <w:pPr>
              <w:pStyle w:val="af2"/>
              <w:spacing w:before="0" w:after="0"/>
              <w:rPr>
                <w:sz w:val="20"/>
                <w:szCs w:val="20"/>
              </w:rPr>
            </w:pPr>
            <w:r w:rsidRPr="00D27CB9">
              <w:rPr>
                <w:bCs/>
                <w:i/>
                <w:iCs/>
                <w:sz w:val="20"/>
                <w:szCs w:val="20"/>
              </w:rPr>
              <w:t>«2»</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CB9" w:rsidRPr="00D27CB9" w:rsidRDefault="00D27CB9" w:rsidP="00D27CB9">
            <w:pPr>
              <w:pStyle w:val="af2"/>
              <w:spacing w:before="0" w:after="0"/>
              <w:rPr>
                <w:sz w:val="20"/>
                <w:szCs w:val="20"/>
              </w:rPr>
            </w:pPr>
            <w:r w:rsidRPr="00D27CB9">
              <w:rPr>
                <w:bCs/>
                <w:i/>
                <w:iCs/>
                <w:sz w:val="20"/>
                <w:szCs w:val="20"/>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CB9" w:rsidRPr="00D27CB9" w:rsidRDefault="00D27CB9" w:rsidP="00D27CB9">
            <w:pPr>
              <w:pStyle w:val="af2"/>
              <w:spacing w:before="0" w:after="0"/>
              <w:rPr>
                <w:sz w:val="20"/>
                <w:szCs w:val="20"/>
              </w:rPr>
            </w:pPr>
            <w:r w:rsidRPr="00D27CB9">
              <w:rPr>
                <w:bCs/>
                <w:i/>
                <w:iCs/>
                <w:sz w:val="20"/>
                <w:szCs w:val="20"/>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CB9" w:rsidRPr="00D27CB9" w:rsidRDefault="00D27CB9" w:rsidP="00D27CB9">
            <w:pPr>
              <w:pStyle w:val="af2"/>
              <w:spacing w:before="0" w:after="0"/>
              <w:rPr>
                <w:sz w:val="20"/>
                <w:szCs w:val="20"/>
              </w:rPr>
            </w:pPr>
            <w:r w:rsidRPr="00D27CB9">
              <w:rPr>
                <w:bCs/>
                <w:i/>
                <w:iCs/>
                <w:sz w:val="20"/>
                <w:szCs w:val="20"/>
              </w:rPr>
              <w:t>«5»</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7CB9" w:rsidRPr="00D27CB9" w:rsidRDefault="00D27CB9" w:rsidP="00D27CB9">
            <w:pPr>
              <w:rPr>
                <w:rFonts w:ascii="Times New Roman" w:hAnsi="Times New Roman" w:cs="Times New Roman"/>
                <w:b/>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7CB9" w:rsidRPr="00D27CB9" w:rsidRDefault="00D27CB9" w:rsidP="00D27CB9">
            <w:pPr>
              <w:rPr>
                <w:rFonts w:ascii="Times New Roman" w:hAnsi="Times New Roman" w:cs="Times New Roman"/>
                <w:b/>
                <w:sz w:val="20"/>
                <w:szCs w:val="20"/>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7CB9" w:rsidRPr="00D27CB9" w:rsidRDefault="00D27CB9" w:rsidP="00D27CB9">
            <w:pPr>
              <w:rPr>
                <w:rFonts w:ascii="Times New Roman" w:hAnsi="Times New Roman" w:cs="Times New Roman"/>
                <w:b/>
                <w:i/>
                <w:sz w:val="20"/>
                <w:szCs w:val="20"/>
              </w:rPr>
            </w:pPr>
          </w:p>
        </w:tc>
      </w:tr>
      <w:tr w:rsidR="00D27CB9" w:rsidRPr="00D27CB9" w:rsidTr="00A2390C">
        <w:trPr>
          <w:trHeight w:val="2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CB9" w:rsidRPr="00D27CB9" w:rsidRDefault="00D27CB9" w:rsidP="00D27CB9">
            <w:pPr>
              <w:pStyle w:val="af2"/>
              <w:spacing w:before="0" w:after="0"/>
              <w:rPr>
                <w:sz w:val="20"/>
                <w:szCs w:val="20"/>
              </w:rPr>
            </w:pPr>
            <w:r w:rsidRPr="00D27CB9">
              <w:rPr>
                <w:sz w:val="20"/>
                <w:szCs w:val="20"/>
              </w:rPr>
              <w:t>11</w:t>
            </w:r>
          </w:p>
        </w:tc>
        <w:tc>
          <w:tcPr>
            <w:tcW w:w="2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CB9" w:rsidRPr="00D27CB9" w:rsidRDefault="00D27CB9" w:rsidP="00D27CB9">
            <w:pPr>
              <w:pStyle w:val="af2"/>
              <w:spacing w:before="0" w:after="0"/>
              <w:rPr>
                <w:sz w:val="20"/>
                <w:szCs w:val="20"/>
              </w:rPr>
            </w:pPr>
            <w:r w:rsidRPr="00D27CB9">
              <w:rPr>
                <w:sz w:val="20"/>
                <w:szCs w:val="20"/>
              </w:rPr>
              <w:t>1</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CB9" w:rsidRPr="00D27CB9" w:rsidRDefault="00D27CB9" w:rsidP="00D27CB9">
            <w:pPr>
              <w:pStyle w:val="af2"/>
              <w:spacing w:before="0" w:after="0"/>
              <w:rPr>
                <w:sz w:val="20"/>
                <w:szCs w:val="20"/>
              </w:rPr>
            </w:pPr>
            <w:r w:rsidRPr="00D27CB9">
              <w:rPr>
                <w:sz w:val="20"/>
                <w:szCs w:val="20"/>
              </w:rPr>
              <w:t>0</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CB9" w:rsidRPr="00D27CB9" w:rsidRDefault="00D27CB9" w:rsidP="00D27CB9">
            <w:pPr>
              <w:pStyle w:val="af2"/>
              <w:spacing w:before="0" w:after="0"/>
              <w:rPr>
                <w:sz w:val="20"/>
                <w:szCs w:val="20"/>
              </w:rPr>
            </w:pPr>
            <w:r w:rsidRPr="00D27CB9">
              <w:rPr>
                <w:sz w:val="20"/>
                <w:szCs w:val="2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CB9" w:rsidRPr="00D27CB9" w:rsidRDefault="00D27CB9" w:rsidP="00D27CB9">
            <w:pPr>
              <w:pStyle w:val="af2"/>
              <w:spacing w:before="0" w:after="0"/>
              <w:rPr>
                <w:sz w:val="20"/>
                <w:szCs w:val="20"/>
              </w:rPr>
            </w:pPr>
            <w:r w:rsidRPr="00D27CB9">
              <w:rPr>
                <w:sz w:val="20"/>
                <w:szCs w:val="20"/>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CB9" w:rsidRPr="00D27CB9" w:rsidRDefault="00D27CB9" w:rsidP="00D27CB9">
            <w:pPr>
              <w:pStyle w:val="af2"/>
              <w:spacing w:before="0" w:after="0"/>
              <w:rPr>
                <w:sz w:val="20"/>
                <w:szCs w:val="20"/>
              </w:rPr>
            </w:pPr>
            <w:r w:rsidRPr="00D27CB9">
              <w:rPr>
                <w:sz w:val="20"/>
                <w:szCs w:val="20"/>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CB9" w:rsidRPr="00D27CB9" w:rsidRDefault="00D27CB9" w:rsidP="00D27CB9">
            <w:pPr>
              <w:pStyle w:val="af2"/>
              <w:spacing w:before="0" w:after="0"/>
              <w:rPr>
                <w:sz w:val="20"/>
                <w:szCs w:val="20"/>
              </w:rPr>
            </w:pPr>
            <w:r w:rsidRPr="00D27CB9">
              <w:rPr>
                <w:sz w:val="20"/>
                <w:szCs w:val="20"/>
              </w:rPr>
              <w:t>100%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CB9" w:rsidRPr="00D27CB9" w:rsidRDefault="00D27CB9" w:rsidP="00D27CB9">
            <w:pPr>
              <w:pStyle w:val="af2"/>
              <w:spacing w:before="0" w:after="0"/>
              <w:rPr>
                <w:sz w:val="20"/>
                <w:szCs w:val="20"/>
              </w:rPr>
            </w:pPr>
            <w:r w:rsidRPr="00D27CB9">
              <w:rPr>
                <w:sz w:val="20"/>
                <w:szCs w:val="20"/>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CB9" w:rsidRPr="00D27CB9" w:rsidRDefault="00D27CB9" w:rsidP="00D27CB9">
            <w:pPr>
              <w:pStyle w:val="af2"/>
              <w:spacing w:before="0" w:after="0"/>
              <w:rPr>
                <w:sz w:val="20"/>
                <w:szCs w:val="20"/>
              </w:rPr>
            </w:pPr>
            <w:r w:rsidRPr="00D27CB9">
              <w:rPr>
                <w:sz w:val="20"/>
                <w:szCs w:val="20"/>
              </w:rPr>
              <w:t>5</w:t>
            </w:r>
          </w:p>
        </w:tc>
      </w:tr>
    </w:tbl>
    <w:p w:rsidR="00D27CB9" w:rsidRPr="00D27CB9" w:rsidRDefault="00D27CB9" w:rsidP="00D27CB9">
      <w:pPr>
        <w:tabs>
          <w:tab w:val="left" w:pos="720"/>
          <w:tab w:val="left" w:pos="1440"/>
          <w:tab w:val="left" w:pos="2160"/>
          <w:tab w:val="left" w:pos="2880"/>
          <w:tab w:val="left" w:pos="3600"/>
          <w:tab w:val="left" w:pos="4320"/>
          <w:tab w:val="left" w:pos="5040"/>
          <w:tab w:val="left" w:pos="5760"/>
          <w:tab w:val="left" w:pos="6480"/>
        </w:tabs>
        <w:suppressAutoHyphens/>
        <w:ind w:firstLine="720"/>
        <w:jc w:val="both"/>
        <w:outlineLvl w:val="0"/>
        <w:rPr>
          <w:rFonts w:ascii="Times New Roman" w:hAnsi="Times New Roman" w:cs="Times New Roman"/>
          <w:sz w:val="20"/>
          <w:szCs w:val="20"/>
        </w:rPr>
      </w:pPr>
      <w:r w:rsidRPr="00D27CB9">
        <w:rPr>
          <w:rFonts w:ascii="Times New Roman" w:hAnsi="Times New Roman" w:cs="Times New Roman"/>
          <w:sz w:val="20"/>
          <w:szCs w:val="20"/>
        </w:rPr>
        <w:t xml:space="preserve">Анализируя результаты экзаменационной работы, можно сделать вывод, что </w:t>
      </w:r>
      <w:proofErr w:type="spellStart"/>
      <w:r w:rsidRPr="00D27CB9">
        <w:rPr>
          <w:rFonts w:ascii="Times New Roman" w:hAnsi="Times New Roman" w:cs="Times New Roman"/>
          <w:sz w:val="20"/>
          <w:szCs w:val="20"/>
        </w:rPr>
        <w:t>Спиринков</w:t>
      </w:r>
      <w:proofErr w:type="spellEnd"/>
      <w:r w:rsidRPr="00D27CB9">
        <w:rPr>
          <w:rFonts w:ascii="Times New Roman" w:hAnsi="Times New Roman" w:cs="Times New Roman"/>
          <w:sz w:val="20"/>
          <w:szCs w:val="20"/>
        </w:rPr>
        <w:t xml:space="preserve"> М.А. справился со всеми заданиями базового уровня сложности на 100%.  В заданиях повышенной сложности были допущены ошибки, их выполнение составило 50 % : №6 (Характерные  химические  свойства простых  веществ– металлов:  щелочных, щёлочноземельных,  магния,  алюминия; переходных металлов: меди, цинка, хрома, железа.  Характерные  химические  свойства простых веществ– неметаллов: водорода, галогенов,  кислорода,  серы,  азота, фосфора, углерода, кремния. Характерные химические  свойства  оксидов:  </w:t>
      </w:r>
      <w:proofErr w:type="spellStart"/>
      <w:r w:rsidRPr="00D27CB9">
        <w:rPr>
          <w:rFonts w:ascii="Times New Roman" w:hAnsi="Times New Roman" w:cs="Times New Roman"/>
          <w:sz w:val="20"/>
          <w:szCs w:val="20"/>
        </w:rPr>
        <w:t>оснóвных</w:t>
      </w:r>
      <w:proofErr w:type="spellEnd"/>
      <w:r w:rsidRPr="00D27CB9">
        <w:rPr>
          <w:rFonts w:ascii="Times New Roman" w:hAnsi="Times New Roman" w:cs="Times New Roman"/>
          <w:sz w:val="20"/>
          <w:szCs w:val="20"/>
        </w:rPr>
        <w:t xml:space="preserve">, </w:t>
      </w:r>
      <w:proofErr w:type="spellStart"/>
      <w:r w:rsidRPr="00D27CB9">
        <w:rPr>
          <w:rFonts w:ascii="Times New Roman" w:hAnsi="Times New Roman" w:cs="Times New Roman"/>
          <w:sz w:val="20"/>
          <w:szCs w:val="20"/>
        </w:rPr>
        <w:t>амфотерных</w:t>
      </w:r>
      <w:proofErr w:type="spellEnd"/>
      <w:r w:rsidRPr="00D27CB9">
        <w:rPr>
          <w:rFonts w:ascii="Times New Roman" w:hAnsi="Times New Roman" w:cs="Times New Roman"/>
          <w:sz w:val="20"/>
          <w:szCs w:val="20"/>
        </w:rPr>
        <w:t xml:space="preserve">, кислотных. Характерные  химические  свойства оснований  и  </w:t>
      </w:r>
      <w:proofErr w:type="spellStart"/>
      <w:r w:rsidRPr="00D27CB9">
        <w:rPr>
          <w:rFonts w:ascii="Times New Roman" w:hAnsi="Times New Roman" w:cs="Times New Roman"/>
          <w:sz w:val="20"/>
          <w:szCs w:val="20"/>
        </w:rPr>
        <w:t>амфотерных</w:t>
      </w:r>
      <w:proofErr w:type="spellEnd"/>
      <w:r w:rsidRPr="00D27CB9">
        <w:rPr>
          <w:rFonts w:ascii="Times New Roman" w:hAnsi="Times New Roman" w:cs="Times New Roman"/>
          <w:sz w:val="20"/>
          <w:szCs w:val="20"/>
        </w:rPr>
        <w:t xml:space="preserve">  </w:t>
      </w:r>
      <w:proofErr w:type="spellStart"/>
      <w:r w:rsidRPr="00D27CB9">
        <w:rPr>
          <w:rFonts w:ascii="Times New Roman" w:hAnsi="Times New Roman" w:cs="Times New Roman"/>
          <w:sz w:val="20"/>
          <w:szCs w:val="20"/>
        </w:rPr>
        <w:t>гидроксидов</w:t>
      </w:r>
      <w:proofErr w:type="spellEnd"/>
      <w:r w:rsidRPr="00D27CB9">
        <w:rPr>
          <w:rFonts w:ascii="Times New Roman" w:hAnsi="Times New Roman" w:cs="Times New Roman"/>
          <w:sz w:val="20"/>
          <w:szCs w:val="20"/>
        </w:rPr>
        <w:t xml:space="preserve">.  Характерные химические свойства кислот. Характерные химические свойства солей: средних, кислых, </w:t>
      </w:r>
      <w:proofErr w:type="spellStart"/>
      <w:r w:rsidRPr="00D27CB9">
        <w:rPr>
          <w:rFonts w:ascii="Times New Roman" w:hAnsi="Times New Roman" w:cs="Times New Roman"/>
          <w:sz w:val="20"/>
          <w:szCs w:val="20"/>
        </w:rPr>
        <w:t>оснóвных</w:t>
      </w:r>
      <w:proofErr w:type="spellEnd"/>
      <w:r w:rsidRPr="00D27CB9">
        <w:rPr>
          <w:rFonts w:ascii="Times New Roman" w:hAnsi="Times New Roman" w:cs="Times New Roman"/>
          <w:sz w:val="20"/>
          <w:szCs w:val="20"/>
        </w:rPr>
        <w:t xml:space="preserve">; комплексных (на  примере  </w:t>
      </w:r>
      <w:proofErr w:type="spellStart"/>
      <w:r w:rsidRPr="00D27CB9">
        <w:rPr>
          <w:rFonts w:ascii="Times New Roman" w:hAnsi="Times New Roman" w:cs="Times New Roman"/>
          <w:sz w:val="20"/>
          <w:szCs w:val="20"/>
        </w:rPr>
        <w:t>гидроксосоединений</w:t>
      </w:r>
      <w:proofErr w:type="spellEnd"/>
      <w:r w:rsidRPr="00D27CB9">
        <w:rPr>
          <w:rFonts w:ascii="Times New Roman" w:hAnsi="Times New Roman" w:cs="Times New Roman"/>
          <w:sz w:val="20"/>
          <w:szCs w:val="20"/>
        </w:rPr>
        <w:t xml:space="preserve"> алюминия и цинка), №22 (Обратимые  и  необратимые  химические реакции.  Химическое  равновесие. Смещение  равновесия  под  действием различных факторов).</w:t>
      </w:r>
    </w:p>
    <w:p w:rsidR="00D27CB9" w:rsidRPr="00D27CB9" w:rsidRDefault="00D27CB9" w:rsidP="00D27CB9">
      <w:pPr>
        <w:tabs>
          <w:tab w:val="left" w:pos="720"/>
          <w:tab w:val="left" w:pos="1440"/>
          <w:tab w:val="left" w:pos="2160"/>
          <w:tab w:val="left" w:pos="2880"/>
          <w:tab w:val="left" w:pos="3600"/>
          <w:tab w:val="left" w:pos="4320"/>
          <w:tab w:val="left" w:pos="5040"/>
          <w:tab w:val="left" w:pos="5760"/>
          <w:tab w:val="left" w:pos="6480"/>
        </w:tabs>
        <w:suppressAutoHyphens/>
        <w:ind w:firstLine="720"/>
        <w:jc w:val="both"/>
        <w:outlineLvl w:val="0"/>
        <w:rPr>
          <w:rFonts w:ascii="Times New Roman" w:hAnsi="Times New Roman" w:cs="Times New Roman"/>
          <w:sz w:val="20"/>
          <w:szCs w:val="20"/>
        </w:rPr>
      </w:pPr>
      <w:r w:rsidRPr="00D27CB9">
        <w:rPr>
          <w:rFonts w:ascii="Times New Roman" w:hAnsi="Times New Roman" w:cs="Times New Roman"/>
          <w:sz w:val="20"/>
          <w:szCs w:val="20"/>
        </w:rPr>
        <w:t>Самый низкий процент выполнения заданий повышенного уровня сложности (№29 и №34).</w:t>
      </w:r>
    </w:p>
    <w:p w:rsidR="00D27CB9" w:rsidRPr="00D27CB9" w:rsidRDefault="00D27CB9" w:rsidP="00D27CB9">
      <w:pP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Ре</w:t>
      </w:r>
      <w:r w:rsidR="00A2390C">
        <w:rPr>
          <w:rFonts w:ascii="Times New Roman" w:eastAsia="Times New Roman" w:hAnsi="Times New Roman" w:cs="Times New Roman"/>
          <w:sz w:val="20"/>
          <w:szCs w:val="20"/>
        </w:rPr>
        <w:t xml:space="preserve">зультаты ЕГЭ по математике </w:t>
      </w:r>
      <w:r w:rsidRPr="00D27CB9">
        <w:rPr>
          <w:rFonts w:ascii="Times New Roman" w:eastAsia="Times New Roman" w:hAnsi="Times New Roman" w:cs="Times New Roman"/>
          <w:sz w:val="20"/>
          <w:szCs w:val="20"/>
        </w:rPr>
        <w:t xml:space="preserve">2022 </w:t>
      </w:r>
      <w:proofErr w:type="spellStart"/>
      <w:r w:rsidRPr="00D27CB9">
        <w:rPr>
          <w:rFonts w:ascii="Times New Roman" w:eastAsia="Times New Roman" w:hAnsi="Times New Roman" w:cs="Times New Roman"/>
          <w:sz w:val="20"/>
          <w:szCs w:val="20"/>
        </w:rPr>
        <w:t>уч</w:t>
      </w:r>
      <w:proofErr w:type="spellEnd"/>
      <w:r w:rsidRPr="00D27CB9">
        <w:rPr>
          <w:rFonts w:ascii="Times New Roman" w:eastAsia="Times New Roman" w:hAnsi="Times New Roman" w:cs="Times New Roman"/>
          <w:sz w:val="20"/>
          <w:szCs w:val="20"/>
        </w:rPr>
        <w:t>. год (база)</w:t>
      </w:r>
      <w:r w:rsidRPr="00D27CB9">
        <w:rPr>
          <w:rFonts w:ascii="Times New Roman" w:hAnsi="Times New Roman" w:cs="Times New Roman"/>
          <w:sz w:val="20"/>
          <w:szCs w:val="20"/>
        </w:rPr>
        <w:t xml:space="preserve">. </w:t>
      </w:r>
      <w:r w:rsidRPr="00D27CB9">
        <w:rPr>
          <w:rFonts w:ascii="Times New Roman" w:eastAsia="Times New Roman" w:hAnsi="Times New Roman" w:cs="Times New Roman"/>
          <w:sz w:val="20"/>
          <w:szCs w:val="20"/>
        </w:rPr>
        <w:t>Дата: 3.06.2022 г</w:t>
      </w:r>
      <w:r w:rsidRPr="00D27CB9">
        <w:rPr>
          <w:rFonts w:ascii="Times New Roman" w:hAnsi="Times New Roman" w:cs="Times New Roman"/>
          <w:sz w:val="20"/>
          <w:szCs w:val="20"/>
        </w:rPr>
        <w:t xml:space="preserve">. </w:t>
      </w:r>
      <w:r w:rsidRPr="00D27CB9">
        <w:rPr>
          <w:rFonts w:ascii="Times New Roman" w:eastAsia="Times New Roman" w:hAnsi="Times New Roman" w:cs="Times New Roman"/>
          <w:sz w:val="20"/>
          <w:szCs w:val="20"/>
        </w:rPr>
        <w:t>Количество учащихся – 4.</w:t>
      </w:r>
    </w:p>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Результаты ЕГЭ по математике (база)</w:t>
      </w:r>
    </w:p>
    <w:tbl>
      <w:tblPr>
        <w:tblStyle w:val="a6"/>
        <w:tblW w:w="10881" w:type="dxa"/>
        <w:tblInd w:w="-885" w:type="dxa"/>
        <w:tblLook w:val="04A0"/>
      </w:tblPr>
      <w:tblGrid>
        <w:gridCol w:w="1526"/>
        <w:gridCol w:w="1276"/>
        <w:gridCol w:w="567"/>
        <w:gridCol w:w="567"/>
        <w:gridCol w:w="567"/>
        <w:gridCol w:w="567"/>
        <w:gridCol w:w="1333"/>
        <w:gridCol w:w="999"/>
        <w:gridCol w:w="962"/>
        <w:gridCol w:w="958"/>
        <w:gridCol w:w="709"/>
        <w:gridCol w:w="850"/>
      </w:tblGrid>
      <w:tr w:rsidR="00C3778B" w:rsidRPr="00D27CB9" w:rsidTr="00A2390C">
        <w:trPr>
          <w:trHeight w:val="627"/>
        </w:trPr>
        <w:tc>
          <w:tcPr>
            <w:tcW w:w="1526"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Предмет дата</w:t>
            </w:r>
          </w:p>
        </w:tc>
        <w:tc>
          <w:tcPr>
            <w:tcW w:w="1276"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 xml:space="preserve">Количество </w:t>
            </w:r>
          </w:p>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участников</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«4»</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w:t>
            </w:r>
          </w:p>
        </w:tc>
        <w:tc>
          <w:tcPr>
            <w:tcW w:w="1333" w:type="dxa"/>
          </w:tcPr>
          <w:p w:rsidR="00D27CB9" w:rsidRPr="00D27CB9" w:rsidRDefault="00D27CB9" w:rsidP="00D27CB9">
            <w:pPr>
              <w:rPr>
                <w:rFonts w:ascii="Times New Roman" w:hAnsi="Times New Roman" w:cs="Times New Roman"/>
                <w:sz w:val="20"/>
                <w:szCs w:val="20"/>
              </w:rPr>
            </w:pPr>
            <w:proofErr w:type="spellStart"/>
            <w:r w:rsidRPr="00D27CB9">
              <w:rPr>
                <w:rFonts w:ascii="Times New Roman" w:hAnsi="Times New Roman" w:cs="Times New Roman"/>
                <w:sz w:val="20"/>
                <w:szCs w:val="20"/>
              </w:rPr>
              <w:t>Обученность</w:t>
            </w:r>
            <w:proofErr w:type="spellEnd"/>
          </w:p>
        </w:tc>
        <w:tc>
          <w:tcPr>
            <w:tcW w:w="99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Качество</w:t>
            </w:r>
          </w:p>
        </w:tc>
        <w:tc>
          <w:tcPr>
            <w:tcW w:w="962"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Средний балл</w:t>
            </w:r>
          </w:p>
        </w:tc>
        <w:tc>
          <w:tcPr>
            <w:tcW w:w="958"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Средняя оценка</w:t>
            </w:r>
          </w:p>
        </w:tc>
        <w:tc>
          <w:tcPr>
            <w:tcW w:w="70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Мин.</w:t>
            </w:r>
          </w:p>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балл</w:t>
            </w:r>
          </w:p>
        </w:tc>
        <w:tc>
          <w:tcPr>
            <w:tcW w:w="850"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Мак. балл</w:t>
            </w:r>
          </w:p>
        </w:tc>
      </w:tr>
      <w:tr w:rsidR="00C3778B" w:rsidRPr="00D27CB9" w:rsidTr="00A2390C">
        <w:trPr>
          <w:trHeight w:val="645"/>
        </w:trPr>
        <w:tc>
          <w:tcPr>
            <w:tcW w:w="1526"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Математика</w:t>
            </w:r>
          </w:p>
          <w:p w:rsidR="00D27CB9" w:rsidRPr="00D27CB9" w:rsidRDefault="00D27CB9" w:rsidP="00D27CB9">
            <w:pPr>
              <w:rPr>
                <w:rFonts w:ascii="Times New Roman" w:hAnsi="Times New Roman" w:cs="Times New Roman"/>
                <w:sz w:val="20"/>
                <w:szCs w:val="20"/>
              </w:rPr>
            </w:pPr>
          </w:p>
        </w:tc>
        <w:tc>
          <w:tcPr>
            <w:tcW w:w="1276" w:type="dxa"/>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4</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0</w:t>
            </w:r>
          </w:p>
        </w:tc>
        <w:tc>
          <w:tcPr>
            <w:tcW w:w="1333"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100%</w:t>
            </w:r>
          </w:p>
        </w:tc>
        <w:tc>
          <w:tcPr>
            <w:tcW w:w="99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75%</w:t>
            </w:r>
          </w:p>
        </w:tc>
        <w:tc>
          <w:tcPr>
            <w:tcW w:w="962"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16</w:t>
            </w:r>
          </w:p>
        </w:tc>
        <w:tc>
          <w:tcPr>
            <w:tcW w:w="958"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4</w:t>
            </w:r>
          </w:p>
        </w:tc>
        <w:tc>
          <w:tcPr>
            <w:tcW w:w="70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w:t>
            </w:r>
          </w:p>
        </w:tc>
        <w:tc>
          <w:tcPr>
            <w:tcW w:w="850"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20</w:t>
            </w:r>
          </w:p>
        </w:tc>
      </w:tr>
    </w:tbl>
    <w:p w:rsidR="00D27CB9" w:rsidRPr="00D27CB9" w:rsidRDefault="00D27CB9" w:rsidP="00D27CB9">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1"/>
        <w:gridCol w:w="384"/>
        <w:gridCol w:w="384"/>
        <w:gridCol w:w="469"/>
        <w:gridCol w:w="469"/>
        <w:gridCol w:w="384"/>
        <w:gridCol w:w="384"/>
        <w:gridCol w:w="384"/>
        <w:gridCol w:w="469"/>
        <w:gridCol w:w="384"/>
        <w:gridCol w:w="469"/>
        <w:gridCol w:w="384"/>
        <w:gridCol w:w="384"/>
        <w:gridCol w:w="384"/>
        <w:gridCol w:w="469"/>
        <w:gridCol w:w="384"/>
        <w:gridCol w:w="469"/>
        <w:gridCol w:w="469"/>
        <w:gridCol w:w="469"/>
        <w:gridCol w:w="384"/>
        <w:gridCol w:w="384"/>
        <w:gridCol w:w="384"/>
      </w:tblGrid>
      <w:tr w:rsidR="00C3778B" w:rsidRPr="00C3778B" w:rsidTr="00C3778B">
        <w:trPr>
          <w:trHeight w:val="322"/>
        </w:trPr>
        <w:tc>
          <w:tcPr>
            <w:tcW w:w="0" w:type="auto"/>
          </w:tcPr>
          <w:p w:rsidR="00D27CB9" w:rsidRPr="00C3778B" w:rsidRDefault="00D27CB9" w:rsidP="00D27CB9">
            <w:pPr>
              <w:rPr>
                <w:rFonts w:ascii="Times New Roman" w:eastAsia="Times New Roman" w:hAnsi="Times New Roman" w:cs="Times New Roman"/>
                <w:sz w:val="18"/>
                <w:szCs w:val="18"/>
              </w:rPr>
            </w:pPr>
          </w:p>
        </w:tc>
        <w:tc>
          <w:tcPr>
            <w:tcW w:w="0" w:type="auto"/>
          </w:tcPr>
          <w:p w:rsidR="00D27CB9" w:rsidRPr="00C3778B" w:rsidRDefault="00D27CB9" w:rsidP="00D27CB9">
            <w:pP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1</w:t>
            </w:r>
          </w:p>
        </w:tc>
        <w:tc>
          <w:tcPr>
            <w:tcW w:w="0" w:type="auto"/>
          </w:tcPr>
          <w:p w:rsidR="00D27CB9" w:rsidRPr="00C3778B" w:rsidRDefault="00D27CB9" w:rsidP="00D27CB9">
            <w:pP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2</w:t>
            </w:r>
          </w:p>
        </w:tc>
        <w:tc>
          <w:tcPr>
            <w:tcW w:w="0" w:type="auto"/>
          </w:tcPr>
          <w:p w:rsidR="00D27CB9" w:rsidRPr="00C3778B" w:rsidRDefault="00D27CB9" w:rsidP="00D27CB9">
            <w:pP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3</w:t>
            </w:r>
          </w:p>
        </w:tc>
        <w:tc>
          <w:tcPr>
            <w:tcW w:w="0" w:type="auto"/>
          </w:tcPr>
          <w:p w:rsidR="00D27CB9" w:rsidRPr="00C3778B" w:rsidRDefault="00D27CB9" w:rsidP="00D27CB9">
            <w:pP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4</w:t>
            </w:r>
          </w:p>
        </w:tc>
        <w:tc>
          <w:tcPr>
            <w:tcW w:w="0" w:type="auto"/>
          </w:tcPr>
          <w:p w:rsidR="00D27CB9" w:rsidRPr="00C3778B" w:rsidRDefault="00D27CB9" w:rsidP="00D27CB9">
            <w:pP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5</w:t>
            </w:r>
          </w:p>
        </w:tc>
        <w:tc>
          <w:tcPr>
            <w:tcW w:w="0" w:type="auto"/>
          </w:tcPr>
          <w:p w:rsidR="00D27CB9" w:rsidRPr="00C3778B" w:rsidRDefault="00D27CB9" w:rsidP="00D27CB9">
            <w:pP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6</w:t>
            </w:r>
          </w:p>
        </w:tc>
        <w:tc>
          <w:tcPr>
            <w:tcW w:w="0" w:type="auto"/>
          </w:tcPr>
          <w:p w:rsidR="00D27CB9" w:rsidRPr="00C3778B" w:rsidRDefault="00D27CB9" w:rsidP="00D27CB9">
            <w:pP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7</w:t>
            </w:r>
          </w:p>
        </w:tc>
        <w:tc>
          <w:tcPr>
            <w:tcW w:w="0" w:type="auto"/>
          </w:tcPr>
          <w:p w:rsidR="00D27CB9" w:rsidRPr="00C3778B" w:rsidRDefault="00D27CB9" w:rsidP="00D27CB9">
            <w:pP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8</w:t>
            </w:r>
          </w:p>
        </w:tc>
        <w:tc>
          <w:tcPr>
            <w:tcW w:w="0" w:type="auto"/>
          </w:tcPr>
          <w:p w:rsidR="00D27CB9" w:rsidRPr="00C3778B" w:rsidRDefault="00D27CB9" w:rsidP="00D27CB9">
            <w:pP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9</w:t>
            </w:r>
          </w:p>
        </w:tc>
        <w:tc>
          <w:tcPr>
            <w:tcW w:w="0" w:type="auto"/>
          </w:tcPr>
          <w:p w:rsidR="00D27CB9" w:rsidRPr="00C3778B" w:rsidRDefault="00D27CB9" w:rsidP="00D27CB9">
            <w:pP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10</w:t>
            </w:r>
          </w:p>
        </w:tc>
        <w:tc>
          <w:tcPr>
            <w:tcW w:w="0" w:type="auto"/>
          </w:tcPr>
          <w:p w:rsidR="00D27CB9" w:rsidRPr="00C3778B" w:rsidRDefault="00D27CB9" w:rsidP="00D27CB9">
            <w:pP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11</w:t>
            </w:r>
          </w:p>
        </w:tc>
        <w:tc>
          <w:tcPr>
            <w:tcW w:w="0" w:type="auto"/>
          </w:tcPr>
          <w:p w:rsidR="00D27CB9" w:rsidRPr="00C3778B" w:rsidRDefault="00D27CB9" w:rsidP="00D27CB9">
            <w:pP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12</w:t>
            </w:r>
          </w:p>
        </w:tc>
        <w:tc>
          <w:tcPr>
            <w:tcW w:w="0" w:type="auto"/>
          </w:tcPr>
          <w:p w:rsidR="00D27CB9" w:rsidRPr="00C3778B" w:rsidRDefault="00D27CB9" w:rsidP="00D27CB9">
            <w:pP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13</w:t>
            </w:r>
          </w:p>
        </w:tc>
        <w:tc>
          <w:tcPr>
            <w:tcW w:w="0" w:type="auto"/>
          </w:tcPr>
          <w:p w:rsidR="00D27CB9" w:rsidRPr="00C3778B" w:rsidRDefault="00D27CB9" w:rsidP="00D27CB9">
            <w:pP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14</w:t>
            </w:r>
          </w:p>
        </w:tc>
        <w:tc>
          <w:tcPr>
            <w:tcW w:w="0" w:type="auto"/>
          </w:tcPr>
          <w:p w:rsidR="00D27CB9" w:rsidRPr="00C3778B" w:rsidRDefault="00D27CB9" w:rsidP="00D27CB9">
            <w:pP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15</w:t>
            </w:r>
          </w:p>
        </w:tc>
        <w:tc>
          <w:tcPr>
            <w:tcW w:w="0" w:type="auto"/>
          </w:tcPr>
          <w:p w:rsidR="00D27CB9" w:rsidRPr="00C3778B" w:rsidRDefault="00D27CB9" w:rsidP="00D27CB9">
            <w:pP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16</w:t>
            </w:r>
          </w:p>
        </w:tc>
        <w:tc>
          <w:tcPr>
            <w:tcW w:w="0" w:type="auto"/>
          </w:tcPr>
          <w:p w:rsidR="00D27CB9" w:rsidRPr="00C3778B" w:rsidRDefault="00D27CB9" w:rsidP="00D27CB9">
            <w:pP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17</w:t>
            </w:r>
          </w:p>
        </w:tc>
        <w:tc>
          <w:tcPr>
            <w:tcW w:w="0" w:type="auto"/>
          </w:tcPr>
          <w:p w:rsidR="00D27CB9" w:rsidRPr="00C3778B" w:rsidRDefault="00D27CB9" w:rsidP="00D27CB9">
            <w:pP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18</w:t>
            </w:r>
          </w:p>
        </w:tc>
        <w:tc>
          <w:tcPr>
            <w:tcW w:w="0" w:type="auto"/>
          </w:tcPr>
          <w:p w:rsidR="00D27CB9" w:rsidRPr="00C3778B" w:rsidRDefault="00D27CB9" w:rsidP="00D27CB9">
            <w:pP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19</w:t>
            </w:r>
          </w:p>
        </w:tc>
        <w:tc>
          <w:tcPr>
            <w:tcW w:w="0" w:type="auto"/>
          </w:tcPr>
          <w:p w:rsidR="00D27CB9" w:rsidRPr="00C3778B" w:rsidRDefault="00D27CB9" w:rsidP="00D27CB9">
            <w:pP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20</w:t>
            </w:r>
          </w:p>
        </w:tc>
        <w:tc>
          <w:tcPr>
            <w:tcW w:w="0" w:type="auto"/>
          </w:tcPr>
          <w:p w:rsidR="00D27CB9" w:rsidRPr="00C3778B" w:rsidRDefault="00D27CB9" w:rsidP="00D27CB9">
            <w:pP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21</w:t>
            </w:r>
          </w:p>
        </w:tc>
      </w:tr>
      <w:tr w:rsidR="00C3778B" w:rsidRPr="00C3778B" w:rsidTr="00C3778B">
        <w:trPr>
          <w:trHeight w:val="661"/>
        </w:trPr>
        <w:tc>
          <w:tcPr>
            <w:tcW w:w="0" w:type="auto"/>
          </w:tcPr>
          <w:p w:rsidR="00D27CB9" w:rsidRPr="00C3778B" w:rsidRDefault="00D27CB9" w:rsidP="00D27CB9">
            <w:pPr>
              <w:rPr>
                <w:rFonts w:ascii="Times New Roman" w:eastAsia="Times New Roman" w:hAnsi="Times New Roman" w:cs="Times New Roman"/>
                <w:sz w:val="18"/>
                <w:szCs w:val="18"/>
              </w:rPr>
            </w:pPr>
            <w:r w:rsidRPr="00C3778B">
              <w:rPr>
                <w:rFonts w:ascii="Times New Roman" w:eastAsia="Times New Roman" w:hAnsi="Times New Roman" w:cs="Times New Roman"/>
                <w:sz w:val="18"/>
                <w:szCs w:val="18"/>
              </w:rPr>
              <w:t>% выполненных</w:t>
            </w:r>
          </w:p>
          <w:p w:rsidR="00D27CB9" w:rsidRPr="00C3778B" w:rsidRDefault="00D27CB9" w:rsidP="00D27CB9">
            <w:pPr>
              <w:rPr>
                <w:rFonts w:ascii="Times New Roman" w:eastAsia="Times New Roman" w:hAnsi="Times New Roman" w:cs="Times New Roman"/>
                <w:sz w:val="18"/>
                <w:szCs w:val="18"/>
              </w:rPr>
            </w:pPr>
            <w:r w:rsidRPr="00C3778B">
              <w:rPr>
                <w:rFonts w:ascii="Times New Roman" w:eastAsia="Times New Roman" w:hAnsi="Times New Roman" w:cs="Times New Roman"/>
                <w:sz w:val="18"/>
                <w:szCs w:val="18"/>
              </w:rPr>
              <w:t xml:space="preserve"> заданий</w:t>
            </w:r>
          </w:p>
        </w:tc>
        <w:tc>
          <w:tcPr>
            <w:tcW w:w="0" w:type="auto"/>
          </w:tcPr>
          <w:p w:rsidR="00D27CB9" w:rsidRPr="00C3778B" w:rsidRDefault="00D27CB9" w:rsidP="00D27CB9">
            <w:pPr>
              <w:jc w:val="cente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75</w:t>
            </w:r>
          </w:p>
        </w:tc>
        <w:tc>
          <w:tcPr>
            <w:tcW w:w="0" w:type="auto"/>
          </w:tcPr>
          <w:p w:rsidR="00D27CB9" w:rsidRPr="00C3778B" w:rsidRDefault="00D27CB9" w:rsidP="00D27CB9">
            <w:pPr>
              <w:jc w:val="cente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50</w:t>
            </w:r>
          </w:p>
        </w:tc>
        <w:tc>
          <w:tcPr>
            <w:tcW w:w="0" w:type="auto"/>
          </w:tcPr>
          <w:p w:rsidR="00D27CB9" w:rsidRPr="00C3778B" w:rsidRDefault="00D27CB9" w:rsidP="00D27CB9">
            <w:pPr>
              <w:jc w:val="cente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100</w:t>
            </w:r>
          </w:p>
        </w:tc>
        <w:tc>
          <w:tcPr>
            <w:tcW w:w="0" w:type="auto"/>
          </w:tcPr>
          <w:p w:rsidR="00D27CB9" w:rsidRPr="00C3778B" w:rsidRDefault="00D27CB9" w:rsidP="00D27CB9">
            <w:pPr>
              <w:jc w:val="cente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100</w:t>
            </w:r>
          </w:p>
        </w:tc>
        <w:tc>
          <w:tcPr>
            <w:tcW w:w="0" w:type="auto"/>
          </w:tcPr>
          <w:p w:rsidR="00D27CB9" w:rsidRPr="00C3778B" w:rsidRDefault="00D27CB9" w:rsidP="00D27CB9">
            <w:pPr>
              <w:jc w:val="cente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75</w:t>
            </w:r>
          </w:p>
        </w:tc>
        <w:tc>
          <w:tcPr>
            <w:tcW w:w="0" w:type="auto"/>
          </w:tcPr>
          <w:p w:rsidR="00D27CB9" w:rsidRPr="00C3778B" w:rsidRDefault="00D27CB9" w:rsidP="00D27CB9">
            <w:pPr>
              <w:jc w:val="cente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75</w:t>
            </w:r>
          </w:p>
        </w:tc>
        <w:tc>
          <w:tcPr>
            <w:tcW w:w="0" w:type="auto"/>
          </w:tcPr>
          <w:p w:rsidR="00D27CB9" w:rsidRPr="00C3778B" w:rsidRDefault="00D27CB9" w:rsidP="00D27CB9">
            <w:pPr>
              <w:jc w:val="cente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75</w:t>
            </w:r>
          </w:p>
        </w:tc>
        <w:tc>
          <w:tcPr>
            <w:tcW w:w="0" w:type="auto"/>
          </w:tcPr>
          <w:p w:rsidR="00D27CB9" w:rsidRPr="00C3778B" w:rsidRDefault="00D27CB9" w:rsidP="00D27CB9">
            <w:pPr>
              <w:jc w:val="cente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100</w:t>
            </w:r>
          </w:p>
        </w:tc>
        <w:tc>
          <w:tcPr>
            <w:tcW w:w="0" w:type="auto"/>
          </w:tcPr>
          <w:p w:rsidR="00D27CB9" w:rsidRPr="00C3778B" w:rsidRDefault="00D27CB9" w:rsidP="00D27CB9">
            <w:pPr>
              <w:jc w:val="cente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75</w:t>
            </w:r>
          </w:p>
        </w:tc>
        <w:tc>
          <w:tcPr>
            <w:tcW w:w="0" w:type="auto"/>
          </w:tcPr>
          <w:p w:rsidR="00D27CB9" w:rsidRPr="00C3778B" w:rsidRDefault="00D27CB9" w:rsidP="00D27CB9">
            <w:pPr>
              <w:jc w:val="cente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100</w:t>
            </w:r>
          </w:p>
        </w:tc>
        <w:tc>
          <w:tcPr>
            <w:tcW w:w="0" w:type="auto"/>
          </w:tcPr>
          <w:p w:rsidR="00D27CB9" w:rsidRPr="00C3778B" w:rsidRDefault="00D27CB9" w:rsidP="00D27CB9">
            <w:pP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75</w:t>
            </w:r>
          </w:p>
        </w:tc>
        <w:tc>
          <w:tcPr>
            <w:tcW w:w="0" w:type="auto"/>
          </w:tcPr>
          <w:p w:rsidR="00D27CB9" w:rsidRPr="00C3778B" w:rsidRDefault="00D27CB9" w:rsidP="00D27CB9">
            <w:pP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75</w:t>
            </w:r>
          </w:p>
        </w:tc>
        <w:tc>
          <w:tcPr>
            <w:tcW w:w="0" w:type="auto"/>
          </w:tcPr>
          <w:p w:rsidR="00D27CB9" w:rsidRPr="00C3778B" w:rsidRDefault="00D27CB9" w:rsidP="00D27CB9">
            <w:pP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75</w:t>
            </w:r>
          </w:p>
        </w:tc>
        <w:tc>
          <w:tcPr>
            <w:tcW w:w="0" w:type="auto"/>
          </w:tcPr>
          <w:p w:rsidR="00D27CB9" w:rsidRPr="00C3778B" w:rsidRDefault="00D27CB9" w:rsidP="00D27CB9">
            <w:pPr>
              <w:jc w:val="cente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100</w:t>
            </w:r>
          </w:p>
        </w:tc>
        <w:tc>
          <w:tcPr>
            <w:tcW w:w="0" w:type="auto"/>
          </w:tcPr>
          <w:p w:rsidR="00D27CB9" w:rsidRPr="00C3778B" w:rsidRDefault="00D27CB9" w:rsidP="00D27CB9">
            <w:pPr>
              <w:jc w:val="cente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50</w:t>
            </w:r>
          </w:p>
        </w:tc>
        <w:tc>
          <w:tcPr>
            <w:tcW w:w="0" w:type="auto"/>
          </w:tcPr>
          <w:p w:rsidR="00D27CB9" w:rsidRPr="00C3778B" w:rsidRDefault="00D27CB9" w:rsidP="00D27CB9">
            <w:pP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100</w:t>
            </w:r>
          </w:p>
        </w:tc>
        <w:tc>
          <w:tcPr>
            <w:tcW w:w="0" w:type="auto"/>
          </w:tcPr>
          <w:p w:rsidR="00D27CB9" w:rsidRPr="00C3778B" w:rsidRDefault="00D27CB9" w:rsidP="00D27CB9">
            <w:pP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100</w:t>
            </w:r>
          </w:p>
        </w:tc>
        <w:tc>
          <w:tcPr>
            <w:tcW w:w="0" w:type="auto"/>
          </w:tcPr>
          <w:p w:rsidR="00D27CB9" w:rsidRPr="00C3778B" w:rsidRDefault="00D27CB9" w:rsidP="00D27CB9">
            <w:pP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100</w:t>
            </w:r>
          </w:p>
        </w:tc>
        <w:tc>
          <w:tcPr>
            <w:tcW w:w="0" w:type="auto"/>
          </w:tcPr>
          <w:p w:rsidR="00D27CB9" w:rsidRPr="00C3778B" w:rsidRDefault="00D27CB9" w:rsidP="00D27CB9">
            <w:pPr>
              <w:jc w:val="cente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50</w:t>
            </w:r>
          </w:p>
        </w:tc>
        <w:tc>
          <w:tcPr>
            <w:tcW w:w="0" w:type="auto"/>
          </w:tcPr>
          <w:p w:rsidR="00D27CB9" w:rsidRPr="00C3778B" w:rsidRDefault="00D27CB9" w:rsidP="00D27CB9">
            <w:pPr>
              <w:jc w:val="cente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0</w:t>
            </w:r>
          </w:p>
        </w:tc>
        <w:tc>
          <w:tcPr>
            <w:tcW w:w="0" w:type="auto"/>
          </w:tcPr>
          <w:p w:rsidR="00D27CB9" w:rsidRPr="00C3778B" w:rsidRDefault="00D27CB9" w:rsidP="00D27CB9">
            <w:pPr>
              <w:jc w:val="center"/>
              <w:rPr>
                <w:rFonts w:ascii="Times New Roman" w:eastAsia="Times New Roman" w:hAnsi="Times New Roman" w:cs="Times New Roman"/>
                <w:sz w:val="20"/>
                <w:szCs w:val="20"/>
              </w:rPr>
            </w:pPr>
            <w:r w:rsidRPr="00C3778B">
              <w:rPr>
                <w:rFonts w:ascii="Times New Roman" w:eastAsia="Times New Roman" w:hAnsi="Times New Roman" w:cs="Times New Roman"/>
                <w:sz w:val="20"/>
                <w:szCs w:val="20"/>
              </w:rPr>
              <w:t>50</w:t>
            </w:r>
          </w:p>
        </w:tc>
      </w:tr>
    </w:tbl>
    <w:p w:rsidR="00D27CB9" w:rsidRPr="00D27CB9" w:rsidRDefault="00D27CB9" w:rsidP="00D27CB9">
      <w:pPr>
        <w:jc w:val="center"/>
        <w:rPr>
          <w:rFonts w:ascii="Times New Roman" w:hAnsi="Times New Roman" w:cs="Times New Roman"/>
          <w:sz w:val="20"/>
          <w:szCs w:val="20"/>
        </w:rPr>
      </w:pPr>
    </w:p>
    <w:tbl>
      <w:tblPr>
        <w:tblStyle w:val="a6"/>
        <w:tblW w:w="10881" w:type="dxa"/>
        <w:tblInd w:w="-743" w:type="dxa"/>
        <w:tblLook w:val="04A0"/>
      </w:tblPr>
      <w:tblGrid>
        <w:gridCol w:w="1167"/>
        <w:gridCol w:w="1168"/>
        <w:gridCol w:w="518"/>
        <w:gridCol w:w="518"/>
        <w:gridCol w:w="1406"/>
        <w:gridCol w:w="929"/>
        <w:gridCol w:w="1080"/>
        <w:gridCol w:w="1415"/>
        <w:gridCol w:w="999"/>
        <w:gridCol w:w="1681"/>
      </w:tblGrid>
      <w:tr w:rsidR="00D27CB9" w:rsidRPr="00D27CB9" w:rsidTr="00A2390C">
        <w:trPr>
          <w:trHeight w:val="851"/>
        </w:trPr>
        <w:tc>
          <w:tcPr>
            <w:tcW w:w="3371" w:type="dxa"/>
            <w:gridSpan w:val="4"/>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Количество полученных   оценок</w:t>
            </w:r>
          </w:p>
        </w:tc>
        <w:tc>
          <w:tcPr>
            <w:tcW w:w="1406"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Подтвердили</w:t>
            </w:r>
          </w:p>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оценки</w:t>
            </w:r>
          </w:p>
        </w:tc>
        <w:tc>
          <w:tcPr>
            <w:tcW w:w="929"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Ниже годовых</w:t>
            </w:r>
          </w:p>
        </w:tc>
        <w:tc>
          <w:tcPr>
            <w:tcW w:w="1080"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Выше годовых</w:t>
            </w:r>
          </w:p>
        </w:tc>
        <w:tc>
          <w:tcPr>
            <w:tcW w:w="1415" w:type="dxa"/>
            <w:vMerge w:val="restart"/>
          </w:tcPr>
          <w:p w:rsidR="00D27CB9" w:rsidRPr="00D27CB9" w:rsidRDefault="00D27CB9" w:rsidP="00D27CB9">
            <w:pPr>
              <w:rPr>
                <w:rFonts w:ascii="Times New Roman" w:hAnsi="Times New Roman" w:cs="Times New Roman"/>
                <w:sz w:val="20"/>
                <w:szCs w:val="20"/>
              </w:rPr>
            </w:pPr>
            <w:proofErr w:type="spellStart"/>
            <w:r w:rsidRPr="00D27CB9">
              <w:rPr>
                <w:rFonts w:ascii="Times New Roman" w:hAnsi="Times New Roman" w:cs="Times New Roman"/>
                <w:sz w:val="20"/>
                <w:szCs w:val="20"/>
              </w:rPr>
              <w:t>Обученность</w:t>
            </w:r>
            <w:proofErr w:type="spellEnd"/>
            <w:r w:rsidRPr="00D27CB9">
              <w:rPr>
                <w:rFonts w:ascii="Times New Roman" w:hAnsi="Times New Roman" w:cs="Times New Roman"/>
                <w:sz w:val="20"/>
                <w:szCs w:val="20"/>
              </w:rPr>
              <w:t xml:space="preserve"> за год</w:t>
            </w:r>
          </w:p>
        </w:tc>
        <w:tc>
          <w:tcPr>
            <w:tcW w:w="999"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Качество знаний за год</w:t>
            </w:r>
          </w:p>
        </w:tc>
        <w:tc>
          <w:tcPr>
            <w:tcW w:w="1681"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Качество знаний за ЕГЭ</w:t>
            </w:r>
          </w:p>
        </w:tc>
      </w:tr>
      <w:tr w:rsidR="00D27CB9" w:rsidRPr="00D27CB9" w:rsidTr="00A2390C">
        <w:trPr>
          <w:trHeight w:val="279"/>
        </w:trPr>
        <w:tc>
          <w:tcPr>
            <w:tcW w:w="1163"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w:t>
            </w:r>
          </w:p>
        </w:tc>
        <w:tc>
          <w:tcPr>
            <w:tcW w:w="1164"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w:t>
            </w:r>
          </w:p>
        </w:tc>
        <w:tc>
          <w:tcPr>
            <w:tcW w:w="0" w:type="auto"/>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«4»</w:t>
            </w:r>
          </w:p>
        </w:tc>
        <w:tc>
          <w:tcPr>
            <w:tcW w:w="0" w:type="auto"/>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w:t>
            </w:r>
          </w:p>
        </w:tc>
        <w:tc>
          <w:tcPr>
            <w:tcW w:w="1406" w:type="dxa"/>
            <w:vMerge/>
          </w:tcPr>
          <w:p w:rsidR="00D27CB9" w:rsidRPr="00D27CB9" w:rsidRDefault="00D27CB9" w:rsidP="00D27CB9">
            <w:pPr>
              <w:rPr>
                <w:rFonts w:ascii="Times New Roman" w:hAnsi="Times New Roman" w:cs="Times New Roman"/>
                <w:sz w:val="20"/>
                <w:szCs w:val="20"/>
              </w:rPr>
            </w:pPr>
          </w:p>
        </w:tc>
        <w:tc>
          <w:tcPr>
            <w:tcW w:w="929" w:type="dxa"/>
            <w:vMerge/>
          </w:tcPr>
          <w:p w:rsidR="00D27CB9" w:rsidRPr="00D27CB9" w:rsidRDefault="00D27CB9" w:rsidP="00D27CB9">
            <w:pPr>
              <w:rPr>
                <w:rFonts w:ascii="Times New Roman" w:hAnsi="Times New Roman" w:cs="Times New Roman"/>
                <w:sz w:val="20"/>
                <w:szCs w:val="20"/>
              </w:rPr>
            </w:pPr>
          </w:p>
        </w:tc>
        <w:tc>
          <w:tcPr>
            <w:tcW w:w="1080" w:type="dxa"/>
            <w:vMerge/>
          </w:tcPr>
          <w:p w:rsidR="00D27CB9" w:rsidRPr="00D27CB9" w:rsidRDefault="00D27CB9" w:rsidP="00D27CB9">
            <w:pPr>
              <w:rPr>
                <w:rFonts w:ascii="Times New Roman" w:hAnsi="Times New Roman" w:cs="Times New Roman"/>
                <w:sz w:val="20"/>
                <w:szCs w:val="20"/>
              </w:rPr>
            </w:pPr>
          </w:p>
        </w:tc>
        <w:tc>
          <w:tcPr>
            <w:tcW w:w="1415" w:type="dxa"/>
            <w:vMerge/>
          </w:tcPr>
          <w:p w:rsidR="00D27CB9" w:rsidRPr="00D27CB9" w:rsidRDefault="00D27CB9" w:rsidP="00D27CB9">
            <w:pPr>
              <w:rPr>
                <w:rFonts w:ascii="Times New Roman" w:hAnsi="Times New Roman" w:cs="Times New Roman"/>
                <w:sz w:val="20"/>
                <w:szCs w:val="20"/>
              </w:rPr>
            </w:pPr>
          </w:p>
        </w:tc>
        <w:tc>
          <w:tcPr>
            <w:tcW w:w="999" w:type="dxa"/>
            <w:vMerge/>
          </w:tcPr>
          <w:p w:rsidR="00D27CB9" w:rsidRPr="00D27CB9" w:rsidRDefault="00D27CB9" w:rsidP="00D27CB9">
            <w:pPr>
              <w:rPr>
                <w:rFonts w:ascii="Times New Roman" w:hAnsi="Times New Roman" w:cs="Times New Roman"/>
                <w:sz w:val="20"/>
                <w:szCs w:val="20"/>
              </w:rPr>
            </w:pPr>
          </w:p>
        </w:tc>
        <w:tc>
          <w:tcPr>
            <w:tcW w:w="1681" w:type="dxa"/>
            <w:vMerge/>
          </w:tcPr>
          <w:p w:rsidR="00D27CB9" w:rsidRPr="00D27CB9" w:rsidRDefault="00D27CB9" w:rsidP="00D27CB9">
            <w:pPr>
              <w:rPr>
                <w:rFonts w:ascii="Times New Roman" w:hAnsi="Times New Roman" w:cs="Times New Roman"/>
                <w:sz w:val="20"/>
                <w:szCs w:val="20"/>
              </w:rPr>
            </w:pPr>
          </w:p>
        </w:tc>
      </w:tr>
      <w:tr w:rsidR="00D27CB9" w:rsidRPr="00D27CB9" w:rsidTr="00A2390C">
        <w:trPr>
          <w:trHeight w:val="279"/>
        </w:trPr>
        <w:tc>
          <w:tcPr>
            <w:tcW w:w="1163"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0</w:t>
            </w:r>
          </w:p>
        </w:tc>
        <w:tc>
          <w:tcPr>
            <w:tcW w:w="1164"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w:t>
            </w:r>
          </w:p>
        </w:tc>
        <w:tc>
          <w:tcPr>
            <w:tcW w:w="0" w:type="auto"/>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w:t>
            </w:r>
          </w:p>
        </w:tc>
        <w:tc>
          <w:tcPr>
            <w:tcW w:w="0" w:type="auto"/>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w:t>
            </w:r>
          </w:p>
        </w:tc>
        <w:tc>
          <w:tcPr>
            <w:tcW w:w="1406"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 (75%)</w:t>
            </w:r>
          </w:p>
        </w:tc>
        <w:tc>
          <w:tcPr>
            <w:tcW w:w="92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0  (0%)</w:t>
            </w:r>
          </w:p>
        </w:tc>
        <w:tc>
          <w:tcPr>
            <w:tcW w:w="1080"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  (25%)</w:t>
            </w:r>
          </w:p>
        </w:tc>
        <w:tc>
          <w:tcPr>
            <w:tcW w:w="1415"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100%</w:t>
            </w:r>
          </w:p>
        </w:tc>
        <w:tc>
          <w:tcPr>
            <w:tcW w:w="99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50%</w:t>
            </w:r>
          </w:p>
        </w:tc>
        <w:tc>
          <w:tcPr>
            <w:tcW w:w="1681"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75%</w:t>
            </w:r>
          </w:p>
        </w:tc>
      </w:tr>
    </w:tbl>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Результаты ЕГЭ по математике (профиль)</w:t>
      </w:r>
    </w:p>
    <w:tbl>
      <w:tblPr>
        <w:tblStyle w:val="a6"/>
        <w:tblW w:w="10881" w:type="dxa"/>
        <w:tblInd w:w="-743" w:type="dxa"/>
        <w:tblLook w:val="04A0"/>
      </w:tblPr>
      <w:tblGrid>
        <w:gridCol w:w="2072"/>
        <w:gridCol w:w="1217"/>
        <w:gridCol w:w="516"/>
        <w:gridCol w:w="556"/>
        <w:gridCol w:w="567"/>
        <w:gridCol w:w="567"/>
        <w:gridCol w:w="926"/>
        <w:gridCol w:w="999"/>
        <w:gridCol w:w="1052"/>
        <w:gridCol w:w="992"/>
        <w:gridCol w:w="709"/>
        <w:gridCol w:w="708"/>
      </w:tblGrid>
      <w:tr w:rsidR="00D27CB9" w:rsidRPr="00D27CB9" w:rsidTr="00A2390C">
        <w:trPr>
          <w:trHeight w:val="525"/>
        </w:trPr>
        <w:tc>
          <w:tcPr>
            <w:tcW w:w="0" w:type="auto"/>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Предмет дата</w:t>
            </w:r>
          </w:p>
        </w:tc>
        <w:tc>
          <w:tcPr>
            <w:tcW w:w="121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 xml:space="preserve">Количество </w:t>
            </w:r>
          </w:p>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участников</w:t>
            </w:r>
          </w:p>
        </w:tc>
        <w:tc>
          <w:tcPr>
            <w:tcW w:w="516"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w:t>
            </w:r>
          </w:p>
        </w:tc>
        <w:tc>
          <w:tcPr>
            <w:tcW w:w="556"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«4»</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w:t>
            </w:r>
          </w:p>
        </w:tc>
        <w:tc>
          <w:tcPr>
            <w:tcW w:w="926"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Обучен-</w:t>
            </w:r>
          </w:p>
          <w:p w:rsidR="00D27CB9" w:rsidRPr="00D27CB9" w:rsidRDefault="00D27CB9" w:rsidP="00D27CB9">
            <w:pPr>
              <w:rPr>
                <w:rFonts w:ascii="Times New Roman" w:hAnsi="Times New Roman" w:cs="Times New Roman"/>
                <w:sz w:val="20"/>
                <w:szCs w:val="20"/>
              </w:rPr>
            </w:pPr>
            <w:proofErr w:type="spellStart"/>
            <w:r w:rsidRPr="00D27CB9">
              <w:rPr>
                <w:rFonts w:ascii="Times New Roman" w:hAnsi="Times New Roman" w:cs="Times New Roman"/>
                <w:sz w:val="20"/>
                <w:szCs w:val="20"/>
              </w:rPr>
              <w:t>ность</w:t>
            </w:r>
            <w:proofErr w:type="spellEnd"/>
          </w:p>
        </w:tc>
        <w:tc>
          <w:tcPr>
            <w:tcW w:w="99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Качество</w:t>
            </w:r>
          </w:p>
        </w:tc>
        <w:tc>
          <w:tcPr>
            <w:tcW w:w="1052"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Средний балл</w:t>
            </w:r>
          </w:p>
        </w:tc>
        <w:tc>
          <w:tcPr>
            <w:tcW w:w="992"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Средняя оценка</w:t>
            </w:r>
          </w:p>
        </w:tc>
        <w:tc>
          <w:tcPr>
            <w:tcW w:w="70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Мин.</w:t>
            </w:r>
          </w:p>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балл</w:t>
            </w:r>
          </w:p>
        </w:tc>
        <w:tc>
          <w:tcPr>
            <w:tcW w:w="708"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Мак. балл</w:t>
            </w:r>
          </w:p>
        </w:tc>
      </w:tr>
      <w:tr w:rsidR="00D27CB9" w:rsidRPr="00D27CB9" w:rsidTr="00A2390C">
        <w:trPr>
          <w:trHeight w:val="540"/>
        </w:trPr>
        <w:tc>
          <w:tcPr>
            <w:tcW w:w="0" w:type="auto"/>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Математика</w:t>
            </w:r>
          </w:p>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2.06.2022</w:t>
            </w:r>
          </w:p>
        </w:tc>
        <w:tc>
          <w:tcPr>
            <w:tcW w:w="1217" w:type="dxa"/>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3</w:t>
            </w:r>
          </w:p>
        </w:tc>
        <w:tc>
          <w:tcPr>
            <w:tcW w:w="516"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0</w:t>
            </w:r>
          </w:p>
        </w:tc>
        <w:tc>
          <w:tcPr>
            <w:tcW w:w="556"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0</w:t>
            </w:r>
          </w:p>
        </w:tc>
        <w:tc>
          <w:tcPr>
            <w:tcW w:w="926"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100%</w:t>
            </w:r>
          </w:p>
        </w:tc>
        <w:tc>
          <w:tcPr>
            <w:tcW w:w="99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33%</w:t>
            </w:r>
          </w:p>
        </w:tc>
        <w:tc>
          <w:tcPr>
            <w:tcW w:w="1052"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9,3</w:t>
            </w:r>
          </w:p>
        </w:tc>
        <w:tc>
          <w:tcPr>
            <w:tcW w:w="992"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3,3</w:t>
            </w:r>
          </w:p>
        </w:tc>
        <w:tc>
          <w:tcPr>
            <w:tcW w:w="70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46</w:t>
            </w:r>
          </w:p>
        </w:tc>
        <w:tc>
          <w:tcPr>
            <w:tcW w:w="708"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66</w:t>
            </w:r>
          </w:p>
        </w:tc>
      </w:tr>
    </w:tbl>
    <w:p w:rsidR="00D27CB9" w:rsidRPr="00D27CB9" w:rsidRDefault="00D27CB9" w:rsidP="00D27CB9">
      <w:pPr>
        <w:jc w:val="center"/>
        <w:rPr>
          <w:rFonts w:ascii="Times New Roman" w:hAnsi="Times New Roman" w:cs="Times New Roman"/>
          <w:sz w:val="20"/>
          <w:szCs w:val="20"/>
        </w:rPr>
      </w:pPr>
    </w:p>
    <w:tbl>
      <w:tblPr>
        <w:tblStyle w:val="a6"/>
        <w:tblW w:w="10740" w:type="dxa"/>
        <w:tblInd w:w="-743" w:type="dxa"/>
        <w:tblLook w:val="04A0"/>
      </w:tblPr>
      <w:tblGrid>
        <w:gridCol w:w="1155"/>
        <w:gridCol w:w="1149"/>
        <w:gridCol w:w="518"/>
        <w:gridCol w:w="518"/>
        <w:gridCol w:w="1349"/>
        <w:gridCol w:w="929"/>
        <w:gridCol w:w="929"/>
        <w:gridCol w:w="1650"/>
        <w:gridCol w:w="999"/>
        <w:gridCol w:w="1544"/>
      </w:tblGrid>
      <w:tr w:rsidR="00D27CB9" w:rsidRPr="00D27CB9" w:rsidTr="00A2390C">
        <w:trPr>
          <w:trHeight w:val="825"/>
        </w:trPr>
        <w:tc>
          <w:tcPr>
            <w:tcW w:w="3340" w:type="dxa"/>
            <w:gridSpan w:val="4"/>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Количество полученных   оценок</w:t>
            </w:r>
          </w:p>
        </w:tc>
        <w:tc>
          <w:tcPr>
            <w:tcW w:w="1349"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Подтвердили</w:t>
            </w:r>
          </w:p>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оценки</w:t>
            </w:r>
          </w:p>
        </w:tc>
        <w:tc>
          <w:tcPr>
            <w:tcW w:w="929"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Ниже годовых</w:t>
            </w:r>
          </w:p>
        </w:tc>
        <w:tc>
          <w:tcPr>
            <w:tcW w:w="929"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Выше годовых</w:t>
            </w:r>
          </w:p>
        </w:tc>
        <w:tc>
          <w:tcPr>
            <w:tcW w:w="1650" w:type="dxa"/>
            <w:vMerge w:val="restart"/>
          </w:tcPr>
          <w:p w:rsidR="00D27CB9" w:rsidRPr="00D27CB9" w:rsidRDefault="00D27CB9" w:rsidP="00D27CB9">
            <w:pPr>
              <w:rPr>
                <w:rFonts w:ascii="Times New Roman" w:hAnsi="Times New Roman" w:cs="Times New Roman"/>
                <w:sz w:val="20"/>
                <w:szCs w:val="20"/>
              </w:rPr>
            </w:pPr>
            <w:proofErr w:type="spellStart"/>
            <w:r w:rsidRPr="00D27CB9">
              <w:rPr>
                <w:rFonts w:ascii="Times New Roman" w:hAnsi="Times New Roman" w:cs="Times New Roman"/>
                <w:sz w:val="20"/>
                <w:szCs w:val="20"/>
              </w:rPr>
              <w:t>Обученность</w:t>
            </w:r>
            <w:proofErr w:type="spellEnd"/>
            <w:r w:rsidRPr="00D27CB9">
              <w:rPr>
                <w:rFonts w:ascii="Times New Roman" w:hAnsi="Times New Roman" w:cs="Times New Roman"/>
                <w:sz w:val="20"/>
                <w:szCs w:val="20"/>
              </w:rPr>
              <w:t xml:space="preserve"> за год</w:t>
            </w:r>
          </w:p>
        </w:tc>
        <w:tc>
          <w:tcPr>
            <w:tcW w:w="999"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Качество знаний за год</w:t>
            </w:r>
          </w:p>
        </w:tc>
        <w:tc>
          <w:tcPr>
            <w:tcW w:w="1544"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Качество знаний за ЕГЭ</w:t>
            </w:r>
          </w:p>
        </w:tc>
      </w:tr>
      <w:tr w:rsidR="00D27CB9" w:rsidRPr="00D27CB9" w:rsidTr="00A2390C">
        <w:trPr>
          <w:trHeight w:val="270"/>
        </w:trPr>
        <w:tc>
          <w:tcPr>
            <w:tcW w:w="1155"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w:t>
            </w:r>
          </w:p>
        </w:tc>
        <w:tc>
          <w:tcPr>
            <w:tcW w:w="114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w:t>
            </w:r>
          </w:p>
        </w:tc>
        <w:tc>
          <w:tcPr>
            <w:tcW w:w="0" w:type="auto"/>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«4»</w:t>
            </w:r>
          </w:p>
        </w:tc>
        <w:tc>
          <w:tcPr>
            <w:tcW w:w="0" w:type="auto"/>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w:t>
            </w:r>
          </w:p>
        </w:tc>
        <w:tc>
          <w:tcPr>
            <w:tcW w:w="1349" w:type="dxa"/>
            <w:vMerge/>
          </w:tcPr>
          <w:p w:rsidR="00D27CB9" w:rsidRPr="00D27CB9" w:rsidRDefault="00D27CB9" w:rsidP="00D27CB9">
            <w:pPr>
              <w:rPr>
                <w:rFonts w:ascii="Times New Roman" w:hAnsi="Times New Roman" w:cs="Times New Roman"/>
                <w:sz w:val="20"/>
                <w:szCs w:val="20"/>
              </w:rPr>
            </w:pPr>
          </w:p>
        </w:tc>
        <w:tc>
          <w:tcPr>
            <w:tcW w:w="929" w:type="dxa"/>
            <w:vMerge/>
          </w:tcPr>
          <w:p w:rsidR="00D27CB9" w:rsidRPr="00D27CB9" w:rsidRDefault="00D27CB9" w:rsidP="00D27CB9">
            <w:pPr>
              <w:rPr>
                <w:rFonts w:ascii="Times New Roman" w:hAnsi="Times New Roman" w:cs="Times New Roman"/>
                <w:sz w:val="20"/>
                <w:szCs w:val="20"/>
              </w:rPr>
            </w:pPr>
          </w:p>
        </w:tc>
        <w:tc>
          <w:tcPr>
            <w:tcW w:w="929" w:type="dxa"/>
            <w:vMerge/>
          </w:tcPr>
          <w:p w:rsidR="00D27CB9" w:rsidRPr="00D27CB9" w:rsidRDefault="00D27CB9" w:rsidP="00D27CB9">
            <w:pPr>
              <w:rPr>
                <w:rFonts w:ascii="Times New Roman" w:hAnsi="Times New Roman" w:cs="Times New Roman"/>
                <w:sz w:val="20"/>
                <w:szCs w:val="20"/>
              </w:rPr>
            </w:pPr>
          </w:p>
        </w:tc>
        <w:tc>
          <w:tcPr>
            <w:tcW w:w="1650" w:type="dxa"/>
            <w:vMerge/>
          </w:tcPr>
          <w:p w:rsidR="00D27CB9" w:rsidRPr="00D27CB9" w:rsidRDefault="00D27CB9" w:rsidP="00D27CB9">
            <w:pPr>
              <w:rPr>
                <w:rFonts w:ascii="Times New Roman" w:hAnsi="Times New Roman" w:cs="Times New Roman"/>
                <w:sz w:val="20"/>
                <w:szCs w:val="20"/>
              </w:rPr>
            </w:pPr>
          </w:p>
        </w:tc>
        <w:tc>
          <w:tcPr>
            <w:tcW w:w="999" w:type="dxa"/>
            <w:vMerge/>
          </w:tcPr>
          <w:p w:rsidR="00D27CB9" w:rsidRPr="00D27CB9" w:rsidRDefault="00D27CB9" w:rsidP="00D27CB9">
            <w:pPr>
              <w:rPr>
                <w:rFonts w:ascii="Times New Roman" w:hAnsi="Times New Roman" w:cs="Times New Roman"/>
                <w:sz w:val="20"/>
                <w:szCs w:val="20"/>
              </w:rPr>
            </w:pPr>
          </w:p>
        </w:tc>
        <w:tc>
          <w:tcPr>
            <w:tcW w:w="1544" w:type="dxa"/>
            <w:vMerge/>
          </w:tcPr>
          <w:p w:rsidR="00D27CB9" w:rsidRPr="00D27CB9" w:rsidRDefault="00D27CB9" w:rsidP="00D27CB9">
            <w:pPr>
              <w:rPr>
                <w:rFonts w:ascii="Times New Roman" w:hAnsi="Times New Roman" w:cs="Times New Roman"/>
                <w:sz w:val="20"/>
                <w:szCs w:val="20"/>
              </w:rPr>
            </w:pPr>
          </w:p>
        </w:tc>
      </w:tr>
      <w:tr w:rsidR="00D27CB9" w:rsidRPr="00D27CB9" w:rsidTr="00A2390C">
        <w:trPr>
          <w:trHeight w:val="420"/>
        </w:trPr>
        <w:tc>
          <w:tcPr>
            <w:tcW w:w="1155"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lastRenderedPageBreak/>
              <w:t>0</w:t>
            </w:r>
          </w:p>
        </w:tc>
        <w:tc>
          <w:tcPr>
            <w:tcW w:w="114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w:t>
            </w:r>
          </w:p>
        </w:tc>
        <w:tc>
          <w:tcPr>
            <w:tcW w:w="0" w:type="auto"/>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w:t>
            </w:r>
          </w:p>
        </w:tc>
        <w:tc>
          <w:tcPr>
            <w:tcW w:w="0" w:type="auto"/>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0</w:t>
            </w:r>
          </w:p>
        </w:tc>
        <w:tc>
          <w:tcPr>
            <w:tcW w:w="1349" w:type="dxa"/>
          </w:tcPr>
          <w:p w:rsidR="00D27CB9" w:rsidRPr="00D27CB9" w:rsidRDefault="00D27CB9" w:rsidP="00D27CB9">
            <w:pPr>
              <w:spacing w:line="360" w:lineRule="auto"/>
              <w:rPr>
                <w:rFonts w:ascii="Times New Roman" w:hAnsi="Times New Roman" w:cs="Times New Roman"/>
                <w:sz w:val="20"/>
                <w:szCs w:val="20"/>
              </w:rPr>
            </w:pPr>
            <w:r w:rsidRPr="00D27CB9">
              <w:rPr>
                <w:rFonts w:ascii="Times New Roman" w:hAnsi="Times New Roman" w:cs="Times New Roman"/>
                <w:sz w:val="20"/>
                <w:szCs w:val="20"/>
              </w:rPr>
              <w:t>67%</w:t>
            </w:r>
          </w:p>
        </w:tc>
        <w:tc>
          <w:tcPr>
            <w:tcW w:w="92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33%</w:t>
            </w:r>
          </w:p>
        </w:tc>
        <w:tc>
          <w:tcPr>
            <w:tcW w:w="92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0%</w:t>
            </w:r>
          </w:p>
        </w:tc>
        <w:tc>
          <w:tcPr>
            <w:tcW w:w="1650"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100%</w:t>
            </w:r>
          </w:p>
        </w:tc>
        <w:tc>
          <w:tcPr>
            <w:tcW w:w="99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67%</w:t>
            </w:r>
          </w:p>
        </w:tc>
        <w:tc>
          <w:tcPr>
            <w:tcW w:w="1544"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33%</w:t>
            </w:r>
          </w:p>
        </w:tc>
      </w:tr>
    </w:tbl>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Результаты ЕГЭ по информатике</w:t>
      </w:r>
    </w:p>
    <w:tbl>
      <w:tblPr>
        <w:tblStyle w:val="a6"/>
        <w:tblW w:w="10774" w:type="dxa"/>
        <w:tblInd w:w="-743" w:type="dxa"/>
        <w:tblLayout w:type="fixed"/>
        <w:tblLook w:val="04A0"/>
      </w:tblPr>
      <w:tblGrid>
        <w:gridCol w:w="1679"/>
        <w:gridCol w:w="1298"/>
        <w:gridCol w:w="709"/>
        <w:gridCol w:w="567"/>
        <w:gridCol w:w="709"/>
        <w:gridCol w:w="709"/>
        <w:gridCol w:w="1417"/>
        <w:gridCol w:w="1134"/>
        <w:gridCol w:w="851"/>
        <w:gridCol w:w="992"/>
        <w:gridCol w:w="709"/>
      </w:tblGrid>
      <w:tr w:rsidR="00D27CB9" w:rsidRPr="00D27CB9" w:rsidTr="00A2390C">
        <w:trPr>
          <w:trHeight w:val="794"/>
        </w:trPr>
        <w:tc>
          <w:tcPr>
            <w:tcW w:w="167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Предмет</w:t>
            </w:r>
          </w:p>
        </w:tc>
        <w:tc>
          <w:tcPr>
            <w:tcW w:w="1298"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Количество участников</w:t>
            </w:r>
          </w:p>
        </w:tc>
        <w:tc>
          <w:tcPr>
            <w:tcW w:w="70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«4»</w:t>
            </w:r>
          </w:p>
        </w:tc>
        <w:tc>
          <w:tcPr>
            <w:tcW w:w="70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w:t>
            </w:r>
          </w:p>
        </w:tc>
        <w:tc>
          <w:tcPr>
            <w:tcW w:w="70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w:t>
            </w:r>
          </w:p>
        </w:tc>
        <w:tc>
          <w:tcPr>
            <w:tcW w:w="1417" w:type="dxa"/>
          </w:tcPr>
          <w:p w:rsidR="00D27CB9" w:rsidRPr="00D27CB9" w:rsidRDefault="00D27CB9" w:rsidP="00D27CB9">
            <w:pPr>
              <w:rPr>
                <w:rFonts w:ascii="Times New Roman" w:hAnsi="Times New Roman" w:cs="Times New Roman"/>
                <w:sz w:val="20"/>
                <w:szCs w:val="20"/>
              </w:rPr>
            </w:pPr>
            <w:proofErr w:type="spellStart"/>
            <w:r w:rsidRPr="00D27CB9">
              <w:rPr>
                <w:rFonts w:ascii="Times New Roman" w:hAnsi="Times New Roman" w:cs="Times New Roman"/>
                <w:sz w:val="20"/>
                <w:szCs w:val="20"/>
              </w:rPr>
              <w:t>Обученность</w:t>
            </w:r>
            <w:proofErr w:type="spellEnd"/>
          </w:p>
        </w:tc>
        <w:tc>
          <w:tcPr>
            <w:tcW w:w="1134"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Качество</w:t>
            </w:r>
          </w:p>
        </w:tc>
        <w:tc>
          <w:tcPr>
            <w:tcW w:w="851"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Средний балл</w:t>
            </w:r>
          </w:p>
        </w:tc>
        <w:tc>
          <w:tcPr>
            <w:tcW w:w="992"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Средняя оценка</w:t>
            </w:r>
          </w:p>
        </w:tc>
        <w:tc>
          <w:tcPr>
            <w:tcW w:w="709" w:type="dxa"/>
          </w:tcPr>
          <w:p w:rsidR="00C414FB"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Мин.</w:t>
            </w:r>
          </w:p>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балл</w:t>
            </w:r>
          </w:p>
        </w:tc>
      </w:tr>
      <w:tr w:rsidR="00D27CB9" w:rsidRPr="00D27CB9" w:rsidTr="00A2390C">
        <w:trPr>
          <w:trHeight w:val="556"/>
        </w:trPr>
        <w:tc>
          <w:tcPr>
            <w:tcW w:w="167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Информатика</w:t>
            </w:r>
          </w:p>
        </w:tc>
        <w:tc>
          <w:tcPr>
            <w:tcW w:w="1298"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w:t>
            </w:r>
          </w:p>
        </w:tc>
        <w:tc>
          <w:tcPr>
            <w:tcW w:w="70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0</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w:t>
            </w:r>
          </w:p>
        </w:tc>
        <w:tc>
          <w:tcPr>
            <w:tcW w:w="70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w:t>
            </w:r>
          </w:p>
        </w:tc>
        <w:tc>
          <w:tcPr>
            <w:tcW w:w="70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0</w:t>
            </w:r>
          </w:p>
        </w:tc>
        <w:tc>
          <w:tcPr>
            <w:tcW w:w="141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100%</w:t>
            </w:r>
          </w:p>
        </w:tc>
        <w:tc>
          <w:tcPr>
            <w:tcW w:w="1134"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50%</w:t>
            </w:r>
          </w:p>
        </w:tc>
        <w:tc>
          <w:tcPr>
            <w:tcW w:w="851"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51</w:t>
            </w:r>
          </w:p>
        </w:tc>
        <w:tc>
          <w:tcPr>
            <w:tcW w:w="992"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3,5</w:t>
            </w:r>
          </w:p>
        </w:tc>
        <w:tc>
          <w:tcPr>
            <w:tcW w:w="70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40</w:t>
            </w:r>
          </w:p>
        </w:tc>
      </w:tr>
    </w:tbl>
    <w:p w:rsidR="00D27CB9" w:rsidRPr="00D27CB9" w:rsidRDefault="00D27CB9" w:rsidP="00D27CB9">
      <w:pPr>
        <w:rPr>
          <w:rFonts w:ascii="Times New Roman" w:hAnsi="Times New Roman" w:cs="Times New Roman"/>
          <w:sz w:val="20"/>
          <w:szCs w:val="20"/>
        </w:rPr>
      </w:pPr>
    </w:p>
    <w:tbl>
      <w:tblPr>
        <w:tblStyle w:val="a6"/>
        <w:tblW w:w="10740" w:type="dxa"/>
        <w:tblInd w:w="-743" w:type="dxa"/>
        <w:tblLook w:val="04A0"/>
      </w:tblPr>
      <w:tblGrid>
        <w:gridCol w:w="534"/>
        <w:gridCol w:w="567"/>
        <w:gridCol w:w="708"/>
        <w:gridCol w:w="1276"/>
        <w:gridCol w:w="1559"/>
        <w:gridCol w:w="1276"/>
        <w:gridCol w:w="1418"/>
        <w:gridCol w:w="1333"/>
        <w:gridCol w:w="999"/>
        <w:gridCol w:w="1070"/>
      </w:tblGrid>
      <w:tr w:rsidR="00D27CB9" w:rsidRPr="00D27CB9" w:rsidTr="00A2390C">
        <w:trPr>
          <w:trHeight w:val="495"/>
        </w:trPr>
        <w:tc>
          <w:tcPr>
            <w:tcW w:w="3085" w:type="dxa"/>
            <w:gridSpan w:val="4"/>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Количество полученных оценок</w:t>
            </w:r>
          </w:p>
        </w:tc>
        <w:tc>
          <w:tcPr>
            <w:tcW w:w="1559"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Подтвердили оценки</w:t>
            </w:r>
          </w:p>
        </w:tc>
        <w:tc>
          <w:tcPr>
            <w:tcW w:w="1276"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Ниже годовых</w:t>
            </w:r>
          </w:p>
        </w:tc>
        <w:tc>
          <w:tcPr>
            <w:tcW w:w="1418"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Выше годовых</w:t>
            </w:r>
          </w:p>
        </w:tc>
        <w:tc>
          <w:tcPr>
            <w:tcW w:w="1333" w:type="dxa"/>
            <w:vMerge w:val="restart"/>
          </w:tcPr>
          <w:p w:rsidR="00D27CB9" w:rsidRPr="00D27CB9" w:rsidRDefault="00D27CB9" w:rsidP="00D27CB9">
            <w:pPr>
              <w:rPr>
                <w:rFonts w:ascii="Times New Roman" w:hAnsi="Times New Roman" w:cs="Times New Roman"/>
                <w:sz w:val="20"/>
                <w:szCs w:val="20"/>
              </w:rPr>
            </w:pPr>
            <w:proofErr w:type="spellStart"/>
            <w:r w:rsidRPr="00D27CB9">
              <w:rPr>
                <w:rFonts w:ascii="Times New Roman" w:hAnsi="Times New Roman" w:cs="Times New Roman"/>
                <w:sz w:val="20"/>
                <w:szCs w:val="20"/>
              </w:rPr>
              <w:t>Обученность</w:t>
            </w:r>
            <w:proofErr w:type="spellEnd"/>
            <w:r w:rsidRPr="00D27CB9">
              <w:rPr>
                <w:rFonts w:ascii="Times New Roman" w:hAnsi="Times New Roman" w:cs="Times New Roman"/>
                <w:sz w:val="20"/>
                <w:szCs w:val="20"/>
              </w:rPr>
              <w:t xml:space="preserve"> за год</w:t>
            </w:r>
          </w:p>
        </w:tc>
        <w:tc>
          <w:tcPr>
            <w:tcW w:w="999"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Качество за год</w:t>
            </w:r>
          </w:p>
        </w:tc>
        <w:tc>
          <w:tcPr>
            <w:tcW w:w="1070"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Качество знаний на ЕГЭ</w:t>
            </w:r>
          </w:p>
        </w:tc>
      </w:tr>
      <w:tr w:rsidR="00D27CB9" w:rsidRPr="00D27CB9" w:rsidTr="00A2390C">
        <w:trPr>
          <w:trHeight w:val="255"/>
        </w:trPr>
        <w:tc>
          <w:tcPr>
            <w:tcW w:w="534"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w:t>
            </w:r>
          </w:p>
        </w:tc>
        <w:tc>
          <w:tcPr>
            <w:tcW w:w="708"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«4»</w:t>
            </w:r>
          </w:p>
        </w:tc>
        <w:tc>
          <w:tcPr>
            <w:tcW w:w="1276"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w:t>
            </w:r>
          </w:p>
        </w:tc>
        <w:tc>
          <w:tcPr>
            <w:tcW w:w="1559" w:type="dxa"/>
            <w:vMerge/>
          </w:tcPr>
          <w:p w:rsidR="00D27CB9" w:rsidRPr="00D27CB9" w:rsidRDefault="00D27CB9" w:rsidP="00D27CB9">
            <w:pPr>
              <w:rPr>
                <w:rFonts w:ascii="Times New Roman" w:hAnsi="Times New Roman" w:cs="Times New Roman"/>
                <w:sz w:val="20"/>
                <w:szCs w:val="20"/>
              </w:rPr>
            </w:pPr>
          </w:p>
        </w:tc>
        <w:tc>
          <w:tcPr>
            <w:tcW w:w="1276" w:type="dxa"/>
            <w:vMerge/>
          </w:tcPr>
          <w:p w:rsidR="00D27CB9" w:rsidRPr="00D27CB9" w:rsidRDefault="00D27CB9" w:rsidP="00D27CB9">
            <w:pPr>
              <w:rPr>
                <w:rFonts w:ascii="Times New Roman" w:hAnsi="Times New Roman" w:cs="Times New Roman"/>
                <w:sz w:val="20"/>
                <w:szCs w:val="20"/>
              </w:rPr>
            </w:pPr>
          </w:p>
        </w:tc>
        <w:tc>
          <w:tcPr>
            <w:tcW w:w="1418" w:type="dxa"/>
            <w:vMerge/>
          </w:tcPr>
          <w:p w:rsidR="00D27CB9" w:rsidRPr="00D27CB9" w:rsidRDefault="00D27CB9" w:rsidP="00D27CB9">
            <w:pPr>
              <w:rPr>
                <w:rFonts w:ascii="Times New Roman" w:hAnsi="Times New Roman" w:cs="Times New Roman"/>
                <w:sz w:val="20"/>
                <w:szCs w:val="20"/>
              </w:rPr>
            </w:pPr>
          </w:p>
        </w:tc>
        <w:tc>
          <w:tcPr>
            <w:tcW w:w="1333" w:type="dxa"/>
            <w:vMerge/>
          </w:tcPr>
          <w:p w:rsidR="00D27CB9" w:rsidRPr="00D27CB9" w:rsidRDefault="00D27CB9" w:rsidP="00D27CB9">
            <w:pPr>
              <w:rPr>
                <w:rFonts w:ascii="Times New Roman" w:hAnsi="Times New Roman" w:cs="Times New Roman"/>
                <w:sz w:val="20"/>
                <w:szCs w:val="20"/>
              </w:rPr>
            </w:pPr>
          </w:p>
        </w:tc>
        <w:tc>
          <w:tcPr>
            <w:tcW w:w="999" w:type="dxa"/>
            <w:vMerge/>
          </w:tcPr>
          <w:p w:rsidR="00D27CB9" w:rsidRPr="00D27CB9" w:rsidRDefault="00D27CB9" w:rsidP="00D27CB9">
            <w:pPr>
              <w:rPr>
                <w:rFonts w:ascii="Times New Roman" w:hAnsi="Times New Roman" w:cs="Times New Roman"/>
                <w:sz w:val="20"/>
                <w:szCs w:val="20"/>
              </w:rPr>
            </w:pPr>
          </w:p>
        </w:tc>
        <w:tc>
          <w:tcPr>
            <w:tcW w:w="1070" w:type="dxa"/>
            <w:vMerge/>
          </w:tcPr>
          <w:p w:rsidR="00D27CB9" w:rsidRPr="00D27CB9" w:rsidRDefault="00D27CB9" w:rsidP="00D27CB9">
            <w:pPr>
              <w:rPr>
                <w:rFonts w:ascii="Times New Roman" w:hAnsi="Times New Roman" w:cs="Times New Roman"/>
                <w:sz w:val="20"/>
                <w:szCs w:val="20"/>
              </w:rPr>
            </w:pPr>
          </w:p>
        </w:tc>
      </w:tr>
      <w:tr w:rsidR="00D27CB9" w:rsidRPr="00D27CB9" w:rsidTr="00A2390C">
        <w:trPr>
          <w:trHeight w:val="255"/>
        </w:trPr>
        <w:tc>
          <w:tcPr>
            <w:tcW w:w="534"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0</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w:t>
            </w:r>
          </w:p>
        </w:tc>
        <w:tc>
          <w:tcPr>
            <w:tcW w:w="708"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w:t>
            </w:r>
          </w:p>
        </w:tc>
        <w:tc>
          <w:tcPr>
            <w:tcW w:w="1276"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0</w:t>
            </w:r>
          </w:p>
        </w:tc>
        <w:tc>
          <w:tcPr>
            <w:tcW w:w="155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1(50%)</w:t>
            </w:r>
          </w:p>
        </w:tc>
        <w:tc>
          <w:tcPr>
            <w:tcW w:w="1276"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 (50%)</w:t>
            </w:r>
          </w:p>
        </w:tc>
        <w:tc>
          <w:tcPr>
            <w:tcW w:w="1418"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0 (0%)</w:t>
            </w:r>
          </w:p>
        </w:tc>
        <w:tc>
          <w:tcPr>
            <w:tcW w:w="1333"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100%</w:t>
            </w:r>
          </w:p>
        </w:tc>
        <w:tc>
          <w:tcPr>
            <w:tcW w:w="99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100%</w:t>
            </w:r>
          </w:p>
        </w:tc>
        <w:tc>
          <w:tcPr>
            <w:tcW w:w="1070"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50%</w:t>
            </w:r>
          </w:p>
        </w:tc>
      </w:tr>
    </w:tbl>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Результаты ЕГЭ по русскому языку.</w:t>
      </w:r>
    </w:p>
    <w:tbl>
      <w:tblPr>
        <w:tblStyle w:val="a6"/>
        <w:tblW w:w="10944" w:type="dxa"/>
        <w:tblInd w:w="-743" w:type="dxa"/>
        <w:tblLook w:val="04A0"/>
      </w:tblPr>
      <w:tblGrid>
        <w:gridCol w:w="2235"/>
        <w:gridCol w:w="1275"/>
        <w:gridCol w:w="567"/>
        <w:gridCol w:w="567"/>
        <w:gridCol w:w="567"/>
        <w:gridCol w:w="567"/>
        <w:gridCol w:w="926"/>
        <w:gridCol w:w="917"/>
        <w:gridCol w:w="992"/>
        <w:gridCol w:w="993"/>
        <w:gridCol w:w="708"/>
        <w:gridCol w:w="630"/>
      </w:tblGrid>
      <w:tr w:rsidR="00D27CB9" w:rsidRPr="00D27CB9" w:rsidTr="00A2390C">
        <w:trPr>
          <w:trHeight w:val="577"/>
        </w:trPr>
        <w:tc>
          <w:tcPr>
            <w:tcW w:w="2235"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Предмет дата</w:t>
            </w:r>
          </w:p>
        </w:tc>
        <w:tc>
          <w:tcPr>
            <w:tcW w:w="1275"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 xml:space="preserve">Количество </w:t>
            </w:r>
          </w:p>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участников</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w:t>
            </w:r>
          </w:p>
        </w:tc>
        <w:tc>
          <w:tcPr>
            <w:tcW w:w="926"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Обучен-</w:t>
            </w:r>
          </w:p>
          <w:p w:rsidR="00D27CB9" w:rsidRPr="00D27CB9" w:rsidRDefault="00D27CB9" w:rsidP="00D27CB9">
            <w:pPr>
              <w:rPr>
                <w:rFonts w:ascii="Times New Roman" w:hAnsi="Times New Roman" w:cs="Times New Roman"/>
                <w:sz w:val="20"/>
                <w:szCs w:val="20"/>
              </w:rPr>
            </w:pPr>
            <w:proofErr w:type="spellStart"/>
            <w:r w:rsidRPr="00D27CB9">
              <w:rPr>
                <w:rFonts w:ascii="Times New Roman" w:hAnsi="Times New Roman" w:cs="Times New Roman"/>
                <w:sz w:val="20"/>
                <w:szCs w:val="20"/>
              </w:rPr>
              <w:t>ность</w:t>
            </w:r>
            <w:proofErr w:type="spellEnd"/>
          </w:p>
        </w:tc>
        <w:tc>
          <w:tcPr>
            <w:tcW w:w="91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hAnsi="Times New Roman" w:cs="Times New Roman"/>
                <w:sz w:val="20"/>
                <w:szCs w:val="20"/>
              </w:rPr>
            </w:pPr>
            <w:proofErr w:type="spellStart"/>
            <w:r w:rsidRPr="00D27CB9">
              <w:rPr>
                <w:rFonts w:ascii="Times New Roman" w:hAnsi="Times New Roman" w:cs="Times New Roman"/>
                <w:sz w:val="20"/>
                <w:szCs w:val="20"/>
              </w:rPr>
              <w:t>Качест</w:t>
            </w:r>
            <w:proofErr w:type="spellEnd"/>
            <w:r w:rsidRPr="00D27CB9">
              <w:rPr>
                <w:rFonts w:ascii="Times New Roman" w:hAnsi="Times New Roman" w:cs="Times New Roman"/>
                <w:sz w:val="20"/>
                <w:szCs w:val="20"/>
              </w:rPr>
              <w:t>-</w:t>
            </w:r>
          </w:p>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во</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Средний балл</w:t>
            </w:r>
          </w:p>
        </w:tc>
        <w:tc>
          <w:tcPr>
            <w:tcW w:w="99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Средняя оценка</w:t>
            </w:r>
          </w:p>
        </w:tc>
        <w:tc>
          <w:tcPr>
            <w:tcW w:w="708"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Мин.</w:t>
            </w:r>
          </w:p>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балл</w:t>
            </w:r>
          </w:p>
        </w:tc>
        <w:tc>
          <w:tcPr>
            <w:tcW w:w="63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Мак. балл</w:t>
            </w:r>
          </w:p>
        </w:tc>
      </w:tr>
      <w:tr w:rsidR="00D27CB9" w:rsidRPr="00D27CB9" w:rsidTr="00A2390C">
        <w:trPr>
          <w:trHeight w:val="577"/>
        </w:trPr>
        <w:tc>
          <w:tcPr>
            <w:tcW w:w="2235"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Русский язык 30.05.2022г.</w:t>
            </w:r>
          </w:p>
        </w:tc>
        <w:tc>
          <w:tcPr>
            <w:tcW w:w="1275"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0</w:t>
            </w:r>
          </w:p>
        </w:tc>
        <w:tc>
          <w:tcPr>
            <w:tcW w:w="926"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100%</w:t>
            </w:r>
          </w:p>
        </w:tc>
        <w:tc>
          <w:tcPr>
            <w:tcW w:w="91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86%</w:t>
            </w:r>
          </w:p>
        </w:tc>
        <w:tc>
          <w:tcPr>
            <w:tcW w:w="992"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68</w:t>
            </w:r>
          </w:p>
        </w:tc>
        <w:tc>
          <w:tcPr>
            <w:tcW w:w="99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55</w:t>
            </w:r>
          </w:p>
        </w:tc>
        <w:tc>
          <w:tcPr>
            <w:tcW w:w="630" w:type="dxa"/>
            <w:tcBorders>
              <w:top w:val="single" w:sz="4" w:space="0" w:color="auto"/>
              <w:left w:val="single" w:sz="4" w:space="0" w:color="auto"/>
              <w:bottom w:val="single" w:sz="4" w:space="0" w:color="auto"/>
              <w:right w:val="single" w:sz="4" w:space="0" w:color="auto"/>
            </w:tcBorders>
            <w:hideMark/>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85</w:t>
            </w:r>
          </w:p>
        </w:tc>
      </w:tr>
    </w:tbl>
    <w:p w:rsidR="00D27CB9" w:rsidRPr="00D27CB9" w:rsidRDefault="00D27CB9" w:rsidP="00D27CB9">
      <w:pPr>
        <w:widowControl w:val="0"/>
        <w:autoSpaceDE w:val="0"/>
        <w:autoSpaceDN w:val="0"/>
        <w:adjustRightInd w:val="0"/>
        <w:spacing w:line="21" w:lineRule="atLeast"/>
        <w:ind w:firstLine="708"/>
        <w:jc w:val="both"/>
        <w:rPr>
          <w:rFonts w:ascii="Times New Roman" w:eastAsia="Times New Roman" w:hAnsi="Times New Roman" w:cs="Times New Roman"/>
          <w:b/>
          <w:sz w:val="20"/>
          <w:szCs w:val="20"/>
        </w:rPr>
      </w:pPr>
    </w:p>
    <w:tbl>
      <w:tblPr>
        <w:tblStyle w:val="5"/>
        <w:tblpPr w:leftFromText="180" w:rightFromText="180" w:vertAnchor="text" w:horzAnchor="margin" w:tblpX="-743" w:tblpY="59"/>
        <w:tblW w:w="10173" w:type="dxa"/>
        <w:tblLook w:val="04A0"/>
      </w:tblPr>
      <w:tblGrid>
        <w:gridCol w:w="1140"/>
        <w:gridCol w:w="1127"/>
        <w:gridCol w:w="522"/>
        <w:gridCol w:w="522"/>
        <w:gridCol w:w="1349"/>
        <w:gridCol w:w="929"/>
        <w:gridCol w:w="929"/>
        <w:gridCol w:w="1393"/>
        <w:gridCol w:w="1045"/>
        <w:gridCol w:w="1217"/>
      </w:tblGrid>
      <w:tr w:rsidR="00D27CB9" w:rsidRPr="00D27CB9" w:rsidTr="00A2390C">
        <w:trPr>
          <w:trHeight w:val="834"/>
        </w:trPr>
        <w:tc>
          <w:tcPr>
            <w:tcW w:w="3311" w:type="dxa"/>
            <w:gridSpan w:val="4"/>
            <w:tcBorders>
              <w:top w:val="single" w:sz="4" w:space="0" w:color="auto"/>
              <w:left w:val="single" w:sz="4" w:space="0" w:color="auto"/>
              <w:bottom w:val="single" w:sz="4" w:space="0" w:color="auto"/>
              <w:right w:val="single" w:sz="4" w:space="0" w:color="auto"/>
            </w:tcBorders>
            <w:hideMark/>
          </w:tcPr>
          <w:p w:rsidR="00D27CB9" w:rsidRPr="00D27CB9" w:rsidRDefault="00D27CB9" w:rsidP="00A2390C">
            <w:pPr>
              <w:jc w:val="center"/>
              <w:rPr>
                <w:sz w:val="20"/>
                <w:szCs w:val="20"/>
              </w:rPr>
            </w:pPr>
            <w:r w:rsidRPr="00D27CB9">
              <w:rPr>
                <w:sz w:val="20"/>
                <w:szCs w:val="20"/>
              </w:rPr>
              <w:t>Количество полученных   оценок</w:t>
            </w:r>
          </w:p>
        </w:tc>
        <w:tc>
          <w:tcPr>
            <w:tcW w:w="1349" w:type="dxa"/>
            <w:vMerge w:val="restart"/>
            <w:tcBorders>
              <w:top w:val="single" w:sz="4" w:space="0" w:color="auto"/>
              <w:left w:val="single" w:sz="4" w:space="0" w:color="auto"/>
              <w:bottom w:val="single" w:sz="4" w:space="0" w:color="auto"/>
              <w:right w:val="single" w:sz="4" w:space="0" w:color="auto"/>
            </w:tcBorders>
            <w:hideMark/>
          </w:tcPr>
          <w:p w:rsidR="00D27CB9" w:rsidRPr="00D27CB9" w:rsidRDefault="00D27CB9" w:rsidP="00A2390C">
            <w:pPr>
              <w:rPr>
                <w:sz w:val="20"/>
                <w:szCs w:val="20"/>
              </w:rPr>
            </w:pPr>
            <w:r w:rsidRPr="00D27CB9">
              <w:rPr>
                <w:sz w:val="20"/>
                <w:szCs w:val="20"/>
              </w:rPr>
              <w:t>Подтвердили</w:t>
            </w:r>
          </w:p>
          <w:p w:rsidR="00D27CB9" w:rsidRPr="00D27CB9" w:rsidRDefault="00D27CB9" w:rsidP="00A2390C">
            <w:pPr>
              <w:rPr>
                <w:sz w:val="20"/>
                <w:szCs w:val="20"/>
              </w:rPr>
            </w:pPr>
            <w:r w:rsidRPr="00D27CB9">
              <w:rPr>
                <w:sz w:val="20"/>
                <w:szCs w:val="20"/>
              </w:rPr>
              <w:t>оценки</w:t>
            </w:r>
          </w:p>
        </w:tc>
        <w:tc>
          <w:tcPr>
            <w:tcW w:w="929" w:type="dxa"/>
            <w:vMerge w:val="restart"/>
            <w:tcBorders>
              <w:top w:val="single" w:sz="4" w:space="0" w:color="auto"/>
              <w:left w:val="single" w:sz="4" w:space="0" w:color="auto"/>
              <w:bottom w:val="single" w:sz="4" w:space="0" w:color="auto"/>
              <w:right w:val="single" w:sz="4" w:space="0" w:color="auto"/>
            </w:tcBorders>
            <w:hideMark/>
          </w:tcPr>
          <w:p w:rsidR="00D27CB9" w:rsidRPr="00D27CB9" w:rsidRDefault="00D27CB9" w:rsidP="00A2390C">
            <w:pPr>
              <w:rPr>
                <w:sz w:val="20"/>
                <w:szCs w:val="20"/>
              </w:rPr>
            </w:pPr>
            <w:r w:rsidRPr="00D27CB9">
              <w:rPr>
                <w:sz w:val="20"/>
                <w:szCs w:val="20"/>
              </w:rPr>
              <w:t>Ниже годовых</w:t>
            </w:r>
          </w:p>
        </w:tc>
        <w:tc>
          <w:tcPr>
            <w:tcW w:w="929" w:type="dxa"/>
            <w:vMerge w:val="restart"/>
            <w:tcBorders>
              <w:top w:val="single" w:sz="4" w:space="0" w:color="auto"/>
              <w:left w:val="single" w:sz="4" w:space="0" w:color="auto"/>
              <w:bottom w:val="single" w:sz="4" w:space="0" w:color="auto"/>
              <w:right w:val="single" w:sz="4" w:space="0" w:color="auto"/>
            </w:tcBorders>
            <w:hideMark/>
          </w:tcPr>
          <w:p w:rsidR="00D27CB9" w:rsidRPr="00D27CB9" w:rsidRDefault="00D27CB9" w:rsidP="00A2390C">
            <w:pPr>
              <w:rPr>
                <w:sz w:val="20"/>
                <w:szCs w:val="20"/>
              </w:rPr>
            </w:pPr>
            <w:r w:rsidRPr="00D27CB9">
              <w:rPr>
                <w:sz w:val="20"/>
                <w:szCs w:val="20"/>
              </w:rPr>
              <w:t>Выше годовых</w:t>
            </w:r>
          </w:p>
        </w:tc>
        <w:tc>
          <w:tcPr>
            <w:tcW w:w="1393" w:type="dxa"/>
            <w:vMerge w:val="restart"/>
            <w:tcBorders>
              <w:top w:val="single" w:sz="4" w:space="0" w:color="auto"/>
              <w:left w:val="single" w:sz="4" w:space="0" w:color="auto"/>
              <w:bottom w:val="single" w:sz="4" w:space="0" w:color="auto"/>
              <w:right w:val="single" w:sz="4" w:space="0" w:color="auto"/>
            </w:tcBorders>
            <w:hideMark/>
          </w:tcPr>
          <w:p w:rsidR="00D27CB9" w:rsidRPr="00D27CB9" w:rsidRDefault="00D27CB9" w:rsidP="00A2390C">
            <w:pPr>
              <w:rPr>
                <w:sz w:val="20"/>
                <w:szCs w:val="20"/>
              </w:rPr>
            </w:pPr>
            <w:proofErr w:type="spellStart"/>
            <w:r w:rsidRPr="00D27CB9">
              <w:rPr>
                <w:sz w:val="20"/>
                <w:szCs w:val="20"/>
              </w:rPr>
              <w:t>Обученность</w:t>
            </w:r>
            <w:proofErr w:type="spellEnd"/>
            <w:r w:rsidRPr="00D27CB9">
              <w:rPr>
                <w:sz w:val="20"/>
                <w:szCs w:val="20"/>
              </w:rPr>
              <w:t xml:space="preserve"> за год</w:t>
            </w:r>
          </w:p>
        </w:tc>
        <w:tc>
          <w:tcPr>
            <w:tcW w:w="1045" w:type="dxa"/>
            <w:vMerge w:val="restart"/>
            <w:tcBorders>
              <w:top w:val="single" w:sz="4" w:space="0" w:color="auto"/>
              <w:left w:val="single" w:sz="4" w:space="0" w:color="auto"/>
              <w:bottom w:val="single" w:sz="4" w:space="0" w:color="auto"/>
              <w:right w:val="single" w:sz="4" w:space="0" w:color="auto"/>
            </w:tcBorders>
            <w:hideMark/>
          </w:tcPr>
          <w:p w:rsidR="00D27CB9" w:rsidRPr="00D27CB9" w:rsidRDefault="00D27CB9" w:rsidP="00A2390C">
            <w:pPr>
              <w:rPr>
                <w:sz w:val="20"/>
                <w:szCs w:val="20"/>
              </w:rPr>
            </w:pPr>
            <w:r w:rsidRPr="00D27CB9">
              <w:rPr>
                <w:sz w:val="20"/>
                <w:szCs w:val="20"/>
              </w:rPr>
              <w:t>Качество знаний за год</w:t>
            </w:r>
          </w:p>
        </w:tc>
        <w:tc>
          <w:tcPr>
            <w:tcW w:w="1217" w:type="dxa"/>
            <w:vMerge w:val="restart"/>
            <w:tcBorders>
              <w:top w:val="single" w:sz="4" w:space="0" w:color="auto"/>
              <w:left w:val="single" w:sz="4" w:space="0" w:color="auto"/>
              <w:bottom w:val="single" w:sz="4" w:space="0" w:color="auto"/>
              <w:right w:val="single" w:sz="4" w:space="0" w:color="auto"/>
            </w:tcBorders>
            <w:hideMark/>
          </w:tcPr>
          <w:p w:rsidR="00D27CB9" w:rsidRPr="00D27CB9" w:rsidRDefault="00D27CB9" w:rsidP="00A2390C">
            <w:pPr>
              <w:rPr>
                <w:sz w:val="20"/>
                <w:szCs w:val="20"/>
              </w:rPr>
            </w:pPr>
            <w:r w:rsidRPr="00D27CB9">
              <w:rPr>
                <w:sz w:val="20"/>
                <w:szCs w:val="20"/>
              </w:rPr>
              <w:t>Качество знаний за ЕГЭ</w:t>
            </w:r>
          </w:p>
        </w:tc>
      </w:tr>
      <w:tr w:rsidR="00D27CB9" w:rsidRPr="00D27CB9" w:rsidTr="00A2390C">
        <w:trPr>
          <w:trHeight w:val="273"/>
        </w:trPr>
        <w:tc>
          <w:tcPr>
            <w:tcW w:w="112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A2390C">
            <w:pPr>
              <w:rPr>
                <w:sz w:val="20"/>
                <w:szCs w:val="20"/>
              </w:rPr>
            </w:pPr>
            <w:r w:rsidRPr="00D27CB9">
              <w:rPr>
                <w:sz w:val="20"/>
                <w:szCs w:val="20"/>
              </w:rPr>
              <w:t>«2»</w:t>
            </w:r>
          </w:p>
        </w:tc>
        <w:tc>
          <w:tcPr>
            <w:tcW w:w="111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A2390C">
            <w:pPr>
              <w:rPr>
                <w:sz w:val="20"/>
                <w:szCs w:val="20"/>
              </w:rPr>
            </w:pPr>
            <w:r w:rsidRPr="00D27CB9">
              <w:rPr>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D27CB9" w:rsidRPr="00D27CB9" w:rsidRDefault="00D27CB9" w:rsidP="00A2390C">
            <w:pPr>
              <w:rPr>
                <w:sz w:val="20"/>
                <w:szCs w:val="20"/>
              </w:rPr>
            </w:pPr>
            <w:r w:rsidRPr="00D27CB9">
              <w:rPr>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rsidR="00D27CB9" w:rsidRPr="00D27CB9" w:rsidRDefault="00D27CB9" w:rsidP="00A2390C">
            <w:pPr>
              <w:rPr>
                <w:sz w:val="20"/>
                <w:szCs w:val="20"/>
              </w:rPr>
            </w:pPr>
            <w:r w:rsidRPr="00D27CB9">
              <w:rPr>
                <w:sz w:val="20"/>
                <w:szCs w:val="20"/>
              </w:rPr>
              <w:t>«5»</w:t>
            </w:r>
          </w:p>
        </w:tc>
        <w:tc>
          <w:tcPr>
            <w:tcW w:w="1349" w:type="dxa"/>
            <w:vMerge/>
            <w:tcBorders>
              <w:top w:val="single" w:sz="4" w:space="0" w:color="auto"/>
              <w:left w:val="single" w:sz="4" w:space="0" w:color="auto"/>
              <w:bottom w:val="single" w:sz="4" w:space="0" w:color="auto"/>
              <w:right w:val="single" w:sz="4" w:space="0" w:color="auto"/>
            </w:tcBorders>
            <w:vAlign w:val="center"/>
            <w:hideMark/>
          </w:tcPr>
          <w:p w:rsidR="00D27CB9" w:rsidRPr="00D27CB9" w:rsidRDefault="00D27CB9" w:rsidP="00A2390C">
            <w:pPr>
              <w:rPr>
                <w:sz w:val="20"/>
                <w:szCs w:val="20"/>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D27CB9" w:rsidRPr="00D27CB9" w:rsidRDefault="00D27CB9" w:rsidP="00A2390C">
            <w:pPr>
              <w:rPr>
                <w:sz w:val="20"/>
                <w:szCs w:val="20"/>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D27CB9" w:rsidRPr="00D27CB9" w:rsidRDefault="00D27CB9" w:rsidP="00A2390C">
            <w:pPr>
              <w:rPr>
                <w:sz w:val="20"/>
                <w:szCs w:val="20"/>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D27CB9" w:rsidRPr="00D27CB9" w:rsidRDefault="00D27CB9" w:rsidP="00A2390C">
            <w:pPr>
              <w:rPr>
                <w:sz w:val="20"/>
                <w:szCs w:val="20"/>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D27CB9" w:rsidRPr="00D27CB9" w:rsidRDefault="00D27CB9" w:rsidP="00A2390C">
            <w:pPr>
              <w:rPr>
                <w:sz w:val="20"/>
                <w:szCs w:val="20"/>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D27CB9" w:rsidRPr="00D27CB9" w:rsidRDefault="00D27CB9" w:rsidP="00A2390C">
            <w:pPr>
              <w:rPr>
                <w:sz w:val="20"/>
                <w:szCs w:val="20"/>
              </w:rPr>
            </w:pPr>
          </w:p>
        </w:tc>
      </w:tr>
      <w:tr w:rsidR="00D27CB9" w:rsidRPr="00D27CB9" w:rsidTr="00A2390C">
        <w:trPr>
          <w:trHeight w:val="288"/>
        </w:trPr>
        <w:tc>
          <w:tcPr>
            <w:tcW w:w="112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A2390C">
            <w:pPr>
              <w:rPr>
                <w:sz w:val="20"/>
                <w:szCs w:val="20"/>
              </w:rPr>
            </w:pPr>
            <w:r w:rsidRPr="00D27CB9">
              <w:rPr>
                <w:sz w:val="20"/>
                <w:szCs w:val="20"/>
              </w:rPr>
              <w:t>0</w:t>
            </w:r>
          </w:p>
        </w:tc>
        <w:tc>
          <w:tcPr>
            <w:tcW w:w="1114" w:type="dxa"/>
            <w:tcBorders>
              <w:top w:val="single" w:sz="4" w:space="0" w:color="auto"/>
              <w:left w:val="single" w:sz="4" w:space="0" w:color="auto"/>
              <w:bottom w:val="single" w:sz="4" w:space="0" w:color="auto"/>
              <w:right w:val="single" w:sz="4" w:space="0" w:color="auto"/>
            </w:tcBorders>
            <w:hideMark/>
          </w:tcPr>
          <w:p w:rsidR="00D27CB9" w:rsidRPr="00D27CB9" w:rsidRDefault="00D27CB9" w:rsidP="00A2390C">
            <w:pPr>
              <w:rPr>
                <w:sz w:val="20"/>
                <w:szCs w:val="20"/>
              </w:rPr>
            </w:pPr>
            <w:r w:rsidRPr="00D27CB9">
              <w:rPr>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D27CB9" w:rsidRPr="00D27CB9" w:rsidRDefault="00D27CB9" w:rsidP="00A2390C">
            <w:pPr>
              <w:rPr>
                <w:sz w:val="20"/>
                <w:szCs w:val="20"/>
              </w:rPr>
            </w:pPr>
            <w:r w:rsidRPr="00D27CB9">
              <w:rPr>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D27CB9" w:rsidRPr="00D27CB9" w:rsidRDefault="00D27CB9" w:rsidP="00A2390C">
            <w:pPr>
              <w:rPr>
                <w:sz w:val="20"/>
                <w:szCs w:val="20"/>
              </w:rPr>
            </w:pPr>
            <w:r w:rsidRPr="00D27CB9">
              <w:rPr>
                <w:sz w:val="20"/>
                <w:szCs w:val="20"/>
              </w:rPr>
              <w:t>3</w:t>
            </w:r>
          </w:p>
        </w:tc>
        <w:tc>
          <w:tcPr>
            <w:tcW w:w="134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A2390C">
            <w:pPr>
              <w:rPr>
                <w:sz w:val="20"/>
                <w:szCs w:val="20"/>
              </w:rPr>
            </w:pPr>
            <w:r w:rsidRPr="00D27CB9">
              <w:rPr>
                <w:sz w:val="20"/>
                <w:szCs w:val="20"/>
              </w:rPr>
              <w:t>0(0%)</w:t>
            </w:r>
          </w:p>
        </w:tc>
        <w:tc>
          <w:tcPr>
            <w:tcW w:w="92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A2390C">
            <w:pPr>
              <w:rPr>
                <w:sz w:val="20"/>
                <w:szCs w:val="20"/>
              </w:rPr>
            </w:pPr>
            <w:r w:rsidRPr="00D27CB9">
              <w:rPr>
                <w:sz w:val="20"/>
                <w:szCs w:val="20"/>
              </w:rPr>
              <w:t>1  (14%)</w:t>
            </w:r>
          </w:p>
        </w:tc>
        <w:tc>
          <w:tcPr>
            <w:tcW w:w="929" w:type="dxa"/>
            <w:tcBorders>
              <w:top w:val="single" w:sz="4" w:space="0" w:color="auto"/>
              <w:left w:val="single" w:sz="4" w:space="0" w:color="auto"/>
              <w:bottom w:val="single" w:sz="4" w:space="0" w:color="auto"/>
              <w:right w:val="single" w:sz="4" w:space="0" w:color="auto"/>
            </w:tcBorders>
            <w:hideMark/>
          </w:tcPr>
          <w:p w:rsidR="00D27CB9" w:rsidRPr="00D27CB9" w:rsidRDefault="00D27CB9" w:rsidP="00A2390C">
            <w:pPr>
              <w:rPr>
                <w:sz w:val="20"/>
                <w:szCs w:val="20"/>
              </w:rPr>
            </w:pPr>
            <w:r w:rsidRPr="00D27CB9">
              <w:rPr>
                <w:sz w:val="20"/>
                <w:szCs w:val="20"/>
              </w:rPr>
              <w:t>6  (86%)</w:t>
            </w:r>
          </w:p>
        </w:tc>
        <w:tc>
          <w:tcPr>
            <w:tcW w:w="1393" w:type="dxa"/>
            <w:tcBorders>
              <w:top w:val="single" w:sz="4" w:space="0" w:color="auto"/>
              <w:left w:val="single" w:sz="4" w:space="0" w:color="auto"/>
              <w:bottom w:val="single" w:sz="4" w:space="0" w:color="auto"/>
              <w:right w:val="single" w:sz="4" w:space="0" w:color="auto"/>
            </w:tcBorders>
            <w:hideMark/>
          </w:tcPr>
          <w:p w:rsidR="00D27CB9" w:rsidRPr="00D27CB9" w:rsidRDefault="00D27CB9" w:rsidP="00A2390C">
            <w:pPr>
              <w:rPr>
                <w:sz w:val="20"/>
                <w:szCs w:val="20"/>
              </w:rPr>
            </w:pPr>
            <w:r w:rsidRPr="00D27CB9">
              <w:rPr>
                <w:sz w:val="20"/>
                <w:szCs w:val="20"/>
              </w:rPr>
              <w:t>100%</w:t>
            </w:r>
          </w:p>
        </w:tc>
        <w:tc>
          <w:tcPr>
            <w:tcW w:w="1045" w:type="dxa"/>
            <w:tcBorders>
              <w:top w:val="single" w:sz="4" w:space="0" w:color="auto"/>
              <w:left w:val="single" w:sz="4" w:space="0" w:color="auto"/>
              <w:bottom w:val="single" w:sz="4" w:space="0" w:color="auto"/>
              <w:right w:val="single" w:sz="4" w:space="0" w:color="auto"/>
            </w:tcBorders>
            <w:hideMark/>
          </w:tcPr>
          <w:p w:rsidR="00D27CB9" w:rsidRPr="00D27CB9" w:rsidRDefault="00D27CB9" w:rsidP="00A2390C">
            <w:pPr>
              <w:rPr>
                <w:sz w:val="20"/>
                <w:szCs w:val="20"/>
              </w:rPr>
            </w:pPr>
            <w:r w:rsidRPr="00D27CB9">
              <w:rPr>
                <w:sz w:val="20"/>
                <w:szCs w:val="20"/>
              </w:rPr>
              <w:t>57%</w:t>
            </w:r>
          </w:p>
        </w:tc>
        <w:tc>
          <w:tcPr>
            <w:tcW w:w="1217" w:type="dxa"/>
            <w:tcBorders>
              <w:top w:val="single" w:sz="4" w:space="0" w:color="auto"/>
              <w:left w:val="single" w:sz="4" w:space="0" w:color="auto"/>
              <w:bottom w:val="single" w:sz="4" w:space="0" w:color="auto"/>
              <w:right w:val="single" w:sz="4" w:space="0" w:color="auto"/>
            </w:tcBorders>
            <w:hideMark/>
          </w:tcPr>
          <w:p w:rsidR="00D27CB9" w:rsidRPr="00D27CB9" w:rsidRDefault="00D27CB9" w:rsidP="00A2390C">
            <w:pPr>
              <w:rPr>
                <w:sz w:val="20"/>
                <w:szCs w:val="20"/>
              </w:rPr>
            </w:pPr>
            <w:r w:rsidRPr="00D27CB9">
              <w:rPr>
                <w:sz w:val="20"/>
                <w:szCs w:val="20"/>
              </w:rPr>
              <w:t>86%</w:t>
            </w:r>
          </w:p>
        </w:tc>
      </w:tr>
    </w:tbl>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Результаты ОГЭ по обществознанию</w:t>
      </w:r>
    </w:p>
    <w:tbl>
      <w:tblPr>
        <w:tblStyle w:val="a6"/>
        <w:tblW w:w="10881" w:type="dxa"/>
        <w:tblInd w:w="-743" w:type="dxa"/>
        <w:tblLayout w:type="fixed"/>
        <w:tblLook w:val="04A0"/>
      </w:tblPr>
      <w:tblGrid>
        <w:gridCol w:w="1668"/>
        <w:gridCol w:w="1417"/>
        <w:gridCol w:w="709"/>
        <w:gridCol w:w="709"/>
        <w:gridCol w:w="708"/>
        <w:gridCol w:w="709"/>
        <w:gridCol w:w="1418"/>
        <w:gridCol w:w="850"/>
        <w:gridCol w:w="992"/>
        <w:gridCol w:w="993"/>
        <w:gridCol w:w="708"/>
      </w:tblGrid>
      <w:tr w:rsidR="00D27CB9" w:rsidRPr="00D27CB9" w:rsidTr="00A2390C">
        <w:trPr>
          <w:trHeight w:val="821"/>
        </w:trPr>
        <w:tc>
          <w:tcPr>
            <w:tcW w:w="1668"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Предмет</w:t>
            </w:r>
          </w:p>
        </w:tc>
        <w:tc>
          <w:tcPr>
            <w:tcW w:w="141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Количество участников</w:t>
            </w:r>
          </w:p>
        </w:tc>
        <w:tc>
          <w:tcPr>
            <w:tcW w:w="70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w:t>
            </w:r>
          </w:p>
        </w:tc>
        <w:tc>
          <w:tcPr>
            <w:tcW w:w="70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«4»</w:t>
            </w:r>
          </w:p>
        </w:tc>
        <w:tc>
          <w:tcPr>
            <w:tcW w:w="708"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w:t>
            </w:r>
          </w:p>
        </w:tc>
        <w:tc>
          <w:tcPr>
            <w:tcW w:w="70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w:t>
            </w:r>
          </w:p>
        </w:tc>
        <w:tc>
          <w:tcPr>
            <w:tcW w:w="1418" w:type="dxa"/>
          </w:tcPr>
          <w:p w:rsidR="00D27CB9" w:rsidRPr="00D27CB9" w:rsidRDefault="00D27CB9" w:rsidP="00D27CB9">
            <w:pPr>
              <w:rPr>
                <w:rFonts w:ascii="Times New Roman" w:hAnsi="Times New Roman" w:cs="Times New Roman"/>
                <w:sz w:val="20"/>
                <w:szCs w:val="20"/>
              </w:rPr>
            </w:pPr>
            <w:proofErr w:type="spellStart"/>
            <w:r w:rsidRPr="00D27CB9">
              <w:rPr>
                <w:rFonts w:ascii="Times New Roman" w:hAnsi="Times New Roman" w:cs="Times New Roman"/>
                <w:sz w:val="20"/>
                <w:szCs w:val="20"/>
              </w:rPr>
              <w:t>Обученность</w:t>
            </w:r>
            <w:proofErr w:type="spellEnd"/>
          </w:p>
        </w:tc>
        <w:tc>
          <w:tcPr>
            <w:tcW w:w="850"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Качество</w:t>
            </w:r>
          </w:p>
        </w:tc>
        <w:tc>
          <w:tcPr>
            <w:tcW w:w="992"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Средний балл</w:t>
            </w:r>
          </w:p>
        </w:tc>
        <w:tc>
          <w:tcPr>
            <w:tcW w:w="993"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Средняя оценка</w:t>
            </w:r>
          </w:p>
        </w:tc>
        <w:tc>
          <w:tcPr>
            <w:tcW w:w="708"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Мин.балл</w:t>
            </w:r>
          </w:p>
        </w:tc>
      </w:tr>
      <w:tr w:rsidR="00D27CB9" w:rsidRPr="00D27CB9" w:rsidTr="00A2390C">
        <w:trPr>
          <w:trHeight w:val="558"/>
        </w:trPr>
        <w:tc>
          <w:tcPr>
            <w:tcW w:w="1668"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Обществознание</w:t>
            </w:r>
          </w:p>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27.06.2022</w:t>
            </w:r>
          </w:p>
        </w:tc>
        <w:tc>
          <w:tcPr>
            <w:tcW w:w="141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15</w:t>
            </w:r>
          </w:p>
        </w:tc>
        <w:tc>
          <w:tcPr>
            <w:tcW w:w="70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w:t>
            </w:r>
          </w:p>
        </w:tc>
        <w:tc>
          <w:tcPr>
            <w:tcW w:w="70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6</w:t>
            </w:r>
          </w:p>
        </w:tc>
        <w:tc>
          <w:tcPr>
            <w:tcW w:w="708"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6</w:t>
            </w:r>
          </w:p>
        </w:tc>
        <w:tc>
          <w:tcPr>
            <w:tcW w:w="70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w:t>
            </w:r>
          </w:p>
        </w:tc>
        <w:tc>
          <w:tcPr>
            <w:tcW w:w="1418"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93%</w:t>
            </w:r>
          </w:p>
        </w:tc>
        <w:tc>
          <w:tcPr>
            <w:tcW w:w="850"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53%</w:t>
            </w:r>
          </w:p>
        </w:tc>
        <w:tc>
          <w:tcPr>
            <w:tcW w:w="992"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22.9</w:t>
            </w:r>
          </w:p>
        </w:tc>
        <w:tc>
          <w:tcPr>
            <w:tcW w:w="993"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3.6</w:t>
            </w:r>
          </w:p>
        </w:tc>
        <w:tc>
          <w:tcPr>
            <w:tcW w:w="708"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14</w:t>
            </w:r>
          </w:p>
        </w:tc>
      </w:tr>
    </w:tbl>
    <w:p w:rsidR="00D27CB9" w:rsidRPr="00D27CB9" w:rsidRDefault="00D27CB9" w:rsidP="00D27CB9">
      <w:pPr>
        <w:widowControl w:val="0"/>
        <w:autoSpaceDE w:val="0"/>
        <w:autoSpaceDN w:val="0"/>
        <w:adjustRightInd w:val="0"/>
        <w:spacing w:line="21" w:lineRule="atLeast"/>
        <w:ind w:firstLine="708"/>
        <w:jc w:val="both"/>
        <w:rPr>
          <w:rFonts w:ascii="Times New Roman" w:eastAsia="Times New Roman" w:hAnsi="Times New Roman" w:cs="Times New Roman"/>
          <w:b/>
          <w:sz w:val="20"/>
          <w:szCs w:val="20"/>
        </w:rPr>
      </w:pPr>
    </w:p>
    <w:tbl>
      <w:tblPr>
        <w:tblStyle w:val="a6"/>
        <w:tblW w:w="10757" w:type="dxa"/>
        <w:tblInd w:w="-743" w:type="dxa"/>
        <w:tblLook w:val="04A0"/>
      </w:tblPr>
      <w:tblGrid>
        <w:gridCol w:w="675"/>
        <w:gridCol w:w="567"/>
        <w:gridCol w:w="567"/>
        <w:gridCol w:w="709"/>
        <w:gridCol w:w="1559"/>
        <w:gridCol w:w="1276"/>
        <w:gridCol w:w="1418"/>
        <w:gridCol w:w="1333"/>
        <w:gridCol w:w="999"/>
        <w:gridCol w:w="1654"/>
      </w:tblGrid>
      <w:tr w:rsidR="00D27CB9" w:rsidRPr="00D27CB9" w:rsidTr="00A2390C">
        <w:trPr>
          <w:trHeight w:val="444"/>
        </w:trPr>
        <w:tc>
          <w:tcPr>
            <w:tcW w:w="2518" w:type="dxa"/>
            <w:gridSpan w:val="4"/>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Количество полученных оценок</w:t>
            </w:r>
          </w:p>
        </w:tc>
        <w:tc>
          <w:tcPr>
            <w:tcW w:w="1559"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Подтвердили оценки</w:t>
            </w:r>
          </w:p>
        </w:tc>
        <w:tc>
          <w:tcPr>
            <w:tcW w:w="1276"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Ниже годовых</w:t>
            </w:r>
          </w:p>
        </w:tc>
        <w:tc>
          <w:tcPr>
            <w:tcW w:w="1418"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Выше годовых</w:t>
            </w:r>
          </w:p>
        </w:tc>
        <w:tc>
          <w:tcPr>
            <w:tcW w:w="1333" w:type="dxa"/>
            <w:vMerge w:val="restart"/>
          </w:tcPr>
          <w:p w:rsidR="00D27CB9" w:rsidRPr="00D27CB9" w:rsidRDefault="00D27CB9" w:rsidP="00D27CB9">
            <w:pPr>
              <w:rPr>
                <w:rFonts w:ascii="Times New Roman" w:hAnsi="Times New Roman" w:cs="Times New Roman"/>
                <w:sz w:val="20"/>
                <w:szCs w:val="20"/>
              </w:rPr>
            </w:pPr>
            <w:proofErr w:type="spellStart"/>
            <w:r w:rsidRPr="00D27CB9">
              <w:rPr>
                <w:rFonts w:ascii="Times New Roman" w:hAnsi="Times New Roman" w:cs="Times New Roman"/>
                <w:sz w:val="20"/>
                <w:szCs w:val="20"/>
              </w:rPr>
              <w:t>Обученность</w:t>
            </w:r>
            <w:proofErr w:type="spellEnd"/>
            <w:r w:rsidRPr="00D27CB9">
              <w:rPr>
                <w:rFonts w:ascii="Times New Roman" w:hAnsi="Times New Roman" w:cs="Times New Roman"/>
                <w:sz w:val="20"/>
                <w:szCs w:val="20"/>
              </w:rPr>
              <w:t xml:space="preserve"> за год</w:t>
            </w:r>
          </w:p>
        </w:tc>
        <w:tc>
          <w:tcPr>
            <w:tcW w:w="999"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Качество за год</w:t>
            </w:r>
          </w:p>
        </w:tc>
        <w:tc>
          <w:tcPr>
            <w:tcW w:w="1654"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Качество знаний на ОГЭ</w:t>
            </w:r>
          </w:p>
        </w:tc>
      </w:tr>
      <w:tr w:rsidR="00D27CB9" w:rsidRPr="00D27CB9" w:rsidTr="00A2390C">
        <w:trPr>
          <w:trHeight w:val="209"/>
        </w:trPr>
        <w:tc>
          <w:tcPr>
            <w:tcW w:w="675"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«4»</w:t>
            </w:r>
          </w:p>
        </w:tc>
        <w:tc>
          <w:tcPr>
            <w:tcW w:w="70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w:t>
            </w:r>
          </w:p>
        </w:tc>
        <w:tc>
          <w:tcPr>
            <w:tcW w:w="1559" w:type="dxa"/>
            <w:vMerge/>
          </w:tcPr>
          <w:p w:rsidR="00D27CB9" w:rsidRPr="00D27CB9" w:rsidRDefault="00D27CB9" w:rsidP="00D27CB9">
            <w:pPr>
              <w:rPr>
                <w:rFonts w:ascii="Times New Roman" w:hAnsi="Times New Roman" w:cs="Times New Roman"/>
                <w:sz w:val="20"/>
                <w:szCs w:val="20"/>
              </w:rPr>
            </w:pPr>
          </w:p>
        </w:tc>
        <w:tc>
          <w:tcPr>
            <w:tcW w:w="1276" w:type="dxa"/>
            <w:vMerge/>
          </w:tcPr>
          <w:p w:rsidR="00D27CB9" w:rsidRPr="00D27CB9" w:rsidRDefault="00D27CB9" w:rsidP="00D27CB9">
            <w:pPr>
              <w:rPr>
                <w:rFonts w:ascii="Times New Roman" w:hAnsi="Times New Roman" w:cs="Times New Roman"/>
                <w:sz w:val="20"/>
                <w:szCs w:val="20"/>
              </w:rPr>
            </w:pPr>
          </w:p>
        </w:tc>
        <w:tc>
          <w:tcPr>
            <w:tcW w:w="1418" w:type="dxa"/>
            <w:vMerge/>
          </w:tcPr>
          <w:p w:rsidR="00D27CB9" w:rsidRPr="00D27CB9" w:rsidRDefault="00D27CB9" w:rsidP="00D27CB9">
            <w:pPr>
              <w:rPr>
                <w:rFonts w:ascii="Times New Roman" w:hAnsi="Times New Roman" w:cs="Times New Roman"/>
                <w:sz w:val="20"/>
                <w:szCs w:val="20"/>
              </w:rPr>
            </w:pPr>
          </w:p>
        </w:tc>
        <w:tc>
          <w:tcPr>
            <w:tcW w:w="1333" w:type="dxa"/>
            <w:vMerge/>
          </w:tcPr>
          <w:p w:rsidR="00D27CB9" w:rsidRPr="00D27CB9" w:rsidRDefault="00D27CB9" w:rsidP="00D27CB9">
            <w:pPr>
              <w:rPr>
                <w:rFonts w:ascii="Times New Roman" w:hAnsi="Times New Roman" w:cs="Times New Roman"/>
                <w:sz w:val="20"/>
                <w:szCs w:val="20"/>
              </w:rPr>
            </w:pPr>
          </w:p>
        </w:tc>
        <w:tc>
          <w:tcPr>
            <w:tcW w:w="999" w:type="dxa"/>
            <w:vMerge/>
          </w:tcPr>
          <w:p w:rsidR="00D27CB9" w:rsidRPr="00D27CB9" w:rsidRDefault="00D27CB9" w:rsidP="00D27CB9">
            <w:pPr>
              <w:rPr>
                <w:rFonts w:ascii="Times New Roman" w:hAnsi="Times New Roman" w:cs="Times New Roman"/>
                <w:sz w:val="20"/>
                <w:szCs w:val="20"/>
              </w:rPr>
            </w:pPr>
          </w:p>
        </w:tc>
        <w:tc>
          <w:tcPr>
            <w:tcW w:w="1654" w:type="dxa"/>
            <w:vMerge/>
          </w:tcPr>
          <w:p w:rsidR="00D27CB9" w:rsidRPr="00D27CB9" w:rsidRDefault="00D27CB9" w:rsidP="00D27CB9">
            <w:pPr>
              <w:rPr>
                <w:rFonts w:ascii="Times New Roman" w:hAnsi="Times New Roman" w:cs="Times New Roman"/>
                <w:sz w:val="20"/>
                <w:szCs w:val="20"/>
              </w:rPr>
            </w:pPr>
          </w:p>
        </w:tc>
      </w:tr>
      <w:tr w:rsidR="00D27CB9" w:rsidRPr="00D27CB9" w:rsidTr="00A2390C">
        <w:trPr>
          <w:trHeight w:val="222"/>
        </w:trPr>
        <w:tc>
          <w:tcPr>
            <w:tcW w:w="675"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6</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6</w:t>
            </w:r>
          </w:p>
        </w:tc>
        <w:tc>
          <w:tcPr>
            <w:tcW w:w="70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w:t>
            </w:r>
          </w:p>
        </w:tc>
        <w:tc>
          <w:tcPr>
            <w:tcW w:w="155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12(80%)</w:t>
            </w:r>
          </w:p>
        </w:tc>
        <w:tc>
          <w:tcPr>
            <w:tcW w:w="1276"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 (6%)</w:t>
            </w:r>
          </w:p>
        </w:tc>
        <w:tc>
          <w:tcPr>
            <w:tcW w:w="1418"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 (13%)</w:t>
            </w:r>
          </w:p>
        </w:tc>
        <w:tc>
          <w:tcPr>
            <w:tcW w:w="1333"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100%</w:t>
            </w:r>
          </w:p>
        </w:tc>
        <w:tc>
          <w:tcPr>
            <w:tcW w:w="99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40%</w:t>
            </w:r>
          </w:p>
        </w:tc>
        <w:tc>
          <w:tcPr>
            <w:tcW w:w="1654"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53%</w:t>
            </w:r>
          </w:p>
        </w:tc>
      </w:tr>
    </w:tbl>
    <w:p w:rsidR="00645995" w:rsidRDefault="00645995" w:rsidP="00D27CB9">
      <w:pPr>
        <w:jc w:val="center"/>
        <w:rPr>
          <w:rFonts w:ascii="Times New Roman" w:hAnsi="Times New Roman" w:cs="Times New Roman"/>
          <w:sz w:val="20"/>
          <w:szCs w:val="20"/>
        </w:rPr>
      </w:pPr>
    </w:p>
    <w:p w:rsidR="00645995" w:rsidRDefault="00645995">
      <w:pPr>
        <w:rPr>
          <w:rFonts w:ascii="Times New Roman" w:hAnsi="Times New Roman" w:cs="Times New Roman"/>
          <w:sz w:val="20"/>
          <w:szCs w:val="20"/>
        </w:rPr>
      </w:pPr>
      <w:r>
        <w:rPr>
          <w:rFonts w:ascii="Times New Roman" w:hAnsi="Times New Roman" w:cs="Times New Roman"/>
          <w:sz w:val="20"/>
          <w:szCs w:val="20"/>
        </w:rPr>
        <w:br w:type="page"/>
      </w:r>
    </w:p>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lastRenderedPageBreak/>
        <w:t>Результаты ОГЭ по информатике</w:t>
      </w:r>
    </w:p>
    <w:tbl>
      <w:tblPr>
        <w:tblStyle w:val="a6"/>
        <w:tblW w:w="10972" w:type="dxa"/>
        <w:tblInd w:w="-743" w:type="dxa"/>
        <w:tblLayout w:type="fixed"/>
        <w:tblLook w:val="04A0"/>
      </w:tblPr>
      <w:tblGrid>
        <w:gridCol w:w="1526"/>
        <w:gridCol w:w="992"/>
        <w:gridCol w:w="567"/>
        <w:gridCol w:w="567"/>
        <w:gridCol w:w="567"/>
        <w:gridCol w:w="567"/>
        <w:gridCol w:w="1452"/>
        <w:gridCol w:w="1134"/>
        <w:gridCol w:w="1100"/>
        <w:gridCol w:w="1404"/>
        <w:gridCol w:w="1096"/>
      </w:tblGrid>
      <w:tr w:rsidR="00D27CB9" w:rsidRPr="00D27CB9" w:rsidTr="00645995">
        <w:trPr>
          <w:trHeight w:val="827"/>
        </w:trPr>
        <w:tc>
          <w:tcPr>
            <w:tcW w:w="1526"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Предмет</w:t>
            </w:r>
          </w:p>
        </w:tc>
        <w:tc>
          <w:tcPr>
            <w:tcW w:w="992"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Количество участников</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«4»</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w:t>
            </w:r>
          </w:p>
        </w:tc>
        <w:tc>
          <w:tcPr>
            <w:tcW w:w="1452" w:type="dxa"/>
          </w:tcPr>
          <w:p w:rsidR="00D27CB9" w:rsidRPr="00D27CB9" w:rsidRDefault="00D27CB9" w:rsidP="00D27CB9">
            <w:pPr>
              <w:rPr>
                <w:rFonts w:ascii="Times New Roman" w:hAnsi="Times New Roman" w:cs="Times New Roman"/>
                <w:sz w:val="20"/>
                <w:szCs w:val="20"/>
              </w:rPr>
            </w:pPr>
            <w:proofErr w:type="spellStart"/>
            <w:r w:rsidRPr="00D27CB9">
              <w:rPr>
                <w:rFonts w:ascii="Times New Roman" w:hAnsi="Times New Roman" w:cs="Times New Roman"/>
                <w:sz w:val="20"/>
                <w:szCs w:val="20"/>
              </w:rPr>
              <w:t>Обученность</w:t>
            </w:r>
            <w:proofErr w:type="spellEnd"/>
          </w:p>
        </w:tc>
        <w:tc>
          <w:tcPr>
            <w:tcW w:w="1134"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Качество</w:t>
            </w:r>
          </w:p>
        </w:tc>
        <w:tc>
          <w:tcPr>
            <w:tcW w:w="1100"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Средний балл</w:t>
            </w:r>
          </w:p>
        </w:tc>
        <w:tc>
          <w:tcPr>
            <w:tcW w:w="1404"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Средняя оценка</w:t>
            </w:r>
          </w:p>
        </w:tc>
        <w:tc>
          <w:tcPr>
            <w:tcW w:w="1096"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Мин.балл</w:t>
            </w:r>
          </w:p>
        </w:tc>
      </w:tr>
      <w:tr w:rsidR="00D27CB9" w:rsidRPr="00D27CB9" w:rsidTr="00645995">
        <w:trPr>
          <w:trHeight w:val="281"/>
        </w:trPr>
        <w:tc>
          <w:tcPr>
            <w:tcW w:w="1526"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Информатика</w:t>
            </w:r>
          </w:p>
        </w:tc>
        <w:tc>
          <w:tcPr>
            <w:tcW w:w="992"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18</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0</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15</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0</w:t>
            </w:r>
          </w:p>
        </w:tc>
        <w:tc>
          <w:tcPr>
            <w:tcW w:w="1452"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100%</w:t>
            </w:r>
          </w:p>
        </w:tc>
        <w:tc>
          <w:tcPr>
            <w:tcW w:w="1134"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17%</w:t>
            </w:r>
          </w:p>
        </w:tc>
        <w:tc>
          <w:tcPr>
            <w:tcW w:w="1100"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9,5</w:t>
            </w:r>
          </w:p>
        </w:tc>
        <w:tc>
          <w:tcPr>
            <w:tcW w:w="1404"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3,2</w:t>
            </w:r>
          </w:p>
        </w:tc>
        <w:tc>
          <w:tcPr>
            <w:tcW w:w="1096"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w:t>
            </w:r>
          </w:p>
        </w:tc>
      </w:tr>
    </w:tbl>
    <w:p w:rsidR="00D27CB9" w:rsidRPr="00D27CB9" w:rsidRDefault="00D27CB9" w:rsidP="00D27CB9">
      <w:pPr>
        <w:rPr>
          <w:rFonts w:ascii="Times New Roman" w:hAnsi="Times New Roman" w:cs="Times New Roman"/>
          <w:sz w:val="20"/>
          <w:szCs w:val="20"/>
        </w:rPr>
      </w:pPr>
    </w:p>
    <w:tbl>
      <w:tblPr>
        <w:tblStyle w:val="a6"/>
        <w:tblW w:w="0" w:type="auto"/>
        <w:tblInd w:w="-743" w:type="dxa"/>
        <w:tblLook w:val="04A0"/>
      </w:tblPr>
      <w:tblGrid>
        <w:gridCol w:w="1321"/>
        <w:gridCol w:w="578"/>
        <w:gridCol w:w="579"/>
        <w:gridCol w:w="579"/>
        <w:gridCol w:w="1472"/>
        <w:gridCol w:w="1010"/>
        <w:gridCol w:w="1010"/>
        <w:gridCol w:w="1451"/>
        <w:gridCol w:w="1086"/>
        <w:gridCol w:w="1086"/>
      </w:tblGrid>
      <w:tr w:rsidR="00D27CB9" w:rsidRPr="00D27CB9" w:rsidTr="00A2390C">
        <w:trPr>
          <w:trHeight w:val="552"/>
        </w:trPr>
        <w:tc>
          <w:tcPr>
            <w:tcW w:w="3057" w:type="dxa"/>
            <w:gridSpan w:val="4"/>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Количество полученных оценок</w:t>
            </w:r>
          </w:p>
        </w:tc>
        <w:tc>
          <w:tcPr>
            <w:tcW w:w="1472"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Подтвердили оценки</w:t>
            </w:r>
          </w:p>
        </w:tc>
        <w:tc>
          <w:tcPr>
            <w:tcW w:w="1010"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Ниже годовых</w:t>
            </w:r>
          </w:p>
        </w:tc>
        <w:tc>
          <w:tcPr>
            <w:tcW w:w="1010"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Выше годовых</w:t>
            </w:r>
          </w:p>
        </w:tc>
        <w:tc>
          <w:tcPr>
            <w:tcW w:w="1451" w:type="dxa"/>
            <w:vMerge w:val="restart"/>
          </w:tcPr>
          <w:p w:rsidR="00D27CB9" w:rsidRPr="00D27CB9" w:rsidRDefault="00D27CB9" w:rsidP="00D27CB9">
            <w:pPr>
              <w:rPr>
                <w:rFonts w:ascii="Times New Roman" w:hAnsi="Times New Roman" w:cs="Times New Roman"/>
                <w:sz w:val="20"/>
                <w:szCs w:val="20"/>
              </w:rPr>
            </w:pPr>
            <w:proofErr w:type="spellStart"/>
            <w:r w:rsidRPr="00D27CB9">
              <w:rPr>
                <w:rFonts w:ascii="Times New Roman" w:hAnsi="Times New Roman" w:cs="Times New Roman"/>
                <w:sz w:val="20"/>
                <w:szCs w:val="20"/>
              </w:rPr>
              <w:t>Обученность</w:t>
            </w:r>
            <w:proofErr w:type="spellEnd"/>
            <w:r w:rsidRPr="00D27CB9">
              <w:rPr>
                <w:rFonts w:ascii="Times New Roman" w:hAnsi="Times New Roman" w:cs="Times New Roman"/>
                <w:sz w:val="20"/>
                <w:szCs w:val="20"/>
              </w:rPr>
              <w:t xml:space="preserve"> за год</w:t>
            </w:r>
          </w:p>
        </w:tc>
        <w:tc>
          <w:tcPr>
            <w:tcW w:w="1086"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Качество за год</w:t>
            </w:r>
          </w:p>
        </w:tc>
        <w:tc>
          <w:tcPr>
            <w:tcW w:w="1086"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Качество знаний на ОГЭ</w:t>
            </w:r>
          </w:p>
        </w:tc>
      </w:tr>
      <w:tr w:rsidR="00D27CB9" w:rsidRPr="00D27CB9" w:rsidTr="00A2390C">
        <w:trPr>
          <w:trHeight w:val="285"/>
        </w:trPr>
        <w:tc>
          <w:tcPr>
            <w:tcW w:w="1321"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w:t>
            </w:r>
          </w:p>
        </w:tc>
        <w:tc>
          <w:tcPr>
            <w:tcW w:w="578"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w:t>
            </w:r>
          </w:p>
        </w:tc>
        <w:tc>
          <w:tcPr>
            <w:tcW w:w="57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«4»</w:t>
            </w:r>
          </w:p>
        </w:tc>
        <w:tc>
          <w:tcPr>
            <w:tcW w:w="57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w:t>
            </w:r>
          </w:p>
        </w:tc>
        <w:tc>
          <w:tcPr>
            <w:tcW w:w="1472" w:type="dxa"/>
            <w:vMerge/>
          </w:tcPr>
          <w:p w:rsidR="00D27CB9" w:rsidRPr="00D27CB9" w:rsidRDefault="00D27CB9" w:rsidP="00D27CB9">
            <w:pPr>
              <w:rPr>
                <w:rFonts w:ascii="Times New Roman" w:hAnsi="Times New Roman" w:cs="Times New Roman"/>
                <w:sz w:val="20"/>
                <w:szCs w:val="20"/>
              </w:rPr>
            </w:pPr>
          </w:p>
        </w:tc>
        <w:tc>
          <w:tcPr>
            <w:tcW w:w="1010" w:type="dxa"/>
            <w:vMerge/>
          </w:tcPr>
          <w:p w:rsidR="00D27CB9" w:rsidRPr="00D27CB9" w:rsidRDefault="00D27CB9" w:rsidP="00D27CB9">
            <w:pPr>
              <w:rPr>
                <w:rFonts w:ascii="Times New Roman" w:hAnsi="Times New Roman" w:cs="Times New Roman"/>
                <w:sz w:val="20"/>
                <w:szCs w:val="20"/>
              </w:rPr>
            </w:pPr>
          </w:p>
        </w:tc>
        <w:tc>
          <w:tcPr>
            <w:tcW w:w="1010" w:type="dxa"/>
            <w:vMerge/>
          </w:tcPr>
          <w:p w:rsidR="00D27CB9" w:rsidRPr="00D27CB9" w:rsidRDefault="00D27CB9" w:rsidP="00D27CB9">
            <w:pPr>
              <w:rPr>
                <w:rFonts w:ascii="Times New Roman" w:hAnsi="Times New Roman" w:cs="Times New Roman"/>
                <w:sz w:val="20"/>
                <w:szCs w:val="20"/>
              </w:rPr>
            </w:pPr>
          </w:p>
        </w:tc>
        <w:tc>
          <w:tcPr>
            <w:tcW w:w="1451" w:type="dxa"/>
            <w:vMerge/>
          </w:tcPr>
          <w:p w:rsidR="00D27CB9" w:rsidRPr="00D27CB9" w:rsidRDefault="00D27CB9" w:rsidP="00D27CB9">
            <w:pPr>
              <w:rPr>
                <w:rFonts w:ascii="Times New Roman" w:hAnsi="Times New Roman" w:cs="Times New Roman"/>
                <w:sz w:val="20"/>
                <w:szCs w:val="20"/>
              </w:rPr>
            </w:pPr>
          </w:p>
        </w:tc>
        <w:tc>
          <w:tcPr>
            <w:tcW w:w="1086" w:type="dxa"/>
            <w:vMerge/>
          </w:tcPr>
          <w:p w:rsidR="00D27CB9" w:rsidRPr="00D27CB9" w:rsidRDefault="00D27CB9" w:rsidP="00D27CB9">
            <w:pPr>
              <w:rPr>
                <w:rFonts w:ascii="Times New Roman" w:hAnsi="Times New Roman" w:cs="Times New Roman"/>
                <w:sz w:val="20"/>
                <w:szCs w:val="20"/>
              </w:rPr>
            </w:pPr>
          </w:p>
        </w:tc>
        <w:tc>
          <w:tcPr>
            <w:tcW w:w="1086" w:type="dxa"/>
            <w:vMerge/>
          </w:tcPr>
          <w:p w:rsidR="00D27CB9" w:rsidRPr="00D27CB9" w:rsidRDefault="00D27CB9" w:rsidP="00D27CB9">
            <w:pPr>
              <w:rPr>
                <w:rFonts w:ascii="Times New Roman" w:hAnsi="Times New Roman" w:cs="Times New Roman"/>
                <w:sz w:val="20"/>
                <w:szCs w:val="20"/>
              </w:rPr>
            </w:pPr>
          </w:p>
        </w:tc>
      </w:tr>
      <w:tr w:rsidR="00D27CB9" w:rsidRPr="00D27CB9" w:rsidTr="00A2390C">
        <w:trPr>
          <w:trHeight w:val="285"/>
        </w:trPr>
        <w:tc>
          <w:tcPr>
            <w:tcW w:w="1321"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0</w:t>
            </w:r>
          </w:p>
        </w:tc>
        <w:tc>
          <w:tcPr>
            <w:tcW w:w="578"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15</w:t>
            </w:r>
          </w:p>
        </w:tc>
        <w:tc>
          <w:tcPr>
            <w:tcW w:w="57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w:t>
            </w:r>
          </w:p>
        </w:tc>
        <w:tc>
          <w:tcPr>
            <w:tcW w:w="57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0</w:t>
            </w:r>
          </w:p>
        </w:tc>
        <w:tc>
          <w:tcPr>
            <w:tcW w:w="1472"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11(61%)</w:t>
            </w:r>
          </w:p>
        </w:tc>
        <w:tc>
          <w:tcPr>
            <w:tcW w:w="1010"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 (28%)</w:t>
            </w:r>
          </w:p>
        </w:tc>
        <w:tc>
          <w:tcPr>
            <w:tcW w:w="1010"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0 (0%)</w:t>
            </w:r>
          </w:p>
        </w:tc>
        <w:tc>
          <w:tcPr>
            <w:tcW w:w="1451"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100%</w:t>
            </w:r>
          </w:p>
        </w:tc>
        <w:tc>
          <w:tcPr>
            <w:tcW w:w="1086"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39%</w:t>
            </w:r>
          </w:p>
        </w:tc>
        <w:tc>
          <w:tcPr>
            <w:tcW w:w="1086"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17%</w:t>
            </w:r>
          </w:p>
        </w:tc>
      </w:tr>
    </w:tbl>
    <w:p w:rsidR="00D27CB9" w:rsidRPr="00D27CB9" w:rsidRDefault="00D27CB9" w:rsidP="00D27CB9">
      <w:pPr>
        <w:autoSpaceDE w:val="0"/>
        <w:autoSpaceDN w:val="0"/>
        <w:adjustRightInd w:val="0"/>
        <w:jc w:val="center"/>
        <w:rPr>
          <w:rFonts w:ascii="Times New Roman" w:hAnsi="Times New Roman" w:cs="Times New Roman"/>
          <w:b/>
          <w:sz w:val="20"/>
          <w:szCs w:val="20"/>
        </w:rPr>
      </w:pPr>
      <w:r w:rsidRPr="00D27CB9">
        <w:rPr>
          <w:rFonts w:ascii="Times New Roman" w:hAnsi="Times New Roman" w:cs="Times New Roman"/>
          <w:b/>
          <w:sz w:val="20"/>
          <w:szCs w:val="20"/>
        </w:rPr>
        <w:t>Результаты ОГЭ по биологии.</w:t>
      </w:r>
    </w:p>
    <w:tbl>
      <w:tblPr>
        <w:tblW w:w="10774" w:type="dxa"/>
        <w:tblInd w:w="-601" w:type="dxa"/>
        <w:tblLayout w:type="fixed"/>
        <w:tblLook w:val="0000"/>
      </w:tblPr>
      <w:tblGrid>
        <w:gridCol w:w="1276"/>
        <w:gridCol w:w="1276"/>
        <w:gridCol w:w="567"/>
        <w:gridCol w:w="567"/>
        <w:gridCol w:w="567"/>
        <w:gridCol w:w="567"/>
        <w:gridCol w:w="1559"/>
        <w:gridCol w:w="1134"/>
        <w:gridCol w:w="1418"/>
        <w:gridCol w:w="992"/>
        <w:gridCol w:w="851"/>
      </w:tblGrid>
      <w:tr w:rsidR="00D27CB9" w:rsidRPr="00D27CB9" w:rsidTr="00A2390C">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rPr>
              <w:t>Предмет</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rPr>
              <w:t>Количество участников</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«5»</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«4»</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«3»</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«2»</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proofErr w:type="spellStart"/>
            <w:r w:rsidRPr="00D27CB9">
              <w:rPr>
                <w:rFonts w:ascii="Times New Roman" w:hAnsi="Times New Roman" w:cs="Times New Roman"/>
                <w:sz w:val="20"/>
                <w:szCs w:val="20"/>
              </w:rPr>
              <w:t>Обученность</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rPr>
              <w:t>Качество</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rPr>
              <w:t>Средний балл</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rPr>
              <w:t>Средняя оценка</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C414FB" w:rsidRDefault="00D27CB9" w:rsidP="00D27CB9">
            <w:pPr>
              <w:autoSpaceDE w:val="0"/>
              <w:autoSpaceDN w:val="0"/>
              <w:adjustRightInd w:val="0"/>
              <w:rPr>
                <w:rFonts w:ascii="Times New Roman" w:hAnsi="Times New Roman" w:cs="Times New Roman"/>
                <w:sz w:val="20"/>
                <w:szCs w:val="20"/>
              </w:rPr>
            </w:pPr>
            <w:r w:rsidRPr="00D27CB9">
              <w:rPr>
                <w:rFonts w:ascii="Times New Roman" w:hAnsi="Times New Roman" w:cs="Times New Roman"/>
                <w:sz w:val="20"/>
                <w:szCs w:val="20"/>
              </w:rPr>
              <w:t>Мин.</w:t>
            </w:r>
          </w:p>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rPr>
              <w:t>балл</w:t>
            </w:r>
          </w:p>
        </w:tc>
      </w:tr>
      <w:tr w:rsidR="00D27CB9" w:rsidRPr="00D27CB9" w:rsidTr="00A2390C">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rPr>
            </w:pPr>
            <w:r w:rsidRPr="00D27CB9">
              <w:rPr>
                <w:rFonts w:ascii="Times New Roman" w:hAnsi="Times New Roman" w:cs="Times New Roman"/>
                <w:sz w:val="20"/>
                <w:szCs w:val="20"/>
              </w:rPr>
              <w:t>Биология</w:t>
            </w:r>
          </w:p>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15.06.2022</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8</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6</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2</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100%</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75%</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26</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3.8</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13</w:t>
            </w:r>
          </w:p>
        </w:tc>
      </w:tr>
    </w:tbl>
    <w:p w:rsidR="00D27CB9" w:rsidRPr="00D27CB9" w:rsidRDefault="00D27CB9" w:rsidP="00D27CB9">
      <w:pPr>
        <w:widowControl w:val="0"/>
        <w:autoSpaceDE w:val="0"/>
        <w:autoSpaceDN w:val="0"/>
        <w:adjustRightInd w:val="0"/>
        <w:spacing w:line="21" w:lineRule="atLeast"/>
        <w:ind w:firstLine="708"/>
        <w:jc w:val="both"/>
        <w:rPr>
          <w:rFonts w:ascii="Times New Roman" w:eastAsia="Times New Roman" w:hAnsi="Times New Roman" w:cs="Times New Roman"/>
          <w:b/>
          <w:sz w:val="20"/>
          <w:szCs w:val="20"/>
        </w:rPr>
      </w:pPr>
    </w:p>
    <w:tbl>
      <w:tblPr>
        <w:tblW w:w="10667" w:type="dxa"/>
        <w:tblInd w:w="-601" w:type="dxa"/>
        <w:tblLayout w:type="fixed"/>
        <w:tblLook w:val="0000"/>
      </w:tblPr>
      <w:tblGrid>
        <w:gridCol w:w="534"/>
        <w:gridCol w:w="567"/>
        <w:gridCol w:w="567"/>
        <w:gridCol w:w="708"/>
        <w:gridCol w:w="993"/>
        <w:gridCol w:w="1559"/>
        <w:gridCol w:w="1417"/>
        <w:gridCol w:w="1418"/>
        <w:gridCol w:w="992"/>
        <w:gridCol w:w="1912"/>
      </w:tblGrid>
      <w:tr w:rsidR="00D27CB9" w:rsidRPr="00D27CB9" w:rsidTr="00A2390C">
        <w:trPr>
          <w:trHeight w:val="1"/>
        </w:trPr>
        <w:tc>
          <w:tcPr>
            <w:tcW w:w="237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rPr>
              <w:t>Количество полученных оценок</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rPr>
              <w:t>Подтвердили оценки</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rPr>
              <w:t>Ниже годовых</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rPr>
              <w:t>Выше годовых</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proofErr w:type="spellStart"/>
            <w:r w:rsidRPr="00D27CB9">
              <w:rPr>
                <w:rFonts w:ascii="Times New Roman" w:hAnsi="Times New Roman" w:cs="Times New Roman"/>
                <w:sz w:val="20"/>
                <w:szCs w:val="20"/>
              </w:rPr>
              <w:t>Обученность</w:t>
            </w:r>
            <w:proofErr w:type="spellEnd"/>
            <w:r w:rsidRPr="00D27CB9">
              <w:rPr>
                <w:rFonts w:ascii="Times New Roman" w:hAnsi="Times New Roman" w:cs="Times New Roman"/>
                <w:sz w:val="20"/>
                <w:szCs w:val="20"/>
              </w:rPr>
              <w:t xml:space="preserve"> за год</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rPr>
              <w:t>Качество за год</w:t>
            </w:r>
          </w:p>
        </w:tc>
        <w:tc>
          <w:tcPr>
            <w:tcW w:w="1912"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rPr>
              <w:t>Качество знаний на ОГЭ</w:t>
            </w:r>
          </w:p>
        </w:tc>
      </w:tr>
      <w:tr w:rsidR="00D27CB9" w:rsidRPr="00D27CB9" w:rsidTr="00A2390C">
        <w:trPr>
          <w:trHeight w:val="1"/>
        </w:trPr>
        <w:tc>
          <w:tcPr>
            <w:tcW w:w="534"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«2»</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«3»</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«4»</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«5»</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p>
        </w:tc>
        <w:tc>
          <w:tcPr>
            <w:tcW w:w="1912"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p>
        </w:tc>
      </w:tr>
      <w:tr w:rsidR="00D27CB9" w:rsidRPr="00D27CB9" w:rsidTr="00A2390C">
        <w:trPr>
          <w:trHeight w:val="1"/>
        </w:trPr>
        <w:tc>
          <w:tcPr>
            <w:tcW w:w="534"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2</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6</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0</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6(75%)</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2 (25%)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0</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100%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75%</w:t>
            </w:r>
          </w:p>
        </w:tc>
        <w:tc>
          <w:tcPr>
            <w:tcW w:w="1912"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75%</w:t>
            </w:r>
          </w:p>
        </w:tc>
      </w:tr>
    </w:tbl>
    <w:p w:rsidR="00D27CB9" w:rsidRPr="00D27CB9" w:rsidRDefault="00D27CB9" w:rsidP="00D27CB9">
      <w:pPr>
        <w:autoSpaceDE w:val="0"/>
        <w:autoSpaceDN w:val="0"/>
        <w:adjustRightInd w:val="0"/>
        <w:jc w:val="center"/>
        <w:rPr>
          <w:rFonts w:ascii="Times New Roman" w:hAnsi="Times New Roman" w:cs="Times New Roman"/>
          <w:b/>
          <w:sz w:val="20"/>
          <w:szCs w:val="20"/>
        </w:rPr>
      </w:pPr>
      <w:r w:rsidRPr="00D27CB9">
        <w:rPr>
          <w:rFonts w:ascii="Times New Roman" w:hAnsi="Times New Roman" w:cs="Times New Roman"/>
          <w:b/>
          <w:sz w:val="20"/>
          <w:szCs w:val="20"/>
        </w:rPr>
        <w:t xml:space="preserve">Результаты </w:t>
      </w:r>
      <w:r w:rsidRPr="00D27CB9">
        <w:rPr>
          <w:rFonts w:ascii="Times New Roman" w:hAnsi="Times New Roman" w:cs="Times New Roman"/>
          <w:sz w:val="20"/>
          <w:szCs w:val="20"/>
        </w:rPr>
        <w:t>ЕГЭ</w:t>
      </w:r>
      <w:r w:rsidRPr="00D27CB9">
        <w:rPr>
          <w:rFonts w:ascii="Times New Roman" w:hAnsi="Times New Roman" w:cs="Times New Roman"/>
          <w:b/>
          <w:sz w:val="20"/>
          <w:szCs w:val="20"/>
        </w:rPr>
        <w:t xml:space="preserve"> по биологии.</w:t>
      </w:r>
    </w:p>
    <w:tbl>
      <w:tblPr>
        <w:tblW w:w="10354" w:type="dxa"/>
        <w:tblInd w:w="-424" w:type="dxa"/>
        <w:tblLayout w:type="fixed"/>
        <w:tblCellMar>
          <w:left w:w="0" w:type="dxa"/>
          <w:right w:w="0" w:type="dxa"/>
        </w:tblCellMar>
        <w:tblLook w:val="0000"/>
      </w:tblPr>
      <w:tblGrid>
        <w:gridCol w:w="709"/>
        <w:gridCol w:w="1984"/>
        <w:gridCol w:w="1560"/>
        <w:gridCol w:w="425"/>
        <w:gridCol w:w="567"/>
        <w:gridCol w:w="425"/>
        <w:gridCol w:w="425"/>
        <w:gridCol w:w="1985"/>
        <w:gridCol w:w="2274"/>
      </w:tblGrid>
      <w:tr w:rsidR="00D27CB9" w:rsidRPr="00D27CB9" w:rsidTr="00C414FB">
        <w:trPr>
          <w:trHeight w:val="513"/>
        </w:trPr>
        <w:tc>
          <w:tcPr>
            <w:tcW w:w="709" w:type="dxa"/>
            <w:tcBorders>
              <w:top w:val="single" w:sz="1" w:space="0" w:color="000000"/>
              <w:left w:val="single" w:sz="1" w:space="0" w:color="000000"/>
              <w:bottom w:val="single" w:sz="1" w:space="0" w:color="000000"/>
            </w:tcBorders>
            <w:shd w:val="clear" w:color="auto" w:fill="auto"/>
          </w:tcPr>
          <w:p w:rsidR="00D27CB9" w:rsidRPr="00D27CB9" w:rsidRDefault="00D27CB9" w:rsidP="00D27CB9">
            <w:pPr>
              <w:snapToGrid w:val="0"/>
              <w:spacing w:line="100" w:lineRule="atLeast"/>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Класс</w:t>
            </w:r>
          </w:p>
        </w:tc>
        <w:tc>
          <w:tcPr>
            <w:tcW w:w="1984" w:type="dxa"/>
            <w:tcBorders>
              <w:top w:val="single" w:sz="1" w:space="0" w:color="000000"/>
              <w:left w:val="single" w:sz="1" w:space="0" w:color="000000"/>
              <w:bottom w:val="single" w:sz="1" w:space="0" w:color="000000"/>
            </w:tcBorders>
            <w:shd w:val="clear" w:color="auto" w:fill="auto"/>
          </w:tcPr>
          <w:p w:rsidR="00D27CB9" w:rsidRPr="00D27CB9" w:rsidRDefault="00D27CB9" w:rsidP="00D27CB9">
            <w:pPr>
              <w:snapToGrid w:val="0"/>
              <w:spacing w:line="100" w:lineRule="atLeast"/>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Всего обучающихся, выбравших экзамен</w:t>
            </w:r>
          </w:p>
        </w:tc>
        <w:tc>
          <w:tcPr>
            <w:tcW w:w="1560" w:type="dxa"/>
            <w:tcBorders>
              <w:top w:val="single" w:sz="1" w:space="0" w:color="000000"/>
              <w:left w:val="single" w:sz="1" w:space="0" w:color="000000"/>
              <w:bottom w:val="single" w:sz="1" w:space="0" w:color="000000"/>
            </w:tcBorders>
            <w:shd w:val="clear" w:color="auto" w:fill="auto"/>
          </w:tcPr>
          <w:p w:rsidR="00D27CB9" w:rsidRPr="00D27CB9" w:rsidRDefault="00D27CB9" w:rsidP="00D27CB9">
            <w:pPr>
              <w:snapToGrid w:val="0"/>
              <w:spacing w:line="100" w:lineRule="atLeast"/>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Участвовало в  работе</w:t>
            </w:r>
          </w:p>
        </w:tc>
        <w:tc>
          <w:tcPr>
            <w:tcW w:w="1842" w:type="dxa"/>
            <w:gridSpan w:val="4"/>
            <w:tcBorders>
              <w:top w:val="single" w:sz="1" w:space="0" w:color="000000"/>
              <w:left w:val="single" w:sz="1" w:space="0" w:color="000000"/>
              <w:bottom w:val="single" w:sz="1" w:space="0" w:color="000000"/>
            </w:tcBorders>
            <w:shd w:val="clear" w:color="auto" w:fill="auto"/>
          </w:tcPr>
          <w:p w:rsidR="00D27CB9" w:rsidRPr="00D27CB9" w:rsidRDefault="00D27CB9" w:rsidP="00D27CB9">
            <w:pPr>
              <w:snapToGrid w:val="0"/>
              <w:spacing w:line="100" w:lineRule="atLeast"/>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Отметка по пятибалльной шкале</w:t>
            </w:r>
          </w:p>
        </w:tc>
        <w:tc>
          <w:tcPr>
            <w:tcW w:w="1985" w:type="dxa"/>
            <w:tcBorders>
              <w:top w:val="single" w:sz="1" w:space="0" w:color="000000"/>
              <w:left w:val="single" w:sz="1" w:space="0" w:color="000000"/>
              <w:bottom w:val="single" w:sz="1" w:space="0" w:color="000000"/>
            </w:tcBorders>
            <w:shd w:val="clear" w:color="auto" w:fill="auto"/>
          </w:tcPr>
          <w:p w:rsidR="00D27CB9" w:rsidRPr="00D27CB9" w:rsidRDefault="00D27CB9" w:rsidP="00D27CB9">
            <w:pPr>
              <w:snapToGrid w:val="0"/>
              <w:spacing w:line="100" w:lineRule="atLeast"/>
              <w:jc w:val="center"/>
              <w:rPr>
                <w:rFonts w:ascii="Times New Roman" w:eastAsia="Times New Roman" w:hAnsi="Times New Roman" w:cs="Times New Roman"/>
                <w:sz w:val="20"/>
                <w:szCs w:val="20"/>
              </w:rPr>
            </w:pPr>
            <w:proofErr w:type="spellStart"/>
            <w:r w:rsidRPr="00D27CB9">
              <w:rPr>
                <w:rFonts w:ascii="Times New Roman" w:eastAsia="Times New Roman" w:hAnsi="Times New Roman" w:cs="Times New Roman"/>
                <w:sz w:val="20"/>
                <w:szCs w:val="20"/>
              </w:rPr>
              <w:t>Обученность</w:t>
            </w:r>
            <w:proofErr w:type="spellEnd"/>
            <w:r w:rsidRPr="00D27CB9">
              <w:rPr>
                <w:rFonts w:ascii="Times New Roman" w:eastAsia="Times New Roman" w:hAnsi="Times New Roman" w:cs="Times New Roman"/>
                <w:sz w:val="20"/>
                <w:szCs w:val="20"/>
              </w:rPr>
              <w:t xml:space="preserve"> %</w:t>
            </w:r>
          </w:p>
        </w:tc>
        <w:tc>
          <w:tcPr>
            <w:tcW w:w="2274" w:type="dxa"/>
            <w:tcBorders>
              <w:top w:val="single" w:sz="1" w:space="0" w:color="000000"/>
              <w:left w:val="single" w:sz="1" w:space="0" w:color="000000"/>
              <w:bottom w:val="single" w:sz="1" w:space="0" w:color="000000"/>
              <w:right w:val="single" w:sz="1" w:space="0" w:color="000000"/>
            </w:tcBorders>
            <w:shd w:val="clear" w:color="auto" w:fill="auto"/>
          </w:tcPr>
          <w:p w:rsidR="00D27CB9" w:rsidRPr="00D27CB9" w:rsidRDefault="00D27CB9" w:rsidP="00D27CB9">
            <w:pPr>
              <w:snapToGrid w:val="0"/>
              <w:spacing w:line="100" w:lineRule="atLeast"/>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Качество, %</w:t>
            </w:r>
          </w:p>
        </w:tc>
      </w:tr>
      <w:tr w:rsidR="00D27CB9" w:rsidRPr="00D27CB9" w:rsidTr="00C414FB">
        <w:trPr>
          <w:trHeight w:val="528"/>
        </w:trPr>
        <w:tc>
          <w:tcPr>
            <w:tcW w:w="709" w:type="dxa"/>
            <w:tcBorders>
              <w:left w:val="single" w:sz="1" w:space="0" w:color="000000"/>
              <w:bottom w:val="single" w:sz="1" w:space="0" w:color="000000"/>
            </w:tcBorders>
            <w:shd w:val="clear" w:color="auto" w:fill="auto"/>
          </w:tcPr>
          <w:p w:rsidR="00D27CB9" w:rsidRPr="00D27CB9" w:rsidRDefault="00D27CB9" w:rsidP="00D27CB9">
            <w:pPr>
              <w:snapToGrid w:val="0"/>
              <w:spacing w:line="100" w:lineRule="atLeast"/>
              <w:jc w:val="center"/>
              <w:rPr>
                <w:rFonts w:ascii="Times New Roman" w:eastAsia="Times New Roman" w:hAnsi="Times New Roman" w:cs="Times New Roman"/>
                <w:sz w:val="20"/>
                <w:szCs w:val="20"/>
              </w:rPr>
            </w:pPr>
          </w:p>
        </w:tc>
        <w:tc>
          <w:tcPr>
            <w:tcW w:w="1984" w:type="dxa"/>
            <w:tcBorders>
              <w:left w:val="single" w:sz="1" w:space="0" w:color="000000"/>
              <w:bottom w:val="single" w:sz="1" w:space="0" w:color="000000"/>
            </w:tcBorders>
            <w:shd w:val="clear" w:color="auto" w:fill="auto"/>
          </w:tcPr>
          <w:p w:rsidR="00D27CB9" w:rsidRPr="00D27CB9" w:rsidRDefault="00D27CB9" w:rsidP="00D27CB9">
            <w:pPr>
              <w:snapToGrid w:val="0"/>
              <w:spacing w:line="100" w:lineRule="atLeast"/>
              <w:jc w:val="center"/>
              <w:rPr>
                <w:rFonts w:ascii="Times New Roman" w:eastAsia="Times New Roman" w:hAnsi="Times New Roman" w:cs="Times New Roman"/>
                <w:sz w:val="20"/>
                <w:szCs w:val="20"/>
              </w:rPr>
            </w:pPr>
          </w:p>
        </w:tc>
        <w:tc>
          <w:tcPr>
            <w:tcW w:w="1560" w:type="dxa"/>
            <w:tcBorders>
              <w:left w:val="single" w:sz="1" w:space="0" w:color="000000"/>
              <w:bottom w:val="single" w:sz="1" w:space="0" w:color="000000"/>
            </w:tcBorders>
            <w:shd w:val="clear" w:color="auto" w:fill="auto"/>
          </w:tcPr>
          <w:p w:rsidR="00D27CB9" w:rsidRPr="00D27CB9" w:rsidRDefault="00D27CB9" w:rsidP="00D27CB9">
            <w:pPr>
              <w:snapToGrid w:val="0"/>
              <w:spacing w:line="100" w:lineRule="atLeast"/>
              <w:jc w:val="center"/>
              <w:rPr>
                <w:rFonts w:ascii="Times New Roman" w:eastAsia="Times New Roman" w:hAnsi="Times New Roman" w:cs="Times New Roman"/>
                <w:sz w:val="20"/>
                <w:szCs w:val="20"/>
              </w:rPr>
            </w:pPr>
          </w:p>
        </w:tc>
        <w:tc>
          <w:tcPr>
            <w:tcW w:w="425" w:type="dxa"/>
            <w:tcBorders>
              <w:left w:val="single" w:sz="1" w:space="0" w:color="000000"/>
              <w:bottom w:val="single" w:sz="1" w:space="0" w:color="000000"/>
            </w:tcBorders>
            <w:shd w:val="clear" w:color="auto" w:fill="auto"/>
          </w:tcPr>
          <w:p w:rsidR="00D27CB9" w:rsidRPr="00D27CB9" w:rsidRDefault="00D27CB9" w:rsidP="00D27CB9">
            <w:pPr>
              <w:snapToGrid w:val="0"/>
              <w:spacing w:line="100" w:lineRule="atLeast"/>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«5»</w:t>
            </w:r>
          </w:p>
        </w:tc>
        <w:tc>
          <w:tcPr>
            <w:tcW w:w="567" w:type="dxa"/>
            <w:tcBorders>
              <w:left w:val="single" w:sz="1" w:space="0" w:color="000000"/>
              <w:bottom w:val="single" w:sz="1" w:space="0" w:color="000000"/>
            </w:tcBorders>
            <w:shd w:val="clear" w:color="auto" w:fill="auto"/>
          </w:tcPr>
          <w:p w:rsidR="00D27CB9" w:rsidRPr="00D27CB9" w:rsidRDefault="00D27CB9" w:rsidP="00D27CB9">
            <w:pPr>
              <w:snapToGrid w:val="0"/>
              <w:spacing w:line="100" w:lineRule="atLeast"/>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«4»</w:t>
            </w:r>
          </w:p>
        </w:tc>
        <w:tc>
          <w:tcPr>
            <w:tcW w:w="425" w:type="dxa"/>
            <w:tcBorders>
              <w:left w:val="single" w:sz="1" w:space="0" w:color="000000"/>
              <w:bottom w:val="single" w:sz="1" w:space="0" w:color="000000"/>
            </w:tcBorders>
            <w:shd w:val="clear" w:color="auto" w:fill="auto"/>
          </w:tcPr>
          <w:p w:rsidR="00D27CB9" w:rsidRPr="00D27CB9" w:rsidRDefault="00D27CB9" w:rsidP="00D27CB9">
            <w:pPr>
              <w:snapToGrid w:val="0"/>
              <w:spacing w:line="100" w:lineRule="atLeast"/>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w:t>
            </w:r>
          </w:p>
        </w:tc>
        <w:tc>
          <w:tcPr>
            <w:tcW w:w="425" w:type="dxa"/>
            <w:tcBorders>
              <w:left w:val="single" w:sz="1" w:space="0" w:color="000000"/>
              <w:bottom w:val="single" w:sz="1" w:space="0" w:color="000000"/>
            </w:tcBorders>
            <w:shd w:val="clear" w:color="auto" w:fill="auto"/>
          </w:tcPr>
          <w:p w:rsidR="00D27CB9" w:rsidRPr="00D27CB9" w:rsidRDefault="00D27CB9" w:rsidP="00D27CB9">
            <w:pPr>
              <w:snapToGrid w:val="0"/>
              <w:spacing w:line="100" w:lineRule="atLeast"/>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w:t>
            </w:r>
          </w:p>
        </w:tc>
        <w:tc>
          <w:tcPr>
            <w:tcW w:w="1985" w:type="dxa"/>
            <w:tcBorders>
              <w:left w:val="single" w:sz="1" w:space="0" w:color="000000"/>
              <w:bottom w:val="single" w:sz="1" w:space="0" w:color="000000"/>
            </w:tcBorders>
            <w:shd w:val="clear" w:color="auto" w:fill="auto"/>
          </w:tcPr>
          <w:p w:rsidR="00D27CB9" w:rsidRPr="00D27CB9" w:rsidRDefault="00D27CB9" w:rsidP="00D27CB9">
            <w:pPr>
              <w:snapToGrid w:val="0"/>
              <w:spacing w:line="100" w:lineRule="atLeast"/>
              <w:jc w:val="center"/>
              <w:rPr>
                <w:rFonts w:ascii="Times New Roman" w:eastAsia="Times New Roman" w:hAnsi="Times New Roman" w:cs="Times New Roman"/>
                <w:sz w:val="20"/>
                <w:szCs w:val="20"/>
              </w:rPr>
            </w:pPr>
          </w:p>
        </w:tc>
        <w:tc>
          <w:tcPr>
            <w:tcW w:w="2274" w:type="dxa"/>
            <w:tcBorders>
              <w:left w:val="single" w:sz="1" w:space="0" w:color="000000"/>
              <w:bottom w:val="single" w:sz="1" w:space="0" w:color="000000"/>
              <w:right w:val="single" w:sz="1" w:space="0" w:color="000000"/>
            </w:tcBorders>
            <w:shd w:val="clear" w:color="auto" w:fill="auto"/>
          </w:tcPr>
          <w:p w:rsidR="00D27CB9" w:rsidRPr="00D27CB9" w:rsidRDefault="00D27CB9" w:rsidP="00D27CB9">
            <w:pPr>
              <w:snapToGrid w:val="0"/>
              <w:spacing w:line="100" w:lineRule="atLeast"/>
              <w:jc w:val="center"/>
              <w:rPr>
                <w:rFonts w:ascii="Times New Roman" w:eastAsia="Times New Roman" w:hAnsi="Times New Roman" w:cs="Times New Roman"/>
                <w:sz w:val="20"/>
                <w:szCs w:val="20"/>
              </w:rPr>
            </w:pPr>
          </w:p>
        </w:tc>
      </w:tr>
      <w:tr w:rsidR="00D27CB9" w:rsidRPr="00D27CB9" w:rsidTr="00C414FB">
        <w:trPr>
          <w:trHeight w:val="302"/>
        </w:trPr>
        <w:tc>
          <w:tcPr>
            <w:tcW w:w="709" w:type="dxa"/>
            <w:tcBorders>
              <w:left w:val="single" w:sz="1" w:space="0" w:color="000000"/>
              <w:bottom w:val="single" w:sz="1" w:space="0" w:color="000000"/>
            </w:tcBorders>
            <w:shd w:val="clear" w:color="auto" w:fill="auto"/>
          </w:tcPr>
          <w:p w:rsidR="00D27CB9" w:rsidRPr="00D27CB9" w:rsidRDefault="00D27CB9" w:rsidP="00D27CB9">
            <w:pPr>
              <w:snapToGrid w:val="0"/>
              <w:spacing w:line="100" w:lineRule="atLeast"/>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11</w:t>
            </w:r>
          </w:p>
        </w:tc>
        <w:tc>
          <w:tcPr>
            <w:tcW w:w="1984" w:type="dxa"/>
            <w:tcBorders>
              <w:left w:val="single" w:sz="1" w:space="0" w:color="000000"/>
              <w:bottom w:val="single" w:sz="1" w:space="0" w:color="000000"/>
            </w:tcBorders>
            <w:shd w:val="clear" w:color="auto" w:fill="auto"/>
          </w:tcPr>
          <w:p w:rsidR="00D27CB9" w:rsidRPr="00D27CB9" w:rsidRDefault="00D27CB9" w:rsidP="00D27CB9">
            <w:pPr>
              <w:snapToGrid w:val="0"/>
              <w:spacing w:line="100" w:lineRule="atLeast"/>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w:t>
            </w:r>
          </w:p>
        </w:tc>
        <w:tc>
          <w:tcPr>
            <w:tcW w:w="1560" w:type="dxa"/>
            <w:tcBorders>
              <w:left w:val="single" w:sz="1" w:space="0" w:color="000000"/>
              <w:bottom w:val="single" w:sz="1" w:space="0" w:color="000000"/>
            </w:tcBorders>
            <w:shd w:val="clear" w:color="auto" w:fill="auto"/>
          </w:tcPr>
          <w:p w:rsidR="00D27CB9" w:rsidRPr="00D27CB9" w:rsidRDefault="00D27CB9" w:rsidP="00D27CB9">
            <w:pPr>
              <w:snapToGrid w:val="0"/>
              <w:spacing w:line="100" w:lineRule="atLeast"/>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w:t>
            </w:r>
          </w:p>
        </w:tc>
        <w:tc>
          <w:tcPr>
            <w:tcW w:w="425" w:type="dxa"/>
            <w:tcBorders>
              <w:left w:val="single" w:sz="1" w:space="0" w:color="000000"/>
              <w:bottom w:val="single" w:sz="1" w:space="0" w:color="000000"/>
            </w:tcBorders>
            <w:shd w:val="clear" w:color="auto" w:fill="auto"/>
          </w:tcPr>
          <w:p w:rsidR="00D27CB9" w:rsidRPr="00D27CB9" w:rsidRDefault="00D27CB9" w:rsidP="00D27CB9">
            <w:pPr>
              <w:snapToGrid w:val="0"/>
              <w:spacing w:line="100" w:lineRule="atLeast"/>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w:t>
            </w:r>
          </w:p>
        </w:tc>
        <w:tc>
          <w:tcPr>
            <w:tcW w:w="567" w:type="dxa"/>
            <w:tcBorders>
              <w:left w:val="single" w:sz="1" w:space="0" w:color="000000"/>
              <w:bottom w:val="single" w:sz="1" w:space="0" w:color="000000"/>
            </w:tcBorders>
            <w:shd w:val="clear" w:color="auto" w:fill="auto"/>
          </w:tcPr>
          <w:p w:rsidR="00D27CB9" w:rsidRPr="00D27CB9" w:rsidRDefault="00D27CB9" w:rsidP="00D27CB9">
            <w:pPr>
              <w:snapToGrid w:val="0"/>
              <w:spacing w:line="100" w:lineRule="atLeast"/>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w:t>
            </w:r>
          </w:p>
        </w:tc>
        <w:tc>
          <w:tcPr>
            <w:tcW w:w="425" w:type="dxa"/>
            <w:tcBorders>
              <w:left w:val="single" w:sz="1" w:space="0" w:color="000000"/>
              <w:bottom w:val="single" w:sz="1" w:space="0" w:color="000000"/>
            </w:tcBorders>
            <w:shd w:val="clear" w:color="auto" w:fill="auto"/>
          </w:tcPr>
          <w:p w:rsidR="00D27CB9" w:rsidRPr="00D27CB9" w:rsidRDefault="00D27CB9" w:rsidP="00D27CB9">
            <w:pPr>
              <w:snapToGrid w:val="0"/>
              <w:spacing w:line="100" w:lineRule="atLeast"/>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w:t>
            </w:r>
          </w:p>
        </w:tc>
        <w:tc>
          <w:tcPr>
            <w:tcW w:w="425" w:type="dxa"/>
            <w:tcBorders>
              <w:left w:val="single" w:sz="1" w:space="0" w:color="000000"/>
              <w:bottom w:val="single" w:sz="1" w:space="0" w:color="000000"/>
            </w:tcBorders>
            <w:shd w:val="clear" w:color="auto" w:fill="auto"/>
          </w:tcPr>
          <w:p w:rsidR="00D27CB9" w:rsidRPr="00D27CB9" w:rsidRDefault="00D27CB9" w:rsidP="00D27CB9">
            <w:pPr>
              <w:snapToGrid w:val="0"/>
              <w:spacing w:line="100" w:lineRule="atLeast"/>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w:t>
            </w:r>
          </w:p>
        </w:tc>
        <w:tc>
          <w:tcPr>
            <w:tcW w:w="1985" w:type="dxa"/>
            <w:tcBorders>
              <w:left w:val="single" w:sz="1" w:space="0" w:color="000000"/>
              <w:bottom w:val="single" w:sz="1" w:space="0" w:color="000000"/>
            </w:tcBorders>
            <w:shd w:val="clear" w:color="auto" w:fill="auto"/>
          </w:tcPr>
          <w:p w:rsidR="00D27CB9" w:rsidRPr="00D27CB9" w:rsidRDefault="00D27CB9" w:rsidP="00D27CB9">
            <w:pPr>
              <w:snapToGrid w:val="0"/>
              <w:spacing w:line="100" w:lineRule="atLeast"/>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100 %</w:t>
            </w:r>
          </w:p>
        </w:tc>
        <w:tc>
          <w:tcPr>
            <w:tcW w:w="2274" w:type="dxa"/>
            <w:tcBorders>
              <w:left w:val="single" w:sz="1" w:space="0" w:color="000000"/>
              <w:bottom w:val="single" w:sz="1" w:space="0" w:color="000000"/>
              <w:right w:val="single" w:sz="1" w:space="0" w:color="000000"/>
            </w:tcBorders>
            <w:shd w:val="clear" w:color="auto" w:fill="auto"/>
          </w:tcPr>
          <w:p w:rsidR="00D27CB9" w:rsidRPr="00D27CB9" w:rsidRDefault="00D27CB9" w:rsidP="00D27CB9">
            <w:pPr>
              <w:snapToGrid w:val="0"/>
              <w:spacing w:line="100" w:lineRule="atLeast"/>
              <w:jc w:val="center"/>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50 %</w:t>
            </w:r>
          </w:p>
        </w:tc>
      </w:tr>
    </w:tbl>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Результаты ЕГЭ по химии</w:t>
      </w:r>
    </w:p>
    <w:tbl>
      <w:tblPr>
        <w:tblStyle w:val="a6"/>
        <w:tblW w:w="10447" w:type="dxa"/>
        <w:tblInd w:w="-743" w:type="dxa"/>
        <w:tblLayout w:type="fixed"/>
        <w:tblLook w:val="04A0"/>
      </w:tblPr>
      <w:tblGrid>
        <w:gridCol w:w="1277"/>
        <w:gridCol w:w="1275"/>
        <w:gridCol w:w="567"/>
        <w:gridCol w:w="567"/>
        <w:gridCol w:w="567"/>
        <w:gridCol w:w="567"/>
        <w:gridCol w:w="1417"/>
        <w:gridCol w:w="1134"/>
        <w:gridCol w:w="1134"/>
        <w:gridCol w:w="992"/>
        <w:gridCol w:w="950"/>
      </w:tblGrid>
      <w:tr w:rsidR="00D27CB9" w:rsidRPr="00D27CB9" w:rsidTr="00645995">
        <w:trPr>
          <w:trHeight w:val="600"/>
        </w:trPr>
        <w:tc>
          <w:tcPr>
            <w:tcW w:w="127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Предмет</w:t>
            </w:r>
          </w:p>
        </w:tc>
        <w:tc>
          <w:tcPr>
            <w:tcW w:w="1275"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Количество участников</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«4»</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w:t>
            </w:r>
          </w:p>
        </w:tc>
        <w:tc>
          <w:tcPr>
            <w:tcW w:w="1417" w:type="dxa"/>
          </w:tcPr>
          <w:p w:rsidR="00D27CB9" w:rsidRPr="00D27CB9" w:rsidRDefault="00D27CB9" w:rsidP="00D27CB9">
            <w:pPr>
              <w:rPr>
                <w:rFonts w:ascii="Times New Roman" w:hAnsi="Times New Roman" w:cs="Times New Roman"/>
                <w:sz w:val="20"/>
                <w:szCs w:val="20"/>
              </w:rPr>
            </w:pPr>
            <w:proofErr w:type="spellStart"/>
            <w:r w:rsidRPr="00D27CB9">
              <w:rPr>
                <w:rFonts w:ascii="Times New Roman" w:hAnsi="Times New Roman" w:cs="Times New Roman"/>
                <w:sz w:val="20"/>
                <w:szCs w:val="20"/>
              </w:rPr>
              <w:t>Обученность</w:t>
            </w:r>
            <w:proofErr w:type="spellEnd"/>
          </w:p>
        </w:tc>
        <w:tc>
          <w:tcPr>
            <w:tcW w:w="1134"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Качество</w:t>
            </w:r>
          </w:p>
        </w:tc>
        <w:tc>
          <w:tcPr>
            <w:tcW w:w="1134"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Средний балл</w:t>
            </w:r>
          </w:p>
        </w:tc>
        <w:tc>
          <w:tcPr>
            <w:tcW w:w="992"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Средняя оценка</w:t>
            </w:r>
          </w:p>
        </w:tc>
        <w:tc>
          <w:tcPr>
            <w:tcW w:w="950" w:type="dxa"/>
          </w:tcPr>
          <w:p w:rsidR="00C414FB"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Мин.</w:t>
            </w:r>
          </w:p>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балл</w:t>
            </w:r>
          </w:p>
        </w:tc>
      </w:tr>
      <w:tr w:rsidR="00D27CB9" w:rsidRPr="00D27CB9" w:rsidTr="00645995">
        <w:trPr>
          <w:trHeight w:val="576"/>
        </w:trPr>
        <w:tc>
          <w:tcPr>
            <w:tcW w:w="127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Химия</w:t>
            </w:r>
          </w:p>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26.05.2022</w:t>
            </w:r>
          </w:p>
        </w:tc>
        <w:tc>
          <w:tcPr>
            <w:tcW w:w="1275"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w:t>
            </w:r>
          </w:p>
        </w:tc>
        <w:tc>
          <w:tcPr>
            <w:tcW w:w="567" w:type="dxa"/>
          </w:tcPr>
          <w:p w:rsidR="00D27CB9" w:rsidRPr="00D27CB9" w:rsidRDefault="00D27CB9" w:rsidP="00D27CB9">
            <w:pPr>
              <w:rPr>
                <w:rFonts w:ascii="Times New Roman" w:hAnsi="Times New Roman" w:cs="Times New Roman"/>
                <w:sz w:val="20"/>
                <w:szCs w:val="20"/>
              </w:rPr>
            </w:pPr>
          </w:p>
        </w:tc>
        <w:tc>
          <w:tcPr>
            <w:tcW w:w="567" w:type="dxa"/>
          </w:tcPr>
          <w:p w:rsidR="00D27CB9" w:rsidRPr="00D27CB9" w:rsidRDefault="00D27CB9" w:rsidP="00D27CB9">
            <w:pPr>
              <w:rPr>
                <w:rFonts w:ascii="Times New Roman" w:hAnsi="Times New Roman" w:cs="Times New Roman"/>
                <w:sz w:val="20"/>
                <w:szCs w:val="20"/>
              </w:rPr>
            </w:pPr>
          </w:p>
        </w:tc>
        <w:tc>
          <w:tcPr>
            <w:tcW w:w="567" w:type="dxa"/>
          </w:tcPr>
          <w:p w:rsidR="00D27CB9" w:rsidRPr="00D27CB9" w:rsidRDefault="00D27CB9" w:rsidP="00D27CB9">
            <w:pPr>
              <w:rPr>
                <w:rFonts w:ascii="Times New Roman" w:hAnsi="Times New Roman" w:cs="Times New Roman"/>
                <w:sz w:val="20"/>
                <w:szCs w:val="20"/>
              </w:rPr>
            </w:pPr>
          </w:p>
        </w:tc>
        <w:tc>
          <w:tcPr>
            <w:tcW w:w="141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100%</w:t>
            </w:r>
          </w:p>
        </w:tc>
        <w:tc>
          <w:tcPr>
            <w:tcW w:w="1134"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100%</w:t>
            </w:r>
          </w:p>
        </w:tc>
        <w:tc>
          <w:tcPr>
            <w:tcW w:w="1134"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84</w:t>
            </w:r>
          </w:p>
        </w:tc>
        <w:tc>
          <w:tcPr>
            <w:tcW w:w="992"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w:t>
            </w:r>
          </w:p>
        </w:tc>
        <w:tc>
          <w:tcPr>
            <w:tcW w:w="950"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36</w:t>
            </w:r>
          </w:p>
        </w:tc>
      </w:tr>
    </w:tbl>
    <w:p w:rsidR="00D27CB9" w:rsidRPr="00D27CB9" w:rsidRDefault="00D27CB9" w:rsidP="00D27CB9">
      <w:pPr>
        <w:widowControl w:val="0"/>
        <w:autoSpaceDE w:val="0"/>
        <w:autoSpaceDN w:val="0"/>
        <w:adjustRightInd w:val="0"/>
        <w:spacing w:line="21" w:lineRule="atLeast"/>
        <w:ind w:firstLine="708"/>
        <w:jc w:val="both"/>
        <w:rPr>
          <w:rFonts w:ascii="Times New Roman" w:eastAsia="Times New Roman" w:hAnsi="Times New Roman" w:cs="Times New Roman"/>
          <w:b/>
          <w:sz w:val="20"/>
          <w:szCs w:val="20"/>
        </w:rPr>
      </w:pPr>
    </w:p>
    <w:tbl>
      <w:tblPr>
        <w:tblStyle w:val="a6"/>
        <w:tblW w:w="10605" w:type="dxa"/>
        <w:tblInd w:w="-743" w:type="dxa"/>
        <w:tblLook w:val="04A0"/>
      </w:tblPr>
      <w:tblGrid>
        <w:gridCol w:w="534"/>
        <w:gridCol w:w="567"/>
        <w:gridCol w:w="567"/>
        <w:gridCol w:w="567"/>
        <w:gridCol w:w="1984"/>
        <w:gridCol w:w="1418"/>
        <w:gridCol w:w="1417"/>
        <w:gridCol w:w="1418"/>
        <w:gridCol w:w="1134"/>
        <w:gridCol w:w="999"/>
      </w:tblGrid>
      <w:tr w:rsidR="00D27CB9" w:rsidRPr="00D27CB9" w:rsidTr="001C3693">
        <w:trPr>
          <w:trHeight w:val="466"/>
        </w:trPr>
        <w:tc>
          <w:tcPr>
            <w:tcW w:w="2235" w:type="dxa"/>
            <w:gridSpan w:val="4"/>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Количество полученных оценок</w:t>
            </w:r>
          </w:p>
        </w:tc>
        <w:tc>
          <w:tcPr>
            <w:tcW w:w="1984"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Подтвердили оценки</w:t>
            </w:r>
          </w:p>
        </w:tc>
        <w:tc>
          <w:tcPr>
            <w:tcW w:w="1418"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Ниже годовых</w:t>
            </w:r>
          </w:p>
        </w:tc>
        <w:tc>
          <w:tcPr>
            <w:tcW w:w="1417"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Выше годовых</w:t>
            </w:r>
          </w:p>
        </w:tc>
        <w:tc>
          <w:tcPr>
            <w:tcW w:w="1418" w:type="dxa"/>
            <w:vMerge w:val="restart"/>
          </w:tcPr>
          <w:p w:rsidR="00D27CB9" w:rsidRPr="00D27CB9" w:rsidRDefault="00D27CB9" w:rsidP="00D27CB9">
            <w:pPr>
              <w:rPr>
                <w:rFonts w:ascii="Times New Roman" w:hAnsi="Times New Roman" w:cs="Times New Roman"/>
                <w:sz w:val="20"/>
                <w:szCs w:val="20"/>
              </w:rPr>
            </w:pPr>
            <w:proofErr w:type="spellStart"/>
            <w:r w:rsidRPr="00D27CB9">
              <w:rPr>
                <w:rFonts w:ascii="Times New Roman" w:hAnsi="Times New Roman" w:cs="Times New Roman"/>
                <w:sz w:val="20"/>
                <w:szCs w:val="20"/>
              </w:rPr>
              <w:t>Обученность</w:t>
            </w:r>
            <w:proofErr w:type="spellEnd"/>
            <w:r w:rsidRPr="00D27CB9">
              <w:rPr>
                <w:rFonts w:ascii="Times New Roman" w:hAnsi="Times New Roman" w:cs="Times New Roman"/>
                <w:sz w:val="20"/>
                <w:szCs w:val="20"/>
              </w:rPr>
              <w:t xml:space="preserve"> за год</w:t>
            </w:r>
          </w:p>
        </w:tc>
        <w:tc>
          <w:tcPr>
            <w:tcW w:w="1134"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Качество за год</w:t>
            </w:r>
          </w:p>
        </w:tc>
        <w:tc>
          <w:tcPr>
            <w:tcW w:w="999"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Качество знаний на ОГЭ</w:t>
            </w:r>
          </w:p>
        </w:tc>
      </w:tr>
      <w:tr w:rsidR="00D27CB9" w:rsidRPr="00D27CB9" w:rsidTr="001C3693">
        <w:trPr>
          <w:trHeight w:val="219"/>
        </w:trPr>
        <w:tc>
          <w:tcPr>
            <w:tcW w:w="534"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«4»</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w:t>
            </w:r>
          </w:p>
        </w:tc>
        <w:tc>
          <w:tcPr>
            <w:tcW w:w="1984" w:type="dxa"/>
            <w:vMerge/>
          </w:tcPr>
          <w:p w:rsidR="00D27CB9" w:rsidRPr="00D27CB9" w:rsidRDefault="00D27CB9" w:rsidP="00D27CB9">
            <w:pPr>
              <w:rPr>
                <w:rFonts w:ascii="Times New Roman" w:hAnsi="Times New Roman" w:cs="Times New Roman"/>
                <w:sz w:val="20"/>
                <w:szCs w:val="20"/>
              </w:rPr>
            </w:pPr>
          </w:p>
        </w:tc>
        <w:tc>
          <w:tcPr>
            <w:tcW w:w="1418" w:type="dxa"/>
            <w:vMerge/>
          </w:tcPr>
          <w:p w:rsidR="00D27CB9" w:rsidRPr="00D27CB9" w:rsidRDefault="00D27CB9" w:rsidP="00D27CB9">
            <w:pPr>
              <w:rPr>
                <w:rFonts w:ascii="Times New Roman" w:hAnsi="Times New Roman" w:cs="Times New Roman"/>
                <w:sz w:val="20"/>
                <w:szCs w:val="20"/>
              </w:rPr>
            </w:pPr>
          </w:p>
        </w:tc>
        <w:tc>
          <w:tcPr>
            <w:tcW w:w="1417" w:type="dxa"/>
            <w:vMerge/>
          </w:tcPr>
          <w:p w:rsidR="00D27CB9" w:rsidRPr="00D27CB9" w:rsidRDefault="00D27CB9" w:rsidP="00D27CB9">
            <w:pPr>
              <w:rPr>
                <w:rFonts w:ascii="Times New Roman" w:hAnsi="Times New Roman" w:cs="Times New Roman"/>
                <w:sz w:val="20"/>
                <w:szCs w:val="20"/>
              </w:rPr>
            </w:pPr>
          </w:p>
        </w:tc>
        <w:tc>
          <w:tcPr>
            <w:tcW w:w="1418" w:type="dxa"/>
            <w:vMerge/>
          </w:tcPr>
          <w:p w:rsidR="00D27CB9" w:rsidRPr="00D27CB9" w:rsidRDefault="00D27CB9" w:rsidP="00D27CB9">
            <w:pPr>
              <w:rPr>
                <w:rFonts w:ascii="Times New Roman" w:hAnsi="Times New Roman" w:cs="Times New Roman"/>
                <w:sz w:val="20"/>
                <w:szCs w:val="20"/>
              </w:rPr>
            </w:pPr>
          </w:p>
        </w:tc>
        <w:tc>
          <w:tcPr>
            <w:tcW w:w="1134" w:type="dxa"/>
            <w:vMerge/>
          </w:tcPr>
          <w:p w:rsidR="00D27CB9" w:rsidRPr="00D27CB9" w:rsidRDefault="00D27CB9" w:rsidP="00D27CB9">
            <w:pPr>
              <w:rPr>
                <w:rFonts w:ascii="Times New Roman" w:hAnsi="Times New Roman" w:cs="Times New Roman"/>
                <w:sz w:val="20"/>
                <w:szCs w:val="20"/>
              </w:rPr>
            </w:pPr>
          </w:p>
        </w:tc>
        <w:tc>
          <w:tcPr>
            <w:tcW w:w="999" w:type="dxa"/>
            <w:vMerge/>
          </w:tcPr>
          <w:p w:rsidR="00D27CB9" w:rsidRPr="00D27CB9" w:rsidRDefault="00D27CB9" w:rsidP="00D27CB9">
            <w:pPr>
              <w:rPr>
                <w:rFonts w:ascii="Times New Roman" w:hAnsi="Times New Roman" w:cs="Times New Roman"/>
                <w:sz w:val="20"/>
                <w:szCs w:val="20"/>
              </w:rPr>
            </w:pPr>
          </w:p>
        </w:tc>
      </w:tr>
      <w:tr w:rsidR="00D27CB9" w:rsidRPr="00D27CB9" w:rsidTr="001C3693">
        <w:trPr>
          <w:trHeight w:val="233"/>
        </w:trPr>
        <w:tc>
          <w:tcPr>
            <w:tcW w:w="534"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0</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0</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0</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w:t>
            </w:r>
          </w:p>
        </w:tc>
        <w:tc>
          <w:tcPr>
            <w:tcW w:w="1984"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1(100%)</w:t>
            </w:r>
          </w:p>
        </w:tc>
        <w:tc>
          <w:tcPr>
            <w:tcW w:w="1418"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0(0%)</w:t>
            </w:r>
          </w:p>
        </w:tc>
        <w:tc>
          <w:tcPr>
            <w:tcW w:w="141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0(0%)</w:t>
            </w:r>
          </w:p>
        </w:tc>
        <w:tc>
          <w:tcPr>
            <w:tcW w:w="1418"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100%</w:t>
            </w:r>
          </w:p>
        </w:tc>
        <w:tc>
          <w:tcPr>
            <w:tcW w:w="1134"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100%</w:t>
            </w:r>
          </w:p>
        </w:tc>
        <w:tc>
          <w:tcPr>
            <w:tcW w:w="99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100%</w:t>
            </w:r>
          </w:p>
        </w:tc>
      </w:tr>
    </w:tbl>
    <w:p w:rsidR="00D27CB9" w:rsidRPr="00D27CB9" w:rsidRDefault="00D27CB9" w:rsidP="00D27CB9">
      <w:pPr>
        <w:jc w:val="center"/>
        <w:rPr>
          <w:rFonts w:ascii="Times New Roman" w:hAnsi="Times New Roman" w:cs="Times New Roman"/>
          <w:sz w:val="20"/>
          <w:szCs w:val="20"/>
        </w:rPr>
      </w:pPr>
      <w:r w:rsidRPr="00D27CB9">
        <w:rPr>
          <w:rFonts w:ascii="Times New Roman" w:hAnsi="Times New Roman" w:cs="Times New Roman"/>
          <w:sz w:val="20"/>
          <w:szCs w:val="20"/>
        </w:rPr>
        <w:t>Результаты ОГЭ по химии</w:t>
      </w:r>
    </w:p>
    <w:tbl>
      <w:tblPr>
        <w:tblStyle w:val="a6"/>
        <w:tblW w:w="10598" w:type="dxa"/>
        <w:tblInd w:w="-743" w:type="dxa"/>
        <w:tblLayout w:type="fixed"/>
        <w:tblLook w:val="04A0"/>
      </w:tblPr>
      <w:tblGrid>
        <w:gridCol w:w="1101"/>
        <w:gridCol w:w="1275"/>
        <w:gridCol w:w="567"/>
        <w:gridCol w:w="567"/>
        <w:gridCol w:w="567"/>
        <w:gridCol w:w="567"/>
        <w:gridCol w:w="1418"/>
        <w:gridCol w:w="1134"/>
        <w:gridCol w:w="1276"/>
        <w:gridCol w:w="992"/>
        <w:gridCol w:w="1134"/>
      </w:tblGrid>
      <w:tr w:rsidR="005960B4" w:rsidRPr="00D27CB9" w:rsidTr="00645995">
        <w:trPr>
          <w:trHeight w:val="620"/>
        </w:trPr>
        <w:tc>
          <w:tcPr>
            <w:tcW w:w="1101"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Предмет</w:t>
            </w:r>
          </w:p>
        </w:tc>
        <w:tc>
          <w:tcPr>
            <w:tcW w:w="1275"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Количество участников</w:t>
            </w:r>
          </w:p>
        </w:tc>
        <w:tc>
          <w:tcPr>
            <w:tcW w:w="567" w:type="dxa"/>
          </w:tcPr>
          <w:p w:rsidR="00D27CB9" w:rsidRPr="00D27CB9" w:rsidRDefault="00D27CB9" w:rsidP="00C414FB">
            <w:pPr>
              <w:rPr>
                <w:rFonts w:ascii="Times New Roman" w:hAnsi="Times New Roman" w:cs="Times New Roman"/>
                <w:sz w:val="20"/>
                <w:szCs w:val="20"/>
              </w:rPr>
            </w:pPr>
            <w:r w:rsidRPr="00D27CB9">
              <w:rPr>
                <w:rFonts w:ascii="Times New Roman" w:hAnsi="Times New Roman" w:cs="Times New Roman"/>
                <w:sz w:val="20"/>
                <w:szCs w:val="20"/>
              </w:rPr>
              <w:t xml:space="preserve">    </w:t>
            </w:r>
            <w:r w:rsidR="00C414FB">
              <w:rPr>
                <w:rFonts w:ascii="Times New Roman" w:hAnsi="Times New Roman" w:cs="Times New Roman"/>
                <w:sz w:val="20"/>
                <w:szCs w:val="20"/>
              </w:rPr>
              <w:t>«</w:t>
            </w:r>
            <w:r w:rsidRPr="00D27CB9">
              <w:rPr>
                <w:rFonts w:ascii="Times New Roman" w:hAnsi="Times New Roman" w:cs="Times New Roman"/>
                <w:sz w:val="20"/>
                <w:szCs w:val="20"/>
              </w:rPr>
              <w:t>5»</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«4»</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w:t>
            </w:r>
          </w:p>
        </w:tc>
        <w:tc>
          <w:tcPr>
            <w:tcW w:w="1418" w:type="dxa"/>
          </w:tcPr>
          <w:p w:rsidR="00D27CB9" w:rsidRPr="00D27CB9" w:rsidRDefault="00D27CB9" w:rsidP="00D27CB9">
            <w:pPr>
              <w:rPr>
                <w:rFonts w:ascii="Times New Roman" w:hAnsi="Times New Roman" w:cs="Times New Roman"/>
                <w:sz w:val="20"/>
                <w:szCs w:val="20"/>
              </w:rPr>
            </w:pPr>
            <w:proofErr w:type="spellStart"/>
            <w:r w:rsidRPr="00D27CB9">
              <w:rPr>
                <w:rFonts w:ascii="Times New Roman" w:hAnsi="Times New Roman" w:cs="Times New Roman"/>
                <w:sz w:val="20"/>
                <w:szCs w:val="20"/>
              </w:rPr>
              <w:t>Обученность</w:t>
            </w:r>
            <w:proofErr w:type="spellEnd"/>
          </w:p>
        </w:tc>
        <w:tc>
          <w:tcPr>
            <w:tcW w:w="1134"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Качество</w:t>
            </w:r>
          </w:p>
        </w:tc>
        <w:tc>
          <w:tcPr>
            <w:tcW w:w="1276"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Средний балл</w:t>
            </w:r>
          </w:p>
        </w:tc>
        <w:tc>
          <w:tcPr>
            <w:tcW w:w="992"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Средняя оценка</w:t>
            </w:r>
          </w:p>
        </w:tc>
        <w:tc>
          <w:tcPr>
            <w:tcW w:w="1134"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Мин.балл</w:t>
            </w:r>
          </w:p>
        </w:tc>
      </w:tr>
      <w:tr w:rsidR="005960B4" w:rsidRPr="00D27CB9" w:rsidTr="001C3693">
        <w:trPr>
          <w:trHeight w:val="588"/>
        </w:trPr>
        <w:tc>
          <w:tcPr>
            <w:tcW w:w="1101"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Химия</w:t>
            </w:r>
          </w:p>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1.06.2022</w:t>
            </w:r>
          </w:p>
        </w:tc>
        <w:tc>
          <w:tcPr>
            <w:tcW w:w="1275"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6</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0</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4</w:t>
            </w:r>
          </w:p>
        </w:tc>
        <w:tc>
          <w:tcPr>
            <w:tcW w:w="567"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0</w:t>
            </w:r>
          </w:p>
        </w:tc>
        <w:tc>
          <w:tcPr>
            <w:tcW w:w="1418"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100%</w:t>
            </w:r>
          </w:p>
        </w:tc>
        <w:tc>
          <w:tcPr>
            <w:tcW w:w="1134"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33%</w:t>
            </w:r>
          </w:p>
        </w:tc>
        <w:tc>
          <w:tcPr>
            <w:tcW w:w="1276"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22.9</w:t>
            </w:r>
          </w:p>
        </w:tc>
        <w:tc>
          <w:tcPr>
            <w:tcW w:w="992"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3.33</w:t>
            </w:r>
          </w:p>
        </w:tc>
        <w:tc>
          <w:tcPr>
            <w:tcW w:w="1134"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w:t>
            </w:r>
          </w:p>
        </w:tc>
      </w:tr>
    </w:tbl>
    <w:p w:rsidR="00D27CB9" w:rsidRPr="00D27CB9" w:rsidRDefault="00D27CB9" w:rsidP="00D27CB9">
      <w:pPr>
        <w:widowControl w:val="0"/>
        <w:autoSpaceDE w:val="0"/>
        <w:autoSpaceDN w:val="0"/>
        <w:adjustRightInd w:val="0"/>
        <w:spacing w:line="21" w:lineRule="atLeast"/>
        <w:ind w:firstLine="708"/>
        <w:jc w:val="both"/>
        <w:rPr>
          <w:rFonts w:ascii="Times New Roman" w:eastAsia="Times New Roman" w:hAnsi="Times New Roman" w:cs="Times New Roman"/>
          <w:b/>
          <w:sz w:val="20"/>
          <w:szCs w:val="20"/>
        </w:rPr>
      </w:pPr>
    </w:p>
    <w:tbl>
      <w:tblPr>
        <w:tblStyle w:val="a6"/>
        <w:tblW w:w="10774" w:type="dxa"/>
        <w:tblInd w:w="-743" w:type="dxa"/>
        <w:tblLook w:val="04A0"/>
      </w:tblPr>
      <w:tblGrid>
        <w:gridCol w:w="709"/>
        <w:gridCol w:w="568"/>
        <w:gridCol w:w="850"/>
        <w:gridCol w:w="1276"/>
        <w:gridCol w:w="1349"/>
        <w:gridCol w:w="1344"/>
        <w:gridCol w:w="1134"/>
        <w:gridCol w:w="1333"/>
        <w:gridCol w:w="999"/>
        <w:gridCol w:w="1212"/>
      </w:tblGrid>
      <w:tr w:rsidR="00D27CB9" w:rsidRPr="00D27CB9" w:rsidTr="00645995">
        <w:trPr>
          <w:trHeight w:val="599"/>
        </w:trPr>
        <w:tc>
          <w:tcPr>
            <w:tcW w:w="3403" w:type="dxa"/>
            <w:gridSpan w:val="4"/>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Количество полученных оценок</w:t>
            </w:r>
          </w:p>
        </w:tc>
        <w:tc>
          <w:tcPr>
            <w:tcW w:w="1349"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Подтвердили оценки</w:t>
            </w:r>
          </w:p>
        </w:tc>
        <w:tc>
          <w:tcPr>
            <w:tcW w:w="1344"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Ниже годовых</w:t>
            </w:r>
          </w:p>
        </w:tc>
        <w:tc>
          <w:tcPr>
            <w:tcW w:w="1134"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Выше годовых</w:t>
            </w:r>
          </w:p>
        </w:tc>
        <w:tc>
          <w:tcPr>
            <w:tcW w:w="1333" w:type="dxa"/>
            <w:vMerge w:val="restart"/>
          </w:tcPr>
          <w:p w:rsidR="00D27CB9" w:rsidRPr="00D27CB9" w:rsidRDefault="00D27CB9" w:rsidP="00D27CB9">
            <w:pPr>
              <w:rPr>
                <w:rFonts w:ascii="Times New Roman" w:hAnsi="Times New Roman" w:cs="Times New Roman"/>
                <w:sz w:val="20"/>
                <w:szCs w:val="20"/>
              </w:rPr>
            </w:pPr>
            <w:proofErr w:type="spellStart"/>
            <w:r w:rsidRPr="00D27CB9">
              <w:rPr>
                <w:rFonts w:ascii="Times New Roman" w:hAnsi="Times New Roman" w:cs="Times New Roman"/>
                <w:sz w:val="20"/>
                <w:szCs w:val="20"/>
              </w:rPr>
              <w:t>Обученность</w:t>
            </w:r>
            <w:proofErr w:type="spellEnd"/>
            <w:r w:rsidRPr="00D27CB9">
              <w:rPr>
                <w:rFonts w:ascii="Times New Roman" w:hAnsi="Times New Roman" w:cs="Times New Roman"/>
                <w:sz w:val="20"/>
                <w:szCs w:val="20"/>
              </w:rPr>
              <w:t xml:space="preserve"> за год</w:t>
            </w:r>
          </w:p>
        </w:tc>
        <w:tc>
          <w:tcPr>
            <w:tcW w:w="999"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Качество за год</w:t>
            </w:r>
          </w:p>
        </w:tc>
        <w:tc>
          <w:tcPr>
            <w:tcW w:w="1212" w:type="dxa"/>
            <w:vMerge w:val="restart"/>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Качество знаний на ОГЭ</w:t>
            </w:r>
          </w:p>
        </w:tc>
      </w:tr>
      <w:tr w:rsidR="00D27CB9" w:rsidRPr="00D27CB9" w:rsidTr="00645995">
        <w:trPr>
          <w:trHeight w:val="282"/>
        </w:trPr>
        <w:tc>
          <w:tcPr>
            <w:tcW w:w="70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w:t>
            </w:r>
          </w:p>
        </w:tc>
        <w:tc>
          <w:tcPr>
            <w:tcW w:w="568"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w:t>
            </w:r>
          </w:p>
        </w:tc>
        <w:tc>
          <w:tcPr>
            <w:tcW w:w="850"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«4»</w:t>
            </w:r>
          </w:p>
        </w:tc>
        <w:tc>
          <w:tcPr>
            <w:tcW w:w="1276"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«5»</w:t>
            </w:r>
          </w:p>
        </w:tc>
        <w:tc>
          <w:tcPr>
            <w:tcW w:w="1349" w:type="dxa"/>
            <w:vMerge/>
          </w:tcPr>
          <w:p w:rsidR="00D27CB9" w:rsidRPr="00D27CB9" w:rsidRDefault="00D27CB9" w:rsidP="00D27CB9">
            <w:pPr>
              <w:rPr>
                <w:rFonts w:ascii="Times New Roman" w:hAnsi="Times New Roman" w:cs="Times New Roman"/>
                <w:sz w:val="20"/>
                <w:szCs w:val="20"/>
              </w:rPr>
            </w:pPr>
          </w:p>
        </w:tc>
        <w:tc>
          <w:tcPr>
            <w:tcW w:w="1344" w:type="dxa"/>
            <w:vMerge/>
          </w:tcPr>
          <w:p w:rsidR="00D27CB9" w:rsidRPr="00D27CB9" w:rsidRDefault="00D27CB9" w:rsidP="00D27CB9">
            <w:pPr>
              <w:rPr>
                <w:rFonts w:ascii="Times New Roman" w:hAnsi="Times New Roman" w:cs="Times New Roman"/>
                <w:sz w:val="20"/>
                <w:szCs w:val="20"/>
              </w:rPr>
            </w:pPr>
          </w:p>
        </w:tc>
        <w:tc>
          <w:tcPr>
            <w:tcW w:w="1134" w:type="dxa"/>
            <w:vMerge/>
          </w:tcPr>
          <w:p w:rsidR="00D27CB9" w:rsidRPr="00D27CB9" w:rsidRDefault="00D27CB9" w:rsidP="00D27CB9">
            <w:pPr>
              <w:rPr>
                <w:rFonts w:ascii="Times New Roman" w:hAnsi="Times New Roman" w:cs="Times New Roman"/>
                <w:sz w:val="20"/>
                <w:szCs w:val="20"/>
              </w:rPr>
            </w:pPr>
          </w:p>
        </w:tc>
        <w:tc>
          <w:tcPr>
            <w:tcW w:w="1333" w:type="dxa"/>
            <w:vMerge/>
          </w:tcPr>
          <w:p w:rsidR="00D27CB9" w:rsidRPr="00D27CB9" w:rsidRDefault="00D27CB9" w:rsidP="00D27CB9">
            <w:pPr>
              <w:rPr>
                <w:rFonts w:ascii="Times New Roman" w:hAnsi="Times New Roman" w:cs="Times New Roman"/>
                <w:sz w:val="20"/>
                <w:szCs w:val="20"/>
              </w:rPr>
            </w:pPr>
          </w:p>
        </w:tc>
        <w:tc>
          <w:tcPr>
            <w:tcW w:w="999" w:type="dxa"/>
            <w:vMerge/>
          </w:tcPr>
          <w:p w:rsidR="00D27CB9" w:rsidRPr="00D27CB9" w:rsidRDefault="00D27CB9" w:rsidP="00D27CB9">
            <w:pPr>
              <w:rPr>
                <w:rFonts w:ascii="Times New Roman" w:hAnsi="Times New Roman" w:cs="Times New Roman"/>
                <w:sz w:val="20"/>
                <w:szCs w:val="20"/>
              </w:rPr>
            </w:pPr>
          </w:p>
        </w:tc>
        <w:tc>
          <w:tcPr>
            <w:tcW w:w="1212" w:type="dxa"/>
            <w:vMerge/>
          </w:tcPr>
          <w:p w:rsidR="00D27CB9" w:rsidRPr="00D27CB9" w:rsidRDefault="00D27CB9" w:rsidP="00D27CB9">
            <w:pPr>
              <w:rPr>
                <w:rFonts w:ascii="Times New Roman" w:hAnsi="Times New Roman" w:cs="Times New Roman"/>
                <w:sz w:val="20"/>
                <w:szCs w:val="20"/>
              </w:rPr>
            </w:pPr>
          </w:p>
        </w:tc>
      </w:tr>
      <w:tr w:rsidR="00D27CB9" w:rsidRPr="00D27CB9" w:rsidTr="00645995">
        <w:trPr>
          <w:trHeight w:val="317"/>
        </w:trPr>
        <w:tc>
          <w:tcPr>
            <w:tcW w:w="70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0</w:t>
            </w:r>
          </w:p>
        </w:tc>
        <w:tc>
          <w:tcPr>
            <w:tcW w:w="568"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4</w:t>
            </w:r>
          </w:p>
        </w:tc>
        <w:tc>
          <w:tcPr>
            <w:tcW w:w="850"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w:t>
            </w:r>
          </w:p>
        </w:tc>
        <w:tc>
          <w:tcPr>
            <w:tcW w:w="1276"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0</w:t>
            </w:r>
          </w:p>
        </w:tc>
        <w:tc>
          <w:tcPr>
            <w:tcW w:w="134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4(67%)</w:t>
            </w:r>
          </w:p>
        </w:tc>
        <w:tc>
          <w:tcPr>
            <w:tcW w:w="1344"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2 (33%)</w:t>
            </w:r>
          </w:p>
        </w:tc>
        <w:tc>
          <w:tcPr>
            <w:tcW w:w="1134"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0(0%)</w:t>
            </w:r>
          </w:p>
        </w:tc>
        <w:tc>
          <w:tcPr>
            <w:tcW w:w="1333"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100%</w:t>
            </w:r>
          </w:p>
        </w:tc>
        <w:tc>
          <w:tcPr>
            <w:tcW w:w="999"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67%</w:t>
            </w:r>
          </w:p>
        </w:tc>
        <w:tc>
          <w:tcPr>
            <w:tcW w:w="1212" w:type="dxa"/>
          </w:tcPr>
          <w:p w:rsidR="00D27CB9" w:rsidRPr="00D27CB9" w:rsidRDefault="00D27CB9" w:rsidP="00D27CB9">
            <w:pPr>
              <w:rPr>
                <w:rFonts w:ascii="Times New Roman" w:hAnsi="Times New Roman" w:cs="Times New Roman"/>
                <w:sz w:val="20"/>
                <w:szCs w:val="20"/>
              </w:rPr>
            </w:pPr>
            <w:r w:rsidRPr="00D27CB9">
              <w:rPr>
                <w:rFonts w:ascii="Times New Roman" w:hAnsi="Times New Roman" w:cs="Times New Roman"/>
                <w:sz w:val="20"/>
                <w:szCs w:val="20"/>
              </w:rPr>
              <w:t>33%</w:t>
            </w:r>
          </w:p>
        </w:tc>
      </w:tr>
    </w:tbl>
    <w:p w:rsidR="00D27CB9" w:rsidRPr="00D27CB9" w:rsidRDefault="00D27CB9" w:rsidP="00D27CB9">
      <w:pPr>
        <w:autoSpaceDE w:val="0"/>
        <w:autoSpaceDN w:val="0"/>
        <w:adjustRightInd w:val="0"/>
        <w:jc w:val="center"/>
        <w:rPr>
          <w:rFonts w:ascii="Times New Roman" w:hAnsi="Times New Roman" w:cs="Times New Roman"/>
          <w:b/>
          <w:sz w:val="20"/>
          <w:szCs w:val="20"/>
        </w:rPr>
      </w:pPr>
      <w:r w:rsidRPr="00D27CB9">
        <w:rPr>
          <w:rFonts w:ascii="Times New Roman" w:hAnsi="Times New Roman" w:cs="Times New Roman"/>
          <w:b/>
          <w:sz w:val="20"/>
          <w:szCs w:val="20"/>
        </w:rPr>
        <w:t>Результат</w:t>
      </w:r>
      <w:r w:rsidR="00B0538D">
        <w:rPr>
          <w:rFonts w:ascii="Times New Roman" w:hAnsi="Times New Roman" w:cs="Times New Roman"/>
          <w:b/>
          <w:sz w:val="20"/>
          <w:szCs w:val="20"/>
        </w:rPr>
        <w:t xml:space="preserve">ы ОГЭ (по русскому языку) </w:t>
      </w:r>
      <w:r w:rsidRPr="00D27CB9">
        <w:rPr>
          <w:rFonts w:ascii="Times New Roman" w:hAnsi="Times New Roman" w:cs="Times New Roman"/>
          <w:b/>
          <w:sz w:val="20"/>
          <w:szCs w:val="20"/>
        </w:rPr>
        <w:t>2022 учебный  год</w:t>
      </w:r>
    </w:p>
    <w:tbl>
      <w:tblPr>
        <w:tblW w:w="10633" w:type="dxa"/>
        <w:tblInd w:w="-743" w:type="dxa"/>
        <w:tblLayout w:type="fixed"/>
        <w:tblLook w:val="0000"/>
      </w:tblPr>
      <w:tblGrid>
        <w:gridCol w:w="1384"/>
        <w:gridCol w:w="1276"/>
        <w:gridCol w:w="567"/>
        <w:gridCol w:w="567"/>
        <w:gridCol w:w="567"/>
        <w:gridCol w:w="567"/>
        <w:gridCol w:w="1310"/>
        <w:gridCol w:w="1134"/>
        <w:gridCol w:w="993"/>
        <w:gridCol w:w="992"/>
        <w:gridCol w:w="1276"/>
      </w:tblGrid>
      <w:tr w:rsidR="00D27CB9" w:rsidRPr="00D27CB9" w:rsidTr="002F6DC9">
        <w:trPr>
          <w:trHeight w:val="1"/>
        </w:trPr>
        <w:tc>
          <w:tcPr>
            <w:tcW w:w="1384"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rPr>
              <w:t>Предмет</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rPr>
              <w:t>Количество участников</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«5»</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«4»</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«3»</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«2»</w:t>
            </w:r>
          </w:p>
        </w:tc>
        <w:tc>
          <w:tcPr>
            <w:tcW w:w="1310"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proofErr w:type="spellStart"/>
            <w:r w:rsidRPr="00D27CB9">
              <w:rPr>
                <w:rFonts w:ascii="Times New Roman" w:hAnsi="Times New Roman" w:cs="Times New Roman"/>
                <w:sz w:val="20"/>
                <w:szCs w:val="20"/>
              </w:rPr>
              <w:t>Обученность</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rPr>
              <w:t>Качество</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rPr>
              <w:t>Средний балл</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rPr>
              <w:t>Средняя оценка</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rPr>
              <w:t>Мин.балл</w:t>
            </w:r>
          </w:p>
        </w:tc>
      </w:tr>
      <w:tr w:rsidR="00D27CB9" w:rsidRPr="00D27CB9" w:rsidTr="002F6DC9">
        <w:trPr>
          <w:trHeight w:val="1"/>
        </w:trPr>
        <w:tc>
          <w:tcPr>
            <w:tcW w:w="1384"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rPr>
              <w:t xml:space="preserve">Русский язык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rPr>
              <w:t>2</w:t>
            </w:r>
            <w:r w:rsidRPr="00D27CB9">
              <w:rPr>
                <w:rFonts w:ascii="Times New Roman" w:hAnsi="Times New Roman" w:cs="Times New Roman"/>
                <w:sz w:val="20"/>
                <w:szCs w:val="20"/>
                <w:lang w:val="en-US"/>
              </w:rPr>
              <w:t>8</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5</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8</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14</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1</w:t>
            </w:r>
          </w:p>
        </w:tc>
        <w:tc>
          <w:tcPr>
            <w:tcW w:w="1310"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color w:val="000000" w:themeColor="text1"/>
                <w:sz w:val="20"/>
                <w:szCs w:val="20"/>
              </w:rPr>
            </w:pPr>
            <w:r w:rsidRPr="00D27CB9">
              <w:rPr>
                <w:rFonts w:ascii="Times New Roman" w:hAnsi="Times New Roman" w:cs="Times New Roman"/>
                <w:color w:val="000000" w:themeColor="text1"/>
                <w:sz w:val="20"/>
                <w:szCs w:val="20"/>
              </w:rPr>
              <w:t>96%</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rPr>
              <w:t>46</w:t>
            </w:r>
            <w:r w:rsidRPr="00D27CB9">
              <w:rPr>
                <w:rFonts w:ascii="Times New Roman" w:hAnsi="Times New Roman" w:cs="Times New Roman"/>
                <w:sz w:val="20"/>
                <w:szCs w:val="20"/>
                <w:lang w:val="en-US"/>
              </w:rPr>
              <w:t>%</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24</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3.6</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14</w:t>
            </w:r>
          </w:p>
        </w:tc>
      </w:tr>
    </w:tbl>
    <w:p w:rsidR="00D27CB9" w:rsidRPr="00D27CB9" w:rsidRDefault="00D27CB9" w:rsidP="00D27CB9">
      <w:pPr>
        <w:autoSpaceDE w:val="0"/>
        <w:autoSpaceDN w:val="0"/>
        <w:adjustRightInd w:val="0"/>
        <w:rPr>
          <w:rFonts w:ascii="Times New Roman" w:hAnsi="Times New Roman" w:cs="Times New Roman"/>
          <w:sz w:val="20"/>
          <w:szCs w:val="20"/>
        </w:rPr>
      </w:pPr>
    </w:p>
    <w:tbl>
      <w:tblPr>
        <w:tblW w:w="10939" w:type="dxa"/>
        <w:tblInd w:w="-743" w:type="dxa"/>
        <w:tblLayout w:type="fixed"/>
        <w:tblLook w:val="0000"/>
      </w:tblPr>
      <w:tblGrid>
        <w:gridCol w:w="534"/>
        <w:gridCol w:w="567"/>
        <w:gridCol w:w="567"/>
        <w:gridCol w:w="708"/>
        <w:gridCol w:w="1560"/>
        <w:gridCol w:w="1275"/>
        <w:gridCol w:w="1418"/>
        <w:gridCol w:w="1417"/>
        <w:gridCol w:w="993"/>
        <w:gridCol w:w="1900"/>
      </w:tblGrid>
      <w:tr w:rsidR="00D27CB9" w:rsidRPr="00D27CB9" w:rsidTr="002F6DC9">
        <w:trPr>
          <w:trHeight w:val="540"/>
        </w:trPr>
        <w:tc>
          <w:tcPr>
            <w:tcW w:w="237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rPr>
              <w:t>Количество полученных оценок</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rPr>
              <w:t>Подтвердили оценки</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rPr>
              <w:t>Ниже годовых</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rPr>
              <w:t>Выше годовых</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proofErr w:type="spellStart"/>
            <w:r w:rsidRPr="00D27CB9">
              <w:rPr>
                <w:rFonts w:ascii="Times New Roman" w:hAnsi="Times New Roman" w:cs="Times New Roman"/>
                <w:sz w:val="20"/>
                <w:szCs w:val="20"/>
              </w:rPr>
              <w:t>Обученность</w:t>
            </w:r>
            <w:proofErr w:type="spellEnd"/>
            <w:r w:rsidRPr="00D27CB9">
              <w:rPr>
                <w:rFonts w:ascii="Times New Roman" w:hAnsi="Times New Roman" w:cs="Times New Roman"/>
                <w:sz w:val="20"/>
                <w:szCs w:val="20"/>
              </w:rPr>
              <w:t xml:space="preserve"> за год</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rPr>
              <w:t>Качество за год</w:t>
            </w:r>
          </w:p>
        </w:tc>
        <w:tc>
          <w:tcPr>
            <w:tcW w:w="1900"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rPr>
              <w:t>Качество знаний на ОГЭ</w:t>
            </w:r>
          </w:p>
        </w:tc>
      </w:tr>
      <w:tr w:rsidR="00D27CB9" w:rsidRPr="00D27CB9" w:rsidTr="002F6DC9">
        <w:trPr>
          <w:trHeight w:val="270"/>
        </w:trPr>
        <w:tc>
          <w:tcPr>
            <w:tcW w:w="534"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«2»</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«3»</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«4»</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«5»</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p>
        </w:tc>
        <w:tc>
          <w:tcPr>
            <w:tcW w:w="1900"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p>
        </w:tc>
      </w:tr>
      <w:tr w:rsidR="00D27CB9" w:rsidRPr="00D27CB9" w:rsidTr="00645995">
        <w:trPr>
          <w:trHeight w:val="511"/>
        </w:trPr>
        <w:tc>
          <w:tcPr>
            <w:tcW w:w="534"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rPr>
            </w:pPr>
            <w:r w:rsidRPr="00D27CB9">
              <w:rPr>
                <w:rFonts w:ascii="Times New Roman" w:hAnsi="Times New Roman" w:cs="Times New Roman"/>
                <w:sz w:val="20"/>
                <w:szCs w:val="20"/>
              </w:rPr>
              <w:t>13</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rPr>
            </w:pPr>
            <w:r w:rsidRPr="00D27CB9">
              <w:rPr>
                <w:rFonts w:ascii="Times New Roman" w:hAnsi="Times New Roman" w:cs="Times New Roman"/>
                <w:sz w:val="20"/>
                <w:szCs w:val="20"/>
              </w:rPr>
              <w:t>8</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5</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17(</w:t>
            </w:r>
            <w:r w:rsidRPr="00D27CB9">
              <w:rPr>
                <w:rFonts w:ascii="Times New Roman" w:hAnsi="Times New Roman" w:cs="Times New Roman"/>
                <w:sz w:val="20"/>
                <w:szCs w:val="20"/>
              </w:rPr>
              <w:t>61</w:t>
            </w:r>
            <w:r w:rsidRPr="00D27CB9">
              <w:rPr>
                <w:rFonts w:ascii="Times New Roman" w:hAnsi="Times New Roman" w:cs="Times New Roman"/>
                <w:sz w:val="20"/>
                <w:szCs w:val="20"/>
                <w:lang w:val="en-US"/>
              </w:rPr>
              <w:t xml:space="preserve"> %)</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645995">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4 (</w:t>
            </w:r>
            <w:r w:rsidRPr="00D27CB9">
              <w:rPr>
                <w:rFonts w:ascii="Times New Roman" w:hAnsi="Times New Roman" w:cs="Times New Roman"/>
                <w:sz w:val="20"/>
                <w:szCs w:val="20"/>
              </w:rPr>
              <w:t>14</w:t>
            </w:r>
            <w:r w:rsidRPr="00D27CB9">
              <w:rPr>
                <w:rFonts w:ascii="Times New Roman" w:hAnsi="Times New Roman" w:cs="Times New Roman"/>
                <w:sz w:val="20"/>
                <w:szCs w:val="20"/>
                <w:lang w:val="en-US"/>
              </w:rPr>
              <w:t>%)</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7</w:t>
            </w:r>
            <w:r w:rsidRPr="00D27CB9">
              <w:rPr>
                <w:rFonts w:ascii="Times New Roman" w:hAnsi="Times New Roman" w:cs="Times New Roman"/>
                <w:sz w:val="20"/>
                <w:szCs w:val="20"/>
              </w:rPr>
              <w:t xml:space="preserve"> (25%)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100%</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36 %</w:t>
            </w:r>
          </w:p>
        </w:tc>
        <w:tc>
          <w:tcPr>
            <w:tcW w:w="1900" w:type="dxa"/>
            <w:tcBorders>
              <w:top w:val="single" w:sz="2" w:space="0" w:color="000000"/>
              <w:left w:val="single" w:sz="2" w:space="0" w:color="000000"/>
              <w:bottom w:val="single" w:sz="2" w:space="0" w:color="000000"/>
              <w:right w:val="single" w:sz="2" w:space="0" w:color="000000"/>
            </w:tcBorders>
            <w:shd w:val="clear" w:color="000000" w:fill="FFFFFF"/>
          </w:tcPr>
          <w:p w:rsidR="00D27CB9" w:rsidRPr="00D27CB9" w:rsidRDefault="00D27CB9" w:rsidP="00D27CB9">
            <w:pPr>
              <w:autoSpaceDE w:val="0"/>
              <w:autoSpaceDN w:val="0"/>
              <w:adjustRightInd w:val="0"/>
              <w:rPr>
                <w:rFonts w:ascii="Times New Roman" w:hAnsi="Times New Roman" w:cs="Times New Roman"/>
                <w:sz w:val="20"/>
                <w:szCs w:val="20"/>
                <w:lang w:val="en-US"/>
              </w:rPr>
            </w:pPr>
            <w:r w:rsidRPr="00D27CB9">
              <w:rPr>
                <w:rFonts w:ascii="Times New Roman" w:hAnsi="Times New Roman" w:cs="Times New Roman"/>
                <w:sz w:val="20"/>
                <w:szCs w:val="20"/>
                <w:lang w:val="en-US"/>
              </w:rPr>
              <w:t>46%</w:t>
            </w:r>
          </w:p>
        </w:tc>
      </w:tr>
    </w:tbl>
    <w:p w:rsidR="00D27CB9" w:rsidRPr="00D27CB9" w:rsidRDefault="00D27CB9" w:rsidP="005960B4">
      <w:pPr>
        <w:widowControl w:val="0"/>
        <w:autoSpaceDE w:val="0"/>
        <w:autoSpaceDN w:val="0"/>
        <w:adjustRightInd w:val="0"/>
        <w:spacing w:line="21" w:lineRule="atLeast"/>
        <w:ind w:firstLine="708"/>
        <w:jc w:val="center"/>
        <w:rPr>
          <w:rFonts w:ascii="Times New Roman" w:eastAsia="Times New Roman" w:hAnsi="Times New Roman" w:cs="Times New Roman"/>
          <w:b/>
          <w:sz w:val="20"/>
          <w:szCs w:val="20"/>
        </w:rPr>
      </w:pPr>
      <w:r w:rsidRPr="00D27CB9">
        <w:rPr>
          <w:rFonts w:ascii="Times New Roman" w:eastAsia="Times New Roman" w:hAnsi="Times New Roman" w:cs="Times New Roman"/>
          <w:b/>
          <w:sz w:val="20"/>
          <w:szCs w:val="20"/>
        </w:rPr>
        <w:t>Сравнительный анализ результатов ЕГЭ по школе за 3 года (средний балл).</w:t>
      </w:r>
    </w:p>
    <w:tbl>
      <w:tblPr>
        <w:tblStyle w:val="a6"/>
        <w:tblW w:w="0" w:type="auto"/>
        <w:tblLook w:val="04A0"/>
      </w:tblPr>
      <w:tblGrid>
        <w:gridCol w:w="2713"/>
        <w:gridCol w:w="2380"/>
        <w:gridCol w:w="2381"/>
        <w:gridCol w:w="2381"/>
      </w:tblGrid>
      <w:tr w:rsidR="00D27CB9" w:rsidRPr="00D27CB9" w:rsidTr="00D27CB9">
        <w:tc>
          <w:tcPr>
            <w:tcW w:w="3696" w:type="dxa"/>
          </w:tcPr>
          <w:p w:rsidR="00D27CB9" w:rsidRPr="00D27CB9" w:rsidRDefault="00D27CB9" w:rsidP="00D27CB9">
            <w:pPr>
              <w:widowControl w:val="0"/>
              <w:autoSpaceDE w:val="0"/>
              <w:autoSpaceDN w:val="0"/>
              <w:adjustRightInd w:val="0"/>
              <w:spacing w:line="21" w:lineRule="atLeast"/>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Предмет</w:t>
            </w:r>
          </w:p>
        </w:tc>
        <w:tc>
          <w:tcPr>
            <w:tcW w:w="3696" w:type="dxa"/>
          </w:tcPr>
          <w:p w:rsidR="00D27CB9" w:rsidRPr="00D27CB9" w:rsidRDefault="00D27CB9" w:rsidP="00D27CB9">
            <w:pPr>
              <w:widowControl w:val="0"/>
              <w:autoSpaceDE w:val="0"/>
              <w:autoSpaceDN w:val="0"/>
              <w:adjustRightInd w:val="0"/>
              <w:spacing w:line="21" w:lineRule="atLeast"/>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2020 год</w:t>
            </w:r>
          </w:p>
        </w:tc>
        <w:tc>
          <w:tcPr>
            <w:tcW w:w="3697" w:type="dxa"/>
          </w:tcPr>
          <w:p w:rsidR="00D27CB9" w:rsidRPr="00D27CB9" w:rsidRDefault="00D27CB9" w:rsidP="00D27CB9">
            <w:pPr>
              <w:widowControl w:val="0"/>
              <w:autoSpaceDE w:val="0"/>
              <w:autoSpaceDN w:val="0"/>
              <w:adjustRightInd w:val="0"/>
              <w:spacing w:line="21" w:lineRule="atLeast"/>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2021 год</w:t>
            </w:r>
          </w:p>
        </w:tc>
        <w:tc>
          <w:tcPr>
            <w:tcW w:w="3697" w:type="dxa"/>
          </w:tcPr>
          <w:p w:rsidR="00D27CB9" w:rsidRPr="00D27CB9" w:rsidRDefault="00D27CB9" w:rsidP="00D27CB9">
            <w:pPr>
              <w:widowControl w:val="0"/>
              <w:autoSpaceDE w:val="0"/>
              <w:autoSpaceDN w:val="0"/>
              <w:adjustRightInd w:val="0"/>
              <w:spacing w:line="21" w:lineRule="atLeast"/>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2022 год</w:t>
            </w:r>
          </w:p>
        </w:tc>
      </w:tr>
      <w:tr w:rsidR="00D27CB9" w:rsidRPr="00D27CB9" w:rsidTr="00D27CB9">
        <w:tc>
          <w:tcPr>
            <w:tcW w:w="3696" w:type="dxa"/>
          </w:tcPr>
          <w:p w:rsidR="00D27CB9" w:rsidRPr="00D27CB9" w:rsidRDefault="00D27CB9" w:rsidP="00D27CB9">
            <w:pPr>
              <w:widowControl w:val="0"/>
              <w:autoSpaceDE w:val="0"/>
              <w:autoSpaceDN w:val="0"/>
              <w:adjustRightInd w:val="0"/>
              <w:spacing w:line="21" w:lineRule="atLeast"/>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Русский язык</w:t>
            </w:r>
          </w:p>
        </w:tc>
        <w:tc>
          <w:tcPr>
            <w:tcW w:w="3696" w:type="dxa"/>
          </w:tcPr>
          <w:p w:rsidR="00D27CB9" w:rsidRPr="00D27CB9" w:rsidRDefault="00D27CB9" w:rsidP="00D27CB9">
            <w:pPr>
              <w:widowControl w:val="0"/>
              <w:autoSpaceDE w:val="0"/>
              <w:autoSpaceDN w:val="0"/>
              <w:adjustRightInd w:val="0"/>
              <w:spacing w:line="21" w:lineRule="atLeast"/>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62</w:t>
            </w:r>
          </w:p>
        </w:tc>
        <w:tc>
          <w:tcPr>
            <w:tcW w:w="3697" w:type="dxa"/>
          </w:tcPr>
          <w:p w:rsidR="00D27CB9" w:rsidRPr="00D27CB9" w:rsidRDefault="00D27CB9" w:rsidP="00D27CB9">
            <w:pPr>
              <w:widowControl w:val="0"/>
              <w:autoSpaceDE w:val="0"/>
              <w:autoSpaceDN w:val="0"/>
              <w:adjustRightInd w:val="0"/>
              <w:spacing w:line="21" w:lineRule="atLeast"/>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70</w:t>
            </w:r>
          </w:p>
        </w:tc>
        <w:tc>
          <w:tcPr>
            <w:tcW w:w="3697" w:type="dxa"/>
          </w:tcPr>
          <w:p w:rsidR="00D27CB9" w:rsidRPr="00D27CB9" w:rsidRDefault="00D27CB9" w:rsidP="00D27CB9">
            <w:pPr>
              <w:widowControl w:val="0"/>
              <w:autoSpaceDE w:val="0"/>
              <w:autoSpaceDN w:val="0"/>
              <w:adjustRightInd w:val="0"/>
              <w:spacing w:line="21" w:lineRule="atLeast"/>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68</w:t>
            </w:r>
          </w:p>
        </w:tc>
      </w:tr>
      <w:tr w:rsidR="00D27CB9" w:rsidRPr="00D27CB9" w:rsidTr="00D27CB9">
        <w:tc>
          <w:tcPr>
            <w:tcW w:w="3696" w:type="dxa"/>
          </w:tcPr>
          <w:p w:rsidR="00D27CB9" w:rsidRPr="00D27CB9" w:rsidRDefault="00D27CB9" w:rsidP="00D27CB9">
            <w:pPr>
              <w:widowControl w:val="0"/>
              <w:autoSpaceDE w:val="0"/>
              <w:autoSpaceDN w:val="0"/>
              <w:adjustRightInd w:val="0"/>
              <w:spacing w:line="21" w:lineRule="atLeast"/>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Математика (П)</w:t>
            </w:r>
          </w:p>
        </w:tc>
        <w:tc>
          <w:tcPr>
            <w:tcW w:w="3696" w:type="dxa"/>
          </w:tcPr>
          <w:p w:rsidR="00D27CB9" w:rsidRPr="00D27CB9" w:rsidRDefault="00D27CB9" w:rsidP="00D27CB9">
            <w:pPr>
              <w:widowControl w:val="0"/>
              <w:autoSpaceDE w:val="0"/>
              <w:autoSpaceDN w:val="0"/>
              <w:adjustRightInd w:val="0"/>
              <w:spacing w:line="21" w:lineRule="atLeast"/>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48</w:t>
            </w:r>
          </w:p>
        </w:tc>
        <w:tc>
          <w:tcPr>
            <w:tcW w:w="3697" w:type="dxa"/>
          </w:tcPr>
          <w:p w:rsidR="00D27CB9" w:rsidRPr="00D27CB9" w:rsidRDefault="00D27CB9" w:rsidP="00D27CB9">
            <w:pPr>
              <w:widowControl w:val="0"/>
              <w:autoSpaceDE w:val="0"/>
              <w:autoSpaceDN w:val="0"/>
              <w:adjustRightInd w:val="0"/>
              <w:spacing w:line="21" w:lineRule="atLeast"/>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44</w:t>
            </w:r>
          </w:p>
        </w:tc>
        <w:tc>
          <w:tcPr>
            <w:tcW w:w="3697" w:type="dxa"/>
          </w:tcPr>
          <w:p w:rsidR="00D27CB9" w:rsidRPr="00D27CB9" w:rsidRDefault="00D27CB9" w:rsidP="00D27CB9">
            <w:pPr>
              <w:widowControl w:val="0"/>
              <w:autoSpaceDE w:val="0"/>
              <w:autoSpaceDN w:val="0"/>
              <w:adjustRightInd w:val="0"/>
              <w:spacing w:line="21" w:lineRule="atLeast"/>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52</w:t>
            </w:r>
          </w:p>
        </w:tc>
      </w:tr>
      <w:tr w:rsidR="00D27CB9" w:rsidRPr="00D27CB9" w:rsidTr="00D27CB9">
        <w:tc>
          <w:tcPr>
            <w:tcW w:w="3696" w:type="dxa"/>
          </w:tcPr>
          <w:p w:rsidR="00D27CB9" w:rsidRPr="00D27CB9" w:rsidRDefault="00D27CB9" w:rsidP="00D27CB9">
            <w:pPr>
              <w:widowControl w:val="0"/>
              <w:autoSpaceDE w:val="0"/>
              <w:autoSpaceDN w:val="0"/>
              <w:adjustRightInd w:val="0"/>
              <w:spacing w:line="21" w:lineRule="atLeast"/>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Информатика и ИКТ</w:t>
            </w:r>
          </w:p>
        </w:tc>
        <w:tc>
          <w:tcPr>
            <w:tcW w:w="3696" w:type="dxa"/>
          </w:tcPr>
          <w:p w:rsidR="00D27CB9" w:rsidRPr="00D27CB9" w:rsidRDefault="00D27CB9" w:rsidP="00D27CB9">
            <w:pPr>
              <w:widowControl w:val="0"/>
              <w:autoSpaceDE w:val="0"/>
              <w:autoSpaceDN w:val="0"/>
              <w:adjustRightInd w:val="0"/>
              <w:spacing w:line="21" w:lineRule="atLeast"/>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61</w:t>
            </w:r>
          </w:p>
        </w:tc>
        <w:tc>
          <w:tcPr>
            <w:tcW w:w="3697" w:type="dxa"/>
          </w:tcPr>
          <w:p w:rsidR="00D27CB9" w:rsidRPr="00D27CB9" w:rsidRDefault="00D27CB9" w:rsidP="00D27CB9">
            <w:pPr>
              <w:widowControl w:val="0"/>
              <w:autoSpaceDE w:val="0"/>
              <w:autoSpaceDN w:val="0"/>
              <w:adjustRightInd w:val="0"/>
              <w:spacing w:line="21" w:lineRule="atLeast"/>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34</w:t>
            </w:r>
          </w:p>
        </w:tc>
        <w:tc>
          <w:tcPr>
            <w:tcW w:w="3697" w:type="dxa"/>
          </w:tcPr>
          <w:p w:rsidR="00D27CB9" w:rsidRPr="00D27CB9" w:rsidRDefault="00D27CB9" w:rsidP="00D27CB9">
            <w:pPr>
              <w:widowControl w:val="0"/>
              <w:autoSpaceDE w:val="0"/>
              <w:autoSpaceDN w:val="0"/>
              <w:adjustRightInd w:val="0"/>
              <w:spacing w:line="21" w:lineRule="atLeast"/>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51</w:t>
            </w:r>
          </w:p>
        </w:tc>
      </w:tr>
      <w:tr w:rsidR="00D27CB9" w:rsidRPr="00D27CB9" w:rsidTr="00D27CB9">
        <w:tc>
          <w:tcPr>
            <w:tcW w:w="3696" w:type="dxa"/>
          </w:tcPr>
          <w:p w:rsidR="00D27CB9" w:rsidRPr="00D27CB9" w:rsidRDefault="00D27CB9" w:rsidP="00D27CB9">
            <w:pPr>
              <w:widowControl w:val="0"/>
              <w:autoSpaceDE w:val="0"/>
              <w:autoSpaceDN w:val="0"/>
              <w:adjustRightInd w:val="0"/>
              <w:spacing w:line="21" w:lineRule="atLeast"/>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Химия</w:t>
            </w:r>
          </w:p>
        </w:tc>
        <w:tc>
          <w:tcPr>
            <w:tcW w:w="3696" w:type="dxa"/>
          </w:tcPr>
          <w:p w:rsidR="00D27CB9" w:rsidRPr="00D27CB9" w:rsidRDefault="00D27CB9" w:rsidP="00D27CB9">
            <w:pPr>
              <w:widowControl w:val="0"/>
              <w:autoSpaceDE w:val="0"/>
              <w:autoSpaceDN w:val="0"/>
              <w:adjustRightInd w:val="0"/>
              <w:spacing w:line="21" w:lineRule="atLeast"/>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w:t>
            </w:r>
          </w:p>
        </w:tc>
        <w:tc>
          <w:tcPr>
            <w:tcW w:w="3697" w:type="dxa"/>
          </w:tcPr>
          <w:p w:rsidR="00D27CB9" w:rsidRPr="00D27CB9" w:rsidRDefault="00D27CB9" w:rsidP="00D27CB9">
            <w:pPr>
              <w:widowControl w:val="0"/>
              <w:autoSpaceDE w:val="0"/>
              <w:autoSpaceDN w:val="0"/>
              <w:adjustRightInd w:val="0"/>
              <w:spacing w:line="21" w:lineRule="atLeast"/>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18</w:t>
            </w:r>
          </w:p>
        </w:tc>
        <w:tc>
          <w:tcPr>
            <w:tcW w:w="3697" w:type="dxa"/>
          </w:tcPr>
          <w:p w:rsidR="00D27CB9" w:rsidRPr="00D27CB9" w:rsidRDefault="00D27CB9" w:rsidP="00D27CB9">
            <w:pPr>
              <w:widowControl w:val="0"/>
              <w:autoSpaceDE w:val="0"/>
              <w:autoSpaceDN w:val="0"/>
              <w:adjustRightInd w:val="0"/>
              <w:spacing w:line="21" w:lineRule="atLeast"/>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84</w:t>
            </w:r>
          </w:p>
        </w:tc>
      </w:tr>
      <w:tr w:rsidR="00D27CB9" w:rsidRPr="00D27CB9" w:rsidTr="00D27CB9">
        <w:tc>
          <w:tcPr>
            <w:tcW w:w="3696" w:type="dxa"/>
          </w:tcPr>
          <w:p w:rsidR="00D27CB9" w:rsidRPr="00D27CB9" w:rsidRDefault="00D27CB9" w:rsidP="00D27CB9">
            <w:pPr>
              <w:widowControl w:val="0"/>
              <w:autoSpaceDE w:val="0"/>
              <w:autoSpaceDN w:val="0"/>
              <w:adjustRightInd w:val="0"/>
              <w:spacing w:line="21" w:lineRule="atLeast"/>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Биология</w:t>
            </w:r>
          </w:p>
        </w:tc>
        <w:tc>
          <w:tcPr>
            <w:tcW w:w="3696" w:type="dxa"/>
          </w:tcPr>
          <w:p w:rsidR="00D27CB9" w:rsidRPr="00D27CB9" w:rsidRDefault="00D27CB9" w:rsidP="00D27CB9">
            <w:pPr>
              <w:widowControl w:val="0"/>
              <w:autoSpaceDE w:val="0"/>
              <w:autoSpaceDN w:val="0"/>
              <w:adjustRightInd w:val="0"/>
              <w:spacing w:line="21" w:lineRule="atLeast"/>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21</w:t>
            </w:r>
          </w:p>
        </w:tc>
        <w:tc>
          <w:tcPr>
            <w:tcW w:w="3697" w:type="dxa"/>
          </w:tcPr>
          <w:p w:rsidR="00D27CB9" w:rsidRPr="00D27CB9" w:rsidRDefault="00D27CB9" w:rsidP="00D27CB9">
            <w:pPr>
              <w:widowControl w:val="0"/>
              <w:autoSpaceDE w:val="0"/>
              <w:autoSpaceDN w:val="0"/>
              <w:adjustRightInd w:val="0"/>
              <w:spacing w:line="21" w:lineRule="atLeast"/>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76</w:t>
            </w:r>
          </w:p>
        </w:tc>
        <w:tc>
          <w:tcPr>
            <w:tcW w:w="3697" w:type="dxa"/>
          </w:tcPr>
          <w:p w:rsidR="00D27CB9" w:rsidRPr="00D27CB9" w:rsidRDefault="00D27CB9" w:rsidP="00D27CB9">
            <w:pPr>
              <w:widowControl w:val="0"/>
              <w:autoSpaceDE w:val="0"/>
              <w:autoSpaceDN w:val="0"/>
              <w:adjustRightInd w:val="0"/>
              <w:spacing w:line="21" w:lineRule="atLeast"/>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71,5</w:t>
            </w:r>
          </w:p>
        </w:tc>
      </w:tr>
      <w:tr w:rsidR="00D27CB9" w:rsidRPr="00D27CB9" w:rsidTr="00D27CB9">
        <w:tc>
          <w:tcPr>
            <w:tcW w:w="3696" w:type="dxa"/>
          </w:tcPr>
          <w:p w:rsidR="00D27CB9" w:rsidRPr="00D27CB9" w:rsidRDefault="00D27CB9" w:rsidP="00D27CB9">
            <w:pPr>
              <w:widowControl w:val="0"/>
              <w:autoSpaceDE w:val="0"/>
              <w:autoSpaceDN w:val="0"/>
              <w:adjustRightInd w:val="0"/>
              <w:spacing w:line="21" w:lineRule="atLeast"/>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Средний балл</w:t>
            </w:r>
          </w:p>
        </w:tc>
        <w:tc>
          <w:tcPr>
            <w:tcW w:w="3696" w:type="dxa"/>
          </w:tcPr>
          <w:p w:rsidR="00D27CB9" w:rsidRPr="00D27CB9" w:rsidRDefault="00D27CB9" w:rsidP="00D27CB9">
            <w:pPr>
              <w:widowControl w:val="0"/>
              <w:autoSpaceDE w:val="0"/>
              <w:autoSpaceDN w:val="0"/>
              <w:adjustRightInd w:val="0"/>
              <w:spacing w:line="21" w:lineRule="atLeast"/>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48</w:t>
            </w:r>
          </w:p>
        </w:tc>
        <w:tc>
          <w:tcPr>
            <w:tcW w:w="3697" w:type="dxa"/>
          </w:tcPr>
          <w:p w:rsidR="00D27CB9" w:rsidRPr="00D27CB9" w:rsidRDefault="00D27CB9" w:rsidP="00D27CB9">
            <w:pPr>
              <w:widowControl w:val="0"/>
              <w:autoSpaceDE w:val="0"/>
              <w:autoSpaceDN w:val="0"/>
              <w:adjustRightInd w:val="0"/>
              <w:spacing w:line="21" w:lineRule="atLeast"/>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48,4</w:t>
            </w:r>
          </w:p>
        </w:tc>
        <w:tc>
          <w:tcPr>
            <w:tcW w:w="3697" w:type="dxa"/>
          </w:tcPr>
          <w:p w:rsidR="00D27CB9" w:rsidRPr="00D27CB9" w:rsidRDefault="00D27CB9" w:rsidP="00D27CB9">
            <w:pPr>
              <w:widowControl w:val="0"/>
              <w:autoSpaceDE w:val="0"/>
              <w:autoSpaceDN w:val="0"/>
              <w:adjustRightInd w:val="0"/>
              <w:spacing w:line="21" w:lineRule="atLeast"/>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65</w:t>
            </w:r>
          </w:p>
        </w:tc>
      </w:tr>
    </w:tbl>
    <w:p w:rsidR="00D27CB9" w:rsidRPr="00D27CB9" w:rsidRDefault="00D27CB9" w:rsidP="0064599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Анализ результатов ЕГЭ за 3 года показал, что средний балл  по русскому языку в течение трех лет держится стабильно выше 60 баллов. Средний балл по математике повысился по сравнению с прошлым годом на 8баллов. Повысились также по информатике на 7 баллов и по химии на 66 баллов. Небольшое снижение по сравнению с прошлым годом произошло по биологии на 5,5 баллов.</w:t>
      </w:r>
    </w:p>
    <w:p w:rsidR="00D27CB9" w:rsidRPr="00D27CB9" w:rsidRDefault="00D27CB9" w:rsidP="0064599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D27CB9">
        <w:rPr>
          <w:rFonts w:ascii="Times New Roman" w:eastAsia="Times New Roman" w:hAnsi="Times New Roman" w:cs="Times New Roman"/>
          <w:b/>
          <w:sz w:val="20"/>
          <w:szCs w:val="20"/>
        </w:rPr>
        <w:t>Выводы: к</w:t>
      </w:r>
      <w:r w:rsidRPr="00D27CB9">
        <w:rPr>
          <w:rFonts w:ascii="Times New Roman" w:eastAsia="Times New Roman" w:hAnsi="Times New Roman" w:cs="Times New Roman"/>
          <w:sz w:val="20"/>
          <w:szCs w:val="20"/>
        </w:rPr>
        <w:t xml:space="preserve">ак видно из данных таблиц, по результатам ЕГЭ и ОГЭ можно сказать, что подготовка в течение года </w:t>
      </w:r>
      <w:proofErr w:type="gramStart"/>
      <w:r w:rsidRPr="00D27CB9">
        <w:rPr>
          <w:rFonts w:ascii="Times New Roman" w:eastAsia="Times New Roman" w:hAnsi="Times New Roman" w:cs="Times New Roman"/>
          <w:sz w:val="20"/>
          <w:szCs w:val="20"/>
        </w:rPr>
        <w:t>проводилась</w:t>
      </w:r>
      <w:proofErr w:type="gramEnd"/>
      <w:r w:rsidRPr="00D27CB9">
        <w:rPr>
          <w:rFonts w:ascii="Times New Roman" w:eastAsia="Times New Roman" w:hAnsi="Times New Roman" w:cs="Times New Roman"/>
          <w:sz w:val="20"/>
          <w:szCs w:val="20"/>
        </w:rPr>
        <w:t xml:space="preserve"> и подробно анализировались все работы, отмечались наиболее серьезные пробелы в знаниях. Параллельно велась серьезная разъяснительная работа с учащимися и их родителями учителем, классным руководителем, администрацией. </w:t>
      </w:r>
    </w:p>
    <w:p w:rsidR="00D27CB9" w:rsidRPr="00D27CB9" w:rsidRDefault="00D27CB9" w:rsidP="0064599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 xml:space="preserve"> Подробный анализ показал, что есть проблемы у отдельных учащихся, поэтому необходимо в следующем году:</w:t>
      </w:r>
    </w:p>
    <w:p w:rsidR="00D27CB9" w:rsidRPr="00D27CB9" w:rsidRDefault="00D27CB9" w:rsidP="00645995">
      <w:pPr>
        <w:widowControl w:val="0"/>
        <w:numPr>
          <w:ilvl w:val="0"/>
          <w:numId w:val="122"/>
        </w:numPr>
        <w:autoSpaceDE w:val="0"/>
        <w:autoSpaceDN w:val="0"/>
        <w:adjustRightInd w:val="0"/>
        <w:spacing w:after="0" w:line="240" w:lineRule="auto"/>
        <w:ind w:left="0"/>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обсудить аналитические материалы по результатам ЕГЭ на заседании МО;</w:t>
      </w:r>
    </w:p>
    <w:p w:rsidR="00D27CB9" w:rsidRPr="00F96E86" w:rsidRDefault="00D27CB9" w:rsidP="00645995">
      <w:pPr>
        <w:widowControl w:val="0"/>
        <w:numPr>
          <w:ilvl w:val="0"/>
          <w:numId w:val="122"/>
        </w:numPr>
        <w:autoSpaceDE w:val="0"/>
        <w:autoSpaceDN w:val="0"/>
        <w:adjustRightInd w:val="0"/>
        <w:spacing w:after="0" w:line="240" w:lineRule="auto"/>
        <w:ind w:left="0"/>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 xml:space="preserve">продолжить изучение материалов ЕГЭ. Своевременно знакомиться с демоверсией ЕГЭ, спецификацией, </w:t>
      </w:r>
      <w:r w:rsidRPr="00F96E86">
        <w:rPr>
          <w:rFonts w:ascii="Times New Roman" w:eastAsia="Times New Roman" w:hAnsi="Times New Roman" w:cs="Times New Roman"/>
          <w:sz w:val="20"/>
          <w:szCs w:val="20"/>
        </w:rPr>
        <w:t xml:space="preserve">кодификатором, отражающими требования образовательного стандарта. </w:t>
      </w:r>
    </w:p>
    <w:p w:rsidR="00D27CB9" w:rsidRPr="00F96E86" w:rsidRDefault="00D27CB9" w:rsidP="00645995">
      <w:pPr>
        <w:widowControl w:val="0"/>
        <w:numPr>
          <w:ilvl w:val="0"/>
          <w:numId w:val="122"/>
        </w:numPr>
        <w:autoSpaceDE w:val="0"/>
        <w:autoSpaceDN w:val="0"/>
        <w:adjustRightInd w:val="0"/>
        <w:spacing w:after="0" w:line="240" w:lineRule="auto"/>
        <w:ind w:left="0"/>
        <w:jc w:val="both"/>
        <w:rPr>
          <w:rFonts w:ascii="Times New Roman" w:eastAsia="Times New Roman" w:hAnsi="Times New Roman" w:cs="Times New Roman"/>
          <w:sz w:val="20"/>
          <w:szCs w:val="20"/>
        </w:rPr>
      </w:pPr>
      <w:r w:rsidRPr="00F96E86">
        <w:rPr>
          <w:rFonts w:ascii="Times New Roman" w:eastAsia="Times New Roman" w:hAnsi="Times New Roman" w:cs="Times New Roman"/>
          <w:sz w:val="20"/>
          <w:szCs w:val="20"/>
        </w:rPr>
        <w:t>своевременно информировать учащихся об изменениях, корректировать учебно-тематическое планирование и содержание обучения;</w:t>
      </w:r>
    </w:p>
    <w:p w:rsidR="00D27CB9" w:rsidRPr="00F96E86" w:rsidRDefault="00D27CB9" w:rsidP="00645995">
      <w:pPr>
        <w:widowControl w:val="0"/>
        <w:numPr>
          <w:ilvl w:val="0"/>
          <w:numId w:val="122"/>
        </w:numPr>
        <w:autoSpaceDE w:val="0"/>
        <w:autoSpaceDN w:val="0"/>
        <w:adjustRightInd w:val="0"/>
        <w:spacing w:after="0" w:line="240" w:lineRule="auto"/>
        <w:ind w:left="0"/>
        <w:jc w:val="both"/>
        <w:rPr>
          <w:rFonts w:ascii="Times New Roman" w:eastAsia="Times New Roman" w:hAnsi="Times New Roman" w:cs="Times New Roman"/>
          <w:sz w:val="20"/>
          <w:szCs w:val="20"/>
        </w:rPr>
      </w:pPr>
      <w:r w:rsidRPr="00F96E86">
        <w:rPr>
          <w:rFonts w:ascii="Times New Roman" w:eastAsia="Times New Roman" w:hAnsi="Times New Roman" w:cs="Times New Roman"/>
          <w:sz w:val="20"/>
          <w:szCs w:val="20"/>
        </w:rPr>
        <w:t>регулярно проводить тестовый контроль для того, чтобы учащиеся могли овладеть техникой работы с тестами и могли работать в формате ЕГЭ (начиная с 5-го класса);</w:t>
      </w:r>
    </w:p>
    <w:p w:rsidR="00D27CB9" w:rsidRPr="00F96E86" w:rsidRDefault="00D27CB9" w:rsidP="00645995">
      <w:pPr>
        <w:widowControl w:val="0"/>
        <w:numPr>
          <w:ilvl w:val="0"/>
          <w:numId w:val="122"/>
        </w:numPr>
        <w:autoSpaceDE w:val="0"/>
        <w:autoSpaceDN w:val="0"/>
        <w:adjustRightInd w:val="0"/>
        <w:spacing w:after="0" w:line="240" w:lineRule="auto"/>
        <w:ind w:left="0"/>
        <w:jc w:val="both"/>
        <w:rPr>
          <w:rFonts w:ascii="Times New Roman" w:eastAsia="Times New Roman" w:hAnsi="Times New Roman" w:cs="Times New Roman"/>
          <w:sz w:val="20"/>
          <w:szCs w:val="20"/>
        </w:rPr>
      </w:pPr>
      <w:r w:rsidRPr="00F96E86">
        <w:rPr>
          <w:rFonts w:ascii="Times New Roman" w:hAnsi="Times New Roman" w:cs="Times New Roman"/>
          <w:sz w:val="20"/>
          <w:szCs w:val="20"/>
        </w:rPr>
        <w:t>тщательнее продумать систему дифференциации занятий, в т.ч. и на базе компьютерного класса;</w:t>
      </w:r>
    </w:p>
    <w:p w:rsidR="00D27CB9" w:rsidRPr="00F96E86" w:rsidRDefault="00D27CB9" w:rsidP="00645995">
      <w:pPr>
        <w:widowControl w:val="0"/>
        <w:numPr>
          <w:ilvl w:val="0"/>
          <w:numId w:val="122"/>
        </w:numPr>
        <w:autoSpaceDE w:val="0"/>
        <w:autoSpaceDN w:val="0"/>
        <w:adjustRightInd w:val="0"/>
        <w:spacing w:after="0" w:line="240" w:lineRule="auto"/>
        <w:ind w:left="0"/>
        <w:jc w:val="both"/>
        <w:rPr>
          <w:rFonts w:ascii="Times New Roman" w:eastAsia="Times New Roman" w:hAnsi="Times New Roman" w:cs="Times New Roman"/>
          <w:sz w:val="20"/>
          <w:szCs w:val="20"/>
        </w:rPr>
      </w:pPr>
      <w:r w:rsidRPr="00F96E86">
        <w:rPr>
          <w:rFonts w:ascii="Times New Roman" w:hAnsi="Times New Roman" w:cs="Times New Roman"/>
          <w:sz w:val="20"/>
          <w:szCs w:val="20"/>
        </w:rPr>
        <w:t xml:space="preserve">дополнительные занятия по подготовке к ЕГЭ не должны носить только консультативный характер, необходимо выстроить четкую программу подготовки учащихся с разным уровнем знаний. </w:t>
      </w:r>
    </w:p>
    <w:p w:rsidR="00D43797" w:rsidRPr="00F96E86" w:rsidRDefault="00D43797" w:rsidP="00645995">
      <w:pPr>
        <w:spacing w:after="0" w:line="240" w:lineRule="auto"/>
        <w:ind w:firstLine="567"/>
        <w:contextualSpacing/>
        <w:jc w:val="center"/>
        <w:rPr>
          <w:rFonts w:ascii="Times New Roman" w:hAnsi="Times New Roman" w:cs="Times New Roman"/>
          <w:sz w:val="20"/>
          <w:szCs w:val="20"/>
        </w:rPr>
      </w:pPr>
      <w:r w:rsidRPr="00F96E86">
        <w:rPr>
          <w:rFonts w:ascii="Times New Roman" w:hAnsi="Times New Roman" w:cs="Times New Roman"/>
          <w:b/>
          <w:bCs/>
          <w:i/>
          <w:iCs/>
          <w:sz w:val="20"/>
          <w:szCs w:val="20"/>
        </w:rPr>
        <w:t>Р</w:t>
      </w:r>
      <w:r w:rsidR="00C41386" w:rsidRPr="00F96E86">
        <w:rPr>
          <w:rFonts w:ascii="Times New Roman" w:hAnsi="Times New Roman" w:cs="Times New Roman"/>
          <w:b/>
          <w:bCs/>
          <w:i/>
          <w:iCs/>
          <w:sz w:val="20"/>
          <w:szCs w:val="20"/>
        </w:rPr>
        <w:t xml:space="preserve">екомендации по подготовке к ЕГЭ - </w:t>
      </w:r>
      <w:r w:rsidR="000819AD" w:rsidRPr="00F96E86">
        <w:rPr>
          <w:rFonts w:ascii="Times New Roman" w:hAnsi="Times New Roman" w:cs="Times New Roman"/>
          <w:b/>
          <w:bCs/>
          <w:i/>
          <w:iCs/>
          <w:sz w:val="20"/>
          <w:szCs w:val="20"/>
        </w:rPr>
        <w:t>2023</w:t>
      </w:r>
      <w:r w:rsidRPr="00F96E86">
        <w:rPr>
          <w:rFonts w:ascii="Times New Roman" w:hAnsi="Times New Roman" w:cs="Times New Roman"/>
          <w:b/>
          <w:bCs/>
          <w:i/>
          <w:iCs/>
          <w:sz w:val="20"/>
          <w:szCs w:val="20"/>
        </w:rPr>
        <w:t xml:space="preserve"> года:</w:t>
      </w:r>
    </w:p>
    <w:p w:rsidR="00D43797" w:rsidRPr="00F96E86" w:rsidRDefault="00D43797" w:rsidP="00645995">
      <w:pPr>
        <w:numPr>
          <w:ilvl w:val="0"/>
          <w:numId w:val="74"/>
        </w:numPr>
        <w:spacing w:after="0" w:line="240" w:lineRule="auto"/>
        <w:ind w:left="0" w:firstLine="567"/>
        <w:contextualSpacing/>
        <w:jc w:val="both"/>
        <w:rPr>
          <w:rFonts w:ascii="Times New Roman" w:hAnsi="Times New Roman" w:cs="Times New Roman"/>
          <w:sz w:val="20"/>
          <w:szCs w:val="20"/>
        </w:rPr>
      </w:pPr>
      <w:r w:rsidRPr="00F96E86">
        <w:rPr>
          <w:rFonts w:ascii="Times New Roman" w:hAnsi="Times New Roman" w:cs="Times New Roman"/>
          <w:sz w:val="20"/>
          <w:szCs w:val="20"/>
        </w:rPr>
        <w:t xml:space="preserve">Активизировать и оптимизировать работу в рамках методического совета, методических объединений по изучению учителями школы нормативно-правовых и инструктивно-методических документов, регламентирующих организацию и проведение ЕГЭ, по отбору содержания программ учебных курсов по предметам ЕГЭ с учетом спецификаций, кодификаторов, демоверсий, анализу используемых УМК. </w:t>
      </w:r>
    </w:p>
    <w:p w:rsidR="00D43797" w:rsidRPr="00F96E86" w:rsidRDefault="00D43797" w:rsidP="00645995">
      <w:pPr>
        <w:numPr>
          <w:ilvl w:val="0"/>
          <w:numId w:val="74"/>
        </w:numPr>
        <w:spacing w:after="0" w:line="240" w:lineRule="auto"/>
        <w:ind w:left="0" w:firstLine="567"/>
        <w:contextualSpacing/>
        <w:jc w:val="both"/>
        <w:rPr>
          <w:rFonts w:ascii="Times New Roman" w:hAnsi="Times New Roman" w:cs="Times New Roman"/>
          <w:sz w:val="20"/>
          <w:szCs w:val="20"/>
        </w:rPr>
      </w:pPr>
      <w:r w:rsidRPr="00F96E86">
        <w:rPr>
          <w:rFonts w:ascii="Times New Roman" w:hAnsi="Times New Roman" w:cs="Times New Roman"/>
          <w:sz w:val="20"/>
          <w:szCs w:val="20"/>
        </w:rPr>
        <w:t>Продолжить работу психологической службы школы по оказанию помощи выпускникам по адаптации в условиях ЕГЭ.</w:t>
      </w:r>
      <w:r w:rsidR="00C85053" w:rsidRPr="00F96E86">
        <w:rPr>
          <w:rFonts w:ascii="Times New Roman" w:hAnsi="Times New Roman" w:cs="Times New Roman"/>
          <w:sz w:val="20"/>
          <w:szCs w:val="20"/>
        </w:rPr>
        <w:t xml:space="preserve"> </w:t>
      </w:r>
    </w:p>
    <w:p w:rsidR="00D43797" w:rsidRPr="00F96E86" w:rsidRDefault="00D43797" w:rsidP="00645995">
      <w:pPr>
        <w:numPr>
          <w:ilvl w:val="0"/>
          <w:numId w:val="74"/>
        </w:numPr>
        <w:spacing w:after="0" w:line="240" w:lineRule="auto"/>
        <w:ind w:left="0" w:firstLine="567"/>
        <w:contextualSpacing/>
        <w:jc w:val="both"/>
        <w:rPr>
          <w:rFonts w:ascii="Times New Roman" w:hAnsi="Times New Roman" w:cs="Times New Roman"/>
          <w:sz w:val="20"/>
          <w:szCs w:val="20"/>
        </w:rPr>
      </w:pPr>
      <w:r w:rsidRPr="00F96E86">
        <w:rPr>
          <w:rFonts w:ascii="Times New Roman" w:hAnsi="Times New Roman" w:cs="Times New Roman"/>
          <w:sz w:val="20"/>
          <w:szCs w:val="20"/>
        </w:rPr>
        <w:t xml:space="preserve">Усилить контроль качества преподавания учебных предметов, включенных в перечень ЕГЭ, со стороны администрации школы. </w:t>
      </w:r>
    </w:p>
    <w:p w:rsidR="00D43797" w:rsidRPr="00F96E86" w:rsidRDefault="00D43797" w:rsidP="00645995">
      <w:pPr>
        <w:pStyle w:val="a7"/>
        <w:numPr>
          <w:ilvl w:val="0"/>
          <w:numId w:val="74"/>
        </w:numPr>
        <w:spacing w:after="0" w:line="240" w:lineRule="auto"/>
        <w:ind w:left="0" w:firstLine="567"/>
        <w:jc w:val="both"/>
        <w:rPr>
          <w:rFonts w:ascii="Times New Roman" w:hAnsi="Times New Roman" w:cs="Times New Roman"/>
          <w:b/>
          <w:bCs/>
          <w:color w:val="000000"/>
          <w:sz w:val="20"/>
          <w:szCs w:val="20"/>
        </w:rPr>
      </w:pPr>
      <w:r w:rsidRPr="00F96E86">
        <w:rPr>
          <w:rFonts w:ascii="Times New Roman" w:hAnsi="Times New Roman" w:cs="Times New Roman"/>
          <w:sz w:val="20"/>
          <w:szCs w:val="20"/>
        </w:rPr>
        <w:t>Подготовку к ЕГЭ начинать с разъяснительной беседы, ориентирующей на выбор конкретного предмета. Информировать учащихся и их родителей о предназначении и требованиях ЕГЭ.</w:t>
      </w:r>
    </w:p>
    <w:p w:rsidR="00D43797" w:rsidRPr="00F96E86" w:rsidRDefault="00D43797" w:rsidP="00645995">
      <w:pPr>
        <w:pStyle w:val="a7"/>
        <w:numPr>
          <w:ilvl w:val="0"/>
          <w:numId w:val="74"/>
        </w:numPr>
        <w:spacing w:after="0" w:line="240" w:lineRule="auto"/>
        <w:ind w:left="0" w:firstLine="567"/>
        <w:jc w:val="both"/>
        <w:rPr>
          <w:rFonts w:ascii="Times New Roman" w:hAnsi="Times New Roman" w:cs="Times New Roman"/>
          <w:b/>
          <w:bCs/>
          <w:color w:val="000000"/>
          <w:sz w:val="20"/>
          <w:szCs w:val="20"/>
        </w:rPr>
      </w:pPr>
      <w:r w:rsidRPr="00F96E86">
        <w:rPr>
          <w:rFonts w:ascii="Times New Roman" w:hAnsi="Times New Roman" w:cs="Times New Roman"/>
          <w:iCs/>
          <w:sz w:val="20"/>
          <w:szCs w:val="20"/>
        </w:rPr>
        <w:lastRenderedPageBreak/>
        <w:t>В начале изучения каждой из тем в 10-11 классах необходимо чётко выявлять степень усвоения тех опорных знаний по данной теме, которые должны были быть усвоены в основной школе. Самым оптимальным для этого является проведение стартового контроля, по результатам которого в каждом конкретном классе корректируется план изучения темы и ликвидируются пробелы.</w:t>
      </w:r>
    </w:p>
    <w:p w:rsidR="00D43797" w:rsidRPr="00F96E86" w:rsidRDefault="00D43797" w:rsidP="00645995">
      <w:pPr>
        <w:pStyle w:val="a7"/>
        <w:numPr>
          <w:ilvl w:val="0"/>
          <w:numId w:val="74"/>
        </w:numPr>
        <w:spacing w:after="0" w:line="240" w:lineRule="auto"/>
        <w:ind w:left="0" w:firstLine="567"/>
        <w:jc w:val="both"/>
        <w:rPr>
          <w:rFonts w:ascii="Times New Roman" w:hAnsi="Times New Roman" w:cs="Times New Roman"/>
          <w:b/>
          <w:bCs/>
          <w:color w:val="000000"/>
          <w:sz w:val="20"/>
          <w:szCs w:val="20"/>
        </w:rPr>
      </w:pPr>
      <w:r w:rsidRPr="00F96E86">
        <w:rPr>
          <w:rFonts w:ascii="Times New Roman" w:hAnsi="Times New Roman" w:cs="Times New Roman"/>
          <w:bCs/>
          <w:sz w:val="20"/>
          <w:szCs w:val="20"/>
        </w:rPr>
        <w:t>По результатам</w:t>
      </w:r>
      <w:r w:rsidR="00C85053" w:rsidRPr="00F96E86">
        <w:rPr>
          <w:rFonts w:ascii="Times New Roman" w:hAnsi="Times New Roman" w:cs="Times New Roman"/>
          <w:bCs/>
          <w:sz w:val="20"/>
          <w:szCs w:val="20"/>
        </w:rPr>
        <w:t xml:space="preserve"> </w:t>
      </w:r>
      <w:r w:rsidRPr="00F96E86">
        <w:rPr>
          <w:rFonts w:ascii="Times New Roman" w:hAnsi="Times New Roman" w:cs="Times New Roman"/>
          <w:bCs/>
          <w:sz w:val="20"/>
          <w:szCs w:val="20"/>
        </w:rPr>
        <w:t>диагностических работ на протяжении</w:t>
      </w:r>
      <w:r w:rsidR="00C85053" w:rsidRPr="00F96E86">
        <w:rPr>
          <w:rFonts w:ascii="Times New Roman" w:hAnsi="Times New Roman" w:cs="Times New Roman"/>
          <w:bCs/>
          <w:sz w:val="20"/>
          <w:szCs w:val="20"/>
        </w:rPr>
        <w:t xml:space="preserve"> </w:t>
      </w:r>
      <w:r w:rsidRPr="00F96E86">
        <w:rPr>
          <w:rFonts w:ascii="Times New Roman" w:hAnsi="Times New Roman" w:cs="Times New Roman"/>
          <w:bCs/>
          <w:sz w:val="20"/>
          <w:szCs w:val="20"/>
        </w:rPr>
        <w:t>учебного года</w:t>
      </w:r>
      <w:r w:rsidR="00C85053" w:rsidRPr="00F96E86">
        <w:rPr>
          <w:rFonts w:ascii="Times New Roman" w:hAnsi="Times New Roman" w:cs="Times New Roman"/>
          <w:sz w:val="20"/>
          <w:szCs w:val="20"/>
        </w:rPr>
        <w:t xml:space="preserve"> </w:t>
      </w:r>
      <w:r w:rsidRPr="00F96E86">
        <w:rPr>
          <w:rFonts w:ascii="Times New Roman" w:hAnsi="Times New Roman" w:cs="Times New Roman"/>
          <w:sz w:val="20"/>
          <w:szCs w:val="20"/>
        </w:rPr>
        <w:t>проводить</w:t>
      </w:r>
      <w:r w:rsidR="00C85053" w:rsidRPr="00F96E86">
        <w:rPr>
          <w:rFonts w:ascii="Times New Roman" w:hAnsi="Times New Roman" w:cs="Times New Roman"/>
          <w:sz w:val="20"/>
          <w:szCs w:val="20"/>
        </w:rPr>
        <w:t xml:space="preserve"> </w:t>
      </w:r>
      <w:r w:rsidRPr="00F96E86">
        <w:rPr>
          <w:rFonts w:ascii="Times New Roman" w:hAnsi="Times New Roman" w:cs="Times New Roman"/>
          <w:sz w:val="20"/>
          <w:szCs w:val="20"/>
        </w:rPr>
        <w:t>подробный поэлементный анализ и отработку пробелов в знаниях учащихся 11 класса.</w:t>
      </w:r>
    </w:p>
    <w:p w:rsidR="00D43797" w:rsidRPr="00F96E86" w:rsidRDefault="00D43797" w:rsidP="00645995">
      <w:pPr>
        <w:pStyle w:val="a7"/>
        <w:numPr>
          <w:ilvl w:val="0"/>
          <w:numId w:val="74"/>
        </w:numPr>
        <w:spacing w:after="0" w:line="240" w:lineRule="auto"/>
        <w:ind w:left="0" w:firstLine="567"/>
        <w:jc w:val="both"/>
        <w:rPr>
          <w:rFonts w:ascii="Times New Roman" w:hAnsi="Times New Roman" w:cs="Times New Roman"/>
          <w:b/>
          <w:bCs/>
          <w:color w:val="000000"/>
          <w:sz w:val="20"/>
          <w:szCs w:val="20"/>
        </w:rPr>
      </w:pPr>
      <w:r w:rsidRPr="00F96E86">
        <w:rPr>
          <w:rFonts w:ascii="Times New Roman" w:hAnsi="Times New Roman" w:cs="Times New Roman"/>
          <w:sz w:val="20"/>
          <w:szCs w:val="20"/>
        </w:rPr>
        <w:t>После прохождения каждой темы компенсировать</w:t>
      </w:r>
      <w:r w:rsidR="00C85053" w:rsidRPr="00F96E86">
        <w:rPr>
          <w:rFonts w:ascii="Times New Roman" w:hAnsi="Times New Roman" w:cs="Times New Roman"/>
          <w:sz w:val="20"/>
          <w:szCs w:val="20"/>
        </w:rPr>
        <w:t xml:space="preserve"> </w:t>
      </w:r>
      <w:r w:rsidRPr="00F96E86">
        <w:rPr>
          <w:rFonts w:ascii="Times New Roman" w:hAnsi="Times New Roman" w:cs="Times New Roman"/>
          <w:sz w:val="20"/>
          <w:szCs w:val="20"/>
        </w:rPr>
        <w:t xml:space="preserve">дефициты учебника заданиями в формате ЕГЭ, используя демоверсии, открытые фрагменты </w:t>
      </w:r>
      <w:proofErr w:type="spellStart"/>
      <w:r w:rsidRPr="00F96E86">
        <w:rPr>
          <w:rFonts w:ascii="Times New Roman" w:hAnsi="Times New Roman" w:cs="Times New Roman"/>
          <w:sz w:val="20"/>
          <w:szCs w:val="20"/>
        </w:rPr>
        <w:t>КИМов</w:t>
      </w:r>
      <w:proofErr w:type="spellEnd"/>
      <w:r w:rsidRPr="00F96E86">
        <w:rPr>
          <w:rFonts w:ascii="Times New Roman" w:hAnsi="Times New Roman" w:cs="Times New Roman"/>
          <w:sz w:val="20"/>
          <w:szCs w:val="20"/>
        </w:rPr>
        <w:t xml:space="preserve"> сайта ФИПИ и другие пособия.</w:t>
      </w:r>
    </w:p>
    <w:p w:rsidR="00D43797" w:rsidRPr="00F96E86" w:rsidRDefault="00D43797" w:rsidP="00645995">
      <w:pPr>
        <w:spacing w:after="0" w:line="240" w:lineRule="auto"/>
        <w:ind w:firstLine="567"/>
        <w:contextualSpacing/>
        <w:jc w:val="center"/>
        <w:rPr>
          <w:rFonts w:ascii="Times New Roman" w:hAnsi="Times New Roman" w:cs="Times New Roman"/>
          <w:sz w:val="20"/>
          <w:szCs w:val="20"/>
        </w:rPr>
      </w:pPr>
      <w:r w:rsidRPr="00F96E86">
        <w:rPr>
          <w:rFonts w:ascii="Times New Roman" w:hAnsi="Times New Roman" w:cs="Times New Roman"/>
          <w:b/>
          <w:bCs/>
          <w:color w:val="000000"/>
          <w:sz w:val="20"/>
          <w:szCs w:val="20"/>
        </w:rPr>
        <w:t>Рекомендации:</w:t>
      </w:r>
    </w:p>
    <w:p w:rsidR="00D43797" w:rsidRPr="00F96E86" w:rsidRDefault="00D43797" w:rsidP="00645995">
      <w:pPr>
        <w:spacing w:after="0" w:line="240" w:lineRule="auto"/>
        <w:ind w:firstLine="567"/>
        <w:jc w:val="both"/>
        <w:rPr>
          <w:rFonts w:ascii="Times New Roman" w:hAnsi="Times New Roman" w:cs="Times New Roman"/>
          <w:sz w:val="20"/>
          <w:szCs w:val="20"/>
        </w:rPr>
      </w:pPr>
      <w:r w:rsidRPr="00F96E86">
        <w:rPr>
          <w:rFonts w:ascii="Times New Roman" w:hAnsi="Times New Roman" w:cs="Times New Roman"/>
          <w:color w:val="000000"/>
          <w:sz w:val="20"/>
          <w:szCs w:val="20"/>
        </w:rPr>
        <w:t>1.</w:t>
      </w:r>
      <w:r w:rsidR="00C85053" w:rsidRPr="00F96E86">
        <w:rPr>
          <w:rFonts w:ascii="Times New Roman" w:hAnsi="Times New Roman" w:cs="Times New Roman"/>
          <w:color w:val="000000"/>
          <w:sz w:val="20"/>
          <w:szCs w:val="20"/>
        </w:rPr>
        <w:t xml:space="preserve"> </w:t>
      </w:r>
      <w:r w:rsidRPr="00F96E86">
        <w:rPr>
          <w:rFonts w:ascii="Times New Roman" w:hAnsi="Times New Roman" w:cs="Times New Roman"/>
          <w:color w:val="000000"/>
          <w:sz w:val="20"/>
          <w:szCs w:val="20"/>
        </w:rPr>
        <w:t> </w:t>
      </w:r>
      <w:proofErr w:type="gramStart"/>
      <w:r w:rsidRPr="00F96E86">
        <w:rPr>
          <w:rFonts w:ascii="Times New Roman" w:hAnsi="Times New Roman" w:cs="Times New Roman"/>
          <w:color w:val="000000"/>
          <w:sz w:val="20"/>
          <w:szCs w:val="20"/>
        </w:rPr>
        <w:t>Выработать определённую</w:t>
      </w:r>
      <w:r w:rsidR="00C85053" w:rsidRPr="00F96E86">
        <w:rPr>
          <w:rFonts w:ascii="Times New Roman" w:hAnsi="Times New Roman" w:cs="Times New Roman"/>
          <w:color w:val="000000"/>
          <w:sz w:val="20"/>
          <w:szCs w:val="20"/>
        </w:rPr>
        <w:t xml:space="preserve"> </w:t>
      </w:r>
      <w:r w:rsidRPr="00F96E86">
        <w:rPr>
          <w:rFonts w:ascii="Times New Roman" w:hAnsi="Times New Roman" w:cs="Times New Roman"/>
          <w:color w:val="000000"/>
          <w:sz w:val="20"/>
          <w:szCs w:val="20"/>
        </w:rPr>
        <w:t>систему-программу</w:t>
      </w:r>
      <w:r w:rsidR="00C85053" w:rsidRPr="00F96E86">
        <w:rPr>
          <w:rFonts w:ascii="Times New Roman" w:hAnsi="Times New Roman" w:cs="Times New Roman"/>
          <w:color w:val="000000"/>
          <w:sz w:val="20"/>
          <w:szCs w:val="20"/>
        </w:rPr>
        <w:t xml:space="preserve"> </w:t>
      </w:r>
      <w:r w:rsidRPr="00F96E86">
        <w:rPr>
          <w:rFonts w:ascii="Times New Roman" w:hAnsi="Times New Roman" w:cs="Times New Roman"/>
          <w:color w:val="000000"/>
          <w:sz w:val="20"/>
          <w:szCs w:val="20"/>
        </w:rPr>
        <w:t>подготовки обучающихся к ЕГЭ, которая будет начинаться с начального звена.</w:t>
      </w:r>
      <w:proofErr w:type="gramEnd"/>
    </w:p>
    <w:p w:rsidR="00D43797" w:rsidRPr="00F96E86" w:rsidRDefault="00D43797" w:rsidP="00645995">
      <w:pPr>
        <w:spacing w:after="0" w:line="240" w:lineRule="auto"/>
        <w:ind w:firstLine="567"/>
        <w:jc w:val="both"/>
        <w:rPr>
          <w:rFonts w:ascii="Times New Roman" w:hAnsi="Times New Roman" w:cs="Times New Roman"/>
          <w:sz w:val="20"/>
          <w:szCs w:val="20"/>
        </w:rPr>
      </w:pPr>
      <w:r w:rsidRPr="00F96E86">
        <w:rPr>
          <w:rFonts w:ascii="Times New Roman" w:hAnsi="Times New Roman" w:cs="Times New Roman"/>
          <w:color w:val="000000"/>
          <w:sz w:val="20"/>
          <w:szCs w:val="20"/>
        </w:rPr>
        <w:t>2.</w:t>
      </w:r>
      <w:r w:rsidR="00C85053" w:rsidRPr="00F96E86">
        <w:rPr>
          <w:rFonts w:ascii="Times New Roman" w:hAnsi="Times New Roman" w:cs="Times New Roman"/>
          <w:color w:val="000000"/>
          <w:sz w:val="20"/>
          <w:szCs w:val="20"/>
        </w:rPr>
        <w:t xml:space="preserve"> </w:t>
      </w:r>
      <w:r w:rsidRPr="00F96E86">
        <w:rPr>
          <w:rFonts w:ascii="Times New Roman" w:hAnsi="Times New Roman" w:cs="Times New Roman"/>
          <w:color w:val="000000"/>
          <w:sz w:val="20"/>
          <w:szCs w:val="20"/>
        </w:rPr>
        <w:t> Руководителям ШМО совместно с педагогами тщательно проанализировать результаты ЕГЭ, выявить</w:t>
      </w:r>
      <w:r w:rsidR="00C85053" w:rsidRPr="00F96E86">
        <w:rPr>
          <w:rFonts w:ascii="Times New Roman" w:hAnsi="Times New Roman" w:cs="Times New Roman"/>
          <w:color w:val="000000"/>
          <w:sz w:val="20"/>
          <w:szCs w:val="20"/>
        </w:rPr>
        <w:t xml:space="preserve"> </w:t>
      </w:r>
      <w:r w:rsidRPr="00F96E86">
        <w:rPr>
          <w:rFonts w:ascii="Times New Roman" w:hAnsi="Times New Roman" w:cs="Times New Roman"/>
          <w:color w:val="000000"/>
          <w:sz w:val="20"/>
          <w:szCs w:val="20"/>
        </w:rPr>
        <w:t xml:space="preserve">задания, вызывающие наибольшее затруднения, обратить внимание на организационную и содержательную работу </w:t>
      </w:r>
      <w:proofErr w:type="gramStart"/>
      <w:r w:rsidRPr="00F96E86">
        <w:rPr>
          <w:rFonts w:ascii="Times New Roman" w:hAnsi="Times New Roman" w:cs="Times New Roman"/>
          <w:color w:val="000000"/>
          <w:sz w:val="20"/>
          <w:szCs w:val="20"/>
        </w:rPr>
        <w:t>с</w:t>
      </w:r>
      <w:proofErr w:type="gramEnd"/>
      <w:r w:rsidRPr="00F96E86">
        <w:rPr>
          <w:rFonts w:ascii="Times New Roman" w:hAnsi="Times New Roman" w:cs="Times New Roman"/>
          <w:color w:val="000000"/>
          <w:sz w:val="20"/>
          <w:szCs w:val="20"/>
        </w:rPr>
        <w:t xml:space="preserve"> обучающимися по подготовке к ЕГЭ в 5-9 классах.</w:t>
      </w:r>
    </w:p>
    <w:p w:rsidR="00D43797" w:rsidRPr="00F96E86" w:rsidRDefault="00D43797" w:rsidP="00645995">
      <w:pPr>
        <w:spacing w:after="0" w:line="240" w:lineRule="auto"/>
        <w:ind w:firstLine="567"/>
        <w:jc w:val="both"/>
        <w:rPr>
          <w:rFonts w:ascii="Times New Roman" w:hAnsi="Times New Roman" w:cs="Times New Roman"/>
          <w:sz w:val="20"/>
          <w:szCs w:val="20"/>
        </w:rPr>
      </w:pPr>
      <w:r w:rsidRPr="00F96E86">
        <w:rPr>
          <w:rFonts w:ascii="Times New Roman" w:hAnsi="Times New Roman" w:cs="Times New Roman"/>
          <w:color w:val="000000"/>
          <w:sz w:val="20"/>
          <w:szCs w:val="20"/>
        </w:rPr>
        <w:t>3.</w:t>
      </w:r>
      <w:r w:rsidR="00C85053" w:rsidRPr="00F96E86">
        <w:rPr>
          <w:rFonts w:ascii="Times New Roman" w:hAnsi="Times New Roman" w:cs="Times New Roman"/>
          <w:color w:val="000000"/>
          <w:sz w:val="20"/>
          <w:szCs w:val="20"/>
        </w:rPr>
        <w:t xml:space="preserve"> </w:t>
      </w:r>
      <w:r w:rsidRPr="00F96E86">
        <w:rPr>
          <w:rFonts w:ascii="Times New Roman" w:hAnsi="Times New Roman" w:cs="Times New Roman"/>
          <w:color w:val="000000"/>
          <w:sz w:val="20"/>
          <w:szCs w:val="20"/>
        </w:rPr>
        <w:t> Учителям математики</w:t>
      </w:r>
      <w:r w:rsidR="00C85053" w:rsidRPr="00F96E86">
        <w:rPr>
          <w:rFonts w:ascii="Times New Roman" w:hAnsi="Times New Roman" w:cs="Times New Roman"/>
          <w:color w:val="000000"/>
          <w:sz w:val="20"/>
          <w:szCs w:val="20"/>
        </w:rPr>
        <w:t xml:space="preserve"> </w:t>
      </w:r>
      <w:r w:rsidRPr="00F96E86">
        <w:rPr>
          <w:rFonts w:ascii="Times New Roman" w:hAnsi="Times New Roman" w:cs="Times New Roman"/>
          <w:color w:val="000000"/>
          <w:sz w:val="20"/>
          <w:szCs w:val="20"/>
        </w:rPr>
        <w:t>совершенствовать систему подготовки выпускников к ЕГЭ (профильный уровень).</w:t>
      </w:r>
    </w:p>
    <w:p w:rsidR="00D43797" w:rsidRPr="00F96E86" w:rsidRDefault="00D43797" w:rsidP="00645995">
      <w:pPr>
        <w:spacing w:after="0" w:line="240" w:lineRule="auto"/>
        <w:ind w:firstLine="567"/>
        <w:jc w:val="both"/>
        <w:rPr>
          <w:rFonts w:ascii="Times New Roman" w:hAnsi="Times New Roman" w:cs="Times New Roman"/>
          <w:sz w:val="20"/>
          <w:szCs w:val="20"/>
        </w:rPr>
      </w:pPr>
      <w:r w:rsidRPr="00F96E86">
        <w:rPr>
          <w:rFonts w:ascii="Times New Roman" w:hAnsi="Times New Roman" w:cs="Times New Roman"/>
          <w:color w:val="000000"/>
          <w:sz w:val="20"/>
          <w:szCs w:val="20"/>
        </w:rPr>
        <w:t>4.</w:t>
      </w:r>
      <w:r w:rsidR="00C85053" w:rsidRPr="00F96E86">
        <w:rPr>
          <w:rFonts w:ascii="Times New Roman" w:hAnsi="Times New Roman" w:cs="Times New Roman"/>
          <w:color w:val="000000"/>
          <w:sz w:val="20"/>
          <w:szCs w:val="20"/>
        </w:rPr>
        <w:t xml:space="preserve"> </w:t>
      </w:r>
      <w:r w:rsidRPr="00F96E86">
        <w:rPr>
          <w:rFonts w:ascii="Times New Roman" w:hAnsi="Times New Roman" w:cs="Times New Roman"/>
          <w:color w:val="000000"/>
          <w:sz w:val="20"/>
          <w:szCs w:val="20"/>
        </w:rPr>
        <w:t> Учителям-предметникам</w:t>
      </w:r>
      <w:r w:rsidR="00C85053" w:rsidRPr="00F96E86">
        <w:rPr>
          <w:rFonts w:ascii="Times New Roman" w:hAnsi="Times New Roman" w:cs="Times New Roman"/>
          <w:color w:val="000000"/>
          <w:sz w:val="20"/>
          <w:szCs w:val="20"/>
        </w:rPr>
        <w:t xml:space="preserve">  </w:t>
      </w:r>
      <w:r w:rsidRPr="00F96E86">
        <w:rPr>
          <w:rFonts w:ascii="Times New Roman" w:hAnsi="Times New Roman" w:cs="Times New Roman"/>
          <w:color w:val="000000"/>
          <w:sz w:val="20"/>
          <w:szCs w:val="20"/>
        </w:rPr>
        <w:t xml:space="preserve">на основании </w:t>
      </w:r>
      <w:proofErr w:type="spellStart"/>
      <w:r w:rsidRPr="00F96E86">
        <w:rPr>
          <w:rFonts w:ascii="Times New Roman" w:hAnsi="Times New Roman" w:cs="Times New Roman"/>
          <w:color w:val="000000"/>
          <w:sz w:val="20"/>
          <w:szCs w:val="20"/>
        </w:rPr>
        <w:t>КИМов</w:t>
      </w:r>
      <w:proofErr w:type="spellEnd"/>
      <w:r w:rsidRPr="00F96E86">
        <w:rPr>
          <w:rFonts w:ascii="Times New Roman" w:hAnsi="Times New Roman" w:cs="Times New Roman"/>
          <w:color w:val="000000"/>
          <w:sz w:val="20"/>
          <w:szCs w:val="20"/>
        </w:rPr>
        <w:t xml:space="preserve"> тщательно прорабатывать</w:t>
      </w:r>
      <w:r w:rsidR="00C85053" w:rsidRPr="00F96E86">
        <w:rPr>
          <w:rFonts w:ascii="Times New Roman" w:hAnsi="Times New Roman" w:cs="Times New Roman"/>
          <w:color w:val="000000"/>
          <w:sz w:val="20"/>
          <w:szCs w:val="20"/>
        </w:rPr>
        <w:t xml:space="preserve"> </w:t>
      </w:r>
      <w:r w:rsidRPr="00F96E86">
        <w:rPr>
          <w:rFonts w:ascii="Times New Roman" w:hAnsi="Times New Roman" w:cs="Times New Roman"/>
          <w:color w:val="000000"/>
          <w:sz w:val="20"/>
          <w:szCs w:val="20"/>
        </w:rPr>
        <w:t>темы, которые включены в задания ЕГЭ.</w:t>
      </w:r>
    </w:p>
    <w:p w:rsidR="00D43797" w:rsidRPr="00F96E86" w:rsidRDefault="00D43797" w:rsidP="00645995">
      <w:pPr>
        <w:spacing w:after="0" w:line="240" w:lineRule="auto"/>
        <w:ind w:firstLine="567"/>
        <w:jc w:val="both"/>
        <w:rPr>
          <w:rFonts w:ascii="Times New Roman" w:hAnsi="Times New Roman" w:cs="Times New Roman"/>
          <w:sz w:val="20"/>
          <w:szCs w:val="20"/>
        </w:rPr>
      </w:pPr>
      <w:r w:rsidRPr="00F96E86">
        <w:rPr>
          <w:rFonts w:ascii="Times New Roman" w:hAnsi="Times New Roman" w:cs="Times New Roman"/>
          <w:color w:val="000000"/>
          <w:sz w:val="20"/>
          <w:szCs w:val="20"/>
        </w:rPr>
        <w:t>5.</w:t>
      </w:r>
      <w:r w:rsidR="00C85053" w:rsidRPr="00F96E86">
        <w:rPr>
          <w:rFonts w:ascii="Times New Roman" w:hAnsi="Times New Roman" w:cs="Times New Roman"/>
          <w:color w:val="000000"/>
          <w:sz w:val="20"/>
          <w:szCs w:val="20"/>
        </w:rPr>
        <w:t xml:space="preserve"> </w:t>
      </w:r>
      <w:r w:rsidRPr="00F96E86">
        <w:rPr>
          <w:rFonts w:ascii="Times New Roman" w:hAnsi="Times New Roman" w:cs="Times New Roman"/>
          <w:color w:val="000000"/>
          <w:sz w:val="20"/>
          <w:szCs w:val="20"/>
        </w:rPr>
        <w:t> Администрации школы усилить контроль посещаемости</w:t>
      </w:r>
      <w:r w:rsidR="00C85053" w:rsidRPr="00F96E86">
        <w:rPr>
          <w:rFonts w:ascii="Times New Roman" w:hAnsi="Times New Roman" w:cs="Times New Roman"/>
          <w:color w:val="000000"/>
          <w:sz w:val="20"/>
          <w:szCs w:val="20"/>
        </w:rPr>
        <w:t xml:space="preserve"> </w:t>
      </w:r>
      <w:r w:rsidRPr="00F96E86">
        <w:rPr>
          <w:rFonts w:ascii="Times New Roman" w:hAnsi="Times New Roman" w:cs="Times New Roman"/>
          <w:color w:val="000000"/>
          <w:sz w:val="20"/>
          <w:szCs w:val="20"/>
        </w:rPr>
        <w:t>выпускниками занятий в школе, проведением уроков учителей и занятиями во второй половине дня, где проводится подготовка к итоговой аттестации.</w:t>
      </w:r>
    </w:p>
    <w:p w:rsidR="00D43797" w:rsidRPr="00F96E86" w:rsidRDefault="00D43797" w:rsidP="00645995">
      <w:pPr>
        <w:spacing w:after="0" w:line="240" w:lineRule="auto"/>
        <w:ind w:firstLine="567"/>
        <w:jc w:val="both"/>
        <w:rPr>
          <w:rFonts w:ascii="Times New Roman" w:hAnsi="Times New Roman" w:cs="Times New Roman"/>
          <w:sz w:val="20"/>
          <w:szCs w:val="20"/>
        </w:rPr>
      </w:pPr>
      <w:r w:rsidRPr="00F96E86">
        <w:rPr>
          <w:rFonts w:ascii="Times New Roman" w:hAnsi="Times New Roman" w:cs="Times New Roman"/>
          <w:color w:val="000000"/>
          <w:sz w:val="20"/>
          <w:szCs w:val="20"/>
        </w:rPr>
        <w:t>6.</w:t>
      </w:r>
      <w:r w:rsidR="00C85053" w:rsidRPr="00F96E86">
        <w:rPr>
          <w:rFonts w:ascii="Times New Roman" w:hAnsi="Times New Roman" w:cs="Times New Roman"/>
          <w:color w:val="000000"/>
          <w:sz w:val="20"/>
          <w:szCs w:val="20"/>
        </w:rPr>
        <w:t xml:space="preserve"> </w:t>
      </w:r>
      <w:r w:rsidRPr="00F96E86">
        <w:rPr>
          <w:rFonts w:ascii="Times New Roman" w:hAnsi="Times New Roman" w:cs="Times New Roman"/>
          <w:color w:val="000000"/>
          <w:sz w:val="20"/>
          <w:szCs w:val="20"/>
        </w:rPr>
        <w:t> Практиковать репетиционные работы в форме ЕГЭ в рамках промежуточной аттестации в различных классах с учетом возрастных особенностей обучающихся.</w:t>
      </w:r>
    </w:p>
    <w:p w:rsidR="00D43797" w:rsidRPr="00F96E86" w:rsidRDefault="00D43797" w:rsidP="00645995">
      <w:pPr>
        <w:spacing w:after="0" w:line="240" w:lineRule="auto"/>
        <w:ind w:firstLine="567"/>
        <w:jc w:val="both"/>
        <w:rPr>
          <w:rFonts w:ascii="Times New Roman" w:hAnsi="Times New Roman" w:cs="Times New Roman"/>
          <w:sz w:val="20"/>
          <w:szCs w:val="20"/>
        </w:rPr>
      </w:pPr>
      <w:r w:rsidRPr="00F96E86">
        <w:rPr>
          <w:rFonts w:ascii="Times New Roman" w:hAnsi="Times New Roman" w:cs="Times New Roman"/>
          <w:color w:val="000000"/>
          <w:sz w:val="20"/>
          <w:szCs w:val="20"/>
        </w:rPr>
        <w:t>7.</w:t>
      </w:r>
      <w:r w:rsidR="00C85053" w:rsidRPr="00F96E86">
        <w:rPr>
          <w:rFonts w:ascii="Times New Roman" w:hAnsi="Times New Roman" w:cs="Times New Roman"/>
          <w:color w:val="000000"/>
          <w:sz w:val="20"/>
          <w:szCs w:val="20"/>
        </w:rPr>
        <w:t xml:space="preserve">  </w:t>
      </w:r>
      <w:r w:rsidRPr="00F96E86">
        <w:rPr>
          <w:rFonts w:ascii="Times New Roman" w:hAnsi="Times New Roman" w:cs="Times New Roman"/>
          <w:color w:val="000000"/>
          <w:sz w:val="20"/>
          <w:szCs w:val="20"/>
        </w:rPr>
        <w:t>Совершенствовать систему мониторинга и контроля знаний обучающихся, в том числе с использованием</w:t>
      </w:r>
      <w:r w:rsidR="00C85053" w:rsidRPr="00F96E86">
        <w:rPr>
          <w:rFonts w:ascii="Times New Roman" w:hAnsi="Times New Roman" w:cs="Times New Roman"/>
          <w:color w:val="000000"/>
          <w:sz w:val="20"/>
          <w:szCs w:val="20"/>
        </w:rPr>
        <w:t xml:space="preserve"> </w:t>
      </w:r>
      <w:r w:rsidRPr="00F96E86">
        <w:rPr>
          <w:rFonts w:ascii="Times New Roman" w:hAnsi="Times New Roman" w:cs="Times New Roman"/>
          <w:color w:val="000000"/>
          <w:sz w:val="20"/>
          <w:szCs w:val="20"/>
        </w:rPr>
        <w:t>материалов ФИПИ.</w:t>
      </w:r>
    </w:p>
    <w:p w:rsidR="00D43797" w:rsidRPr="00F96E86" w:rsidRDefault="00D43797" w:rsidP="00645995">
      <w:pPr>
        <w:spacing w:after="0" w:line="240" w:lineRule="auto"/>
        <w:ind w:firstLine="567"/>
        <w:jc w:val="both"/>
        <w:rPr>
          <w:rFonts w:ascii="Times New Roman" w:hAnsi="Times New Roman" w:cs="Times New Roman"/>
          <w:sz w:val="20"/>
          <w:szCs w:val="20"/>
        </w:rPr>
      </w:pPr>
      <w:r w:rsidRPr="00F96E86">
        <w:rPr>
          <w:rFonts w:ascii="Times New Roman" w:hAnsi="Times New Roman" w:cs="Times New Roman"/>
          <w:color w:val="000000"/>
          <w:sz w:val="20"/>
          <w:szCs w:val="20"/>
        </w:rPr>
        <w:t>8.</w:t>
      </w:r>
      <w:r w:rsidR="00C85053" w:rsidRPr="00F96E86">
        <w:rPr>
          <w:rFonts w:ascii="Times New Roman" w:hAnsi="Times New Roman" w:cs="Times New Roman"/>
          <w:color w:val="000000"/>
          <w:sz w:val="20"/>
          <w:szCs w:val="20"/>
        </w:rPr>
        <w:t xml:space="preserve">  </w:t>
      </w:r>
      <w:r w:rsidRPr="00F96E86">
        <w:rPr>
          <w:rFonts w:ascii="Times New Roman" w:hAnsi="Times New Roman" w:cs="Times New Roman"/>
          <w:color w:val="000000"/>
          <w:sz w:val="20"/>
          <w:szCs w:val="20"/>
        </w:rPr>
        <w:t>Способствовать формированию положительных мотивационных установок у обучающихся и родителей к ЕГЭ.</w:t>
      </w:r>
    </w:p>
    <w:p w:rsidR="00D43797" w:rsidRPr="00F96E86" w:rsidRDefault="00D43797" w:rsidP="00645995">
      <w:pPr>
        <w:spacing w:after="0" w:line="240" w:lineRule="auto"/>
        <w:ind w:firstLine="567"/>
        <w:jc w:val="both"/>
        <w:rPr>
          <w:rFonts w:ascii="Times New Roman" w:hAnsi="Times New Roman" w:cs="Times New Roman"/>
          <w:sz w:val="20"/>
          <w:szCs w:val="20"/>
        </w:rPr>
      </w:pPr>
      <w:r w:rsidRPr="00F96E86">
        <w:rPr>
          <w:rFonts w:ascii="Times New Roman" w:hAnsi="Times New Roman" w:cs="Times New Roman"/>
          <w:color w:val="000000"/>
          <w:sz w:val="20"/>
          <w:szCs w:val="20"/>
        </w:rPr>
        <w:t>9.</w:t>
      </w:r>
      <w:r w:rsidR="00C85053" w:rsidRPr="00F96E86">
        <w:rPr>
          <w:rFonts w:ascii="Times New Roman" w:hAnsi="Times New Roman" w:cs="Times New Roman"/>
          <w:color w:val="000000"/>
          <w:sz w:val="20"/>
          <w:szCs w:val="20"/>
        </w:rPr>
        <w:t xml:space="preserve">  </w:t>
      </w:r>
      <w:r w:rsidRPr="00F96E86">
        <w:rPr>
          <w:rFonts w:ascii="Times New Roman" w:hAnsi="Times New Roman" w:cs="Times New Roman"/>
          <w:color w:val="000000"/>
          <w:sz w:val="20"/>
          <w:szCs w:val="20"/>
        </w:rPr>
        <w:t>Совершенствовать работу школьной психологической службы.</w:t>
      </w:r>
    </w:p>
    <w:p w:rsidR="00D43797" w:rsidRPr="00F96E86" w:rsidRDefault="00D43797" w:rsidP="00645995">
      <w:pPr>
        <w:spacing w:after="0" w:line="240" w:lineRule="auto"/>
        <w:ind w:firstLine="567"/>
        <w:jc w:val="center"/>
        <w:rPr>
          <w:rFonts w:ascii="Times New Roman" w:hAnsi="Times New Roman" w:cs="Times New Roman"/>
          <w:b/>
          <w:i/>
          <w:sz w:val="20"/>
          <w:szCs w:val="20"/>
        </w:rPr>
      </w:pPr>
      <w:r w:rsidRPr="00F96E86">
        <w:rPr>
          <w:rFonts w:ascii="Times New Roman" w:hAnsi="Times New Roman" w:cs="Times New Roman"/>
          <w:b/>
          <w:i/>
          <w:sz w:val="20"/>
          <w:szCs w:val="20"/>
        </w:rPr>
        <w:t>Учителям-предметникам:</w:t>
      </w:r>
    </w:p>
    <w:p w:rsidR="00D43797" w:rsidRPr="00F96E86" w:rsidRDefault="00D43797" w:rsidP="00645995">
      <w:pPr>
        <w:numPr>
          <w:ilvl w:val="1"/>
          <w:numId w:val="75"/>
        </w:numPr>
        <w:spacing w:after="0" w:line="240" w:lineRule="auto"/>
        <w:ind w:left="0" w:firstLine="567"/>
        <w:jc w:val="both"/>
        <w:rPr>
          <w:rFonts w:ascii="Times New Roman" w:hAnsi="Times New Roman" w:cs="Times New Roman"/>
          <w:sz w:val="20"/>
          <w:szCs w:val="20"/>
        </w:rPr>
      </w:pPr>
      <w:r w:rsidRPr="00F96E86">
        <w:rPr>
          <w:rFonts w:ascii="Times New Roman" w:hAnsi="Times New Roman" w:cs="Times New Roman"/>
          <w:sz w:val="20"/>
          <w:szCs w:val="20"/>
        </w:rPr>
        <w:t>совершенствовать профессиональные знания, развивать профессиональные компетенции, применять новые формы и методы преподавания в условиях модернизации образовательного процесса;</w:t>
      </w:r>
    </w:p>
    <w:p w:rsidR="00D43797" w:rsidRPr="00F96E86" w:rsidRDefault="00D43797" w:rsidP="00645995">
      <w:pPr>
        <w:numPr>
          <w:ilvl w:val="1"/>
          <w:numId w:val="75"/>
        </w:numPr>
        <w:spacing w:after="0" w:line="240" w:lineRule="auto"/>
        <w:ind w:left="0" w:firstLine="567"/>
        <w:jc w:val="both"/>
        <w:rPr>
          <w:rFonts w:ascii="Times New Roman" w:hAnsi="Times New Roman" w:cs="Times New Roman"/>
          <w:sz w:val="20"/>
          <w:szCs w:val="20"/>
        </w:rPr>
      </w:pPr>
      <w:r w:rsidRPr="00F96E86">
        <w:rPr>
          <w:rFonts w:ascii="Times New Roman" w:hAnsi="Times New Roman" w:cs="Times New Roman"/>
          <w:sz w:val="20"/>
          <w:szCs w:val="20"/>
        </w:rPr>
        <w:t>организовывать групповую работу с обучающимися с целью ориентации подготовки «слабых» обучающихся на преодоление необходимого минимума,</w:t>
      </w:r>
      <w:r w:rsidR="00C85053" w:rsidRPr="00F96E86">
        <w:rPr>
          <w:rFonts w:ascii="Times New Roman" w:hAnsi="Times New Roman" w:cs="Times New Roman"/>
          <w:sz w:val="20"/>
          <w:szCs w:val="20"/>
        </w:rPr>
        <w:t xml:space="preserve"> </w:t>
      </w:r>
      <w:r w:rsidRPr="00F96E86">
        <w:rPr>
          <w:rFonts w:ascii="Times New Roman" w:hAnsi="Times New Roman" w:cs="Times New Roman"/>
          <w:sz w:val="20"/>
          <w:szCs w:val="20"/>
        </w:rPr>
        <w:t>а также с целью ориентации подготовки «сильных» обучающихся на отработку сложных тем, разбор критериев проверки заданий части</w:t>
      </w:r>
      <w:proofErr w:type="gramStart"/>
      <w:r w:rsidR="00C85053" w:rsidRPr="00F96E86">
        <w:rPr>
          <w:rFonts w:ascii="Times New Roman" w:hAnsi="Times New Roman" w:cs="Times New Roman"/>
          <w:sz w:val="20"/>
          <w:szCs w:val="20"/>
        </w:rPr>
        <w:t xml:space="preserve"> </w:t>
      </w:r>
      <w:r w:rsidRPr="00F96E86">
        <w:rPr>
          <w:rFonts w:ascii="Times New Roman" w:hAnsi="Times New Roman" w:cs="Times New Roman"/>
          <w:sz w:val="20"/>
          <w:szCs w:val="20"/>
        </w:rPr>
        <w:t>С</w:t>
      </w:r>
      <w:proofErr w:type="gramEnd"/>
      <w:r w:rsidRPr="00F96E86">
        <w:rPr>
          <w:rFonts w:ascii="Times New Roman" w:hAnsi="Times New Roman" w:cs="Times New Roman"/>
          <w:sz w:val="20"/>
          <w:szCs w:val="20"/>
        </w:rPr>
        <w:t>;</w:t>
      </w:r>
    </w:p>
    <w:p w:rsidR="00D43797" w:rsidRPr="00F96E86" w:rsidRDefault="00D43797" w:rsidP="00645995">
      <w:pPr>
        <w:numPr>
          <w:ilvl w:val="1"/>
          <w:numId w:val="75"/>
        </w:numPr>
        <w:spacing w:after="0" w:line="240" w:lineRule="auto"/>
        <w:ind w:left="0" w:firstLine="567"/>
        <w:jc w:val="both"/>
        <w:rPr>
          <w:rFonts w:ascii="Times New Roman" w:hAnsi="Times New Roman" w:cs="Times New Roman"/>
          <w:sz w:val="20"/>
          <w:szCs w:val="20"/>
        </w:rPr>
      </w:pPr>
      <w:r w:rsidRPr="00F96E86">
        <w:rPr>
          <w:rFonts w:ascii="Times New Roman" w:hAnsi="Times New Roman" w:cs="Times New Roman"/>
          <w:sz w:val="20"/>
          <w:szCs w:val="20"/>
        </w:rPr>
        <w:t>для повышения эффективности усвоения курса (по физике, математике, истории и др.) следует использовать опорные конспекты, содержащие обязательный минимум знаний по определенной теме;</w:t>
      </w:r>
    </w:p>
    <w:p w:rsidR="00D43797" w:rsidRPr="00F96E86" w:rsidRDefault="00D43797" w:rsidP="00645995">
      <w:pPr>
        <w:numPr>
          <w:ilvl w:val="1"/>
          <w:numId w:val="75"/>
        </w:numPr>
        <w:spacing w:after="0" w:line="240" w:lineRule="auto"/>
        <w:ind w:left="0" w:firstLine="567"/>
        <w:jc w:val="both"/>
        <w:rPr>
          <w:rFonts w:ascii="Times New Roman" w:hAnsi="Times New Roman" w:cs="Times New Roman"/>
          <w:sz w:val="20"/>
          <w:szCs w:val="20"/>
        </w:rPr>
      </w:pPr>
      <w:r w:rsidRPr="00F96E86">
        <w:rPr>
          <w:rFonts w:ascii="Times New Roman" w:hAnsi="Times New Roman" w:cs="Times New Roman"/>
          <w:sz w:val="20"/>
          <w:szCs w:val="20"/>
        </w:rPr>
        <w:t>использовать в своей работе демоверсии, задания открытого сегмента федерального банка тестовых заданий, размещенных на сайте ФИПИ;</w:t>
      </w:r>
    </w:p>
    <w:p w:rsidR="00D43797" w:rsidRPr="00F96E86" w:rsidRDefault="00D43797" w:rsidP="00645995">
      <w:pPr>
        <w:numPr>
          <w:ilvl w:val="1"/>
          <w:numId w:val="75"/>
        </w:numPr>
        <w:spacing w:after="0" w:line="240" w:lineRule="auto"/>
        <w:ind w:left="0" w:firstLine="567"/>
        <w:jc w:val="both"/>
        <w:rPr>
          <w:rFonts w:ascii="Times New Roman" w:hAnsi="Times New Roman" w:cs="Times New Roman"/>
          <w:sz w:val="20"/>
          <w:szCs w:val="20"/>
        </w:rPr>
      </w:pPr>
      <w:r w:rsidRPr="00F96E86">
        <w:rPr>
          <w:rFonts w:ascii="Times New Roman" w:hAnsi="Times New Roman" w:cs="Times New Roman"/>
          <w:sz w:val="20"/>
          <w:szCs w:val="20"/>
        </w:rPr>
        <w:t>грамотно планировать повторение знаний и умений, формируемых при изучении материала</w:t>
      </w:r>
      <w:r w:rsidR="00C85053" w:rsidRPr="00F96E86">
        <w:rPr>
          <w:rFonts w:ascii="Times New Roman" w:hAnsi="Times New Roman" w:cs="Times New Roman"/>
          <w:sz w:val="20"/>
          <w:szCs w:val="20"/>
        </w:rPr>
        <w:t xml:space="preserve"> </w:t>
      </w:r>
      <w:r w:rsidRPr="00F96E86">
        <w:rPr>
          <w:rFonts w:ascii="Times New Roman" w:hAnsi="Times New Roman" w:cs="Times New Roman"/>
          <w:sz w:val="20"/>
          <w:szCs w:val="20"/>
        </w:rPr>
        <w:t>на уровне</w:t>
      </w:r>
      <w:r w:rsidR="00C85053" w:rsidRPr="00F96E86">
        <w:rPr>
          <w:rFonts w:ascii="Times New Roman" w:hAnsi="Times New Roman" w:cs="Times New Roman"/>
          <w:sz w:val="20"/>
          <w:szCs w:val="20"/>
        </w:rPr>
        <w:t xml:space="preserve"> </w:t>
      </w:r>
      <w:r w:rsidRPr="00F96E86">
        <w:rPr>
          <w:rFonts w:ascii="Times New Roman" w:hAnsi="Times New Roman" w:cs="Times New Roman"/>
          <w:sz w:val="20"/>
          <w:szCs w:val="20"/>
        </w:rPr>
        <w:t>основной школы;</w:t>
      </w:r>
    </w:p>
    <w:p w:rsidR="00D43797" w:rsidRPr="00F96E86" w:rsidRDefault="00D43797" w:rsidP="00645995">
      <w:pPr>
        <w:numPr>
          <w:ilvl w:val="1"/>
          <w:numId w:val="75"/>
        </w:numPr>
        <w:spacing w:after="0" w:line="240" w:lineRule="auto"/>
        <w:ind w:left="0" w:firstLine="567"/>
        <w:jc w:val="both"/>
        <w:rPr>
          <w:rFonts w:ascii="Times New Roman" w:hAnsi="Times New Roman" w:cs="Times New Roman"/>
          <w:sz w:val="20"/>
          <w:szCs w:val="20"/>
        </w:rPr>
      </w:pPr>
      <w:r w:rsidRPr="00F96E86">
        <w:rPr>
          <w:rFonts w:ascii="Times New Roman" w:hAnsi="Times New Roman" w:cs="Times New Roman"/>
          <w:sz w:val="20"/>
          <w:szCs w:val="20"/>
        </w:rPr>
        <w:t>основным направлением работы должна стать организация самостоятельной учебной деятельности по выполнению конкретных заданий с письменной фиксацией результатов, дальнейшим их анализом;</w:t>
      </w:r>
    </w:p>
    <w:p w:rsidR="00D43797" w:rsidRPr="00F96E86" w:rsidRDefault="00D43797" w:rsidP="00645995">
      <w:pPr>
        <w:numPr>
          <w:ilvl w:val="1"/>
          <w:numId w:val="75"/>
        </w:numPr>
        <w:spacing w:after="0" w:line="240" w:lineRule="auto"/>
        <w:ind w:left="0" w:firstLine="567"/>
        <w:jc w:val="both"/>
        <w:rPr>
          <w:rFonts w:ascii="Times New Roman" w:hAnsi="Times New Roman" w:cs="Times New Roman"/>
          <w:sz w:val="20"/>
          <w:szCs w:val="20"/>
        </w:rPr>
      </w:pPr>
      <w:r w:rsidRPr="00F96E86">
        <w:rPr>
          <w:rFonts w:ascii="Times New Roman" w:hAnsi="Times New Roman" w:cs="Times New Roman"/>
          <w:sz w:val="20"/>
          <w:szCs w:val="20"/>
        </w:rPr>
        <w:t xml:space="preserve">развивать у </w:t>
      </w:r>
      <w:proofErr w:type="gramStart"/>
      <w:r w:rsidRPr="00F96E86">
        <w:rPr>
          <w:rFonts w:ascii="Times New Roman" w:hAnsi="Times New Roman" w:cs="Times New Roman"/>
          <w:sz w:val="20"/>
          <w:szCs w:val="20"/>
        </w:rPr>
        <w:t>обучающихся</w:t>
      </w:r>
      <w:proofErr w:type="gramEnd"/>
      <w:r w:rsidRPr="00F96E86">
        <w:rPr>
          <w:rFonts w:ascii="Times New Roman" w:hAnsi="Times New Roman" w:cs="Times New Roman"/>
          <w:sz w:val="20"/>
          <w:szCs w:val="20"/>
        </w:rPr>
        <w:t xml:space="preserve"> такие </w:t>
      </w:r>
      <w:proofErr w:type="spellStart"/>
      <w:r w:rsidRPr="00F96E86">
        <w:rPr>
          <w:rFonts w:ascii="Times New Roman" w:hAnsi="Times New Roman" w:cs="Times New Roman"/>
          <w:sz w:val="20"/>
          <w:szCs w:val="20"/>
        </w:rPr>
        <w:t>общеучебные</w:t>
      </w:r>
      <w:proofErr w:type="spellEnd"/>
      <w:r w:rsidRPr="00F96E86">
        <w:rPr>
          <w:rFonts w:ascii="Times New Roman" w:hAnsi="Times New Roman" w:cs="Times New Roman"/>
          <w:sz w:val="20"/>
          <w:szCs w:val="20"/>
        </w:rPr>
        <w:t xml:space="preserve"> навыки, </w:t>
      </w:r>
      <w:r w:rsidR="00C41386" w:rsidRPr="00F96E86">
        <w:rPr>
          <w:rFonts w:ascii="Times New Roman" w:hAnsi="Times New Roman" w:cs="Times New Roman"/>
          <w:sz w:val="20"/>
          <w:szCs w:val="20"/>
        </w:rPr>
        <w:t>чтобы они</w:t>
      </w:r>
      <w:r w:rsidR="00C85053" w:rsidRPr="00F96E86">
        <w:rPr>
          <w:rFonts w:ascii="Times New Roman" w:hAnsi="Times New Roman" w:cs="Times New Roman"/>
          <w:sz w:val="20"/>
          <w:szCs w:val="20"/>
        </w:rPr>
        <w:t xml:space="preserve"> </w:t>
      </w:r>
      <w:r w:rsidR="00C41386" w:rsidRPr="00F96E86">
        <w:rPr>
          <w:rFonts w:ascii="Times New Roman" w:hAnsi="Times New Roman" w:cs="Times New Roman"/>
          <w:sz w:val="20"/>
          <w:szCs w:val="20"/>
        </w:rPr>
        <w:t xml:space="preserve">умели </w:t>
      </w:r>
      <w:r w:rsidRPr="00F96E86">
        <w:rPr>
          <w:rFonts w:ascii="Times New Roman" w:hAnsi="Times New Roman" w:cs="Times New Roman"/>
          <w:sz w:val="20"/>
          <w:szCs w:val="20"/>
        </w:rPr>
        <w:t>самостоятельно обрабатывать</w:t>
      </w:r>
      <w:r w:rsidR="00C85053" w:rsidRPr="00F96E86">
        <w:rPr>
          <w:rFonts w:ascii="Times New Roman" w:hAnsi="Times New Roman" w:cs="Times New Roman"/>
          <w:sz w:val="20"/>
          <w:szCs w:val="20"/>
        </w:rPr>
        <w:t xml:space="preserve"> </w:t>
      </w:r>
      <w:r w:rsidRPr="00F96E86">
        <w:rPr>
          <w:rFonts w:ascii="Times New Roman" w:hAnsi="Times New Roman" w:cs="Times New Roman"/>
          <w:sz w:val="20"/>
          <w:szCs w:val="20"/>
        </w:rPr>
        <w:t>представленную информацию, делать умозаключения,</w:t>
      </w:r>
      <w:r w:rsidR="00C85053" w:rsidRPr="00F96E86">
        <w:rPr>
          <w:rFonts w:ascii="Times New Roman" w:hAnsi="Times New Roman" w:cs="Times New Roman"/>
          <w:sz w:val="20"/>
          <w:szCs w:val="20"/>
        </w:rPr>
        <w:t xml:space="preserve"> </w:t>
      </w:r>
      <w:r w:rsidRPr="00F96E86">
        <w:rPr>
          <w:rFonts w:ascii="Times New Roman" w:hAnsi="Times New Roman" w:cs="Times New Roman"/>
          <w:sz w:val="20"/>
          <w:szCs w:val="20"/>
        </w:rPr>
        <w:t>аргументировать.</w:t>
      </w:r>
    </w:p>
    <w:p w:rsidR="00F96E86" w:rsidRDefault="00D43797" w:rsidP="00645995">
      <w:pPr>
        <w:pStyle w:val="Style7"/>
        <w:widowControl/>
        <w:tabs>
          <w:tab w:val="left" w:pos="426"/>
        </w:tabs>
        <w:spacing w:line="240" w:lineRule="auto"/>
        <w:ind w:firstLine="567"/>
        <w:jc w:val="both"/>
        <w:rPr>
          <w:rStyle w:val="FontStyle12"/>
          <w:sz w:val="20"/>
          <w:szCs w:val="20"/>
        </w:rPr>
      </w:pPr>
      <w:r w:rsidRPr="00F96E86">
        <w:rPr>
          <w:rStyle w:val="FontStyle12"/>
          <w:sz w:val="20"/>
          <w:szCs w:val="20"/>
        </w:rPr>
        <w:t xml:space="preserve">Подготовка и проведение ГИА по программам ООО и СОО – серьезная работа, как для выпускников, так и для педагогов. Педагоги МБОУ СОШ №8 являются экспертами предметных комиссий ЕГЭ: Родина Н.А (физика) </w:t>
      </w:r>
      <w:proofErr w:type="spellStart"/>
      <w:r w:rsidRPr="00F96E86">
        <w:rPr>
          <w:rStyle w:val="FontStyle12"/>
          <w:sz w:val="20"/>
          <w:szCs w:val="20"/>
        </w:rPr>
        <w:t>Ницыпорович</w:t>
      </w:r>
      <w:proofErr w:type="spellEnd"/>
      <w:r w:rsidRPr="00F96E86">
        <w:rPr>
          <w:rStyle w:val="FontStyle12"/>
          <w:sz w:val="20"/>
          <w:szCs w:val="20"/>
        </w:rPr>
        <w:t xml:space="preserve"> О.Е.(обществознание), </w:t>
      </w:r>
      <w:proofErr w:type="spellStart"/>
      <w:r w:rsidRPr="00F96E86">
        <w:rPr>
          <w:rStyle w:val="FontStyle12"/>
          <w:sz w:val="20"/>
          <w:szCs w:val="20"/>
        </w:rPr>
        <w:t>Спиринкова</w:t>
      </w:r>
      <w:proofErr w:type="spellEnd"/>
      <w:r w:rsidRPr="00F96E86">
        <w:rPr>
          <w:rStyle w:val="FontStyle12"/>
          <w:sz w:val="20"/>
          <w:szCs w:val="20"/>
        </w:rPr>
        <w:t xml:space="preserve"> А.В.(математика)</w:t>
      </w:r>
      <w:r w:rsidR="00C85053" w:rsidRPr="00F96E86">
        <w:rPr>
          <w:rStyle w:val="FontStyle12"/>
          <w:sz w:val="20"/>
          <w:szCs w:val="20"/>
        </w:rPr>
        <w:t xml:space="preserve"> </w:t>
      </w:r>
      <w:r w:rsidRPr="00F96E86">
        <w:rPr>
          <w:rStyle w:val="FontStyle12"/>
          <w:sz w:val="20"/>
          <w:szCs w:val="20"/>
        </w:rPr>
        <w:t xml:space="preserve">Представители администрации МБОУ СОШ №8 являются членами Государственной экзаменационной комиссии (ГЭК): </w:t>
      </w:r>
      <w:proofErr w:type="spellStart"/>
      <w:r w:rsidRPr="00F96E86">
        <w:rPr>
          <w:rStyle w:val="FontStyle12"/>
          <w:sz w:val="20"/>
          <w:szCs w:val="20"/>
        </w:rPr>
        <w:t>Бигеева</w:t>
      </w:r>
      <w:proofErr w:type="spellEnd"/>
      <w:r w:rsidRPr="00F96E86">
        <w:rPr>
          <w:rStyle w:val="FontStyle12"/>
          <w:sz w:val="20"/>
          <w:szCs w:val="20"/>
        </w:rPr>
        <w:t xml:space="preserve"> Л.В.</w:t>
      </w:r>
    </w:p>
    <w:p w:rsidR="00F96E86" w:rsidRPr="00F96E86" w:rsidRDefault="00F96E86" w:rsidP="00F96E86">
      <w:pPr>
        <w:rPr>
          <w:rFonts w:ascii="Times New Roman" w:hAnsi="Times New Roman" w:cs="Times New Roman"/>
          <w:sz w:val="20"/>
          <w:szCs w:val="20"/>
        </w:rPr>
      </w:pPr>
      <w:r w:rsidRPr="00340BE8">
        <w:rPr>
          <w:rFonts w:ascii="Times New Roman" w:hAnsi="Times New Roman" w:cs="Times New Roman"/>
          <w:color w:val="000000" w:themeColor="text1"/>
          <w:sz w:val="20"/>
          <w:szCs w:val="20"/>
        </w:rPr>
        <w:t xml:space="preserve">     </w:t>
      </w:r>
      <w:proofErr w:type="gramStart"/>
      <w:r w:rsidRPr="00340BE8">
        <w:rPr>
          <w:rFonts w:ascii="Times New Roman" w:hAnsi="Times New Roman" w:cs="Times New Roman"/>
          <w:color w:val="000000" w:themeColor="text1"/>
          <w:sz w:val="20"/>
          <w:szCs w:val="20"/>
        </w:rPr>
        <w:t>В соответствии с приказом министерства образования и науки Российской Федерации от 20.10.2017  № 1025 «О проведении мониторинга качества образования», письмом Федеральной службы по надзору в сфере образования и науки от 17.01.2018  № 65-11 «Всероссийский проверочные работы», приказом Федеральной службы по надзору в сфере образования и науки от 16 августа 2021 года №1139  «О проведении Федеральной службы по надзору в сфере образования и</w:t>
      </w:r>
      <w:proofErr w:type="gramEnd"/>
      <w:r w:rsidRPr="00340BE8">
        <w:rPr>
          <w:rFonts w:ascii="Times New Roman" w:hAnsi="Times New Roman" w:cs="Times New Roman"/>
          <w:color w:val="000000" w:themeColor="text1"/>
          <w:sz w:val="20"/>
          <w:szCs w:val="20"/>
        </w:rPr>
        <w:t xml:space="preserve"> науки  мониторинга качества подготовки обучающихся общеобразовательных организаций в форме всероссийских проверочных работ в 2022 году»   были проведены Всероссийские Проверочные Работы (ВПР), которые   направлены на обеспечение  единства образовательного пространства РФ, совершенствование системы оценки качества</w:t>
      </w:r>
      <w:r w:rsidR="00340BE8">
        <w:rPr>
          <w:rFonts w:ascii="Times New Roman" w:hAnsi="Times New Roman" w:cs="Times New Roman"/>
          <w:sz w:val="20"/>
          <w:szCs w:val="20"/>
        </w:rPr>
        <w:t xml:space="preserve"> образования.</w:t>
      </w:r>
      <w:r w:rsidR="00340BE8">
        <w:rPr>
          <w:rFonts w:ascii="Times New Roman" w:hAnsi="Times New Roman" w:cs="Times New Roman"/>
          <w:sz w:val="20"/>
          <w:szCs w:val="20"/>
        </w:rPr>
        <w:tab/>
      </w:r>
      <w:r w:rsidRPr="00F96E86">
        <w:rPr>
          <w:rFonts w:ascii="Times New Roman" w:hAnsi="Times New Roman" w:cs="Times New Roman"/>
          <w:sz w:val="20"/>
          <w:szCs w:val="20"/>
        </w:rPr>
        <w:t xml:space="preserve">В 4 классах  с 15.03. 2022 по 24.03.2022 года  проводились Всероссийские проверочные работы по математике, русскому языку, окружающему миру. </w:t>
      </w:r>
    </w:p>
    <w:p w:rsidR="00F96E86" w:rsidRPr="00F96E86" w:rsidRDefault="00F96E86" w:rsidP="00F96E86">
      <w:pPr>
        <w:spacing w:line="240" w:lineRule="auto"/>
        <w:rPr>
          <w:rFonts w:ascii="Times New Roman" w:hAnsi="Times New Roman" w:cs="Times New Roman"/>
          <w:sz w:val="20"/>
          <w:szCs w:val="20"/>
        </w:rPr>
      </w:pPr>
      <w:r w:rsidRPr="00F96E86">
        <w:rPr>
          <w:rFonts w:ascii="Times New Roman" w:hAnsi="Times New Roman" w:cs="Times New Roman"/>
          <w:sz w:val="20"/>
          <w:szCs w:val="20"/>
        </w:rPr>
        <w:t>Всероссийская проверочная работа по математике была проведена 15 марта 2022 г.</w:t>
      </w:r>
    </w:p>
    <w:p w:rsidR="00645995" w:rsidRDefault="00645995">
      <w:pPr>
        <w:rPr>
          <w:rFonts w:ascii="Times New Roman" w:hAnsi="Times New Roman" w:cs="Times New Roman"/>
          <w:sz w:val="20"/>
          <w:szCs w:val="20"/>
        </w:rPr>
      </w:pPr>
      <w:r>
        <w:rPr>
          <w:rFonts w:ascii="Times New Roman" w:hAnsi="Times New Roman" w:cs="Times New Roman"/>
          <w:sz w:val="20"/>
          <w:szCs w:val="20"/>
        </w:rPr>
        <w:br w:type="page"/>
      </w:r>
    </w:p>
    <w:p w:rsidR="00F96E86" w:rsidRPr="00F96E86" w:rsidRDefault="00F96E86" w:rsidP="00F96E86">
      <w:pPr>
        <w:spacing w:line="240" w:lineRule="auto"/>
        <w:jc w:val="center"/>
        <w:rPr>
          <w:rFonts w:ascii="Times New Roman" w:hAnsi="Times New Roman" w:cs="Times New Roman"/>
          <w:sz w:val="20"/>
          <w:szCs w:val="20"/>
        </w:rPr>
      </w:pPr>
      <w:r w:rsidRPr="00F96E86">
        <w:rPr>
          <w:rFonts w:ascii="Times New Roman" w:hAnsi="Times New Roman" w:cs="Times New Roman"/>
          <w:sz w:val="20"/>
          <w:szCs w:val="20"/>
        </w:rPr>
        <w:lastRenderedPageBreak/>
        <w:t>Информация по классам</w:t>
      </w:r>
    </w:p>
    <w:tbl>
      <w:tblPr>
        <w:tblStyle w:val="a6"/>
        <w:tblW w:w="10207" w:type="dxa"/>
        <w:tblInd w:w="-601" w:type="dxa"/>
        <w:tblLook w:val="04A0"/>
      </w:tblPr>
      <w:tblGrid>
        <w:gridCol w:w="1702"/>
        <w:gridCol w:w="1686"/>
        <w:gridCol w:w="734"/>
        <w:gridCol w:w="697"/>
        <w:gridCol w:w="697"/>
        <w:gridCol w:w="580"/>
        <w:gridCol w:w="992"/>
        <w:gridCol w:w="992"/>
        <w:gridCol w:w="851"/>
        <w:gridCol w:w="1276"/>
      </w:tblGrid>
      <w:tr w:rsidR="00F96E86" w:rsidRPr="00F96E86" w:rsidTr="00F96E86">
        <w:trPr>
          <w:trHeight w:val="549"/>
        </w:trPr>
        <w:tc>
          <w:tcPr>
            <w:tcW w:w="1702" w:type="dxa"/>
            <w:vMerge w:val="restart"/>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Всего обучающихся в 4 –</w:t>
            </w:r>
            <w:proofErr w:type="spellStart"/>
            <w:r w:rsidRPr="00F96E86">
              <w:rPr>
                <w:rFonts w:ascii="Times New Roman" w:hAnsi="Times New Roman" w:cs="Times New Roman"/>
                <w:sz w:val="20"/>
                <w:szCs w:val="20"/>
              </w:rPr>
              <w:t>х</w:t>
            </w:r>
            <w:proofErr w:type="spellEnd"/>
            <w:r w:rsidRPr="00F96E86">
              <w:rPr>
                <w:rFonts w:ascii="Times New Roman" w:hAnsi="Times New Roman" w:cs="Times New Roman"/>
                <w:sz w:val="20"/>
                <w:szCs w:val="20"/>
              </w:rPr>
              <w:t xml:space="preserve"> классах</w:t>
            </w:r>
          </w:p>
        </w:tc>
        <w:tc>
          <w:tcPr>
            <w:tcW w:w="1686" w:type="dxa"/>
            <w:vMerge w:val="restart"/>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Выполняли работу</w:t>
            </w:r>
          </w:p>
        </w:tc>
        <w:tc>
          <w:tcPr>
            <w:tcW w:w="2708" w:type="dxa"/>
            <w:gridSpan w:val="4"/>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 xml:space="preserve">Отметка по </w:t>
            </w:r>
            <w:proofErr w:type="spellStart"/>
            <w:r w:rsidRPr="00F96E86">
              <w:rPr>
                <w:rFonts w:ascii="Times New Roman" w:hAnsi="Times New Roman" w:cs="Times New Roman"/>
                <w:sz w:val="20"/>
                <w:szCs w:val="20"/>
              </w:rPr>
              <w:t>пятибальной</w:t>
            </w:r>
            <w:proofErr w:type="spellEnd"/>
            <w:r w:rsidRPr="00F96E86">
              <w:rPr>
                <w:rFonts w:ascii="Times New Roman" w:hAnsi="Times New Roman" w:cs="Times New Roman"/>
                <w:sz w:val="20"/>
                <w:szCs w:val="20"/>
              </w:rPr>
              <w:t xml:space="preserve"> шкале</w:t>
            </w:r>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F96E86" w:rsidRPr="00F96E86" w:rsidRDefault="00F96E86" w:rsidP="00340BE8">
            <w:pPr>
              <w:ind w:left="113" w:right="113"/>
              <w:jc w:val="center"/>
              <w:rPr>
                <w:rFonts w:ascii="Times New Roman" w:hAnsi="Times New Roman" w:cs="Times New Roman"/>
                <w:sz w:val="20"/>
                <w:szCs w:val="20"/>
              </w:rPr>
            </w:pPr>
            <w:proofErr w:type="spellStart"/>
            <w:r w:rsidRPr="00F96E86">
              <w:rPr>
                <w:rFonts w:ascii="Times New Roman" w:hAnsi="Times New Roman" w:cs="Times New Roman"/>
                <w:sz w:val="20"/>
                <w:szCs w:val="20"/>
              </w:rPr>
              <w:t>Обученность</w:t>
            </w:r>
            <w:proofErr w:type="spellEnd"/>
            <w:r w:rsidRPr="00F96E86">
              <w:rPr>
                <w:rFonts w:ascii="Times New Roman" w:hAnsi="Times New Roman" w:cs="Times New Roman"/>
                <w:sz w:val="20"/>
                <w:szCs w:val="20"/>
              </w:rPr>
              <w:t xml:space="preserve"> %</w:t>
            </w:r>
          </w:p>
          <w:p w:rsidR="00F96E86" w:rsidRPr="00F96E86" w:rsidRDefault="00F96E86" w:rsidP="00340BE8">
            <w:pPr>
              <w:ind w:left="113" w:right="113"/>
              <w:rPr>
                <w:rFonts w:ascii="Times New Roman" w:hAnsi="Times New Roman" w:cs="Times New Roman"/>
                <w:sz w:val="20"/>
                <w:szCs w:val="20"/>
              </w:rPr>
            </w:pPr>
          </w:p>
          <w:p w:rsidR="00F96E86" w:rsidRPr="00F96E86" w:rsidRDefault="00F96E86" w:rsidP="00340BE8">
            <w:pPr>
              <w:ind w:left="113" w:right="113"/>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F96E86" w:rsidRPr="00F96E86" w:rsidRDefault="00F96E86" w:rsidP="00340BE8">
            <w:pPr>
              <w:ind w:left="113" w:right="113"/>
              <w:jc w:val="center"/>
              <w:rPr>
                <w:rFonts w:ascii="Times New Roman" w:hAnsi="Times New Roman" w:cs="Times New Roman"/>
                <w:sz w:val="20"/>
                <w:szCs w:val="20"/>
              </w:rPr>
            </w:pPr>
            <w:r w:rsidRPr="00F96E86">
              <w:rPr>
                <w:rFonts w:ascii="Times New Roman" w:hAnsi="Times New Roman" w:cs="Times New Roman"/>
                <w:sz w:val="20"/>
                <w:szCs w:val="20"/>
              </w:rPr>
              <w:t>Качество знаний, %</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F96E86" w:rsidRPr="00F96E86" w:rsidRDefault="00F96E86" w:rsidP="00340BE8">
            <w:pPr>
              <w:ind w:left="113" w:right="113"/>
              <w:jc w:val="center"/>
              <w:rPr>
                <w:rFonts w:ascii="Times New Roman" w:hAnsi="Times New Roman" w:cs="Times New Roman"/>
                <w:sz w:val="20"/>
                <w:szCs w:val="20"/>
              </w:rPr>
            </w:pPr>
            <w:proofErr w:type="spellStart"/>
            <w:r w:rsidRPr="00F96E86">
              <w:rPr>
                <w:rFonts w:ascii="Times New Roman" w:hAnsi="Times New Roman" w:cs="Times New Roman"/>
                <w:sz w:val="20"/>
                <w:szCs w:val="20"/>
              </w:rPr>
              <w:t>Обученность</w:t>
            </w:r>
            <w:proofErr w:type="spellEnd"/>
            <w:r w:rsidRPr="00F96E86">
              <w:rPr>
                <w:rFonts w:ascii="Times New Roman" w:hAnsi="Times New Roman" w:cs="Times New Roman"/>
                <w:sz w:val="20"/>
                <w:szCs w:val="20"/>
              </w:rPr>
              <w:t xml:space="preserve"> по итогам </w:t>
            </w:r>
            <w:r w:rsidRPr="00F96E86">
              <w:rPr>
                <w:rFonts w:ascii="Times New Roman" w:hAnsi="Times New Roman" w:cs="Times New Roman"/>
                <w:sz w:val="20"/>
                <w:szCs w:val="20"/>
                <w:lang w:val="en-US"/>
              </w:rPr>
              <w:t xml:space="preserve">II </w:t>
            </w:r>
            <w:r w:rsidRPr="00F96E86">
              <w:rPr>
                <w:rFonts w:ascii="Times New Roman" w:hAnsi="Times New Roman" w:cs="Times New Roman"/>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F96E86" w:rsidRPr="00F96E86" w:rsidRDefault="00F96E86" w:rsidP="00340BE8">
            <w:pPr>
              <w:ind w:left="113" w:right="113"/>
              <w:jc w:val="center"/>
              <w:rPr>
                <w:rFonts w:ascii="Times New Roman" w:hAnsi="Times New Roman" w:cs="Times New Roman"/>
                <w:sz w:val="20"/>
                <w:szCs w:val="20"/>
              </w:rPr>
            </w:pPr>
            <w:r w:rsidRPr="00F96E86">
              <w:rPr>
                <w:rFonts w:ascii="Times New Roman" w:hAnsi="Times New Roman" w:cs="Times New Roman"/>
                <w:sz w:val="20"/>
                <w:szCs w:val="20"/>
              </w:rPr>
              <w:t xml:space="preserve">Качество знаний по итогам </w:t>
            </w:r>
            <w:r w:rsidRPr="00F96E86">
              <w:rPr>
                <w:rFonts w:ascii="Times New Roman" w:hAnsi="Times New Roman" w:cs="Times New Roman"/>
                <w:sz w:val="20"/>
                <w:szCs w:val="20"/>
                <w:lang w:val="en-US"/>
              </w:rPr>
              <w:t>II</w:t>
            </w:r>
            <w:r w:rsidRPr="00F96E86">
              <w:rPr>
                <w:rFonts w:ascii="Times New Roman" w:hAnsi="Times New Roman" w:cs="Times New Roman"/>
                <w:sz w:val="20"/>
                <w:szCs w:val="20"/>
              </w:rPr>
              <w:t xml:space="preserve"> четверти, %</w:t>
            </w:r>
          </w:p>
        </w:tc>
      </w:tr>
      <w:tr w:rsidR="00F96E86" w:rsidRPr="00F96E86" w:rsidTr="00F96E86">
        <w:trPr>
          <w:trHeight w:val="226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F96E86" w:rsidRPr="00F96E86" w:rsidRDefault="00F96E86" w:rsidP="00340BE8">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E86" w:rsidRPr="00F96E86" w:rsidRDefault="00F96E86" w:rsidP="00340BE8">
            <w:pPr>
              <w:rPr>
                <w:rFonts w:ascii="Times New Roman" w:hAnsi="Times New Roman" w:cs="Times New Roman"/>
                <w:sz w:val="20"/>
                <w:szCs w:val="20"/>
              </w:rPr>
            </w:pPr>
          </w:p>
        </w:tc>
        <w:tc>
          <w:tcPr>
            <w:tcW w:w="734"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«5»</w:t>
            </w:r>
          </w:p>
        </w:tc>
        <w:tc>
          <w:tcPr>
            <w:tcW w:w="697"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«4»</w:t>
            </w:r>
          </w:p>
        </w:tc>
        <w:tc>
          <w:tcPr>
            <w:tcW w:w="697"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«3»</w:t>
            </w:r>
          </w:p>
        </w:tc>
        <w:tc>
          <w:tcPr>
            <w:tcW w:w="580" w:type="dxa"/>
            <w:tcBorders>
              <w:top w:val="single" w:sz="4" w:space="0" w:color="auto"/>
              <w:left w:val="single" w:sz="4" w:space="0" w:color="auto"/>
              <w:bottom w:val="single" w:sz="4" w:space="0" w:color="auto"/>
              <w:right w:val="single" w:sz="4" w:space="0" w:color="auto"/>
            </w:tcBorders>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«2»</w:t>
            </w:r>
          </w:p>
          <w:p w:rsidR="00F96E86" w:rsidRPr="00F96E86" w:rsidRDefault="00F96E86" w:rsidP="00340BE8">
            <w:pPr>
              <w:jc w:val="center"/>
              <w:rPr>
                <w:rFonts w:ascii="Times New Roman" w:hAnsi="Times New Roman" w:cs="Times New Roman"/>
                <w:sz w:val="20"/>
                <w:szCs w:val="20"/>
              </w:rPr>
            </w:pPr>
          </w:p>
          <w:p w:rsidR="00F96E86" w:rsidRPr="00F96E86" w:rsidRDefault="00F96E86" w:rsidP="00340BE8">
            <w:pPr>
              <w:jc w:val="center"/>
              <w:rPr>
                <w:rFonts w:ascii="Times New Roman" w:hAnsi="Times New Roman" w:cs="Times New Roman"/>
                <w:sz w:val="20"/>
                <w:szCs w:val="20"/>
              </w:rPr>
            </w:pPr>
          </w:p>
          <w:p w:rsidR="00F96E86" w:rsidRPr="00F96E86" w:rsidRDefault="00F96E86" w:rsidP="00340BE8">
            <w:pPr>
              <w:jc w:val="center"/>
              <w:rPr>
                <w:rFonts w:ascii="Times New Roman" w:hAnsi="Times New Roman" w:cs="Times New Roman"/>
                <w:sz w:val="20"/>
                <w:szCs w:val="20"/>
              </w:rPr>
            </w:pPr>
          </w:p>
          <w:p w:rsidR="00F96E86" w:rsidRPr="00F96E86" w:rsidRDefault="00F96E86" w:rsidP="00340BE8">
            <w:pPr>
              <w:jc w:val="center"/>
              <w:rPr>
                <w:rFonts w:ascii="Times New Roman" w:hAnsi="Times New Roman" w:cs="Times New Roman"/>
                <w:sz w:val="20"/>
                <w:szCs w:val="20"/>
              </w:rPr>
            </w:pPr>
          </w:p>
          <w:p w:rsidR="00F96E86" w:rsidRPr="00F96E86" w:rsidRDefault="00F96E86" w:rsidP="00340BE8">
            <w:pPr>
              <w:jc w:val="center"/>
              <w:rPr>
                <w:rFonts w:ascii="Times New Roman" w:hAnsi="Times New Roman" w:cs="Times New Roman"/>
                <w:sz w:val="20"/>
                <w:szCs w:val="20"/>
              </w:rPr>
            </w:pPr>
          </w:p>
          <w:p w:rsidR="00F96E86" w:rsidRPr="00F96E86" w:rsidRDefault="00F96E86" w:rsidP="00340BE8">
            <w:pPr>
              <w:jc w:val="cente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6E86" w:rsidRPr="00F96E86" w:rsidRDefault="00F96E86" w:rsidP="00340BE8">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6E86" w:rsidRPr="00F96E86" w:rsidRDefault="00F96E86" w:rsidP="00340BE8">
            <w:pPr>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96E86" w:rsidRPr="00F96E86" w:rsidRDefault="00F96E86" w:rsidP="00340BE8">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6E86" w:rsidRPr="00F96E86" w:rsidRDefault="00F96E86" w:rsidP="00340BE8">
            <w:pPr>
              <w:rPr>
                <w:rFonts w:ascii="Times New Roman" w:hAnsi="Times New Roman" w:cs="Times New Roman"/>
                <w:sz w:val="20"/>
                <w:szCs w:val="20"/>
              </w:rPr>
            </w:pPr>
          </w:p>
        </w:tc>
      </w:tr>
      <w:tr w:rsidR="00F96E86" w:rsidRPr="00F96E86" w:rsidTr="00F96E86">
        <w:trPr>
          <w:trHeight w:val="283"/>
        </w:trPr>
        <w:tc>
          <w:tcPr>
            <w:tcW w:w="1702"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41</w:t>
            </w:r>
          </w:p>
        </w:tc>
        <w:tc>
          <w:tcPr>
            <w:tcW w:w="1686"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34</w:t>
            </w:r>
          </w:p>
        </w:tc>
        <w:tc>
          <w:tcPr>
            <w:tcW w:w="734"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7</w:t>
            </w:r>
          </w:p>
        </w:tc>
        <w:tc>
          <w:tcPr>
            <w:tcW w:w="697"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13</w:t>
            </w:r>
          </w:p>
        </w:tc>
        <w:tc>
          <w:tcPr>
            <w:tcW w:w="697"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12</w:t>
            </w:r>
          </w:p>
        </w:tc>
        <w:tc>
          <w:tcPr>
            <w:tcW w:w="580"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94</w:t>
            </w:r>
          </w:p>
        </w:tc>
        <w:tc>
          <w:tcPr>
            <w:tcW w:w="992"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59</w:t>
            </w:r>
          </w:p>
        </w:tc>
        <w:tc>
          <w:tcPr>
            <w:tcW w:w="851"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53</w:t>
            </w:r>
          </w:p>
        </w:tc>
      </w:tr>
    </w:tbl>
    <w:p w:rsidR="00F96E86" w:rsidRPr="00F96E86" w:rsidRDefault="00F96E86" w:rsidP="00F96E86">
      <w:pPr>
        <w:rPr>
          <w:rFonts w:ascii="Times New Roman" w:hAnsi="Times New Roman" w:cs="Times New Roman"/>
          <w:sz w:val="20"/>
          <w:szCs w:val="20"/>
        </w:rPr>
      </w:pPr>
      <w:r w:rsidRPr="00F96E86">
        <w:rPr>
          <w:rFonts w:ascii="Times New Roman" w:hAnsi="Times New Roman" w:cs="Times New Roman"/>
          <w:b/>
          <w:sz w:val="20"/>
          <w:szCs w:val="20"/>
        </w:rPr>
        <w:t>Вывод:</w:t>
      </w:r>
      <w:r w:rsidRPr="00F96E86">
        <w:rPr>
          <w:rFonts w:ascii="Times New Roman" w:hAnsi="Times New Roman" w:cs="Times New Roman"/>
          <w:sz w:val="20"/>
          <w:szCs w:val="20"/>
        </w:rPr>
        <w:t xml:space="preserve"> Таким образом, мы видим, что качество знаний  по результатам ВПР  выше показателя по итогам второй четверти на </w:t>
      </w:r>
      <w:proofErr w:type="gramStart"/>
      <w:r w:rsidRPr="00F96E86">
        <w:rPr>
          <w:rFonts w:ascii="Times New Roman" w:hAnsi="Times New Roman" w:cs="Times New Roman"/>
          <w:sz w:val="20"/>
          <w:szCs w:val="20"/>
        </w:rPr>
        <w:t>6</w:t>
      </w:r>
      <w:proofErr w:type="gramEnd"/>
      <w:r w:rsidRPr="00F96E86">
        <w:rPr>
          <w:rFonts w:ascii="Times New Roman" w:hAnsi="Times New Roman" w:cs="Times New Roman"/>
          <w:sz w:val="20"/>
          <w:szCs w:val="20"/>
        </w:rPr>
        <w:t xml:space="preserve">% но при этом </w:t>
      </w:r>
      <w:proofErr w:type="spellStart"/>
      <w:r w:rsidRPr="00F96E86">
        <w:rPr>
          <w:rFonts w:ascii="Times New Roman" w:hAnsi="Times New Roman" w:cs="Times New Roman"/>
          <w:sz w:val="20"/>
          <w:szCs w:val="20"/>
        </w:rPr>
        <w:t>обученность</w:t>
      </w:r>
      <w:proofErr w:type="spellEnd"/>
      <w:r w:rsidRPr="00F96E86">
        <w:rPr>
          <w:rFonts w:ascii="Times New Roman" w:hAnsi="Times New Roman" w:cs="Times New Roman"/>
          <w:sz w:val="20"/>
          <w:szCs w:val="20"/>
        </w:rPr>
        <w:t xml:space="preserve"> по ВПР составила 96 %. </w:t>
      </w:r>
    </w:p>
    <w:p w:rsidR="00F96E86" w:rsidRPr="00F96E86" w:rsidRDefault="00F96E86" w:rsidP="00F96E86">
      <w:pPr>
        <w:tabs>
          <w:tab w:val="left" w:pos="284"/>
        </w:tabs>
        <w:spacing w:after="0" w:line="240" w:lineRule="auto"/>
        <w:jc w:val="center"/>
        <w:rPr>
          <w:rFonts w:ascii="Times New Roman" w:hAnsi="Times New Roman" w:cs="Times New Roman"/>
          <w:color w:val="000000"/>
          <w:sz w:val="20"/>
          <w:szCs w:val="20"/>
        </w:rPr>
      </w:pPr>
      <w:r w:rsidRPr="00F96E86">
        <w:rPr>
          <w:rFonts w:ascii="Times New Roman" w:hAnsi="Times New Roman" w:cs="Times New Roman"/>
          <w:noProof/>
          <w:color w:val="000000"/>
          <w:sz w:val="20"/>
          <w:szCs w:val="20"/>
        </w:rPr>
        <w:drawing>
          <wp:inline distT="0" distB="0" distL="0" distR="0">
            <wp:extent cx="5506085" cy="32099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96E86" w:rsidRPr="00F96E86" w:rsidRDefault="00F96E86" w:rsidP="00F96E86">
      <w:pPr>
        <w:tabs>
          <w:tab w:val="left" w:pos="284"/>
        </w:tabs>
        <w:spacing w:after="0" w:line="240" w:lineRule="auto"/>
        <w:jc w:val="both"/>
        <w:rPr>
          <w:rFonts w:ascii="Times New Roman" w:hAnsi="Times New Roman" w:cs="Times New Roman"/>
          <w:sz w:val="20"/>
          <w:szCs w:val="20"/>
        </w:rPr>
      </w:pPr>
    </w:p>
    <w:p w:rsidR="00F96E86" w:rsidRPr="00F96E86" w:rsidRDefault="00F96E86" w:rsidP="00F96E86">
      <w:pPr>
        <w:tabs>
          <w:tab w:val="left" w:pos="284"/>
        </w:tabs>
        <w:spacing w:after="0" w:line="240" w:lineRule="auto"/>
        <w:jc w:val="both"/>
        <w:rPr>
          <w:rFonts w:ascii="Times New Roman" w:hAnsi="Times New Roman" w:cs="Times New Roman"/>
          <w:sz w:val="20"/>
          <w:szCs w:val="20"/>
        </w:rPr>
      </w:pPr>
      <w:r w:rsidRPr="00F96E86">
        <w:rPr>
          <w:rFonts w:ascii="Times New Roman" w:hAnsi="Times New Roman" w:cs="Times New Roman"/>
          <w:b/>
          <w:sz w:val="20"/>
          <w:szCs w:val="20"/>
        </w:rPr>
        <w:t>Вывод:</w:t>
      </w:r>
      <w:r w:rsidRPr="00F96E86">
        <w:rPr>
          <w:rFonts w:ascii="Times New Roman" w:hAnsi="Times New Roman" w:cs="Times New Roman"/>
          <w:sz w:val="20"/>
          <w:szCs w:val="20"/>
        </w:rPr>
        <w:t xml:space="preserve"> Таким образом, мы видим, что по сравнению с </w:t>
      </w:r>
      <w:proofErr w:type="gramStart"/>
      <w:r w:rsidRPr="00F96E86">
        <w:rPr>
          <w:rFonts w:ascii="Times New Roman" w:hAnsi="Times New Roman" w:cs="Times New Roman"/>
          <w:sz w:val="20"/>
          <w:szCs w:val="20"/>
        </w:rPr>
        <w:t>районном</w:t>
      </w:r>
      <w:proofErr w:type="gramEnd"/>
      <w:r w:rsidRPr="00F96E86">
        <w:rPr>
          <w:rFonts w:ascii="Times New Roman" w:hAnsi="Times New Roman" w:cs="Times New Roman"/>
          <w:sz w:val="20"/>
          <w:szCs w:val="20"/>
        </w:rPr>
        <w:t xml:space="preserve"> и краем по количеству «5»  и «4» ниже  края и района, по количеству «3» и «2» выше.</w:t>
      </w:r>
    </w:p>
    <w:p w:rsidR="00F96E86" w:rsidRPr="00F96E86" w:rsidRDefault="00F96E86" w:rsidP="00F96E86">
      <w:pPr>
        <w:tabs>
          <w:tab w:val="left" w:pos="284"/>
        </w:tabs>
        <w:spacing w:after="0" w:line="240" w:lineRule="auto"/>
        <w:jc w:val="both"/>
        <w:rPr>
          <w:rFonts w:ascii="Times New Roman" w:hAnsi="Times New Roman" w:cs="Times New Roman"/>
          <w:sz w:val="20"/>
          <w:szCs w:val="20"/>
        </w:rPr>
      </w:pPr>
    </w:p>
    <w:p w:rsidR="00F96E86" w:rsidRPr="00F96E86" w:rsidRDefault="00F96E86" w:rsidP="00F96E86">
      <w:pPr>
        <w:tabs>
          <w:tab w:val="left" w:pos="284"/>
        </w:tabs>
        <w:spacing w:after="0" w:line="240" w:lineRule="auto"/>
        <w:jc w:val="both"/>
        <w:rPr>
          <w:rFonts w:ascii="Times New Roman" w:hAnsi="Times New Roman" w:cs="Times New Roman"/>
          <w:sz w:val="20"/>
          <w:szCs w:val="20"/>
        </w:rPr>
      </w:pPr>
      <w:r w:rsidRPr="00F96E86">
        <w:rPr>
          <w:rFonts w:ascii="Times New Roman" w:hAnsi="Times New Roman" w:cs="Times New Roman"/>
          <w:sz w:val="20"/>
          <w:szCs w:val="20"/>
        </w:rPr>
        <w:t>Таблица. Анализ выполнения заданий по сравнению с краевыми и районными результатами.</w:t>
      </w:r>
    </w:p>
    <w:p w:rsidR="00F96E86" w:rsidRPr="00F96E86" w:rsidRDefault="00F96E86" w:rsidP="00F96E86">
      <w:pPr>
        <w:tabs>
          <w:tab w:val="left" w:pos="284"/>
        </w:tabs>
        <w:spacing w:after="0" w:line="240" w:lineRule="auto"/>
        <w:jc w:val="both"/>
        <w:rPr>
          <w:rFonts w:ascii="Times New Roman" w:hAnsi="Times New Roman" w:cs="Times New Roman"/>
          <w:sz w:val="20"/>
          <w:szCs w:val="20"/>
        </w:rPr>
      </w:pPr>
    </w:p>
    <w:tbl>
      <w:tblPr>
        <w:tblStyle w:val="a6"/>
        <w:tblW w:w="11624" w:type="dxa"/>
        <w:tblInd w:w="-1310" w:type="dxa"/>
        <w:tblLayout w:type="fixed"/>
        <w:tblLook w:val="04A0"/>
      </w:tblPr>
      <w:tblGrid>
        <w:gridCol w:w="851"/>
        <w:gridCol w:w="709"/>
        <w:gridCol w:w="709"/>
        <w:gridCol w:w="709"/>
        <w:gridCol w:w="708"/>
        <w:gridCol w:w="709"/>
        <w:gridCol w:w="709"/>
        <w:gridCol w:w="709"/>
        <w:gridCol w:w="708"/>
        <w:gridCol w:w="709"/>
        <w:gridCol w:w="851"/>
        <w:gridCol w:w="708"/>
        <w:gridCol w:w="709"/>
        <w:gridCol w:w="709"/>
        <w:gridCol w:w="709"/>
        <w:gridCol w:w="708"/>
      </w:tblGrid>
      <w:tr w:rsidR="00F96E86" w:rsidRPr="00F96E86" w:rsidTr="00F96E86">
        <w:tc>
          <w:tcPr>
            <w:tcW w:w="851" w:type="dxa"/>
            <w:tcBorders>
              <w:top w:val="single" w:sz="4" w:space="0" w:color="auto"/>
              <w:left w:val="single" w:sz="4" w:space="0" w:color="auto"/>
              <w:bottom w:val="single" w:sz="4" w:space="0" w:color="auto"/>
              <w:right w:val="single" w:sz="4" w:space="0" w:color="auto"/>
            </w:tcBorders>
          </w:tcPr>
          <w:p w:rsidR="00F96E86" w:rsidRPr="00F96E86" w:rsidRDefault="00F96E86" w:rsidP="00340BE8">
            <w:pPr>
              <w:tabs>
                <w:tab w:val="left" w:pos="284"/>
              </w:tabs>
              <w:jc w:val="both"/>
              <w:rPr>
                <w:rFonts w:ascii="Times New Roman" w:hAnsi="Times New Roman" w:cs="Times New Roman"/>
                <w:sz w:val="20"/>
                <w:szCs w:val="20"/>
              </w:rPr>
            </w:pPr>
          </w:p>
        </w:tc>
        <w:tc>
          <w:tcPr>
            <w:tcW w:w="709" w:type="dxa"/>
            <w:tcBorders>
              <w:top w:val="single" w:sz="4" w:space="0" w:color="000000"/>
              <w:left w:val="single" w:sz="4" w:space="0" w:color="000000"/>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1</w:t>
            </w:r>
          </w:p>
        </w:tc>
        <w:tc>
          <w:tcPr>
            <w:tcW w:w="709"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2</w:t>
            </w:r>
          </w:p>
        </w:tc>
        <w:tc>
          <w:tcPr>
            <w:tcW w:w="709"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3</w:t>
            </w:r>
          </w:p>
        </w:tc>
        <w:tc>
          <w:tcPr>
            <w:tcW w:w="708"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4</w:t>
            </w:r>
          </w:p>
        </w:tc>
        <w:tc>
          <w:tcPr>
            <w:tcW w:w="709"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5,1</w:t>
            </w:r>
          </w:p>
        </w:tc>
        <w:tc>
          <w:tcPr>
            <w:tcW w:w="709"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5,2</w:t>
            </w:r>
          </w:p>
        </w:tc>
        <w:tc>
          <w:tcPr>
            <w:tcW w:w="709"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6,1</w:t>
            </w:r>
          </w:p>
        </w:tc>
        <w:tc>
          <w:tcPr>
            <w:tcW w:w="708"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6,2</w:t>
            </w:r>
          </w:p>
        </w:tc>
        <w:tc>
          <w:tcPr>
            <w:tcW w:w="709"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7</w:t>
            </w:r>
          </w:p>
        </w:tc>
        <w:tc>
          <w:tcPr>
            <w:tcW w:w="851"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8</w:t>
            </w:r>
          </w:p>
        </w:tc>
        <w:tc>
          <w:tcPr>
            <w:tcW w:w="708"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9,1</w:t>
            </w:r>
          </w:p>
        </w:tc>
        <w:tc>
          <w:tcPr>
            <w:tcW w:w="709"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9,2</w:t>
            </w:r>
          </w:p>
        </w:tc>
        <w:tc>
          <w:tcPr>
            <w:tcW w:w="709"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10</w:t>
            </w:r>
          </w:p>
        </w:tc>
        <w:tc>
          <w:tcPr>
            <w:tcW w:w="709"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11</w:t>
            </w:r>
          </w:p>
        </w:tc>
        <w:tc>
          <w:tcPr>
            <w:tcW w:w="708" w:type="dxa"/>
            <w:tcBorders>
              <w:top w:val="single" w:sz="4" w:space="0" w:color="000000"/>
              <w:left w:val="nil"/>
              <w:bottom w:val="single" w:sz="8" w:space="0" w:color="000000"/>
              <w:right w:val="single" w:sz="8"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12</w:t>
            </w:r>
          </w:p>
        </w:tc>
      </w:tr>
      <w:tr w:rsidR="00F96E86" w:rsidRPr="00F96E86" w:rsidTr="00F96E86">
        <w:tc>
          <w:tcPr>
            <w:tcW w:w="851"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tabs>
                <w:tab w:val="left" w:pos="284"/>
              </w:tabs>
              <w:jc w:val="both"/>
              <w:rPr>
                <w:rFonts w:ascii="Times New Roman" w:hAnsi="Times New Roman" w:cs="Times New Roman"/>
                <w:sz w:val="20"/>
                <w:szCs w:val="20"/>
              </w:rPr>
            </w:pPr>
            <w:r w:rsidRPr="00F96E86">
              <w:rPr>
                <w:rFonts w:ascii="Times New Roman" w:hAnsi="Times New Roman" w:cs="Times New Roman"/>
                <w:sz w:val="20"/>
                <w:szCs w:val="20"/>
              </w:rPr>
              <w:t>Край</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92,17</w:t>
            </w:r>
          </w:p>
        </w:tc>
        <w:tc>
          <w:tcPr>
            <w:tcW w:w="709"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84,86</w:t>
            </w:r>
          </w:p>
        </w:tc>
        <w:tc>
          <w:tcPr>
            <w:tcW w:w="709"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80,2</w:t>
            </w:r>
          </w:p>
        </w:tc>
        <w:tc>
          <w:tcPr>
            <w:tcW w:w="708"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61,33</w:t>
            </w:r>
          </w:p>
        </w:tc>
        <w:tc>
          <w:tcPr>
            <w:tcW w:w="709"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66,46</w:t>
            </w:r>
          </w:p>
        </w:tc>
        <w:tc>
          <w:tcPr>
            <w:tcW w:w="709"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54,09</w:t>
            </w:r>
          </w:p>
        </w:tc>
        <w:tc>
          <w:tcPr>
            <w:tcW w:w="709"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91,37</w:t>
            </w:r>
          </w:p>
        </w:tc>
        <w:tc>
          <w:tcPr>
            <w:tcW w:w="708"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81,7</w:t>
            </w:r>
          </w:p>
        </w:tc>
        <w:tc>
          <w:tcPr>
            <w:tcW w:w="709"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61,3</w:t>
            </w:r>
          </w:p>
        </w:tc>
        <w:tc>
          <w:tcPr>
            <w:tcW w:w="851"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45,46</w:t>
            </w:r>
          </w:p>
        </w:tc>
        <w:tc>
          <w:tcPr>
            <w:tcW w:w="708"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53,64</w:t>
            </w:r>
          </w:p>
        </w:tc>
        <w:tc>
          <w:tcPr>
            <w:tcW w:w="709"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40,16</w:t>
            </w:r>
          </w:p>
        </w:tc>
        <w:tc>
          <w:tcPr>
            <w:tcW w:w="709"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54,73</w:t>
            </w:r>
          </w:p>
        </w:tc>
        <w:tc>
          <w:tcPr>
            <w:tcW w:w="709"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66,25</w:t>
            </w:r>
          </w:p>
        </w:tc>
        <w:tc>
          <w:tcPr>
            <w:tcW w:w="708"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14,9</w:t>
            </w:r>
          </w:p>
        </w:tc>
      </w:tr>
      <w:tr w:rsidR="00F96E86" w:rsidRPr="00F96E86" w:rsidTr="00F96E86">
        <w:tc>
          <w:tcPr>
            <w:tcW w:w="851"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tabs>
                <w:tab w:val="left" w:pos="284"/>
              </w:tabs>
              <w:jc w:val="both"/>
              <w:rPr>
                <w:rFonts w:ascii="Times New Roman" w:hAnsi="Times New Roman" w:cs="Times New Roman"/>
                <w:sz w:val="20"/>
                <w:szCs w:val="20"/>
              </w:rPr>
            </w:pPr>
            <w:r w:rsidRPr="00F96E86">
              <w:rPr>
                <w:rFonts w:ascii="Times New Roman" w:hAnsi="Times New Roman" w:cs="Times New Roman"/>
                <w:sz w:val="20"/>
                <w:szCs w:val="20"/>
              </w:rPr>
              <w:t>Район</w:t>
            </w:r>
          </w:p>
        </w:tc>
        <w:tc>
          <w:tcPr>
            <w:tcW w:w="709" w:type="dxa"/>
            <w:tcBorders>
              <w:top w:val="nil"/>
              <w:left w:val="single" w:sz="4" w:space="0" w:color="000000"/>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96,35</w:t>
            </w:r>
          </w:p>
        </w:tc>
        <w:tc>
          <w:tcPr>
            <w:tcW w:w="709"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86,32</w:t>
            </w:r>
          </w:p>
        </w:tc>
        <w:tc>
          <w:tcPr>
            <w:tcW w:w="709"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86,02</w:t>
            </w:r>
          </w:p>
        </w:tc>
        <w:tc>
          <w:tcPr>
            <w:tcW w:w="708"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65,96</w:t>
            </w:r>
          </w:p>
        </w:tc>
        <w:tc>
          <w:tcPr>
            <w:tcW w:w="709"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61,09</w:t>
            </w:r>
          </w:p>
        </w:tc>
        <w:tc>
          <w:tcPr>
            <w:tcW w:w="709"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51,06</w:t>
            </w:r>
          </w:p>
        </w:tc>
        <w:tc>
          <w:tcPr>
            <w:tcW w:w="709"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92,71</w:t>
            </w:r>
          </w:p>
        </w:tc>
        <w:tc>
          <w:tcPr>
            <w:tcW w:w="708"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85,71</w:t>
            </w:r>
          </w:p>
        </w:tc>
        <w:tc>
          <w:tcPr>
            <w:tcW w:w="709"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63,83</w:t>
            </w:r>
          </w:p>
        </w:tc>
        <w:tc>
          <w:tcPr>
            <w:tcW w:w="851"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48,33</w:t>
            </w:r>
          </w:p>
        </w:tc>
        <w:tc>
          <w:tcPr>
            <w:tcW w:w="708"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51,06</w:t>
            </w:r>
          </w:p>
        </w:tc>
        <w:tc>
          <w:tcPr>
            <w:tcW w:w="709"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39,82</w:t>
            </w:r>
          </w:p>
        </w:tc>
        <w:tc>
          <w:tcPr>
            <w:tcW w:w="709"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41,03</w:t>
            </w:r>
          </w:p>
        </w:tc>
        <w:tc>
          <w:tcPr>
            <w:tcW w:w="709"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58,51</w:t>
            </w:r>
          </w:p>
        </w:tc>
        <w:tc>
          <w:tcPr>
            <w:tcW w:w="708"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8,36</w:t>
            </w:r>
          </w:p>
        </w:tc>
      </w:tr>
      <w:tr w:rsidR="00F96E86" w:rsidRPr="00F96E86" w:rsidTr="00F96E86">
        <w:tc>
          <w:tcPr>
            <w:tcW w:w="851"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tabs>
                <w:tab w:val="left" w:pos="284"/>
              </w:tabs>
              <w:jc w:val="both"/>
              <w:rPr>
                <w:rFonts w:ascii="Times New Roman" w:hAnsi="Times New Roman" w:cs="Times New Roman"/>
                <w:sz w:val="20"/>
                <w:szCs w:val="20"/>
              </w:rPr>
            </w:pPr>
            <w:r w:rsidRPr="00F96E86">
              <w:rPr>
                <w:rFonts w:ascii="Times New Roman" w:hAnsi="Times New Roman" w:cs="Times New Roman"/>
                <w:sz w:val="20"/>
                <w:szCs w:val="20"/>
              </w:rPr>
              <w:t>Школа</w:t>
            </w:r>
          </w:p>
        </w:tc>
        <w:tc>
          <w:tcPr>
            <w:tcW w:w="709" w:type="dxa"/>
            <w:tcBorders>
              <w:top w:val="nil"/>
              <w:left w:val="single" w:sz="4" w:space="0" w:color="000000"/>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94,12</w:t>
            </w:r>
          </w:p>
        </w:tc>
        <w:tc>
          <w:tcPr>
            <w:tcW w:w="709"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82,35</w:t>
            </w:r>
          </w:p>
        </w:tc>
        <w:tc>
          <w:tcPr>
            <w:tcW w:w="709"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76,47</w:t>
            </w:r>
          </w:p>
        </w:tc>
        <w:tc>
          <w:tcPr>
            <w:tcW w:w="708"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58,82</w:t>
            </w:r>
          </w:p>
        </w:tc>
        <w:tc>
          <w:tcPr>
            <w:tcW w:w="709"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76,47</w:t>
            </w:r>
          </w:p>
        </w:tc>
        <w:tc>
          <w:tcPr>
            <w:tcW w:w="709"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61,76</w:t>
            </w:r>
          </w:p>
        </w:tc>
        <w:tc>
          <w:tcPr>
            <w:tcW w:w="709"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91,18</w:t>
            </w:r>
          </w:p>
        </w:tc>
        <w:tc>
          <w:tcPr>
            <w:tcW w:w="708"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88,24</w:t>
            </w:r>
          </w:p>
        </w:tc>
        <w:tc>
          <w:tcPr>
            <w:tcW w:w="709"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41,18</w:t>
            </w:r>
          </w:p>
        </w:tc>
        <w:tc>
          <w:tcPr>
            <w:tcW w:w="851"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42,65</w:t>
            </w:r>
          </w:p>
        </w:tc>
        <w:tc>
          <w:tcPr>
            <w:tcW w:w="708"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76,47</w:t>
            </w:r>
          </w:p>
        </w:tc>
        <w:tc>
          <w:tcPr>
            <w:tcW w:w="709"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82,35</w:t>
            </w:r>
          </w:p>
        </w:tc>
        <w:tc>
          <w:tcPr>
            <w:tcW w:w="709"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41,18</w:t>
            </w:r>
          </w:p>
        </w:tc>
        <w:tc>
          <w:tcPr>
            <w:tcW w:w="709"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32,35</w:t>
            </w:r>
          </w:p>
        </w:tc>
        <w:tc>
          <w:tcPr>
            <w:tcW w:w="708"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0</w:t>
            </w:r>
          </w:p>
        </w:tc>
      </w:tr>
    </w:tbl>
    <w:p w:rsidR="00F96E86" w:rsidRPr="00F96E86" w:rsidRDefault="00F96E86" w:rsidP="00F96E86">
      <w:pPr>
        <w:tabs>
          <w:tab w:val="left" w:pos="284"/>
        </w:tabs>
        <w:spacing w:after="0" w:line="240" w:lineRule="auto"/>
        <w:jc w:val="both"/>
        <w:rPr>
          <w:rFonts w:ascii="Times New Roman" w:hAnsi="Times New Roman" w:cs="Times New Roman"/>
          <w:sz w:val="20"/>
          <w:szCs w:val="20"/>
        </w:rPr>
      </w:pPr>
    </w:p>
    <w:p w:rsidR="00F96E86" w:rsidRPr="00F96E86" w:rsidRDefault="00F96E86" w:rsidP="00F96E86">
      <w:pPr>
        <w:jc w:val="center"/>
        <w:rPr>
          <w:rFonts w:ascii="Times New Roman" w:hAnsi="Times New Roman" w:cs="Times New Roman"/>
          <w:sz w:val="20"/>
          <w:szCs w:val="20"/>
        </w:rPr>
      </w:pPr>
      <w:r w:rsidRPr="00F96E86">
        <w:rPr>
          <w:rFonts w:ascii="Times New Roman" w:hAnsi="Times New Roman" w:cs="Times New Roman"/>
          <w:noProof/>
          <w:sz w:val="20"/>
          <w:szCs w:val="20"/>
        </w:rPr>
        <w:drawing>
          <wp:inline distT="0" distB="0" distL="0" distR="0">
            <wp:extent cx="4857115" cy="1758950"/>
            <wp:effectExtent l="19050" t="0" r="19685" b="0"/>
            <wp:docPr id="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6E86" w:rsidRPr="00F96E86" w:rsidRDefault="00F96E86" w:rsidP="00495B22">
      <w:pPr>
        <w:spacing w:after="0" w:line="240" w:lineRule="auto"/>
        <w:jc w:val="both"/>
        <w:rPr>
          <w:rFonts w:ascii="Times New Roman" w:hAnsi="Times New Roman" w:cs="Times New Roman"/>
          <w:sz w:val="20"/>
          <w:szCs w:val="20"/>
        </w:rPr>
      </w:pPr>
      <w:r w:rsidRPr="00F96E86">
        <w:rPr>
          <w:rFonts w:ascii="Times New Roman" w:hAnsi="Times New Roman" w:cs="Times New Roman"/>
          <w:b/>
          <w:sz w:val="20"/>
          <w:szCs w:val="20"/>
        </w:rPr>
        <w:lastRenderedPageBreak/>
        <w:t>Вывод:</w:t>
      </w:r>
      <w:r w:rsidRPr="00F96E86">
        <w:rPr>
          <w:rFonts w:ascii="Times New Roman" w:hAnsi="Times New Roman" w:cs="Times New Roman"/>
          <w:sz w:val="20"/>
          <w:szCs w:val="20"/>
        </w:rPr>
        <w:t xml:space="preserve"> из таблицы и диаграммы видно, что выполнение заданий 5.1, 5.2, , 9.1, 9.2  выше районных и краевых, ниже выполнены  задания 2, 3, 4, 7, 8 10, 11  и задание 12 выполнено на 0 % (задача на логическое мышление).</w:t>
      </w:r>
    </w:p>
    <w:p w:rsidR="00F96E86" w:rsidRPr="00F96E86" w:rsidRDefault="00F96E86" w:rsidP="00495B22">
      <w:pPr>
        <w:shd w:val="clear" w:color="auto" w:fill="FFFFFF"/>
        <w:spacing w:after="0" w:line="240" w:lineRule="auto"/>
        <w:jc w:val="both"/>
        <w:rPr>
          <w:rFonts w:ascii="Times New Roman" w:eastAsia="Times New Roman" w:hAnsi="Times New Roman" w:cs="Times New Roman"/>
          <w:color w:val="333333"/>
          <w:sz w:val="20"/>
          <w:szCs w:val="20"/>
        </w:rPr>
      </w:pPr>
      <w:r w:rsidRPr="00F96E86">
        <w:rPr>
          <w:rFonts w:ascii="Times New Roman" w:eastAsia="Times New Roman" w:hAnsi="Times New Roman" w:cs="Times New Roman"/>
          <w:color w:val="333333"/>
          <w:sz w:val="20"/>
          <w:szCs w:val="20"/>
        </w:rPr>
        <w:t xml:space="preserve"> </w:t>
      </w:r>
    </w:p>
    <w:p w:rsidR="00F96E86" w:rsidRPr="00F96E86" w:rsidRDefault="00F96E86" w:rsidP="00495B22">
      <w:pPr>
        <w:spacing w:after="0" w:line="240" w:lineRule="auto"/>
        <w:rPr>
          <w:rFonts w:ascii="Times New Roman" w:hAnsi="Times New Roman" w:cs="Times New Roman"/>
          <w:sz w:val="20"/>
          <w:szCs w:val="20"/>
        </w:rPr>
      </w:pPr>
      <w:r w:rsidRPr="00F96E86">
        <w:rPr>
          <w:rFonts w:ascii="Times New Roman" w:hAnsi="Times New Roman" w:cs="Times New Roman"/>
          <w:sz w:val="20"/>
          <w:szCs w:val="20"/>
        </w:rPr>
        <w:t>Всероссийская проверочная работа по русскому языку была проведена  22, 24  марта 2022 г.</w:t>
      </w:r>
    </w:p>
    <w:p w:rsidR="00F96E86" w:rsidRPr="00F96E86" w:rsidRDefault="00F96E86" w:rsidP="00495B22">
      <w:pPr>
        <w:spacing w:after="0" w:line="240" w:lineRule="auto"/>
        <w:jc w:val="center"/>
        <w:rPr>
          <w:rFonts w:ascii="Times New Roman" w:hAnsi="Times New Roman" w:cs="Times New Roman"/>
          <w:sz w:val="20"/>
          <w:szCs w:val="20"/>
        </w:rPr>
      </w:pPr>
      <w:r w:rsidRPr="00F96E86">
        <w:rPr>
          <w:rFonts w:ascii="Times New Roman" w:hAnsi="Times New Roman" w:cs="Times New Roman"/>
          <w:sz w:val="20"/>
          <w:szCs w:val="20"/>
        </w:rPr>
        <w:t>Информация по классам</w:t>
      </w:r>
    </w:p>
    <w:tbl>
      <w:tblPr>
        <w:tblStyle w:val="a6"/>
        <w:tblW w:w="11340" w:type="dxa"/>
        <w:tblInd w:w="-1026" w:type="dxa"/>
        <w:tblLook w:val="04A0"/>
      </w:tblPr>
      <w:tblGrid>
        <w:gridCol w:w="1985"/>
        <w:gridCol w:w="1473"/>
        <w:gridCol w:w="872"/>
        <w:gridCol w:w="828"/>
        <w:gridCol w:w="828"/>
        <w:gridCol w:w="834"/>
        <w:gridCol w:w="1544"/>
        <w:gridCol w:w="992"/>
        <w:gridCol w:w="992"/>
        <w:gridCol w:w="992"/>
      </w:tblGrid>
      <w:tr w:rsidR="00F96E86" w:rsidRPr="00F96E86" w:rsidTr="00F96E86">
        <w:trPr>
          <w:trHeight w:val="717"/>
        </w:trPr>
        <w:tc>
          <w:tcPr>
            <w:tcW w:w="1985" w:type="dxa"/>
            <w:vMerge w:val="restart"/>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Всего обучающихся в 4 –</w:t>
            </w:r>
            <w:proofErr w:type="spellStart"/>
            <w:r w:rsidRPr="00F96E86">
              <w:rPr>
                <w:rFonts w:ascii="Times New Roman" w:hAnsi="Times New Roman" w:cs="Times New Roman"/>
                <w:sz w:val="20"/>
                <w:szCs w:val="20"/>
              </w:rPr>
              <w:t>х</w:t>
            </w:r>
            <w:proofErr w:type="spellEnd"/>
            <w:r w:rsidRPr="00F96E86">
              <w:rPr>
                <w:rFonts w:ascii="Times New Roman" w:hAnsi="Times New Roman" w:cs="Times New Roman"/>
                <w:sz w:val="20"/>
                <w:szCs w:val="20"/>
              </w:rPr>
              <w:t xml:space="preserve"> классах</w:t>
            </w:r>
          </w:p>
        </w:tc>
        <w:tc>
          <w:tcPr>
            <w:tcW w:w="1473" w:type="dxa"/>
            <w:vMerge w:val="restart"/>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Выполняли работу</w:t>
            </w:r>
          </w:p>
        </w:tc>
        <w:tc>
          <w:tcPr>
            <w:tcW w:w="3362" w:type="dxa"/>
            <w:gridSpan w:val="4"/>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 xml:space="preserve">Отметка по </w:t>
            </w:r>
            <w:proofErr w:type="spellStart"/>
            <w:r w:rsidRPr="00F96E86">
              <w:rPr>
                <w:rFonts w:ascii="Times New Roman" w:hAnsi="Times New Roman" w:cs="Times New Roman"/>
                <w:sz w:val="20"/>
                <w:szCs w:val="20"/>
              </w:rPr>
              <w:t>пятибальной</w:t>
            </w:r>
            <w:proofErr w:type="spellEnd"/>
            <w:r w:rsidRPr="00F96E86">
              <w:rPr>
                <w:rFonts w:ascii="Times New Roman" w:hAnsi="Times New Roman" w:cs="Times New Roman"/>
                <w:sz w:val="20"/>
                <w:szCs w:val="20"/>
              </w:rPr>
              <w:t xml:space="preserve"> шкале</w:t>
            </w:r>
          </w:p>
        </w:tc>
        <w:tc>
          <w:tcPr>
            <w:tcW w:w="1544" w:type="dxa"/>
            <w:vMerge w:val="restart"/>
            <w:tcBorders>
              <w:top w:val="single" w:sz="4" w:space="0" w:color="auto"/>
              <w:left w:val="single" w:sz="4" w:space="0" w:color="auto"/>
              <w:bottom w:val="single" w:sz="4" w:space="0" w:color="auto"/>
              <w:right w:val="single" w:sz="4" w:space="0" w:color="auto"/>
            </w:tcBorders>
            <w:textDirection w:val="btLr"/>
          </w:tcPr>
          <w:p w:rsidR="00F96E86" w:rsidRPr="00F96E86" w:rsidRDefault="00F96E86" w:rsidP="00340BE8">
            <w:pPr>
              <w:ind w:left="113" w:right="113"/>
              <w:jc w:val="center"/>
              <w:rPr>
                <w:rFonts w:ascii="Times New Roman" w:hAnsi="Times New Roman" w:cs="Times New Roman"/>
                <w:sz w:val="20"/>
                <w:szCs w:val="20"/>
              </w:rPr>
            </w:pPr>
            <w:proofErr w:type="spellStart"/>
            <w:r w:rsidRPr="00F96E86">
              <w:rPr>
                <w:rFonts w:ascii="Times New Roman" w:hAnsi="Times New Roman" w:cs="Times New Roman"/>
                <w:sz w:val="20"/>
                <w:szCs w:val="20"/>
              </w:rPr>
              <w:t>Обученность</w:t>
            </w:r>
            <w:proofErr w:type="spellEnd"/>
            <w:r w:rsidRPr="00F96E86">
              <w:rPr>
                <w:rFonts w:ascii="Times New Roman" w:hAnsi="Times New Roman" w:cs="Times New Roman"/>
                <w:sz w:val="20"/>
                <w:szCs w:val="20"/>
              </w:rPr>
              <w:t xml:space="preserve"> %</w:t>
            </w:r>
          </w:p>
          <w:p w:rsidR="00F96E86" w:rsidRPr="00F96E86" w:rsidRDefault="00F96E86" w:rsidP="00340BE8">
            <w:pPr>
              <w:ind w:left="113" w:right="113"/>
              <w:rPr>
                <w:rFonts w:ascii="Times New Roman" w:hAnsi="Times New Roman" w:cs="Times New Roman"/>
                <w:sz w:val="20"/>
                <w:szCs w:val="20"/>
              </w:rPr>
            </w:pPr>
          </w:p>
          <w:p w:rsidR="00F96E86" w:rsidRPr="00F96E86" w:rsidRDefault="00F96E86" w:rsidP="00340BE8">
            <w:pPr>
              <w:ind w:left="113" w:right="113"/>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F96E86" w:rsidRPr="00F96E86" w:rsidRDefault="00F96E86" w:rsidP="00340BE8">
            <w:pPr>
              <w:ind w:left="113" w:right="113"/>
              <w:jc w:val="center"/>
              <w:rPr>
                <w:rFonts w:ascii="Times New Roman" w:hAnsi="Times New Roman" w:cs="Times New Roman"/>
                <w:sz w:val="20"/>
                <w:szCs w:val="20"/>
              </w:rPr>
            </w:pPr>
            <w:r w:rsidRPr="00F96E86">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F96E86" w:rsidRPr="00F96E86" w:rsidRDefault="00F96E86" w:rsidP="00340BE8">
            <w:pPr>
              <w:ind w:left="113" w:right="113"/>
              <w:jc w:val="center"/>
              <w:rPr>
                <w:rFonts w:ascii="Times New Roman" w:hAnsi="Times New Roman" w:cs="Times New Roman"/>
                <w:sz w:val="20"/>
                <w:szCs w:val="20"/>
              </w:rPr>
            </w:pPr>
            <w:proofErr w:type="spellStart"/>
            <w:r w:rsidRPr="00F96E86">
              <w:rPr>
                <w:rFonts w:ascii="Times New Roman" w:hAnsi="Times New Roman" w:cs="Times New Roman"/>
                <w:sz w:val="20"/>
                <w:szCs w:val="20"/>
              </w:rPr>
              <w:t>Обученность</w:t>
            </w:r>
            <w:proofErr w:type="spellEnd"/>
            <w:r w:rsidRPr="00F96E86">
              <w:rPr>
                <w:rFonts w:ascii="Times New Roman" w:hAnsi="Times New Roman" w:cs="Times New Roman"/>
                <w:sz w:val="20"/>
                <w:szCs w:val="20"/>
              </w:rPr>
              <w:t xml:space="preserve"> по итогам </w:t>
            </w:r>
            <w:r w:rsidRPr="00F96E86">
              <w:rPr>
                <w:rFonts w:ascii="Times New Roman" w:hAnsi="Times New Roman" w:cs="Times New Roman"/>
                <w:sz w:val="20"/>
                <w:szCs w:val="20"/>
                <w:lang w:val="en-US"/>
              </w:rPr>
              <w:t xml:space="preserve">II </w:t>
            </w:r>
            <w:r w:rsidRPr="00F96E86">
              <w:rPr>
                <w:rFonts w:ascii="Times New Roman" w:hAnsi="Times New Roman" w:cs="Times New Roman"/>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F96E86" w:rsidRPr="00F96E86" w:rsidRDefault="00F96E86" w:rsidP="00340BE8">
            <w:pPr>
              <w:ind w:left="113" w:right="113"/>
              <w:jc w:val="center"/>
              <w:rPr>
                <w:rFonts w:ascii="Times New Roman" w:hAnsi="Times New Roman" w:cs="Times New Roman"/>
                <w:sz w:val="20"/>
                <w:szCs w:val="20"/>
              </w:rPr>
            </w:pPr>
            <w:r w:rsidRPr="00F96E86">
              <w:rPr>
                <w:rFonts w:ascii="Times New Roman" w:hAnsi="Times New Roman" w:cs="Times New Roman"/>
                <w:sz w:val="20"/>
                <w:szCs w:val="20"/>
              </w:rPr>
              <w:t xml:space="preserve">Качество знаний по итогам </w:t>
            </w:r>
            <w:r w:rsidRPr="00F96E86">
              <w:rPr>
                <w:rFonts w:ascii="Times New Roman" w:hAnsi="Times New Roman" w:cs="Times New Roman"/>
                <w:sz w:val="20"/>
                <w:szCs w:val="20"/>
                <w:lang w:val="en-US"/>
              </w:rPr>
              <w:t>II</w:t>
            </w:r>
            <w:r w:rsidRPr="00F96E86">
              <w:rPr>
                <w:rFonts w:ascii="Times New Roman" w:hAnsi="Times New Roman" w:cs="Times New Roman"/>
                <w:sz w:val="20"/>
                <w:szCs w:val="20"/>
              </w:rPr>
              <w:t xml:space="preserve"> четверти, %</w:t>
            </w:r>
          </w:p>
        </w:tc>
      </w:tr>
      <w:tr w:rsidR="00F96E86" w:rsidRPr="00F96E86" w:rsidTr="00F96E86">
        <w:trPr>
          <w:trHeight w:val="1738"/>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F96E86" w:rsidRPr="00F96E86" w:rsidRDefault="00F96E86" w:rsidP="00340BE8">
            <w:pPr>
              <w:rPr>
                <w:rFonts w:ascii="Times New Roman" w:hAnsi="Times New Roman" w:cs="Times New Roman"/>
                <w:sz w:val="20"/>
                <w:szCs w:val="20"/>
              </w:rPr>
            </w:pPr>
          </w:p>
        </w:tc>
        <w:tc>
          <w:tcPr>
            <w:tcW w:w="1473" w:type="dxa"/>
            <w:vMerge/>
            <w:tcBorders>
              <w:top w:val="single" w:sz="4" w:space="0" w:color="auto"/>
              <w:left w:val="single" w:sz="4" w:space="0" w:color="auto"/>
              <w:bottom w:val="single" w:sz="4" w:space="0" w:color="auto"/>
              <w:right w:val="single" w:sz="4" w:space="0" w:color="auto"/>
            </w:tcBorders>
            <w:vAlign w:val="center"/>
            <w:hideMark/>
          </w:tcPr>
          <w:p w:rsidR="00F96E86" w:rsidRPr="00F96E86" w:rsidRDefault="00F96E86" w:rsidP="00340BE8">
            <w:pPr>
              <w:rPr>
                <w:rFonts w:ascii="Times New Roman" w:hAnsi="Times New Roman" w:cs="Times New Roman"/>
                <w:sz w:val="20"/>
                <w:szCs w:val="20"/>
              </w:rPr>
            </w:pPr>
          </w:p>
        </w:tc>
        <w:tc>
          <w:tcPr>
            <w:tcW w:w="872"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«5»</w:t>
            </w:r>
          </w:p>
        </w:tc>
        <w:tc>
          <w:tcPr>
            <w:tcW w:w="828"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«4»</w:t>
            </w:r>
          </w:p>
        </w:tc>
        <w:tc>
          <w:tcPr>
            <w:tcW w:w="828"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«3»</w:t>
            </w:r>
          </w:p>
        </w:tc>
        <w:tc>
          <w:tcPr>
            <w:tcW w:w="834" w:type="dxa"/>
            <w:tcBorders>
              <w:top w:val="single" w:sz="4" w:space="0" w:color="auto"/>
              <w:left w:val="single" w:sz="4" w:space="0" w:color="auto"/>
              <w:bottom w:val="single" w:sz="4" w:space="0" w:color="auto"/>
              <w:right w:val="single" w:sz="4" w:space="0" w:color="auto"/>
            </w:tcBorders>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«2»</w:t>
            </w:r>
          </w:p>
          <w:p w:rsidR="00F96E86" w:rsidRPr="00F96E86" w:rsidRDefault="00F96E86" w:rsidP="00340BE8">
            <w:pPr>
              <w:jc w:val="center"/>
              <w:rPr>
                <w:rFonts w:ascii="Times New Roman" w:hAnsi="Times New Roman" w:cs="Times New Roman"/>
                <w:sz w:val="20"/>
                <w:szCs w:val="20"/>
              </w:rPr>
            </w:pPr>
          </w:p>
          <w:p w:rsidR="00F96E86" w:rsidRPr="00F96E86" w:rsidRDefault="00F96E86" w:rsidP="00340BE8">
            <w:pPr>
              <w:jc w:val="center"/>
              <w:rPr>
                <w:rFonts w:ascii="Times New Roman" w:hAnsi="Times New Roman" w:cs="Times New Roman"/>
                <w:sz w:val="20"/>
                <w:szCs w:val="20"/>
              </w:rPr>
            </w:pPr>
          </w:p>
          <w:p w:rsidR="00F96E86" w:rsidRPr="00F96E86" w:rsidRDefault="00F96E86" w:rsidP="00340BE8">
            <w:pPr>
              <w:jc w:val="center"/>
              <w:rPr>
                <w:rFonts w:ascii="Times New Roman" w:hAnsi="Times New Roman" w:cs="Times New Roman"/>
                <w:sz w:val="20"/>
                <w:szCs w:val="20"/>
              </w:rPr>
            </w:pPr>
          </w:p>
          <w:p w:rsidR="00F96E86" w:rsidRPr="00F96E86" w:rsidRDefault="00F96E86" w:rsidP="00340BE8">
            <w:pPr>
              <w:jc w:val="center"/>
              <w:rPr>
                <w:rFonts w:ascii="Times New Roman" w:hAnsi="Times New Roman" w:cs="Times New Roman"/>
                <w:sz w:val="20"/>
                <w:szCs w:val="20"/>
              </w:rPr>
            </w:pPr>
          </w:p>
          <w:p w:rsidR="00F96E86" w:rsidRPr="00F96E86" w:rsidRDefault="00F96E86" w:rsidP="00340BE8">
            <w:pPr>
              <w:jc w:val="center"/>
              <w:rPr>
                <w:rFonts w:ascii="Times New Roman" w:hAnsi="Times New Roman" w:cs="Times New Roman"/>
                <w:sz w:val="20"/>
                <w:szCs w:val="20"/>
              </w:rPr>
            </w:pPr>
          </w:p>
          <w:p w:rsidR="00F96E86" w:rsidRPr="00F96E86" w:rsidRDefault="00F96E86" w:rsidP="00340BE8">
            <w:pPr>
              <w:jc w:val="center"/>
              <w:rPr>
                <w:rFonts w:ascii="Times New Roman" w:hAnsi="Times New Roman" w:cs="Times New Roman"/>
                <w:sz w:val="20"/>
                <w:szCs w:val="20"/>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F96E86" w:rsidRPr="00F96E86" w:rsidRDefault="00F96E86" w:rsidP="00340BE8">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6E86" w:rsidRPr="00F96E86" w:rsidRDefault="00F96E86" w:rsidP="00340BE8">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6E86" w:rsidRPr="00F96E86" w:rsidRDefault="00F96E86" w:rsidP="00340BE8">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6E86" w:rsidRPr="00F96E86" w:rsidRDefault="00F96E86" w:rsidP="00340BE8">
            <w:pPr>
              <w:rPr>
                <w:rFonts w:ascii="Times New Roman" w:hAnsi="Times New Roman" w:cs="Times New Roman"/>
                <w:sz w:val="20"/>
                <w:szCs w:val="20"/>
              </w:rPr>
            </w:pPr>
          </w:p>
        </w:tc>
      </w:tr>
      <w:tr w:rsidR="00F96E86" w:rsidRPr="00F96E86" w:rsidTr="00F96E86">
        <w:trPr>
          <w:trHeight w:val="405"/>
        </w:trPr>
        <w:tc>
          <w:tcPr>
            <w:tcW w:w="1985"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b/>
                <w:sz w:val="20"/>
                <w:szCs w:val="20"/>
              </w:rPr>
            </w:pPr>
            <w:r w:rsidRPr="00F96E86">
              <w:rPr>
                <w:rFonts w:ascii="Times New Roman" w:hAnsi="Times New Roman" w:cs="Times New Roman"/>
                <w:b/>
                <w:sz w:val="20"/>
                <w:szCs w:val="20"/>
              </w:rPr>
              <w:t>41</w:t>
            </w:r>
          </w:p>
        </w:tc>
        <w:tc>
          <w:tcPr>
            <w:tcW w:w="1473"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b/>
                <w:sz w:val="20"/>
                <w:szCs w:val="20"/>
              </w:rPr>
            </w:pPr>
            <w:r w:rsidRPr="00F96E86">
              <w:rPr>
                <w:rFonts w:ascii="Times New Roman" w:hAnsi="Times New Roman" w:cs="Times New Roman"/>
                <w:b/>
                <w:sz w:val="20"/>
                <w:szCs w:val="20"/>
              </w:rPr>
              <w:t>35</w:t>
            </w:r>
          </w:p>
        </w:tc>
        <w:tc>
          <w:tcPr>
            <w:tcW w:w="872"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b/>
                <w:sz w:val="20"/>
                <w:szCs w:val="20"/>
              </w:rPr>
            </w:pPr>
            <w:r w:rsidRPr="00F96E86">
              <w:rPr>
                <w:rFonts w:ascii="Times New Roman" w:hAnsi="Times New Roman" w:cs="Times New Roman"/>
                <w:b/>
                <w:sz w:val="20"/>
                <w:szCs w:val="20"/>
              </w:rPr>
              <w:t>0</w:t>
            </w:r>
          </w:p>
        </w:tc>
        <w:tc>
          <w:tcPr>
            <w:tcW w:w="828"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b/>
                <w:sz w:val="20"/>
                <w:szCs w:val="20"/>
              </w:rPr>
            </w:pPr>
            <w:r w:rsidRPr="00F96E86">
              <w:rPr>
                <w:rFonts w:ascii="Times New Roman" w:hAnsi="Times New Roman" w:cs="Times New Roman"/>
                <w:b/>
                <w:sz w:val="20"/>
                <w:szCs w:val="20"/>
              </w:rPr>
              <w:t>16</w:t>
            </w:r>
          </w:p>
        </w:tc>
        <w:tc>
          <w:tcPr>
            <w:tcW w:w="828"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b/>
                <w:sz w:val="20"/>
                <w:szCs w:val="20"/>
              </w:rPr>
            </w:pPr>
            <w:r w:rsidRPr="00F96E86">
              <w:rPr>
                <w:rFonts w:ascii="Times New Roman" w:hAnsi="Times New Roman" w:cs="Times New Roman"/>
                <w:b/>
                <w:sz w:val="20"/>
                <w:szCs w:val="20"/>
              </w:rPr>
              <w:t>16</w:t>
            </w:r>
          </w:p>
        </w:tc>
        <w:tc>
          <w:tcPr>
            <w:tcW w:w="834"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b/>
                <w:sz w:val="20"/>
                <w:szCs w:val="20"/>
              </w:rPr>
            </w:pPr>
            <w:r w:rsidRPr="00F96E86">
              <w:rPr>
                <w:rFonts w:ascii="Times New Roman" w:hAnsi="Times New Roman" w:cs="Times New Roman"/>
                <w:b/>
                <w:sz w:val="20"/>
                <w:szCs w:val="20"/>
              </w:rPr>
              <w:t>3</w:t>
            </w:r>
          </w:p>
        </w:tc>
        <w:tc>
          <w:tcPr>
            <w:tcW w:w="1544"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b/>
                <w:sz w:val="20"/>
                <w:szCs w:val="20"/>
              </w:rPr>
            </w:pPr>
            <w:r w:rsidRPr="00F96E86">
              <w:rPr>
                <w:rFonts w:ascii="Times New Roman" w:hAnsi="Times New Roman" w:cs="Times New Roman"/>
                <w:b/>
                <w:sz w:val="20"/>
                <w:szCs w:val="20"/>
              </w:rPr>
              <w:t>92</w:t>
            </w:r>
          </w:p>
        </w:tc>
        <w:tc>
          <w:tcPr>
            <w:tcW w:w="992"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b/>
                <w:sz w:val="20"/>
                <w:szCs w:val="20"/>
              </w:rPr>
            </w:pPr>
            <w:r w:rsidRPr="00F96E86">
              <w:rPr>
                <w:rFonts w:ascii="Times New Roman" w:hAnsi="Times New Roman" w:cs="Times New Roman"/>
                <w:b/>
                <w:sz w:val="20"/>
                <w:szCs w:val="20"/>
              </w:rPr>
              <w:t>46</w:t>
            </w:r>
          </w:p>
        </w:tc>
        <w:tc>
          <w:tcPr>
            <w:tcW w:w="992"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b/>
                <w:sz w:val="20"/>
                <w:szCs w:val="20"/>
              </w:rPr>
            </w:pPr>
            <w:r w:rsidRPr="00F96E86">
              <w:rPr>
                <w:rFonts w:ascii="Times New Roman" w:hAnsi="Times New Roman" w:cs="Times New Roman"/>
                <w:b/>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b/>
                <w:sz w:val="20"/>
                <w:szCs w:val="20"/>
              </w:rPr>
            </w:pPr>
            <w:r w:rsidRPr="00F96E86">
              <w:rPr>
                <w:rFonts w:ascii="Times New Roman" w:hAnsi="Times New Roman" w:cs="Times New Roman"/>
                <w:b/>
                <w:sz w:val="20"/>
                <w:szCs w:val="20"/>
              </w:rPr>
              <w:t>55</w:t>
            </w:r>
          </w:p>
        </w:tc>
      </w:tr>
    </w:tbl>
    <w:p w:rsidR="00F96E86" w:rsidRPr="00F96E86" w:rsidRDefault="00F96E86" w:rsidP="00F96E86">
      <w:pPr>
        <w:spacing w:line="240" w:lineRule="auto"/>
        <w:rPr>
          <w:rFonts w:ascii="Times New Roman" w:hAnsi="Times New Roman" w:cs="Times New Roman"/>
          <w:sz w:val="20"/>
          <w:szCs w:val="20"/>
        </w:rPr>
      </w:pPr>
    </w:p>
    <w:p w:rsidR="00F96E86" w:rsidRPr="00F96E86" w:rsidRDefault="00F96E86" w:rsidP="00F96E86">
      <w:pPr>
        <w:spacing w:line="240" w:lineRule="auto"/>
        <w:jc w:val="center"/>
        <w:rPr>
          <w:rFonts w:ascii="Times New Roman" w:hAnsi="Times New Roman" w:cs="Times New Roman"/>
          <w:sz w:val="20"/>
          <w:szCs w:val="20"/>
        </w:rPr>
      </w:pPr>
      <w:r w:rsidRPr="00F96E86">
        <w:rPr>
          <w:rFonts w:ascii="Times New Roman" w:hAnsi="Times New Roman" w:cs="Times New Roman"/>
          <w:noProof/>
          <w:sz w:val="20"/>
          <w:szCs w:val="20"/>
        </w:rPr>
        <w:drawing>
          <wp:inline distT="0" distB="0" distL="0" distR="0">
            <wp:extent cx="5848350" cy="1860550"/>
            <wp:effectExtent l="19050" t="0" r="19050" b="6350"/>
            <wp:docPr id="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96E86" w:rsidRPr="00F96E86" w:rsidRDefault="00F96E86" w:rsidP="00F96E86">
      <w:pPr>
        <w:tabs>
          <w:tab w:val="left" w:pos="284"/>
        </w:tabs>
        <w:spacing w:after="0" w:line="240" w:lineRule="auto"/>
        <w:jc w:val="both"/>
        <w:rPr>
          <w:rFonts w:ascii="Times New Roman" w:hAnsi="Times New Roman" w:cs="Times New Roman"/>
          <w:sz w:val="20"/>
          <w:szCs w:val="20"/>
        </w:rPr>
      </w:pPr>
      <w:r w:rsidRPr="00F96E86">
        <w:rPr>
          <w:rFonts w:ascii="Times New Roman" w:hAnsi="Times New Roman" w:cs="Times New Roman"/>
          <w:b/>
          <w:sz w:val="20"/>
          <w:szCs w:val="20"/>
        </w:rPr>
        <w:t>Вывод:</w:t>
      </w:r>
      <w:r w:rsidRPr="00F96E86">
        <w:rPr>
          <w:rFonts w:ascii="Times New Roman" w:hAnsi="Times New Roman" w:cs="Times New Roman"/>
          <w:sz w:val="20"/>
          <w:szCs w:val="20"/>
        </w:rPr>
        <w:t xml:space="preserve"> Таким образом, мы видим, что по сравнению с </w:t>
      </w:r>
      <w:proofErr w:type="gramStart"/>
      <w:r w:rsidRPr="00F96E86">
        <w:rPr>
          <w:rFonts w:ascii="Times New Roman" w:hAnsi="Times New Roman" w:cs="Times New Roman"/>
          <w:sz w:val="20"/>
          <w:szCs w:val="20"/>
        </w:rPr>
        <w:t>районном</w:t>
      </w:r>
      <w:proofErr w:type="gramEnd"/>
      <w:r w:rsidRPr="00F96E86">
        <w:rPr>
          <w:rFonts w:ascii="Times New Roman" w:hAnsi="Times New Roman" w:cs="Times New Roman"/>
          <w:sz w:val="20"/>
          <w:szCs w:val="20"/>
        </w:rPr>
        <w:t xml:space="preserve"> и краем по количеству «5» вышли на 0%  , по «4» , «3» и «2» выше края и района.</w:t>
      </w:r>
    </w:p>
    <w:p w:rsidR="00F96E86" w:rsidRPr="00F96E86" w:rsidRDefault="00F96E86" w:rsidP="00F96E86">
      <w:pPr>
        <w:tabs>
          <w:tab w:val="left" w:pos="284"/>
        </w:tabs>
        <w:spacing w:after="0" w:line="240" w:lineRule="auto"/>
        <w:jc w:val="both"/>
        <w:rPr>
          <w:rFonts w:ascii="Times New Roman" w:hAnsi="Times New Roman" w:cs="Times New Roman"/>
          <w:sz w:val="20"/>
          <w:szCs w:val="20"/>
        </w:rPr>
      </w:pPr>
      <w:r w:rsidRPr="00F96E86">
        <w:rPr>
          <w:rFonts w:ascii="Times New Roman" w:hAnsi="Times New Roman" w:cs="Times New Roman"/>
          <w:sz w:val="20"/>
          <w:szCs w:val="20"/>
        </w:rPr>
        <w:t>Таблица. Анализ выполнения заданий по сравнению с краевыми и районными результатами.</w:t>
      </w:r>
    </w:p>
    <w:tbl>
      <w:tblPr>
        <w:tblStyle w:val="a6"/>
        <w:tblW w:w="11624" w:type="dxa"/>
        <w:tblInd w:w="-1310" w:type="dxa"/>
        <w:tblLayout w:type="fixed"/>
        <w:tblLook w:val="04A0"/>
      </w:tblPr>
      <w:tblGrid>
        <w:gridCol w:w="851"/>
        <w:gridCol w:w="567"/>
        <w:gridCol w:w="630"/>
        <w:gridCol w:w="508"/>
        <w:gridCol w:w="563"/>
        <w:gridCol w:w="645"/>
        <w:gridCol w:w="489"/>
        <w:gridCol w:w="416"/>
        <w:gridCol w:w="576"/>
        <w:gridCol w:w="425"/>
        <w:gridCol w:w="416"/>
        <w:gridCol w:w="416"/>
        <w:gridCol w:w="576"/>
        <w:gridCol w:w="499"/>
        <w:gridCol w:w="574"/>
        <w:gridCol w:w="638"/>
        <w:gridCol w:w="640"/>
        <w:gridCol w:w="567"/>
        <w:gridCol w:w="494"/>
        <w:gridCol w:w="567"/>
        <w:gridCol w:w="567"/>
      </w:tblGrid>
      <w:tr w:rsidR="007769C7" w:rsidRPr="00F96E86" w:rsidTr="007769C7">
        <w:trPr>
          <w:trHeight w:val="277"/>
        </w:trPr>
        <w:tc>
          <w:tcPr>
            <w:tcW w:w="851" w:type="dxa"/>
            <w:tcBorders>
              <w:top w:val="single" w:sz="4" w:space="0" w:color="auto"/>
              <w:left w:val="single" w:sz="4" w:space="0" w:color="auto"/>
              <w:bottom w:val="single" w:sz="4" w:space="0" w:color="auto"/>
              <w:right w:val="single" w:sz="4" w:space="0" w:color="auto"/>
            </w:tcBorders>
          </w:tcPr>
          <w:p w:rsidR="00F96E86" w:rsidRPr="00F96E86" w:rsidRDefault="00F96E86" w:rsidP="00340BE8">
            <w:pPr>
              <w:tabs>
                <w:tab w:val="left" w:pos="284"/>
              </w:tabs>
              <w:jc w:val="both"/>
              <w:rPr>
                <w:rFonts w:ascii="Times New Roman" w:hAnsi="Times New Roman" w:cs="Times New Roman"/>
                <w:sz w:val="20"/>
                <w:szCs w:val="20"/>
              </w:rPr>
            </w:pPr>
          </w:p>
        </w:tc>
        <w:tc>
          <w:tcPr>
            <w:tcW w:w="567" w:type="dxa"/>
            <w:tcBorders>
              <w:top w:val="single" w:sz="4" w:space="0" w:color="000000"/>
              <w:left w:val="single" w:sz="4" w:space="0" w:color="000000"/>
              <w:bottom w:val="single" w:sz="8" w:space="0" w:color="000000"/>
              <w:right w:val="single" w:sz="4" w:space="0" w:color="000000"/>
            </w:tcBorders>
            <w:vAlign w:val="bottom"/>
            <w:hideMark/>
          </w:tcPr>
          <w:p w:rsidR="00F96E86" w:rsidRPr="00F96E86" w:rsidRDefault="00F96E86" w:rsidP="00340BE8">
            <w:pPr>
              <w:rPr>
                <w:rFonts w:ascii="Times New Roman" w:hAnsi="Times New Roman" w:cs="Times New Roman"/>
                <w:color w:val="000000"/>
                <w:sz w:val="20"/>
                <w:szCs w:val="20"/>
              </w:rPr>
            </w:pPr>
            <w:r w:rsidRPr="00F96E86">
              <w:rPr>
                <w:rFonts w:ascii="Times New Roman" w:hAnsi="Times New Roman" w:cs="Times New Roman"/>
                <w:color w:val="000000"/>
                <w:sz w:val="20"/>
                <w:szCs w:val="20"/>
              </w:rPr>
              <w:t>1K1</w:t>
            </w:r>
          </w:p>
        </w:tc>
        <w:tc>
          <w:tcPr>
            <w:tcW w:w="630"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rPr>
                <w:rFonts w:ascii="Times New Roman" w:hAnsi="Times New Roman" w:cs="Times New Roman"/>
                <w:color w:val="000000"/>
                <w:sz w:val="20"/>
                <w:szCs w:val="20"/>
              </w:rPr>
            </w:pPr>
            <w:r w:rsidRPr="00F96E86">
              <w:rPr>
                <w:rFonts w:ascii="Times New Roman" w:hAnsi="Times New Roman" w:cs="Times New Roman"/>
                <w:color w:val="000000"/>
                <w:sz w:val="20"/>
                <w:szCs w:val="20"/>
              </w:rPr>
              <w:t>1K2</w:t>
            </w:r>
          </w:p>
        </w:tc>
        <w:tc>
          <w:tcPr>
            <w:tcW w:w="508"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2</w:t>
            </w:r>
          </w:p>
        </w:tc>
        <w:tc>
          <w:tcPr>
            <w:tcW w:w="563"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3,1</w:t>
            </w:r>
          </w:p>
        </w:tc>
        <w:tc>
          <w:tcPr>
            <w:tcW w:w="645"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3,2</w:t>
            </w:r>
          </w:p>
        </w:tc>
        <w:tc>
          <w:tcPr>
            <w:tcW w:w="489"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4</w:t>
            </w:r>
          </w:p>
        </w:tc>
        <w:tc>
          <w:tcPr>
            <w:tcW w:w="416"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5</w:t>
            </w:r>
          </w:p>
        </w:tc>
        <w:tc>
          <w:tcPr>
            <w:tcW w:w="576"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6</w:t>
            </w:r>
          </w:p>
        </w:tc>
        <w:tc>
          <w:tcPr>
            <w:tcW w:w="425"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7</w:t>
            </w:r>
          </w:p>
        </w:tc>
        <w:tc>
          <w:tcPr>
            <w:tcW w:w="416"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8</w:t>
            </w:r>
          </w:p>
        </w:tc>
        <w:tc>
          <w:tcPr>
            <w:tcW w:w="416"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9</w:t>
            </w:r>
          </w:p>
        </w:tc>
        <w:tc>
          <w:tcPr>
            <w:tcW w:w="576"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10</w:t>
            </w:r>
          </w:p>
        </w:tc>
        <w:tc>
          <w:tcPr>
            <w:tcW w:w="499"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11</w:t>
            </w:r>
          </w:p>
        </w:tc>
        <w:tc>
          <w:tcPr>
            <w:tcW w:w="574"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12,1</w:t>
            </w:r>
          </w:p>
        </w:tc>
        <w:tc>
          <w:tcPr>
            <w:tcW w:w="638"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12,2</w:t>
            </w:r>
          </w:p>
        </w:tc>
        <w:tc>
          <w:tcPr>
            <w:tcW w:w="640"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13,1</w:t>
            </w:r>
          </w:p>
        </w:tc>
        <w:tc>
          <w:tcPr>
            <w:tcW w:w="567"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13,2</w:t>
            </w:r>
          </w:p>
        </w:tc>
        <w:tc>
          <w:tcPr>
            <w:tcW w:w="494"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14</w:t>
            </w:r>
          </w:p>
        </w:tc>
        <w:tc>
          <w:tcPr>
            <w:tcW w:w="567" w:type="dxa"/>
            <w:tcBorders>
              <w:top w:val="single" w:sz="4" w:space="0" w:color="000000"/>
              <w:left w:val="nil"/>
              <w:bottom w:val="single" w:sz="8"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15,1</w:t>
            </w:r>
          </w:p>
        </w:tc>
        <w:tc>
          <w:tcPr>
            <w:tcW w:w="567" w:type="dxa"/>
            <w:tcBorders>
              <w:top w:val="single" w:sz="4" w:space="0" w:color="000000"/>
              <w:left w:val="nil"/>
              <w:bottom w:val="single" w:sz="8" w:space="0" w:color="000000"/>
              <w:right w:val="single" w:sz="8"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15,2</w:t>
            </w:r>
          </w:p>
        </w:tc>
      </w:tr>
      <w:tr w:rsidR="007769C7" w:rsidRPr="00F96E86" w:rsidTr="007769C7">
        <w:trPr>
          <w:trHeight w:val="277"/>
        </w:trPr>
        <w:tc>
          <w:tcPr>
            <w:tcW w:w="851"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tabs>
                <w:tab w:val="left" w:pos="284"/>
              </w:tabs>
              <w:jc w:val="both"/>
              <w:rPr>
                <w:rFonts w:ascii="Times New Roman" w:hAnsi="Times New Roman" w:cs="Times New Roman"/>
                <w:sz w:val="20"/>
                <w:szCs w:val="20"/>
              </w:rPr>
            </w:pPr>
            <w:r w:rsidRPr="00F96E86">
              <w:rPr>
                <w:rFonts w:ascii="Times New Roman" w:hAnsi="Times New Roman" w:cs="Times New Roman"/>
                <w:sz w:val="20"/>
                <w:szCs w:val="20"/>
              </w:rPr>
              <w:t>Край</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60</w:t>
            </w:r>
          </w:p>
        </w:tc>
        <w:tc>
          <w:tcPr>
            <w:tcW w:w="630"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86</w:t>
            </w:r>
          </w:p>
        </w:tc>
        <w:tc>
          <w:tcPr>
            <w:tcW w:w="508"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64</w:t>
            </w:r>
          </w:p>
        </w:tc>
        <w:tc>
          <w:tcPr>
            <w:tcW w:w="563"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83</w:t>
            </w:r>
          </w:p>
        </w:tc>
        <w:tc>
          <w:tcPr>
            <w:tcW w:w="645"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71</w:t>
            </w:r>
          </w:p>
        </w:tc>
        <w:tc>
          <w:tcPr>
            <w:tcW w:w="489"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76</w:t>
            </w:r>
          </w:p>
        </w:tc>
        <w:tc>
          <w:tcPr>
            <w:tcW w:w="416"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81</w:t>
            </w:r>
          </w:p>
        </w:tc>
        <w:tc>
          <w:tcPr>
            <w:tcW w:w="576"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56</w:t>
            </w:r>
          </w:p>
        </w:tc>
        <w:tc>
          <w:tcPr>
            <w:tcW w:w="425"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57</w:t>
            </w:r>
          </w:p>
        </w:tc>
        <w:tc>
          <w:tcPr>
            <w:tcW w:w="416"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65</w:t>
            </w:r>
          </w:p>
        </w:tc>
        <w:tc>
          <w:tcPr>
            <w:tcW w:w="416"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75</w:t>
            </w:r>
          </w:p>
        </w:tc>
        <w:tc>
          <w:tcPr>
            <w:tcW w:w="576"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72</w:t>
            </w:r>
          </w:p>
        </w:tc>
        <w:tc>
          <w:tcPr>
            <w:tcW w:w="499"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66</w:t>
            </w:r>
          </w:p>
        </w:tc>
        <w:tc>
          <w:tcPr>
            <w:tcW w:w="574"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68</w:t>
            </w:r>
          </w:p>
        </w:tc>
        <w:tc>
          <w:tcPr>
            <w:tcW w:w="638"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65</w:t>
            </w:r>
          </w:p>
        </w:tc>
        <w:tc>
          <w:tcPr>
            <w:tcW w:w="640"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66</w:t>
            </w:r>
          </w:p>
        </w:tc>
        <w:tc>
          <w:tcPr>
            <w:tcW w:w="567"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54</w:t>
            </w:r>
          </w:p>
        </w:tc>
        <w:tc>
          <w:tcPr>
            <w:tcW w:w="494"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76</w:t>
            </w:r>
          </w:p>
        </w:tc>
        <w:tc>
          <w:tcPr>
            <w:tcW w:w="567"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39</w:t>
            </w:r>
          </w:p>
        </w:tc>
        <w:tc>
          <w:tcPr>
            <w:tcW w:w="567" w:type="dxa"/>
            <w:tcBorders>
              <w:top w:val="single" w:sz="4" w:space="0" w:color="000000"/>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37</w:t>
            </w:r>
          </w:p>
        </w:tc>
      </w:tr>
      <w:tr w:rsidR="007769C7" w:rsidRPr="00F96E86" w:rsidTr="007769C7">
        <w:trPr>
          <w:trHeight w:val="289"/>
        </w:trPr>
        <w:tc>
          <w:tcPr>
            <w:tcW w:w="851"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tabs>
                <w:tab w:val="left" w:pos="284"/>
              </w:tabs>
              <w:jc w:val="both"/>
              <w:rPr>
                <w:rFonts w:ascii="Times New Roman" w:hAnsi="Times New Roman" w:cs="Times New Roman"/>
                <w:sz w:val="20"/>
                <w:szCs w:val="20"/>
              </w:rPr>
            </w:pPr>
            <w:r w:rsidRPr="00F96E86">
              <w:rPr>
                <w:rFonts w:ascii="Times New Roman" w:hAnsi="Times New Roman" w:cs="Times New Roman"/>
                <w:sz w:val="20"/>
                <w:szCs w:val="20"/>
              </w:rPr>
              <w:t>Район</w:t>
            </w:r>
          </w:p>
        </w:tc>
        <w:tc>
          <w:tcPr>
            <w:tcW w:w="567" w:type="dxa"/>
            <w:tcBorders>
              <w:top w:val="nil"/>
              <w:left w:val="single" w:sz="4" w:space="0" w:color="000000"/>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60</w:t>
            </w:r>
          </w:p>
        </w:tc>
        <w:tc>
          <w:tcPr>
            <w:tcW w:w="630"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87</w:t>
            </w:r>
          </w:p>
        </w:tc>
        <w:tc>
          <w:tcPr>
            <w:tcW w:w="508"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61</w:t>
            </w:r>
          </w:p>
        </w:tc>
        <w:tc>
          <w:tcPr>
            <w:tcW w:w="563"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77</w:t>
            </w:r>
          </w:p>
        </w:tc>
        <w:tc>
          <w:tcPr>
            <w:tcW w:w="645"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72</w:t>
            </w:r>
          </w:p>
        </w:tc>
        <w:tc>
          <w:tcPr>
            <w:tcW w:w="489"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71</w:t>
            </w:r>
          </w:p>
        </w:tc>
        <w:tc>
          <w:tcPr>
            <w:tcW w:w="416"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79</w:t>
            </w:r>
          </w:p>
        </w:tc>
        <w:tc>
          <w:tcPr>
            <w:tcW w:w="576"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63</w:t>
            </w:r>
          </w:p>
        </w:tc>
        <w:tc>
          <w:tcPr>
            <w:tcW w:w="425"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60</w:t>
            </w:r>
          </w:p>
        </w:tc>
        <w:tc>
          <w:tcPr>
            <w:tcW w:w="416"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69</w:t>
            </w:r>
          </w:p>
        </w:tc>
        <w:tc>
          <w:tcPr>
            <w:tcW w:w="416"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81</w:t>
            </w:r>
          </w:p>
        </w:tc>
        <w:tc>
          <w:tcPr>
            <w:tcW w:w="576"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71</w:t>
            </w:r>
          </w:p>
        </w:tc>
        <w:tc>
          <w:tcPr>
            <w:tcW w:w="499"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65</w:t>
            </w:r>
          </w:p>
        </w:tc>
        <w:tc>
          <w:tcPr>
            <w:tcW w:w="574"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63</w:t>
            </w:r>
          </w:p>
        </w:tc>
        <w:tc>
          <w:tcPr>
            <w:tcW w:w="638"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64</w:t>
            </w:r>
          </w:p>
        </w:tc>
        <w:tc>
          <w:tcPr>
            <w:tcW w:w="640"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63</w:t>
            </w:r>
          </w:p>
        </w:tc>
        <w:tc>
          <w:tcPr>
            <w:tcW w:w="567"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52</w:t>
            </w:r>
          </w:p>
        </w:tc>
        <w:tc>
          <w:tcPr>
            <w:tcW w:w="494"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79</w:t>
            </w:r>
          </w:p>
        </w:tc>
        <w:tc>
          <w:tcPr>
            <w:tcW w:w="567"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33</w:t>
            </w:r>
          </w:p>
        </w:tc>
        <w:tc>
          <w:tcPr>
            <w:tcW w:w="567"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38</w:t>
            </w:r>
          </w:p>
        </w:tc>
      </w:tr>
      <w:tr w:rsidR="007769C7" w:rsidRPr="00F96E86" w:rsidTr="007769C7">
        <w:trPr>
          <w:trHeight w:val="289"/>
        </w:trPr>
        <w:tc>
          <w:tcPr>
            <w:tcW w:w="851"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tabs>
                <w:tab w:val="left" w:pos="284"/>
              </w:tabs>
              <w:jc w:val="both"/>
              <w:rPr>
                <w:rFonts w:ascii="Times New Roman" w:hAnsi="Times New Roman" w:cs="Times New Roman"/>
                <w:sz w:val="20"/>
                <w:szCs w:val="20"/>
              </w:rPr>
            </w:pPr>
            <w:r w:rsidRPr="00F96E86">
              <w:rPr>
                <w:rFonts w:ascii="Times New Roman" w:hAnsi="Times New Roman" w:cs="Times New Roman"/>
                <w:sz w:val="20"/>
                <w:szCs w:val="20"/>
              </w:rPr>
              <w:t>Школа</w:t>
            </w:r>
          </w:p>
        </w:tc>
        <w:tc>
          <w:tcPr>
            <w:tcW w:w="567" w:type="dxa"/>
            <w:tcBorders>
              <w:top w:val="nil"/>
              <w:left w:val="single" w:sz="4" w:space="0" w:color="000000"/>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45</w:t>
            </w:r>
          </w:p>
        </w:tc>
        <w:tc>
          <w:tcPr>
            <w:tcW w:w="630"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53</w:t>
            </w:r>
          </w:p>
        </w:tc>
        <w:tc>
          <w:tcPr>
            <w:tcW w:w="508"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35</w:t>
            </w:r>
          </w:p>
        </w:tc>
        <w:tc>
          <w:tcPr>
            <w:tcW w:w="563"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91</w:t>
            </w:r>
          </w:p>
        </w:tc>
        <w:tc>
          <w:tcPr>
            <w:tcW w:w="645"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56</w:t>
            </w:r>
          </w:p>
        </w:tc>
        <w:tc>
          <w:tcPr>
            <w:tcW w:w="489"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77</w:t>
            </w:r>
          </w:p>
        </w:tc>
        <w:tc>
          <w:tcPr>
            <w:tcW w:w="416"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97</w:t>
            </w:r>
          </w:p>
        </w:tc>
        <w:tc>
          <w:tcPr>
            <w:tcW w:w="576"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76</w:t>
            </w:r>
          </w:p>
        </w:tc>
        <w:tc>
          <w:tcPr>
            <w:tcW w:w="425"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50</w:t>
            </w:r>
          </w:p>
        </w:tc>
        <w:tc>
          <w:tcPr>
            <w:tcW w:w="416"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60</w:t>
            </w:r>
          </w:p>
        </w:tc>
        <w:tc>
          <w:tcPr>
            <w:tcW w:w="416"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74</w:t>
            </w:r>
          </w:p>
        </w:tc>
        <w:tc>
          <w:tcPr>
            <w:tcW w:w="576"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77</w:t>
            </w:r>
          </w:p>
        </w:tc>
        <w:tc>
          <w:tcPr>
            <w:tcW w:w="499"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59</w:t>
            </w:r>
          </w:p>
        </w:tc>
        <w:tc>
          <w:tcPr>
            <w:tcW w:w="574"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74</w:t>
            </w:r>
          </w:p>
        </w:tc>
        <w:tc>
          <w:tcPr>
            <w:tcW w:w="638"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57</w:t>
            </w:r>
          </w:p>
        </w:tc>
        <w:tc>
          <w:tcPr>
            <w:tcW w:w="640"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66</w:t>
            </w:r>
          </w:p>
        </w:tc>
        <w:tc>
          <w:tcPr>
            <w:tcW w:w="567"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46</w:t>
            </w:r>
          </w:p>
        </w:tc>
        <w:tc>
          <w:tcPr>
            <w:tcW w:w="494"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74</w:t>
            </w:r>
          </w:p>
        </w:tc>
        <w:tc>
          <w:tcPr>
            <w:tcW w:w="567"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30</w:t>
            </w:r>
          </w:p>
        </w:tc>
        <w:tc>
          <w:tcPr>
            <w:tcW w:w="567" w:type="dxa"/>
            <w:tcBorders>
              <w:top w:val="nil"/>
              <w:left w:val="nil"/>
              <w:bottom w:val="single" w:sz="4" w:space="0" w:color="000000"/>
              <w:right w:val="single" w:sz="4" w:space="0" w:color="000000"/>
            </w:tcBorders>
            <w:vAlign w:val="bottom"/>
            <w:hideMark/>
          </w:tcPr>
          <w:p w:rsidR="00F96E86" w:rsidRPr="00F96E86" w:rsidRDefault="00F96E86" w:rsidP="00340BE8">
            <w:pPr>
              <w:jc w:val="right"/>
              <w:rPr>
                <w:rFonts w:ascii="Times New Roman" w:hAnsi="Times New Roman" w:cs="Times New Roman"/>
                <w:color w:val="000000"/>
                <w:sz w:val="20"/>
                <w:szCs w:val="20"/>
              </w:rPr>
            </w:pPr>
            <w:r w:rsidRPr="00F96E86">
              <w:rPr>
                <w:rFonts w:ascii="Times New Roman" w:hAnsi="Times New Roman" w:cs="Times New Roman"/>
                <w:color w:val="000000"/>
                <w:sz w:val="20"/>
                <w:szCs w:val="20"/>
              </w:rPr>
              <w:t>34</w:t>
            </w:r>
          </w:p>
        </w:tc>
      </w:tr>
    </w:tbl>
    <w:p w:rsidR="00F96E86" w:rsidRPr="00F96E86" w:rsidRDefault="00F96E86" w:rsidP="00F96E86">
      <w:pPr>
        <w:spacing w:line="240" w:lineRule="auto"/>
        <w:jc w:val="center"/>
        <w:rPr>
          <w:rFonts w:ascii="Times New Roman" w:hAnsi="Times New Roman" w:cs="Times New Roman"/>
          <w:sz w:val="20"/>
          <w:szCs w:val="20"/>
        </w:rPr>
      </w:pPr>
      <w:r w:rsidRPr="00F96E86">
        <w:rPr>
          <w:rFonts w:ascii="Times New Roman" w:hAnsi="Times New Roman" w:cs="Times New Roman"/>
          <w:noProof/>
          <w:sz w:val="20"/>
          <w:szCs w:val="20"/>
        </w:rPr>
        <w:drawing>
          <wp:inline distT="0" distB="0" distL="0" distR="0">
            <wp:extent cx="5332730" cy="1657350"/>
            <wp:effectExtent l="19050" t="0" r="20320" b="0"/>
            <wp:docPr id="2"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96E86" w:rsidRPr="00F96E86" w:rsidRDefault="00F96E86" w:rsidP="00495B22">
      <w:pPr>
        <w:spacing w:after="0" w:line="240" w:lineRule="auto"/>
        <w:rPr>
          <w:rFonts w:ascii="Times New Roman" w:hAnsi="Times New Roman" w:cs="Times New Roman"/>
          <w:sz w:val="20"/>
          <w:szCs w:val="20"/>
        </w:rPr>
      </w:pPr>
      <w:r w:rsidRPr="00F96E86">
        <w:rPr>
          <w:rFonts w:ascii="Times New Roman" w:hAnsi="Times New Roman" w:cs="Times New Roman"/>
          <w:b/>
          <w:sz w:val="20"/>
          <w:szCs w:val="20"/>
        </w:rPr>
        <w:t>Вывод:</w:t>
      </w:r>
      <w:r w:rsidRPr="00F96E86">
        <w:rPr>
          <w:rFonts w:ascii="Times New Roman" w:hAnsi="Times New Roman" w:cs="Times New Roman"/>
          <w:sz w:val="20"/>
          <w:szCs w:val="20"/>
        </w:rPr>
        <w:t xml:space="preserve"> из таблицы и диаграммы видно, что выполнение заданий  3.1, 4, 5, 6, 10, 12.1 выше районных и краевых, ниже выполнены  задания 1К1, 1К2, 2, 3.2, 7, 8, 9,11, 12.2, 13.2, 15.1, 15.2.</w:t>
      </w:r>
    </w:p>
    <w:p w:rsidR="00F96E86" w:rsidRPr="00F96E86" w:rsidRDefault="00F96E86" w:rsidP="00495B22">
      <w:pPr>
        <w:spacing w:after="0" w:line="240" w:lineRule="auto"/>
        <w:rPr>
          <w:rFonts w:ascii="Times New Roman" w:hAnsi="Times New Roman" w:cs="Times New Roman"/>
          <w:sz w:val="20"/>
          <w:szCs w:val="20"/>
        </w:rPr>
      </w:pPr>
      <w:r w:rsidRPr="00F96E86">
        <w:rPr>
          <w:rFonts w:ascii="Times New Roman" w:hAnsi="Times New Roman" w:cs="Times New Roman"/>
          <w:sz w:val="20"/>
          <w:szCs w:val="20"/>
        </w:rPr>
        <w:t>Всероссийская проверочная работа по окружающему м</w:t>
      </w:r>
      <w:r w:rsidR="007769C7">
        <w:rPr>
          <w:rFonts w:ascii="Times New Roman" w:hAnsi="Times New Roman" w:cs="Times New Roman"/>
          <w:sz w:val="20"/>
          <w:szCs w:val="20"/>
        </w:rPr>
        <w:t>иру была проведена 17 марта 2022</w:t>
      </w:r>
      <w:r w:rsidRPr="00F96E86">
        <w:rPr>
          <w:rFonts w:ascii="Times New Roman" w:hAnsi="Times New Roman" w:cs="Times New Roman"/>
          <w:sz w:val="20"/>
          <w:szCs w:val="20"/>
        </w:rPr>
        <w:t xml:space="preserve"> г.</w:t>
      </w:r>
    </w:p>
    <w:p w:rsidR="00495B22" w:rsidRDefault="00495B22">
      <w:pPr>
        <w:rPr>
          <w:rFonts w:ascii="Times New Roman" w:hAnsi="Times New Roman" w:cs="Times New Roman"/>
          <w:sz w:val="20"/>
          <w:szCs w:val="20"/>
        </w:rPr>
      </w:pPr>
      <w:r>
        <w:rPr>
          <w:rFonts w:ascii="Times New Roman" w:hAnsi="Times New Roman" w:cs="Times New Roman"/>
          <w:sz w:val="20"/>
          <w:szCs w:val="20"/>
        </w:rPr>
        <w:br w:type="page"/>
      </w:r>
    </w:p>
    <w:p w:rsidR="00F96E86" w:rsidRPr="00F96E86" w:rsidRDefault="00F96E86" w:rsidP="00F96E86">
      <w:pPr>
        <w:spacing w:line="240" w:lineRule="auto"/>
        <w:jc w:val="center"/>
        <w:rPr>
          <w:rFonts w:ascii="Times New Roman" w:hAnsi="Times New Roman" w:cs="Times New Roman"/>
          <w:sz w:val="20"/>
          <w:szCs w:val="20"/>
        </w:rPr>
      </w:pPr>
      <w:r w:rsidRPr="00F96E86">
        <w:rPr>
          <w:rFonts w:ascii="Times New Roman" w:hAnsi="Times New Roman" w:cs="Times New Roman"/>
          <w:sz w:val="20"/>
          <w:szCs w:val="20"/>
        </w:rPr>
        <w:lastRenderedPageBreak/>
        <w:t>Информация по классам</w:t>
      </w:r>
    </w:p>
    <w:tbl>
      <w:tblPr>
        <w:tblStyle w:val="a6"/>
        <w:tblW w:w="11057" w:type="dxa"/>
        <w:tblInd w:w="-1026" w:type="dxa"/>
        <w:tblLook w:val="04A0"/>
      </w:tblPr>
      <w:tblGrid>
        <w:gridCol w:w="1418"/>
        <w:gridCol w:w="1330"/>
        <w:gridCol w:w="716"/>
        <w:gridCol w:w="680"/>
        <w:gridCol w:w="680"/>
        <w:gridCol w:w="681"/>
        <w:gridCol w:w="1441"/>
        <w:gridCol w:w="1276"/>
        <w:gridCol w:w="1677"/>
        <w:gridCol w:w="1158"/>
      </w:tblGrid>
      <w:tr w:rsidR="00F96E86" w:rsidRPr="00F96E86" w:rsidTr="007769C7">
        <w:trPr>
          <w:trHeight w:val="580"/>
        </w:trPr>
        <w:tc>
          <w:tcPr>
            <w:tcW w:w="1418" w:type="dxa"/>
            <w:vMerge w:val="restart"/>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Всего обучающихся в 4 –</w:t>
            </w:r>
            <w:proofErr w:type="spellStart"/>
            <w:r w:rsidRPr="00F96E86">
              <w:rPr>
                <w:rFonts w:ascii="Times New Roman" w:hAnsi="Times New Roman" w:cs="Times New Roman"/>
                <w:sz w:val="20"/>
                <w:szCs w:val="20"/>
              </w:rPr>
              <w:t>х</w:t>
            </w:r>
            <w:proofErr w:type="spellEnd"/>
            <w:r w:rsidRPr="00F96E86">
              <w:rPr>
                <w:rFonts w:ascii="Times New Roman" w:hAnsi="Times New Roman" w:cs="Times New Roman"/>
                <w:sz w:val="20"/>
                <w:szCs w:val="20"/>
              </w:rPr>
              <w:t xml:space="preserve"> классах</w:t>
            </w:r>
          </w:p>
        </w:tc>
        <w:tc>
          <w:tcPr>
            <w:tcW w:w="1330" w:type="dxa"/>
            <w:vMerge w:val="restart"/>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Выполняли работу</w:t>
            </w:r>
          </w:p>
        </w:tc>
        <w:tc>
          <w:tcPr>
            <w:tcW w:w="2757" w:type="dxa"/>
            <w:gridSpan w:val="4"/>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 xml:space="preserve">Отметка по </w:t>
            </w:r>
            <w:proofErr w:type="spellStart"/>
            <w:r w:rsidRPr="00F96E86">
              <w:rPr>
                <w:rFonts w:ascii="Times New Roman" w:hAnsi="Times New Roman" w:cs="Times New Roman"/>
                <w:sz w:val="20"/>
                <w:szCs w:val="20"/>
              </w:rPr>
              <w:t>пятибальной</w:t>
            </w:r>
            <w:proofErr w:type="spellEnd"/>
            <w:r w:rsidRPr="00F96E86">
              <w:rPr>
                <w:rFonts w:ascii="Times New Roman" w:hAnsi="Times New Roman" w:cs="Times New Roman"/>
                <w:sz w:val="20"/>
                <w:szCs w:val="20"/>
              </w:rPr>
              <w:t xml:space="preserve"> шкале</w:t>
            </w:r>
          </w:p>
        </w:tc>
        <w:tc>
          <w:tcPr>
            <w:tcW w:w="1441" w:type="dxa"/>
            <w:vMerge w:val="restart"/>
            <w:tcBorders>
              <w:top w:val="single" w:sz="4" w:space="0" w:color="auto"/>
              <w:left w:val="single" w:sz="4" w:space="0" w:color="auto"/>
              <w:bottom w:val="single" w:sz="4" w:space="0" w:color="auto"/>
              <w:right w:val="single" w:sz="4" w:space="0" w:color="auto"/>
            </w:tcBorders>
            <w:textDirection w:val="btLr"/>
          </w:tcPr>
          <w:p w:rsidR="00F96E86" w:rsidRPr="00F96E86" w:rsidRDefault="00F96E86" w:rsidP="00340BE8">
            <w:pPr>
              <w:ind w:left="113" w:right="113"/>
              <w:jc w:val="center"/>
              <w:rPr>
                <w:rFonts w:ascii="Times New Roman" w:hAnsi="Times New Roman" w:cs="Times New Roman"/>
                <w:sz w:val="20"/>
                <w:szCs w:val="20"/>
              </w:rPr>
            </w:pPr>
            <w:proofErr w:type="spellStart"/>
            <w:r w:rsidRPr="00F96E86">
              <w:rPr>
                <w:rFonts w:ascii="Times New Roman" w:hAnsi="Times New Roman" w:cs="Times New Roman"/>
                <w:sz w:val="20"/>
                <w:szCs w:val="20"/>
              </w:rPr>
              <w:t>Обученность</w:t>
            </w:r>
            <w:proofErr w:type="spellEnd"/>
            <w:r w:rsidRPr="00F96E86">
              <w:rPr>
                <w:rFonts w:ascii="Times New Roman" w:hAnsi="Times New Roman" w:cs="Times New Roman"/>
                <w:sz w:val="20"/>
                <w:szCs w:val="20"/>
              </w:rPr>
              <w:t xml:space="preserve"> %</w:t>
            </w:r>
          </w:p>
          <w:p w:rsidR="00F96E86" w:rsidRPr="00F96E86" w:rsidRDefault="00F96E86" w:rsidP="00340BE8">
            <w:pPr>
              <w:ind w:left="113" w:right="113"/>
              <w:rPr>
                <w:rFonts w:ascii="Times New Roman" w:hAnsi="Times New Roman" w:cs="Times New Roman"/>
                <w:sz w:val="20"/>
                <w:szCs w:val="20"/>
              </w:rPr>
            </w:pPr>
          </w:p>
          <w:p w:rsidR="00F96E86" w:rsidRPr="00F96E86" w:rsidRDefault="00F96E86" w:rsidP="00340BE8">
            <w:pPr>
              <w:ind w:left="113" w:right="113"/>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F96E86" w:rsidRPr="00F96E86" w:rsidRDefault="00F96E86" w:rsidP="00340BE8">
            <w:pPr>
              <w:ind w:left="113" w:right="113"/>
              <w:jc w:val="center"/>
              <w:rPr>
                <w:rFonts w:ascii="Times New Roman" w:hAnsi="Times New Roman" w:cs="Times New Roman"/>
                <w:sz w:val="20"/>
                <w:szCs w:val="20"/>
              </w:rPr>
            </w:pPr>
            <w:r w:rsidRPr="00F96E86">
              <w:rPr>
                <w:rFonts w:ascii="Times New Roman" w:hAnsi="Times New Roman" w:cs="Times New Roman"/>
                <w:sz w:val="20"/>
                <w:szCs w:val="20"/>
              </w:rPr>
              <w:t>Качество знаний, %</w:t>
            </w:r>
          </w:p>
        </w:tc>
        <w:tc>
          <w:tcPr>
            <w:tcW w:w="1677" w:type="dxa"/>
            <w:vMerge w:val="restart"/>
            <w:tcBorders>
              <w:top w:val="single" w:sz="4" w:space="0" w:color="auto"/>
              <w:left w:val="single" w:sz="4" w:space="0" w:color="auto"/>
              <w:bottom w:val="single" w:sz="4" w:space="0" w:color="auto"/>
              <w:right w:val="single" w:sz="4" w:space="0" w:color="auto"/>
            </w:tcBorders>
            <w:textDirection w:val="btLr"/>
            <w:hideMark/>
          </w:tcPr>
          <w:p w:rsidR="00F96E86" w:rsidRPr="00F96E86" w:rsidRDefault="00F96E86" w:rsidP="00340BE8">
            <w:pPr>
              <w:ind w:left="113" w:right="113"/>
              <w:jc w:val="center"/>
              <w:rPr>
                <w:rFonts w:ascii="Times New Roman" w:hAnsi="Times New Roman" w:cs="Times New Roman"/>
                <w:sz w:val="20"/>
                <w:szCs w:val="20"/>
              </w:rPr>
            </w:pPr>
            <w:proofErr w:type="spellStart"/>
            <w:r w:rsidRPr="00F96E86">
              <w:rPr>
                <w:rFonts w:ascii="Times New Roman" w:hAnsi="Times New Roman" w:cs="Times New Roman"/>
                <w:sz w:val="20"/>
                <w:szCs w:val="20"/>
              </w:rPr>
              <w:t>Обученность</w:t>
            </w:r>
            <w:proofErr w:type="spellEnd"/>
            <w:r w:rsidRPr="00F96E86">
              <w:rPr>
                <w:rFonts w:ascii="Times New Roman" w:hAnsi="Times New Roman" w:cs="Times New Roman"/>
                <w:sz w:val="20"/>
                <w:szCs w:val="20"/>
              </w:rPr>
              <w:t xml:space="preserve"> по итогам </w:t>
            </w:r>
            <w:r w:rsidRPr="00F96E86">
              <w:rPr>
                <w:rFonts w:ascii="Times New Roman" w:hAnsi="Times New Roman" w:cs="Times New Roman"/>
                <w:sz w:val="20"/>
                <w:szCs w:val="20"/>
                <w:lang w:val="en-US"/>
              </w:rPr>
              <w:t xml:space="preserve">II </w:t>
            </w:r>
            <w:r w:rsidRPr="00F96E86">
              <w:rPr>
                <w:rFonts w:ascii="Times New Roman" w:hAnsi="Times New Roman" w:cs="Times New Roman"/>
                <w:sz w:val="20"/>
                <w:szCs w:val="20"/>
              </w:rPr>
              <w:t>, %</w:t>
            </w:r>
          </w:p>
        </w:tc>
        <w:tc>
          <w:tcPr>
            <w:tcW w:w="1158" w:type="dxa"/>
            <w:vMerge w:val="restart"/>
            <w:tcBorders>
              <w:top w:val="single" w:sz="4" w:space="0" w:color="auto"/>
              <w:left w:val="single" w:sz="4" w:space="0" w:color="auto"/>
              <w:bottom w:val="single" w:sz="4" w:space="0" w:color="auto"/>
              <w:right w:val="single" w:sz="4" w:space="0" w:color="auto"/>
            </w:tcBorders>
            <w:textDirection w:val="btLr"/>
            <w:hideMark/>
          </w:tcPr>
          <w:p w:rsidR="00F96E86" w:rsidRPr="00F96E86" w:rsidRDefault="00F96E86" w:rsidP="00340BE8">
            <w:pPr>
              <w:ind w:left="113" w:right="113"/>
              <w:jc w:val="center"/>
              <w:rPr>
                <w:rFonts w:ascii="Times New Roman" w:hAnsi="Times New Roman" w:cs="Times New Roman"/>
                <w:sz w:val="20"/>
                <w:szCs w:val="20"/>
              </w:rPr>
            </w:pPr>
            <w:r w:rsidRPr="00F96E86">
              <w:rPr>
                <w:rFonts w:ascii="Times New Roman" w:hAnsi="Times New Roman" w:cs="Times New Roman"/>
                <w:sz w:val="20"/>
                <w:szCs w:val="20"/>
              </w:rPr>
              <w:t xml:space="preserve">Качество знаний по итогам </w:t>
            </w:r>
            <w:r w:rsidRPr="00F96E86">
              <w:rPr>
                <w:rFonts w:ascii="Times New Roman" w:hAnsi="Times New Roman" w:cs="Times New Roman"/>
                <w:sz w:val="20"/>
                <w:szCs w:val="20"/>
                <w:lang w:val="en-US"/>
              </w:rPr>
              <w:t>II</w:t>
            </w:r>
            <w:r w:rsidRPr="00F96E86">
              <w:rPr>
                <w:rFonts w:ascii="Times New Roman" w:hAnsi="Times New Roman" w:cs="Times New Roman"/>
                <w:sz w:val="20"/>
                <w:szCs w:val="20"/>
              </w:rPr>
              <w:t xml:space="preserve"> четверти, %</w:t>
            </w:r>
          </w:p>
        </w:tc>
      </w:tr>
      <w:tr w:rsidR="00F96E86" w:rsidRPr="00F96E86" w:rsidTr="007769C7">
        <w:trPr>
          <w:trHeight w:val="15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96E86" w:rsidRPr="00F96E86" w:rsidRDefault="00F96E86" w:rsidP="00340BE8">
            <w:pPr>
              <w:rPr>
                <w:rFonts w:ascii="Times New Roman" w:hAnsi="Times New Roman" w:cs="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rsidR="00F96E86" w:rsidRPr="00F96E86" w:rsidRDefault="00F96E86" w:rsidP="00340BE8">
            <w:pPr>
              <w:rPr>
                <w:rFonts w:ascii="Times New Roman" w:hAnsi="Times New Roman" w:cs="Times New Roman"/>
                <w:sz w:val="20"/>
                <w:szCs w:val="20"/>
              </w:rPr>
            </w:pPr>
          </w:p>
        </w:tc>
        <w:tc>
          <w:tcPr>
            <w:tcW w:w="716"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«5»</w:t>
            </w:r>
          </w:p>
        </w:tc>
        <w:tc>
          <w:tcPr>
            <w:tcW w:w="680"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«4»</w:t>
            </w:r>
          </w:p>
        </w:tc>
        <w:tc>
          <w:tcPr>
            <w:tcW w:w="680"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«3»</w:t>
            </w:r>
          </w:p>
        </w:tc>
        <w:tc>
          <w:tcPr>
            <w:tcW w:w="681" w:type="dxa"/>
            <w:tcBorders>
              <w:top w:val="single" w:sz="4" w:space="0" w:color="auto"/>
              <w:left w:val="single" w:sz="4" w:space="0" w:color="auto"/>
              <w:bottom w:val="single" w:sz="4" w:space="0" w:color="auto"/>
              <w:right w:val="single" w:sz="4" w:space="0" w:color="auto"/>
            </w:tcBorders>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«2»</w:t>
            </w:r>
          </w:p>
          <w:p w:rsidR="00F96E86" w:rsidRPr="00F96E86" w:rsidRDefault="00F96E86" w:rsidP="00340BE8">
            <w:pPr>
              <w:jc w:val="center"/>
              <w:rPr>
                <w:rFonts w:ascii="Times New Roman" w:hAnsi="Times New Roman" w:cs="Times New Roman"/>
                <w:sz w:val="20"/>
                <w:szCs w:val="20"/>
              </w:rPr>
            </w:pPr>
          </w:p>
          <w:p w:rsidR="00F96E86" w:rsidRPr="00F96E86" w:rsidRDefault="00F96E86" w:rsidP="00340BE8">
            <w:pPr>
              <w:jc w:val="center"/>
              <w:rPr>
                <w:rFonts w:ascii="Times New Roman" w:hAnsi="Times New Roman" w:cs="Times New Roman"/>
                <w:sz w:val="20"/>
                <w:szCs w:val="20"/>
              </w:rPr>
            </w:pPr>
          </w:p>
          <w:p w:rsidR="00F96E86" w:rsidRPr="00F96E86" w:rsidRDefault="00F96E86" w:rsidP="00340BE8">
            <w:pPr>
              <w:jc w:val="center"/>
              <w:rPr>
                <w:rFonts w:ascii="Times New Roman" w:hAnsi="Times New Roman" w:cs="Times New Roman"/>
                <w:sz w:val="20"/>
                <w:szCs w:val="20"/>
              </w:rPr>
            </w:pPr>
          </w:p>
          <w:p w:rsidR="00F96E86" w:rsidRPr="00F96E86" w:rsidRDefault="00F96E86" w:rsidP="00340BE8">
            <w:pPr>
              <w:jc w:val="center"/>
              <w:rPr>
                <w:rFonts w:ascii="Times New Roman" w:hAnsi="Times New Roman" w:cs="Times New Roman"/>
                <w:sz w:val="20"/>
                <w:szCs w:val="20"/>
              </w:rPr>
            </w:pPr>
          </w:p>
          <w:p w:rsidR="00F96E86" w:rsidRPr="00F96E86" w:rsidRDefault="00F96E86" w:rsidP="00340BE8">
            <w:pPr>
              <w:jc w:val="center"/>
              <w:rPr>
                <w:rFonts w:ascii="Times New Roman" w:hAnsi="Times New Roman" w:cs="Times New Roman"/>
                <w:sz w:val="20"/>
                <w:szCs w:val="20"/>
              </w:rPr>
            </w:pPr>
          </w:p>
          <w:p w:rsidR="00F96E86" w:rsidRPr="00F96E86" w:rsidRDefault="00F96E86" w:rsidP="00340BE8">
            <w:pPr>
              <w:jc w:val="center"/>
              <w:rPr>
                <w:rFonts w:ascii="Times New Roman" w:hAnsi="Times New Roman" w:cs="Times New Roman"/>
                <w:sz w:val="20"/>
                <w:szCs w:val="20"/>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F96E86" w:rsidRPr="00F96E86" w:rsidRDefault="00F96E86" w:rsidP="00340BE8">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6E86" w:rsidRPr="00F96E86" w:rsidRDefault="00F96E86" w:rsidP="00340BE8">
            <w:pPr>
              <w:rPr>
                <w:rFonts w:ascii="Times New Roman" w:hAnsi="Times New Roman" w:cs="Times New Roman"/>
                <w:sz w:val="20"/>
                <w:szCs w:val="20"/>
              </w:rPr>
            </w:pPr>
          </w:p>
        </w:tc>
        <w:tc>
          <w:tcPr>
            <w:tcW w:w="1677" w:type="dxa"/>
            <w:vMerge/>
            <w:tcBorders>
              <w:top w:val="single" w:sz="4" w:space="0" w:color="auto"/>
              <w:left w:val="single" w:sz="4" w:space="0" w:color="auto"/>
              <w:bottom w:val="single" w:sz="4" w:space="0" w:color="auto"/>
              <w:right w:val="single" w:sz="4" w:space="0" w:color="auto"/>
            </w:tcBorders>
            <w:vAlign w:val="center"/>
            <w:hideMark/>
          </w:tcPr>
          <w:p w:rsidR="00F96E86" w:rsidRPr="00F96E86" w:rsidRDefault="00F96E86" w:rsidP="00340BE8">
            <w:pPr>
              <w:rPr>
                <w:rFonts w:ascii="Times New Roman" w:hAnsi="Times New Roman" w:cs="Times New Roman"/>
                <w:sz w:val="20"/>
                <w:szCs w:val="20"/>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F96E86" w:rsidRPr="00F96E86" w:rsidRDefault="00F96E86" w:rsidP="00340BE8">
            <w:pPr>
              <w:rPr>
                <w:rFonts w:ascii="Times New Roman" w:hAnsi="Times New Roman" w:cs="Times New Roman"/>
                <w:sz w:val="20"/>
                <w:szCs w:val="20"/>
              </w:rPr>
            </w:pPr>
          </w:p>
        </w:tc>
      </w:tr>
      <w:tr w:rsidR="00F96E86" w:rsidRPr="00F96E86" w:rsidTr="007769C7">
        <w:trPr>
          <w:trHeight w:val="299"/>
        </w:trPr>
        <w:tc>
          <w:tcPr>
            <w:tcW w:w="1418"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41</w:t>
            </w:r>
          </w:p>
        </w:tc>
        <w:tc>
          <w:tcPr>
            <w:tcW w:w="1330"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31</w:t>
            </w:r>
          </w:p>
        </w:tc>
        <w:tc>
          <w:tcPr>
            <w:tcW w:w="716"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4</w:t>
            </w:r>
          </w:p>
        </w:tc>
        <w:tc>
          <w:tcPr>
            <w:tcW w:w="680"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16</w:t>
            </w:r>
          </w:p>
        </w:tc>
        <w:tc>
          <w:tcPr>
            <w:tcW w:w="680"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9</w:t>
            </w:r>
          </w:p>
        </w:tc>
        <w:tc>
          <w:tcPr>
            <w:tcW w:w="681"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2</w:t>
            </w:r>
          </w:p>
        </w:tc>
        <w:tc>
          <w:tcPr>
            <w:tcW w:w="1441"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94</w:t>
            </w:r>
          </w:p>
        </w:tc>
        <w:tc>
          <w:tcPr>
            <w:tcW w:w="1276"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65</w:t>
            </w:r>
          </w:p>
        </w:tc>
        <w:tc>
          <w:tcPr>
            <w:tcW w:w="1677"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100</w:t>
            </w:r>
          </w:p>
        </w:tc>
        <w:tc>
          <w:tcPr>
            <w:tcW w:w="1158" w:type="dxa"/>
            <w:tcBorders>
              <w:top w:val="single" w:sz="4" w:space="0" w:color="auto"/>
              <w:left w:val="single" w:sz="4" w:space="0" w:color="auto"/>
              <w:bottom w:val="single" w:sz="4" w:space="0" w:color="auto"/>
              <w:right w:val="single" w:sz="4" w:space="0" w:color="auto"/>
            </w:tcBorders>
            <w:hideMark/>
          </w:tcPr>
          <w:p w:rsidR="00F96E86" w:rsidRPr="00F96E86" w:rsidRDefault="00F96E86" w:rsidP="00340BE8">
            <w:pPr>
              <w:jc w:val="center"/>
              <w:rPr>
                <w:rFonts w:ascii="Times New Roman" w:hAnsi="Times New Roman" w:cs="Times New Roman"/>
                <w:sz w:val="20"/>
                <w:szCs w:val="20"/>
              </w:rPr>
            </w:pPr>
            <w:r w:rsidRPr="00F96E86">
              <w:rPr>
                <w:rFonts w:ascii="Times New Roman" w:hAnsi="Times New Roman" w:cs="Times New Roman"/>
                <w:sz w:val="20"/>
                <w:szCs w:val="20"/>
              </w:rPr>
              <w:t>76</w:t>
            </w:r>
          </w:p>
        </w:tc>
      </w:tr>
    </w:tbl>
    <w:p w:rsidR="00F96E86" w:rsidRPr="00F96E86" w:rsidRDefault="00F96E86" w:rsidP="00F96E86">
      <w:pPr>
        <w:rPr>
          <w:rFonts w:ascii="Times New Roman" w:hAnsi="Times New Roman" w:cs="Times New Roman"/>
          <w:sz w:val="20"/>
          <w:szCs w:val="20"/>
        </w:rPr>
      </w:pPr>
    </w:p>
    <w:p w:rsidR="00F96E86" w:rsidRPr="00F96E86" w:rsidRDefault="00F96E86" w:rsidP="00F96E86">
      <w:pPr>
        <w:jc w:val="center"/>
        <w:rPr>
          <w:rFonts w:ascii="Times New Roman" w:hAnsi="Times New Roman" w:cs="Times New Roman"/>
          <w:sz w:val="20"/>
          <w:szCs w:val="20"/>
        </w:rPr>
      </w:pPr>
      <w:r w:rsidRPr="00F96E86">
        <w:rPr>
          <w:rFonts w:ascii="Times New Roman" w:hAnsi="Times New Roman" w:cs="Times New Roman"/>
          <w:noProof/>
          <w:sz w:val="20"/>
          <w:szCs w:val="20"/>
        </w:rPr>
        <w:drawing>
          <wp:inline distT="0" distB="0" distL="0" distR="0">
            <wp:extent cx="6013450" cy="1746250"/>
            <wp:effectExtent l="19050" t="0" r="25400" b="6350"/>
            <wp:docPr id="11"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96E86" w:rsidRPr="00F96E86" w:rsidRDefault="00F96E86" w:rsidP="00F96E86">
      <w:pPr>
        <w:tabs>
          <w:tab w:val="left" w:pos="284"/>
        </w:tabs>
        <w:spacing w:after="0" w:line="240" w:lineRule="auto"/>
        <w:jc w:val="both"/>
        <w:rPr>
          <w:rFonts w:ascii="Times New Roman" w:hAnsi="Times New Roman" w:cs="Times New Roman"/>
          <w:sz w:val="20"/>
          <w:szCs w:val="20"/>
        </w:rPr>
      </w:pPr>
      <w:r w:rsidRPr="00F96E86">
        <w:rPr>
          <w:rFonts w:ascii="Times New Roman" w:hAnsi="Times New Roman" w:cs="Times New Roman"/>
          <w:b/>
          <w:sz w:val="20"/>
          <w:szCs w:val="20"/>
        </w:rPr>
        <w:t>Вывод:</w:t>
      </w:r>
      <w:r w:rsidRPr="00F96E86">
        <w:rPr>
          <w:rFonts w:ascii="Times New Roman" w:hAnsi="Times New Roman" w:cs="Times New Roman"/>
          <w:sz w:val="20"/>
          <w:szCs w:val="20"/>
        </w:rPr>
        <w:t xml:space="preserve"> Таким образом, мы видим, что по сравнению с </w:t>
      </w:r>
      <w:proofErr w:type="gramStart"/>
      <w:r w:rsidRPr="00F96E86">
        <w:rPr>
          <w:rFonts w:ascii="Times New Roman" w:hAnsi="Times New Roman" w:cs="Times New Roman"/>
          <w:sz w:val="20"/>
          <w:szCs w:val="20"/>
        </w:rPr>
        <w:t>районном</w:t>
      </w:r>
      <w:proofErr w:type="gramEnd"/>
      <w:r w:rsidRPr="00F96E86">
        <w:rPr>
          <w:rFonts w:ascii="Times New Roman" w:hAnsi="Times New Roman" w:cs="Times New Roman"/>
          <w:sz w:val="20"/>
          <w:szCs w:val="20"/>
        </w:rPr>
        <w:t xml:space="preserve"> и краем по количеству «5» ниже края и района. По количеству «4» ниже района и края. По «3» выше края и района.</w:t>
      </w:r>
    </w:p>
    <w:p w:rsidR="00F96E86" w:rsidRPr="00F96E86" w:rsidRDefault="00F96E86" w:rsidP="00F96E86">
      <w:pPr>
        <w:tabs>
          <w:tab w:val="left" w:pos="284"/>
        </w:tabs>
        <w:spacing w:after="0" w:line="240" w:lineRule="auto"/>
        <w:jc w:val="both"/>
        <w:rPr>
          <w:rFonts w:ascii="Times New Roman" w:hAnsi="Times New Roman" w:cs="Times New Roman"/>
          <w:sz w:val="20"/>
          <w:szCs w:val="20"/>
        </w:rPr>
      </w:pPr>
    </w:p>
    <w:p w:rsidR="00F96E86" w:rsidRPr="00F96E86" w:rsidRDefault="00F96E86" w:rsidP="00F96E86">
      <w:pPr>
        <w:jc w:val="center"/>
        <w:rPr>
          <w:rFonts w:ascii="Times New Roman" w:hAnsi="Times New Roman" w:cs="Times New Roman"/>
          <w:sz w:val="20"/>
          <w:szCs w:val="20"/>
        </w:rPr>
      </w:pPr>
      <w:r w:rsidRPr="00F96E86">
        <w:rPr>
          <w:rFonts w:ascii="Times New Roman" w:hAnsi="Times New Roman" w:cs="Times New Roman"/>
          <w:noProof/>
          <w:sz w:val="20"/>
          <w:szCs w:val="20"/>
        </w:rPr>
        <w:drawing>
          <wp:inline distT="0" distB="0" distL="0" distR="0">
            <wp:extent cx="6129020" cy="1790700"/>
            <wp:effectExtent l="19050" t="0" r="24130" b="0"/>
            <wp:docPr id="12"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96E86" w:rsidRPr="002362B7" w:rsidRDefault="00F96E86" w:rsidP="002362B7">
      <w:pPr>
        <w:rPr>
          <w:rFonts w:ascii="Times New Roman" w:hAnsi="Times New Roman" w:cs="Times New Roman"/>
          <w:sz w:val="20"/>
          <w:szCs w:val="20"/>
        </w:rPr>
      </w:pPr>
      <w:r w:rsidRPr="00F96E86">
        <w:rPr>
          <w:rFonts w:ascii="Times New Roman" w:hAnsi="Times New Roman" w:cs="Times New Roman"/>
          <w:b/>
          <w:sz w:val="20"/>
          <w:szCs w:val="20"/>
        </w:rPr>
        <w:t>Вывод:</w:t>
      </w:r>
      <w:r w:rsidRPr="00F96E86">
        <w:rPr>
          <w:rFonts w:ascii="Times New Roman" w:hAnsi="Times New Roman" w:cs="Times New Roman"/>
          <w:sz w:val="20"/>
          <w:szCs w:val="20"/>
        </w:rPr>
        <w:t xml:space="preserve"> из таблицы и диаграммы видно, что выполнение заданий 3.3, 6.1, 6.2, 6.3, 7.1, , 8к310.2 к  выше районных и краевых, ниже выполнены  задания 1,2, 3.3, 5, 3.1,4, 7.2, 8к2, , 9.2, 9.3, 10.2к</w:t>
      </w:r>
      <w:proofErr w:type="gramStart"/>
      <w:r w:rsidRPr="00F96E86">
        <w:rPr>
          <w:rFonts w:ascii="Times New Roman" w:hAnsi="Times New Roman" w:cs="Times New Roman"/>
          <w:sz w:val="20"/>
          <w:szCs w:val="20"/>
        </w:rPr>
        <w:t>1</w:t>
      </w:r>
      <w:proofErr w:type="gramEnd"/>
      <w:r w:rsidRPr="00F96E86">
        <w:rPr>
          <w:rFonts w:ascii="Times New Roman" w:hAnsi="Times New Roman" w:cs="Times New Roman"/>
          <w:sz w:val="20"/>
          <w:szCs w:val="20"/>
        </w:rPr>
        <w:t>, 10.2к3.</w:t>
      </w:r>
    </w:p>
    <w:p w:rsidR="00F96E86" w:rsidRPr="00F96E86" w:rsidRDefault="00F96E86" w:rsidP="00F96E86">
      <w:pPr>
        <w:pStyle w:val="Default"/>
        <w:rPr>
          <w:b/>
          <w:sz w:val="20"/>
          <w:szCs w:val="20"/>
        </w:rPr>
      </w:pPr>
    </w:p>
    <w:p w:rsidR="00F96E86" w:rsidRPr="00F96E86" w:rsidRDefault="00F96E86" w:rsidP="00F96E86">
      <w:pPr>
        <w:pStyle w:val="Default"/>
        <w:jc w:val="center"/>
        <w:rPr>
          <w:b/>
          <w:sz w:val="20"/>
          <w:szCs w:val="20"/>
        </w:rPr>
      </w:pPr>
      <w:r w:rsidRPr="00F96E86">
        <w:rPr>
          <w:b/>
          <w:noProof/>
          <w:sz w:val="20"/>
          <w:szCs w:val="20"/>
          <w:lang w:eastAsia="ru-RU"/>
        </w:rPr>
        <w:drawing>
          <wp:inline distT="0" distB="0" distL="0" distR="0">
            <wp:extent cx="5297170" cy="2324100"/>
            <wp:effectExtent l="19050" t="0" r="1778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96E86" w:rsidRPr="00F96E86" w:rsidRDefault="00F96E86" w:rsidP="00F96E86">
      <w:pPr>
        <w:pStyle w:val="Default"/>
        <w:rPr>
          <w:b/>
          <w:sz w:val="20"/>
          <w:szCs w:val="20"/>
        </w:rPr>
      </w:pPr>
    </w:p>
    <w:p w:rsidR="00F96E86" w:rsidRPr="00F96E86" w:rsidRDefault="00F96E86" w:rsidP="00F96E86">
      <w:pPr>
        <w:pStyle w:val="Default"/>
        <w:rPr>
          <w:sz w:val="20"/>
          <w:szCs w:val="20"/>
        </w:rPr>
      </w:pPr>
      <w:r w:rsidRPr="00F96E86">
        <w:rPr>
          <w:b/>
          <w:sz w:val="20"/>
          <w:szCs w:val="20"/>
        </w:rPr>
        <w:lastRenderedPageBreak/>
        <w:t>Выводы:</w:t>
      </w:r>
      <w:r w:rsidRPr="00F96E86">
        <w:rPr>
          <w:sz w:val="20"/>
          <w:szCs w:val="20"/>
        </w:rPr>
        <w:t xml:space="preserve">  из диаграммы  видно, что качество по всем предметам ниже края и района. </w:t>
      </w:r>
    </w:p>
    <w:p w:rsidR="00F96E86" w:rsidRPr="00F96E86" w:rsidRDefault="00F96E86" w:rsidP="00F96E86">
      <w:pPr>
        <w:pStyle w:val="Default"/>
        <w:rPr>
          <w:sz w:val="20"/>
          <w:szCs w:val="20"/>
        </w:rPr>
      </w:pPr>
    </w:p>
    <w:p w:rsidR="00F96E86" w:rsidRPr="00F96E86" w:rsidRDefault="00F96E86" w:rsidP="00F96E86">
      <w:pPr>
        <w:tabs>
          <w:tab w:val="left" w:pos="284"/>
        </w:tabs>
        <w:spacing w:after="0" w:line="240" w:lineRule="auto"/>
        <w:jc w:val="both"/>
        <w:rPr>
          <w:rFonts w:ascii="Times New Roman" w:hAnsi="Times New Roman" w:cs="Times New Roman"/>
          <w:b/>
          <w:color w:val="000000"/>
          <w:sz w:val="20"/>
          <w:szCs w:val="20"/>
        </w:rPr>
      </w:pPr>
      <w:r w:rsidRPr="00F96E86">
        <w:rPr>
          <w:rFonts w:ascii="Times New Roman" w:hAnsi="Times New Roman" w:cs="Times New Roman"/>
          <w:b/>
          <w:color w:val="000000"/>
          <w:sz w:val="20"/>
          <w:szCs w:val="20"/>
        </w:rPr>
        <w:t>Рекомендации:</w:t>
      </w:r>
    </w:p>
    <w:p w:rsidR="00F96E86" w:rsidRPr="00F96E86" w:rsidRDefault="00F96E86" w:rsidP="00F96E86">
      <w:pPr>
        <w:pStyle w:val="a7"/>
        <w:numPr>
          <w:ilvl w:val="0"/>
          <w:numId w:val="147"/>
        </w:numPr>
        <w:tabs>
          <w:tab w:val="left" w:pos="284"/>
        </w:tabs>
        <w:spacing w:after="0" w:line="240" w:lineRule="auto"/>
        <w:jc w:val="both"/>
        <w:rPr>
          <w:rFonts w:ascii="Times New Roman" w:hAnsi="Times New Roman" w:cs="Times New Roman"/>
          <w:color w:val="000000"/>
          <w:sz w:val="20"/>
          <w:szCs w:val="20"/>
        </w:rPr>
      </w:pPr>
      <w:r w:rsidRPr="00F96E86">
        <w:rPr>
          <w:rFonts w:ascii="Times New Roman" w:hAnsi="Times New Roman" w:cs="Times New Roman"/>
          <w:color w:val="000000"/>
          <w:sz w:val="20"/>
          <w:szCs w:val="20"/>
        </w:rPr>
        <w:t>Учителям 4 классов:</w:t>
      </w:r>
    </w:p>
    <w:p w:rsidR="00F96E86" w:rsidRPr="00F96E86" w:rsidRDefault="00F96E86" w:rsidP="00F96E86">
      <w:pPr>
        <w:pStyle w:val="a7"/>
        <w:tabs>
          <w:tab w:val="left" w:pos="284"/>
        </w:tabs>
        <w:spacing w:after="0" w:line="240" w:lineRule="auto"/>
        <w:jc w:val="both"/>
        <w:rPr>
          <w:rFonts w:ascii="Times New Roman" w:hAnsi="Times New Roman" w:cs="Times New Roman"/>
          <w:color w:val="000000"/>
          <w:sz w:val="20"/>
          <w:szCs w:val="20"/>
        </w:rPr>
      </w:pPr>
      <w:r w:rsidRPr="00F96E86">
        <w:rPr>
          <w:rFonts w:ascii="Times New Roman" w:hAnsi="Times New Roman" w:cs="Times New Roman"/>
          <w:color w:val="000000"/>
          <w:sz w:val="20"/>
          <w:szCs w:val="20"/>
        </w:rPr>
        <w:t>-  определить проблемные поля, дефициты в виде несформированных планируемых результатов по каждому учебному предмету, по которому будет выполняться процедура ВПР, запланировать индивидуальные занятия.</w:t>
      </w:r>
    </w:p>
    <w:p w:rsidR="00F96E86" w:rsidRPr="00F96E86" w:rsidRDefault="00F96E86" w:rsidP="00F96E86">
      <w:pPr>
        <w:pStyle w:val="a7"/>
        <w:tabs>
          <w:tab w:val="left" w:pos="284"/>
        </w:tabs>
        <w:spacing w:after="0" w:line="240" w:lineRule="auto"/>
        <w:jc w:val="both"/>
        <w:rPr>
          <w:rFonts w:ascii="Times New Roman" w:hAnsi="Times New Roman" w:cs="Times New Roman"/>
          <w:color w:val="000000"/>
          <w:sz w:val="20"/>
          <w:szCs w:val="20"/>
        </w:rPr>
      </w:pPr>
      <w:r w:rsidRPr="00F96E86">
        <w:rPr>
          <w:rFonts w:ascii="Times New Roman" w:hAnsi="Times New Roman" w:cs="Times New Roman"/>
          <w:color w:val="000000"/>
          <w:sz w:val="20"/>
          <w:szCs w:val="20"/>
        </w:rPr>
        <w:t>- внести в тематическое планирование  предметных кружков  типовые задания  ВПР;</w:t>
      </w:r>
    </w:p>
    <w:p w:rsidR="00F96E86" w:rsidRPr="00F96E86" w:rsidRDefault="00F96E86" w:rsidP="00F96E86">
      <w:pPr>
        <w:pStyle w:val="a7"/>
        <w:tabs>
          <w:tab w:val="left" w:pos="284"/>
        </w:tabs>
        <w:spacing w:after="0" w:line="240" w:lineRule="auto"/>
        <w:jc w:val="both"/>
        <w:rPr>
          <w:rFonts w:ascii="Times New Roman" w:hAnsi="Times New Roman" w:cs="Times New Roman"/>
          <w:color w:val="000000"/>
          <w:sz w:val="20"/>
          <w:szCs w:val="20"/>
        </w:rPr>
      </w:pPr>
      <w:r w:rsidRPr="00F96E86">
        <w:rPr>
          <w:rFonts w:ascii="Times New Roman" w:hAnsi="Times New Roman" w:cs="Times New Roman"/>
          <w:color w:val="000000"/>
          <w:sz w:val="20"/>
          <w:szCs w:val="20"/>
        </w:rPr>
        <w:t>- проводить ежемесячно проверочные работы в формате ВПР;</w:t>
      </w:r>
    </w:p>
    <w:p w:rsidR="00F96E86" w:rsidRPr="00F96E86" w:rsidRDefault="00F96E86" w:rsidP="00F96E86">
      <w:pPr>
        <w:pStyle w:val="a7"/>
        <w:tabs>
          <w:tab w:val="left" w:pos="284"/>
        </w:tabs>
        <w:spacing w:after="0" w:line="240" w:lineRule="auto"/>
        <w:jc w:val="both"/>
        <w:rPr>
          <w:rFonts w:ascii="Times New Roman" w:hAnsi="Times New Roman" w:cs="Times New Roman"/>
          <w:color w:val="000000"/>
          <w:sz w:val="20"/>
          <w:szCs w:val="20"/>
        </w:rPr>
      </w:pPr>
      <w:r w:rsidRPr="00F96E86">
        <w:rPr>
          <w:rFonts w:ascii="Times New Roman" w:hAnsi="Times New Roman" w:cs="Times New Roman"/>
          <w:color w:val="000000"/>
          <w:sz w:val="20"/>
          <w:szCs w:val="20"/>
        </w:rPr>
        <w:t>- провести информационн</w:t>
      </w:r>
      <w:proofErr w:type="gramStart"/>
      <w:r w:rsidRPr="00F96E86">
        <w:rPr>
          <w:rFonts w:ascii="Times New Roman" w:hAnsi="Times New Roman" w:cs="Times New Roman"/>
          <w:color w:val="000000"/>
          <w:sz w:val="20"/>
          <w:szCs w:val="20"/>
        </w:rPr>
        <w:t>о-</w:t>
      </w:r>
      <w:proofErr w:type="gramEnd"/>
      <w:r w:rsidRPr="00F96E86">
        <w:rPr>
          <w:rFonts w:ascii="Times New Roman" w:hAnsi="Times New Roman" w:cs="Times New Roman"/>
          <w:color w:val="000000"/>
          <w:sz w:val="20"/>
          <w:szCs w:val="20"/>
        </w:rPr>
        <w:t xml:space="preserve"> разъяснительную работу с родителями по вопросам подготовки к проведению ВПР;</w:t>
      </w:r>
    </w:p>
    <w:p w:rsidR="002362B7" w:rsidRDefault="00F96E86" w:rsidP="002362B7">
      <w:pPr>
        <w:pStyle w:val="a7"/>
        <w:tabs>
          <w:tab w:val="left" w:pos="284"/>
        </w:tabs>
        <w:spacing w:after="0" w:line="240" w:lineRule="auto"/>
        <w:jc w:val="both"/>
        <w:rPr>
          <w:rFonts w:ascii="Times New Roman" w:hAnsi="Times New Roman" w:cs="Times New Roman"/>
          <w:color w:val="000000"/>
          <w:sz w:val="20"/>
          <w:szCs w:val="20"/>
        </w:rPr>
      </w:pPr>
      <w:r w:rsidRPr="00F96E86">
        <w:rPr>
          <w:rFonts w:ascii="Times New Roman" w:hAnsi="Times New Roman" w:cs="Times New Roman"/>
          <w:color w:val="000000"/>
          <w:sz w:val="20"/>
          <w:szCs w:val="20"/>
        </w:rPr>
        <w:t>- отработать навыки по оформлению Всероссийских проверочных работ.</w:t>
      </w:r>
    </w:p>
    <w:p w:rsidR="002362B7" w:rsidRPr="002362B7" w:rsidRDefault="002362B7" w:rsidP="002362B7">
      <w:pPr>
        <w:tabs>
          <w:tab w:val="left" w:pos="284"/>
        </w:tabs>
        <w:spacing w:after="0" w:line="240" w:lineRule="auto"/>
        <w:jc w:val="both"/>
        <w:rPr>
          <w:rFonts w:ascii="Times New Roman" w:hAnsi="Times New Roman" w:cs="Times New Roman"/>
          <w:color w:val="000000"/>
          <w:sz w:val="20"/>
          <w:szCs w:val="20"/>
        </w:rPr>
      </w:pPr>
      <w:r w:rsidRPr="002362B7">
        <w:rPr>
          <w:rFonts w:ascii="Times New Roman" w:hAnsi="Times New Roman" w:cs="Times New Roman"/>
          <w:sz w:val="20"/>
          <w:szCs w:val="20"/>
        </w:rPr>
        <w:t>В  2022 учебном году  в 5-8 классах проводились ВПР по русскому языку, результаты которых представлены в таблице.</w:t>
      </w:r>
    </w:p>
    <w:tbl>
      <w:tblPr>
        <w:tblStyle w:val="a6"/>
        <w:tblW w:w="10632" w:type="dxa"/>
        <w:tblInd w:w="-885" w:type="dxa"/>
        <w:tblLayout w:type="fixed"/>
        <w:tblLook w:val="04A0"/>
      </w:tblPr>
      <w:tblGrid>
        <w:gridCol w:w="1419"/>
        <w:gridCol w:w="1134"/>
        <w:gridCol w:w="992"/>
        <w:gridCol w:w="851"/>
        <w:gridCol w:w="850"/>
        <w:gridCol w:w="992"/>
        <w:gridCol w:w="851"/>
        <w:gridCol w:w="850"/>
        <w:gridCol w:w="709"/>
        <w:gridCol w:w="992"/>
        <w:gridCol w:w="992"/>
      </w:tblGrid>
      <w:tr w:rsidR="002362B7" w:rsidRPr="002362B7" w:rsidTr="002362B7">
        <w:trPr>
          <w:trHeight w:val="436"/>
        </w:trPr>
        <w:tc>
          <w:tcPr>
            <w:tcW w:w="1419" w:type="dxa"/>
            <w:vMerge w:val="restart"/>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Классы</w:t>
            </w:r>
          </w:p>
        </w:tc>
        <w:tc>
          <w:tcPr>
            <w:tcW w:w="1134" w:type="dxa"/>
            <w:vMerge w:val="restart"/>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Дата</w:t>
            </w:r>
          </w:p>
        </w:tc>
        <w:tc>
          <w:tcPr>
            <w:tcW w:w="992" w:type="dxa"/>
            <w:vMerge w:val="restart"/>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 xml:space="preserve">Кол-во </w:t>
            </w:r>
            <w:proofErr w:type="spellStart"/>
            <w:r w:rsidRPr="002362B7">
              <w:rPr>
                <w:rFonts w:ascii="Times New Roman" w:hAnsi="Times New Roman" w:cs="Times New Roman"/>
                <w:sz w:val="20"/>
                <w:szCs w:val="20"/>
              </w:rPr>
              <w:t>обуч-ся</w:t>
            </w:r>
            <w:proofErr w:type="spellEnd"/>
            <w:r w:rsidRPr="002362B7">
              <w:rPr>
                <w:rFonts w:ascii="Times New Roman" w:hAnsi="Times New Roman" w:cs="Times New Roman"/>
                <w:sz w:val="20"/>
                <w:szCs w:val="20"/>
              </w:rPr>
              <w:t xml:space="preserve">, </w:t>
            </w:r>
            <w:proofErr w:type="gramStart"/>
            <w:r w:rsidRPr="002362B7">
              <w:rPr>
                <w:rFonts w:ascii="Times New Roman" w:hAnsi="Times New Roman" w:cs="Times New Roman"/>
                <w:sz w:val="20"/>
                <w:szCs w:val="20"/>
              </w:rPr>
              <w:t>выполняющих</w:t>
            </w:r>
            <w:proofErr w:type="gramEnd"/>
            <w:r w:rsidRPr="002362B7">
              <w:rPr>
                <w:rFonts w:ascii="Times New Roman" w:hAnsi="Times New Roman" w:cs="Times New Roman"/>
                <w:sz w:val="20"/>
                <w:szCs w:val="20"/>
              </w:rPr>
              <w:t xml:space="preserve"> работу</w:t>
            </w:r>
          </w:p>
        </w:tc>
        <w:tc>
          <w:tcPr>
            <w:tcW w:w="3544" w:type="dxa"/>
            <w:gridSpan w:val="4"/>
            <w:tcBorders>
              <w:bottom w:val="single" w:sz="4" w:space="0" w:color="auto"/>
            </w:tcBorders>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 качества</w:t>
            </w:r>
          </w:p>
        </w:tc>
        <w:tc>
          <w:tcPr>
            <w:tcW w:w="850" w:type="dxa"/>
            <w:vMerge w:val="restart"/>
            <w:textDirection w:val="btLr"/>
          </w:tcPr>
          <w:p w:rsidR="002362B7" w:rsidRPr="002362B7" w:rsidRDefault="002362B7" w:rsidP="002362B7">
            <w:pPr>
              <w:ind w:left="113" w:right="113"/>
              <w:contextualSpacing/>
              <w:jc w:val="center"/>
              <w:rPr>
                <w:rFonts w:ascii="Times New Roman" w:hAnsi="Times New Roman" w:cs="Times New Roman"/>
                <w:sz w:val="20"/>
                <w:szCs w:val="20"/>
              </w:rPr>
            </w:pPr>
            <w:proofErr w:type="spellStart"/>
            <w:r w:rsidRPr="002362B7">
              <w:rPr>
                <w:rFonts w:ascii="Times New Roman" w:hAnsi="Times New Roman" w:cs="Times New Roman"/>
                <w:sz w:val="20"/>
                <w:szCs w:val="20"/>
              </w:rPr>
              <w:t>Обученность</w:t>
            </w:r>
            <w:proofErr w:type="spellEnd"/>
            <w:r w:rsidRPr="002362B7">
              <w:rPr>
                <w:rFonts w:ascii="Times New Roman" w:hAnsi="Times New Roman" w:cs="Times New Roman"/>
                <w:sz w:val="20"/>
                <w:szCs w:val="20"/>
              </w:rPr>
              <w:t xml:space="preserve"> %</w:t>
            </w:r>
          </w:p>
          <w:p w:rsidR="002362B7" w:rsidRPr="002362B7" w:rsidRDefault="002362B7" w:rsidP="002362B7">
            <w:pPr>
              <w:ind w:left="113" w:right="113"/>
              <w:contextualSpacing/>
              <w:rPr>
                <w:rFonts w:ascii="Times New Roman" w:hAnsi="Times New Roman" w:cs="Times New Roman"/>
                <w:sz w:val="20"/>
                <w:szCs w:val="20"/>
              </w:rPr>
            </w:pPr>
          </w:p>
          <w:p w:rsidR="002362B7" w:rsidRPr="002362B7" w:rsidRDefault="002362B7" w:rsidP="002362B7">
            <w:pPr>
              <w:ind w:left="113" w:right="113"/>
              <w:contextualSpacing/>
              <w:rPr>
                <w:rFonts w:ascii="Times New Roman" w:hAnsi="Times New Roman" w:cs="Times New Roman"/>
                <w:sz w:val="20"/>
                <w:szCs w:val="20"/>
              </w:rPr>
            </w:pPr>
          </w:p>
        </w:tc>
        <w:tc>
          <w:tcPr>
            <w:tcW w:w="709" w:type="dxa"/>
            <w:vMerge w:val="restart"/>
            <w:textDirection w:val="btLr"/>
          </w:tcPr>
          <w:p w:rsidR="002362B7" w:rsidRPr="002362B7" w:rsidRDefault="002362B7" w:rsidP="002362B7">
            <w:pPr>
              <w:ind w:left="113" w:right="113"/>
              <w:contextualSpacing/>
              <w:jc w:val="center"/>
              <w:rPr>
                <w:rFonts w:ascii="Times New Roman" w:hAnsi="Times New Roman" w:cs="Times New Roman"/>
                <w:sz w:val="20"/>
                <w:szCs w:val="20"/>
              </w:rPr>
            </w:pPr>
            <w:r w:rsidRPr="002362B7">
              <w:rPr>
                <w:rFonts w:ascii="Times New Roman" w:hAnsi="Times New Roman" w:cs="Times New Roman"/>
                <w:sz w:val="20"/>
                <w:szCs w:val="20"/>
              </w:rPr>
              <w:t>Качество знаний, %</w:t>
            </w:r>
          </w:p>
        </w:tc>
        <w:tc>
          <w:tcPr>
            <w:tcW w:w="992" w:type="dxa"/>
            <w:vMerge w:val="restart"/>
            <w:textDirection w:val="btLr"/>
          </w:tcPr>
          <w:p w:rsidR="002362B7" w:rsidRPr="002362B7" w:rsidRDefault="002362B7" w:rsidP="002362B7">
            <w:pPr>
              <w:ind w:left="113" w:right="113"/>
              <w:contextualSpacing/>
              <w:jc w:val="center"/>
              <w:rPr>
                <w:rFonts w:ascii="Times New Roman" w:hAnsi="Times New Roman" w:cs="Times New Roman"/>
                <w:sz w:val="20"/>
                <w:szCs w:val="20"/>
              </w:rPr>
            </w:pPr>
            <w:proofErr w:type="spellStart"/>
            <w:r w:rsidRPr="002362B7">
              <w:rPr>
                <w:rFonts w:ascii="Times New Roman" w:hAnsi="Times New Roman" w:cs="Times New Roman"/>
                <w:sz w:val="20"/>
                <w:szCs w:val="20"/>
              </w:rPr>
              <w:t>Обученность</w:t>
            </w:r>
            <w:proofErr w:type="spellEnd"/>
            <w:r w:rsidRPr="002362B7">
              <w:rPr>
                <w:rFonts w:ascii="Times New Roman" w:hAnsi="Times New Roman" w:cs="Times New Roman"/>
                <w:sz w:val="20"/>
                <w:szCs w:val="20"/>
              </w:rPr>
              <w:t xml:space="preserve"> по итогам года, %</w:t>
            </w:r>
          </w:p>
        </w:tc>
        <w:tc>
          <w:tcPr>
            <w:tcW w:w="992" w:type="dxa"/>
            <w:vMerge w:val="restart"/>
            <w:textDirection w:val="btLr"/>
          </w:tcPr>
          <w:p w:rsidR="002362B7" w:rsidRPr="002362B7" w:rsidRDefault="002362B7" w:rsidP="002362B7">
            <w:pPr>
              <w:ind w:left="113" w:right="113"/>
              <w:contextualSpacing/>
              <w:jc w:val="center"/>
              <w:rPr>
                <w:rFonts w:ascii="Times New Roman" w:hAnsi="Times New Roman" w:cs="Times New Roman"/>
                <w:sz w:val="20"/>
                <w:szCs w:val="20"/>
              </w:rPr>
            </w:pPr>
            <w:r w:rsidRPr="002362B7">
              <w:rPr>
                <w:rFonts w:ascii="Times New Roman" w:hAnsi="Times New Roman" w:cs="Times New Roman"/>
                <w:sz w:val="20"/>
                <w:szCs w:val="20"/>
              </w:rPr>
              <w:t>Качество знаний по итогам года, %</w:t>
            </w:r>
          </w:p>
        </w:tc>
      </w:tr>
      <w:tr w:rsidR="002362B7" w:rsidRPr="002362B7" w:rsidTr="002362B7">
        <w:trPr>
          <w:trHeight w:val="887"/>
        </w:trPr>
        <w:tc>
          <w:tcPr>
            <w:tcW w:w="1419" w:type="dxa"/>
            <w:vMerge/>
          </w:tcPr>
          <w:p w:rsidR="002362B7" w:rsidRPr="002362B7" w:rsidRDefault="002362B7" w:rsidP="002362B7">
            <w:pPr>
              <w:jc w:val="center"/>
              <w:rPr>
                <w:rFonts w:ascii="Times New Roman" w:hAnsi="Times New Roman" w:cs="Times New Roman"/>
                <w:sz w:val="20"/>
                <w:szCs w:val="20"/>
              </w:rPr>
            </w:pPr>
          </w:p>
        </w:tc>
        <w:tc>
          <w:tcPr>
            <w:tcW w:w="1134" w:type="dxa"/>
            <w:vMerge/>
          </w:tcPr>
          <w:p w:rsidR="002362B7" w:rsidRPr="002362B7" w:rsidRDefault="002362B7" w:rsidP="002362B7">
            <w:pPr>
              <w:jc w:val="center"/>
              <w:rPr>
                <w:rFonts w:ascii="Times New Roman" w:hAnsi="Times New Roman" w:cs="Times New Roman"/>
                <w:sz w:val="20"/>
                <w:szCs w:val="20"/>
              </w:rPr>
            </w:pPr>
          </w:p>
        </w:tc>
        <w:tc>
          <w:tcPr>
            <w:tcW w:w="992" w:type="dxa"/>
            <w:vMerge/>
          </w:tcPr>
          <w:p w:rsidR="002362B7" w:rsidRPr="002362B7" w:rsidRDefault="002362B7" w:rsidP="002362B7">
            <w:pPr>
              <w:jc w:val="center"/>
              <w:rPr>
                <w:rFonts w:ascii="Times New Roman" w:hAnsi="Times New Roman" w:cs="Times New Roman"/>
                <w:sz w:val="20"/>
                <w:szCs w:val="20"/>
              </w:rPr>
            </w:pPr>
          </w:p>
        </w:tc>
        <w:tc>
          <w:tcPr>
            <w:tcW w:w="851" w:type="dxa"/>
            <w:tcBorders>
              <w:top w:val="single" w:sz="4" w:space="0" w:color="auto"/>
            </w:tcBorders>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«2»</w:t>
            </w:r>
          </w:p>
        </w:tc>
        <w:tc>
          <w:tcPr>
            <w:tcW w:w="850" w:type="dxa"/>
            <w:tcBorders>
              <w:top w:val="single" w:sz="4" w:space="0" w:color="auto"/>
            </w:tcBorders>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«3»</w:t>
            </w:r>
          </w:p>
        </w:tc>
        <w:tc>
          <w:tcPr>
            <w:tcW w:w="992" w:type="dxa"/>
            <w:tcBorders>
              <w:top w:val="single" w:sz="4" w:space="0" w:color="auto"/>
            </w:tcBorders>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«4»</w:t>
            </w:r>
          </w:p>
        </w:tc>
        <w:tc>
          <w:tcPr>
            <w:tcW w:w="851" w:type="dxa"/>
            <w:tcBorders>
              <w:top w:val="single" w:sz="4" w:space="0" w:color="auto"/>
            </w:tcBorders>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«5»</w:t>
            </w:r>
          </w:p>
        </w:tc>
        <w:tc>
          <w:tcPr>
            <w:tcW w:w="850" w:type="dxa"/>
            <w:vMerge/>
          </w:tcPr>
          <w:p w:rsidR="002362B7" w:rsidRPr="002362B7" w:rsidRDefault="002362B7" w:rsidP="002362B7">
            <w:pPr>
              <w:jc w:val="center"/>
              <w:rPr>
                <w:rFonts w:ascii="Times New Roman" w:hAnsi="Times New Roman" w:cs="Times New Roman"/>
                <w:sz w:val="20"/>
                <w:szCs w:val="20"/>
              </w:rPr>
            </w:pPr>
          </w:p>
        </w:tc>
        <w:tc>
          <w:tcPr>
            <w:tcW w:w="709" w:type="dxa"/>
            <w:vMerge/>
          </w:tcPr>
          <w:p w:rsidR="002362B7" w:rsidRPr="002362B7" w:rsidRDefault="002362B7" w:rsidP="002362B7">
            <w:pPr>
              <w:jc w:val="center"/>
              <w:rPr>
                <w:rFonts w:ascii="Times New Roman" w:hAnsi="Times New Roman" w:cs="Times New Roman"/>
                <w:sz w:val="20"/>
                <w:szCs w:val="20"/>
              </w:rPr>
            </w:pPr>
          </w:p>
        </w:tc>
        <w:tc>
          <w:tcPr>
            <w:tcW w:w="992" w:type="dxa"/>
            <w:vMerge/>
          </w:tcPr>
          <w:p w:rsidR="002362B7" w:rsidRPr="002362B7" w:rsidRDefault="002362B7" w:rsidP="002362B7">
            <w:pPr>
              <w:jc w:val="center"/>
              <w:rPr>
                <w:rFonts w:ascii="Times New Roman" w:hAnsi="Times New Roman" w:cs="Times New Roman"/>
                <w:sz w:val="20"/>
                <w:szCs w:val="20"/>
              </w:rPr>
            </w:pPr>
          </w:p>
        </w:tc>
        <w:tc>
          <w:tcPr>
            <w:tcW w:w="992" w:type="dxa"/>
            <w:vMerge/>
          </w:tcPr>
          <w:p w:rsidR="002362B7" w:rsidRPr="002362B7" w:rsidRDefault="002362B7" w:rsidP="002362B7">
            <w:pPr>
              <w:jc w:val="center"/>
              <w:rPr>
                <w:rFonts w:ascii="Times New Roman" w:hAnsi="Times New Roman" w:cs="Times New Roman"/>
                <w:sz w:val="20"/>
                <w:szCs w:val="20"/>
              </w:rPr>
            </w:pPr>
          </w:p>
        </w:tc>
      </w:tr>
      <w:tr w:rsidR="002362B7" w:rsidRPr="002362B7" w:rsidTr="002362B7">
        <w:tc>
          <w:tcPr>
            <w:tcW w:w="1419" w:type="dxa"/>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5</w:t>
            </w:r>
          </w:p>
        </w:tc>
        <w:tc>
          <w:tcPr>
            <w:tcW w:w="1134" w:type="dxa"/>
          </w:tcPr>
          <w:p w:rsidR="002362B7" w:rsidRPr="002362B7" w:rsidRDefault="002362B7" w:rsidP="002362B7">
            <w:pPr>
              <w:jc w:val="center"/>
              <w:rPr>
                <w:rFonts w:ascii="Times New Roman" w:hAnsi="Times New Roman" w:cs="Times New Roman"/>
                <w:color w:val="000000"/>
                <w:sz w:val="20"/>
                <w:szCs w:val="20"/>
              </w:rPr>
            </w:pPr>
            <w:r w:rsidRPr="002362B7">
              <w:rPr>
                <w:rFonts w:ascii="Times New Roman" w:hAnsi="Times New Roman" w:cs="Times New Roman"/>
                <w:color w:val="000000"/>
                <w:sz w:val="20"/>
                <w:szCs w:val="20"/>
              </w:rPr>
              <w:t>15.03.2022</w:t>
            </w:r>
          </w:p>
        </w:tc>
        <w:tc>
          <w:tcPr>
            <w:tcW w:w="992" w:type="dxa"/>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40</w:t>
            </w:r>
          </w:p>
        </w:tc>
        <w:tc>
          <w:tcPr>
            <w:tcW w:w="851"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7,5</w:t>
            </w:r>
          </w:p>
        </w:tc>
        <w:tc>
          <w:tcPr>
            <w:tcW w:w="850"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47,5</w:t>
            </w:r>
          </w:p>
        </w:tc>
        <w:tc>
          <w:tcPr>
            <w:tcW w:w="992"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35</w:t>
            </w:r>
          </w:p>
        </w:tc>
        <w:tc>
          <w:tcPr>
            <w:tcW w:w="851"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10</w:t>
            </w:r>
          </w:p>
        </w:tc>
        <w:tc>
          <w:tcPr>
            <w:tcW w:w="850"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92.5%</w:t>
            </w:r>
          </w:p>
        </w:tc>
        <w:tc>
          <w:tcPr>
            <w:tcW w:w="709" w:type="dxa"/>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45%</w:t>
            </w:r>
          </w:p>
        </w:tc>
        <w:tc>
          <w:tcPr>
            <w:tcW w:w="992" w:type="dxa"/>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100%</w:t>
            </w:r>
          </w:p>
        </w:tc>
        <w:tc>
          <w:tcPr>
            <w:tcW w:w="992" w:type="dxa"/>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54%</w:t>
            </w:r>
          </w:p>
        </w:tc>
      </w:tr>
      <w:tr w:rsidR="002362B7" w:rsidRPr="002362B7" w:rsidTr="002362B7">
        <w:tc>
          <w:tcPr>
            <w:tcW w:w="1419" w:type="dxa"/>
          </w:tcPr>
          <w:p w:rsidR="002362B7" w:rsidRPr="002362B7" w:rsidRDefault="002362B7" w:rsidP="002362B7">
            <w:pPr>
              <w:jc w:val="center"/>
              <w:rPr>
                <w:rFonts w:ascii="Times New Roman" w:hAnsi="Times New Roman" w:cs="Times New Roman"/>
                <w:sz w:val="20"/>
                <w:szCs w:val="20"/>
              </w:rPr>
            </w:pPr>
            <w:proofErr w:type="spellStart"/>
            <w:r w:rsidRPr="002362B7">
              <w:rPr>
                <w:rFonts w:ascii="Times New Roman" w:hAnsi="Times New Roman" w:cs="Times New Roman"/>
                <w:sz w:val="20"/>
                <w:szCs w:val="20"/>
              </w:rPr>
              <w:t>Шпаковский</w:t>
            </w:r>
            <w:proofErr w:type="spellEnd"/>
            <w:r w:rsidRPr="002362B7">
              <w:rPr>
                <w:rFonts w:ascii="Times New Roman" w:hAnsi="Times New Roman" w:cs="Times New Roman"/>
                <w:sz w:val="20"/>
                <w:szCs w:val="20"/>
              </w:rPr>
              <w:t xml:space="preserve"> район</w:t>
            </w:r>
          </w:p>
        </w:tc>
        <w:tc>
          <w:tcPr>
            <w:tcW w:w="1134" w:type="dxa"/>
          </w:tcPr>
          <w:p w:rsidR="002362B7" w:rsidRPr="002362B7" w:rsidRDefault="002362B7" w:rsidP="002362B7">
            <w:pPr>
              <w:jc w:val="center"/>
              <w:rPr>
                <w:rFonts w:ascii="Times New Roman" w:hAnsi="Times New Roman" w:cs="Times New Roman"/>
                <w:sz w:val="20"/>
                <w:szCs w:val="20"/>
              </w:rPr>
            </w:pPr>
          </w:p>
        </w:tc>
        <w:tc>
          <w:tcPr>
            <w:tcW w:w="992" w:type="dxa"/>
          </w:tcPr>
          <w:p w:rsidR="002362B7" w:rsidRPr="002362B7" w:rsidRDefault="002362B7" w:rsidP="002362B7">
            <w:pPr>
              <w:jc w:val="center"/>
              <w:rPr>
                <w:rFonts w:ascii="Times New Roman" w:hAnsi="Times New Roman" w:cs="Times New Roman"/>
                <w:sz w:val="20"/>
                <w:szCs w:val="20"/>
              </w:rPr>
            </w:pPr>
          </w:p>
        </w:tc>
        <w:tc>
          <w:tcPr>
            <w:tcW w:w="851"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8,86</w:t>
            </w:r>
          </w:p>
        </w:tc>
        <w:tc>
          <w:tcPr>
            <w:tcW w:w="850"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43,67</w:t>
            </w:r>
          </w:p>
        </w:tc>
        <w:tc>
          <w:tcPr>
            <w:tcW w:w="992"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37,34</w:t>
            </w:r>
          </w:p>
        </w:tc>
        <w:tc>
          <w:tcPr>
            <w:tcW w:w="851"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10,13</w:t>
            </w:r>
          </w:p>
        </w:tc>
        <w:tc>
          <w:tcPr>
            <w:tcW w:w="850" w:type="dxa"/>
          </w:tcPr>
          <w:p w:rsidR="002362B7" w:rsidRPr="002362B7" w:rsidRDefault="002362B7" w:rsidP="002362B7">
            <w:pPr>
              <w:jc w:val="center"/>
              <w:rPr>
                <w:rFonts w:ascii="Times New Roman" w:hAnsi="Times New Roman" w:cs="Times New Roman"/>
                <w:sz w:val="20"/>
                <w:szCs w:val="20"/>
              </w:rPr>
            </w:pPr>
          </w:p>
        </w:tc>
        <w:tc>
          <w:tcPr>
            <w:tcW w:w="709" w:type="dxa"/>
          </w:tcPr>
          <w:p w:rsidR="002362B7" w:rsidRPr="002362B7" w:rsidRDefault="002362B7" w:rsidP="002362B7">
            <w:pPr>
              <w:jc w:val="center"/>
              <w:rPr>
                <w:rFonts w:ascii="Times New Roman" w:hAnsi="Times New Roman" w:cs="Times New Roman"/>
                <w:sz w:val="20"/>
                <w:szCs w:val="20"/>
              </w:rPr>
            </w:pPr>
          </w:p>
        </w:tc>
        <w:tc>
          <w:tcPr>
            <w:tcW w:w="992" w:type="dxa"/>
          </w:tcPr>
          <w:p w:rsidR="002362B7" w:rsidRPr="002362B7" w:rsidRDefault="002362B7" w:rsidP="002362B7">
            <w:pPr>
              <w:jc w:val="center"/>
              <w:rPr>
                <w:rFonts w:ascii="Times New Roman" w:hAnsi="Times New Roman" w:cs="Times New Roman"/>
                <w:sz w:val="20"/>
                <w:szCs w:val="20"/>
              </w:rPr>
            </w:pPr>
          </w:p>
        </w:tc>
        <w:tc>
          <w:tcPr>
            <w:tcW w:w="992" w:type="dxa"/>
          </w:tcPr>
          <w:p w:rsidR="002362B7" w:rsidRPr="002362B7" w:rsidRDefault="002362B7" w:rsidP="002362B7">
            <w:pPr>
              <w:jc w:val="center"/>
              <w:rPr>
                <w:rFonts w:ascii="Times New Roman" w:hAnsi="Times New Roman" w:cs="Times New Roman"/>
                <w:sz w:val="20"/>
                <w:szCs w:val="20"/>
              </w:rPr>
            </w:pPr>
          </w:p>
        </w:tc>
      </w:tr>
      <w:tr w:rsidR="002362B7" w:rsidRPr="002362B7" w:rsidTr="002362B7">
        <w:tc>
          <w:tcPr>
            <w:tcW w:w="1419" w:type="dxa"/>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СК</w:t>
            </w:r>
          </w:p>
        </w:tc>
        <w:tc>
          <w:tcPr>
            <w:tcW w:w="1134" w:type="dxa"/>
          </w:tcPr>
          <w:p w:rsidR="002362B7" w:rsidRPr="002362B7" w:rsidRDefault="002362B7" w:rsidP="002362B7">
            <w:pPr>
              <w:jc w:val="center"/>
              <w:rPr>
                <w:rFonts w:ascii="Times New Roman" w:hAnsi="Times New Roman" w:cs="Times New Roman"/>
                <w:sz w:val="20"/>
                <w:szCs w:val="20"/>
              </w:rPr>
            </w:pPr>
          </w:p>
        </w:tc>
        <w:tc>
          <w:tcPr>
            <w:tcW w:w="992" w:type="dxa"/>
          </w:tcPr>
          <w:p w:rsidR="002362B7" w:rsidRPr="002362B7" w:rsidRDefault="002362B7" w:rsidP="002362B7">
            <w:pPr>
              <w:jc w:val="center"/>
              <w:rPr>
                <w:rFonts w:ascii="Times New Roman" w:hAnsi="Times New Roman" w:cs="Times New Roman"/>
                <w:sz w:val="20"/>
                <w:szCs w:val="20"/>
              </w:rPr>
            </w:pPr>
          </w:p>
        </w:tc>
        <w:tc>
          <w:tcPr>
            <w:tcW w:w="851"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7,6</w:t>
            </w:r>
          </w:p>
        </w:tc>
        <w:tc>
          <w:tcPr>
            <w:tcW w:w="850"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42,56</w:t>
            </w:r>
          </w:p>
        </w:tc>
        <w:tc>
          <w:tcPr>
            <w:tcW w:w="992"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36,03</w:t>
            </w:r>
          </w:p>
        </w:tc>
        <w:tc>
          <w:tcPr>
            <w:tcW w:w="851"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13,82</w:t>
            </w:r>
          </w:p>
        </w:tc>
        <w:tc>
          <w:tcPr>
            <w:tcW w:w="850" w:type="dxa"/>
          </w:tcPr>
          <w:p w:rsidR="002362B7" w:rsidRPr="002362B7" w:rsidRDefault="002362B7" w:rsidP="002362B7">
            <w:pPr>
              <w:jc w:val="center"/>
              <w:rPr>
                <w:rFonts w:ascii="Times New Roman" w:hAnsi="Times New Roman" w:cs="Times New Roman"/>
                <w:sz w:val="20"/>
                <w:szCs w:val="20"/>
              </w:rPr>
            </w:pPr>
          </w:p>
        </w:tc>
        <w:tc>
          <w:tcPr>
            <w:tcW w:w="709" w:type="dxa"/>
          </w:tcPr>
          <w:p w:rsidR="002362B7" w:rsidRPr="002362B7" w:rsidRDefault="002362B7" w:rsidP="002362B7">
            <w:pPr>
              <w:jc w:val="center"/>
              <w:rPr>
                <w:rFonts w:ascii="Times New Roman" w:hAnsi="Times New Roman" w:cs="Times New Roman"/>
                <w:sz w:val="20"/>
                <w:szCs w:val="20"/>
              </w:rPr>
            </w:pPr>
          </w:p>
        </w:tc>
        <w:tc>
          <w:tcPr>
            <w:tcW w:w="992" w:type="dxa"/>
          </w:tcPr>
          <w:p w:rsidR="002362B7" w:rsidRPr="002362B7" w:rsidRDefault="002362B7" w:rsidP="002362B7">
            <w:pPr>
              <w:jc w:val="center"/>
              <w:rPr>
                <w:rFonts w:ascii="Times New Roman" w:hAnsi="Times New Roman" w:cs="Times New Roman"/>
                <w:sz w:val="20"/>
                <w:szCs w:val="20"/>
              </w:rPr>
            </w:pPr>
          </w:p>
        </w:tc>
        <w:tc>
          <w:tcPr>
            <w:tcW w:w="992" w:type="dxa"/>
          </w:tcPr>
          <w:p w:rsidR="002362B7" w:rsidRPr="002362B7" w:rsidRDefault="002362B7" w:rsidP="002362B7">
            <w:pPr>
              <w:jc w:val="center"/>
              <w:rPr>
                <w:rFonts w:ascii="Times New Roman" w:hAnsi="Times New Roman" w:cs="Times New Roman"/>
                <w:sz w:val="20"/>
                <w:szCs w:val="20"/>
              </w:rPr>
            </w:pPr>
          </w:p>
        </w:tc>
      </w:tr>
      <w:tr w:rsidR="002362B7" w:rsidRPr="002362B7" w:rsidTr="002362B7">
        <w:tc>
          <w:tcPr>
            <w:tcW w:w="1419" w:type="dxa"/>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6</w:t>
            </w:r>
          </w:p>
        </w:tc>
        <w:tc>
          <w:tcPr>
            <w:tcW w:w="1134" w:type="dxa"/>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15.03.22</w:t>
            </w:r>
          </w:p>
        </w:tc>
        <w:tc>
          <w:tcPr>
            <w:tcW w:w="992" w:type="dxa"/>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28</w:t>
            </w:r>
          </w:p>
        </w:tc>
        <w:tc>
          <w:tcPr>
            <w:tcW w:w="851"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14,29</w:t>
            </w:r>
          </w:p>
        </w:tc>
        <w:tc>
          <w:tcPr>
            <w:tcW w:w="850"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42,86</w:t>
            </w:r>
          </w:p>
        </w:tc>
        <w:tc>
          <w:tcPr>
            <w:tcW w:w="992"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32,14</w:t>
            </w:r>
          </w:p>
        </w:tc>
        <w:tc>
          <w:tcPr>
            <w:tcW w:w="851"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10,71</w:t>
            </w:r>
          </w:p>
        </w:tc>
        <w:tc>
          <w:tcPr>
            <w:tcW w:w="850" w:type="dxa"/>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86%</w:t>
            </w:r>
          </w:p>
        </w:tc>
        <w:tc>
          <w:tcPr>
            <w:tcW w:w="709" w:type="dxa"/>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45%</w:t>
            </w:r>
          </w:p>
        </w:tc>
        <w:tc>
          <w:tcPr>
            <w:tcW w:w="992" w:type="dxa"/>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100%</w:t>
            </w:r>
          </w:p>
        </w:tc>
        <w:tc>
          <w:tcPr>
            <w:tcW w:w="992" w:type="dxa"/>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48%</w:t>
            </w:r>
          </w:p>
        </w:tc>
      </w:tr>
      <w:tr w:rsidR="002362B7" w:rsidRPr="002362B7" w:rsidTr="002362B7">
        <w:tc>
          <w:tcPr>
            <w:tcW w:w="1419" w:type="dxa"/>
          </w:tcPr>
          <w:p w:rsidR="002362B7" w:rsidRPr="002362B7" w:rsidRDefault="002362B7" w:rsidP="002362B7">
            <w:pPr>
              <w:jc w:val="center"/>
              <w:rPr>
                <w:rFonts w:ascii="Times New Roman" w:hAnsi="Times New Roman" w:cs="Times New Roman"/>
                <w:sz w:val="20"/>
                <w:szCs w:val="20"/>
              </w:rPr>
            </w:pPr>
            <w:proofErr w:type="spellStart"/>
            <w:r w:rsidRPr="002362B7">
              <w:rPr>
                <w:rFonts w:ascii="Times New Roman" w:hAnsi="Times New Roman" w:cs="Times New Roman"/>
                <w:sz w:val="20"/>
                <w:szCs w:val="20"/>
              </w:rPr>
              <w:t>Шпаковский</w:t>
            </w:r>
            <w:proofErr w:type="spellEnd"/>
            <w:r w:rsidRPr="002362B7">
              <w:rPr>
                <w:rFonts w:ascii="Times New Roman" w:hAnsi="Times New Roman" w:cs="Times New Roman"/>
                <w:sz w:val="20"/>
                <w:szCs w:val="20"/>
              </w:rPr>
              <w:t xml:space="preserve"> район</w:t>
            </w:r>
          </w:p>
        </w:tc>
        <w:tc>
          <w:tcPr>
            <w:tcW w:w="1134" w:type="dxa"/>
          </w:tcPr>
          <w:p w:rsidR="002362B7" w:rsidRPr="002362B7" w:rsidRDefault="002362B7" w:rsidP="002362B7">
            <w:pPr>
              <w:jc w:val="center"/>
              <w:rPr>
                <w:rFonts w:ascii="Times New Roman" w:hAnsi="Times New Roman" w:cs="Times New Roman"/>
                <w:sz w:val="20"/>
                <w:szCs w:val="20"/>
              </w:rPr>
            </w:pPr>
          </w:p>
        </w:tc>
        <w:tc>
          <w:tcPr>
            <w:tcW w:w="992" w:type="dxa"/>
          </w:tcPr>
          <w:p w:rsidR="002362B7" w:rsidRPr="002362B7" w:rsidRDefault="002362B7" w:rsidP="002362B7">
            <w:pPr>
              <w:jc w:val="center"/>
              <w:rPr>
                <w:rFonts w:ascii="Times New Roman" w:hAnsi="Times New Roman" w:cs="Times New Roman"/>
                <w:sz w:val="20"/>
                <w:szCs w:val="20"/>
              </w:rPr>
            </w:pPr>
          </w:p>
        </w:tc>
        <w:tc>
          <w:tcPr>
            <w:tcW w:w="851"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9,92</w:t>
            </w:r>
          </w:p>
        </w:tc>
        <w:tc>
          <w:tcPr>
            <w:tcW w:w="850"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42,15</w:t>
            </w:r>
          </w:p>
        </w:tc>
        <w:tc>
          <w:tcPr>
            <w:tcW w:w="992"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36,36</w:t>
            </w:r>
          </w:p>
        </w:tc>
        <w:tc>
          <w:tcPr>
            <w:tcW w:w="851"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11,57</w:t>
            </w:r>
          </w:p>
        </w:tc>
        <w:tc>
          <w:tcPr>
            <w:tcW w:w="850" w:type="dxa"/>
          </w:tcPr>
          <w:p w:rsidR="002362B7" w:rsidRPr="002362B7" w:rsidRDefault="002362B7" w:rsidP="002362B7">
            <w:pPr>
              <w:jc w:val="center"/>
              <w:rPr>
                <w:rFonts w:ascii="Times New Roman" w:hAnsi="Times New Roman" w:cs="Times New Roman"/>
                <w:sz w:val="20"/>
                <w:szCs w:val="20"/>
              </w:rPr>
            </w:pPr>
          </w:p>
        </w:tc>
        <w:tc>
          <w:tcPr>
            <w:tcW w:w="709" w:type="dxa"/>
          </w:tcPr>
          <w:p w:rsidR="002362B7" w:rsidRPr="002362B7" w:rsidRDefault="002362B7" w:rsidP="002362B7">
            <w:pPr>
              <w:jc w:val="center"/>
              <w:rPr>
                <w:rFonts w:ascii="Times New Roman" w:hAnsi="Times New Roman" w:cs="Times New Roman"/>
                <w:sz w:val="20"/>
                <w:szCs w:val="20"/>
              </w:rPr>
            </w:pPr>
          </w:p>
        </w:tc>
        <w:tc>
          <w:tcPr>
            <w:tcW w:w="992" w:type="dxa"/>
          </w:tcPr>
          <w:p w:rsidR="002362B7" w:rsidRPr="002362B7" w:rsidRDefault="002362B7" w:rsidP="002362B7">
            <w:pPr>
              <w:jc w:val="center"/>
              <w:rPr>
                <w:rFonts w:ascii="Times New Roman" w:hAnsi="Times New Roman" w:cs="Times New Roman"/>
                <w:sz w:val="20"/>
                <w:szCs w:val="20"/>
              </w:rPr>
            </w:pPr>
          </w:p>
        </w:tc>
        <w:tc>
          <w:tcPr>
            <w:tcW w:w="992" w:type="dxa"/>
          </w:tcPr>
          <w:p w:rsidR="002362B7" w:rsidRPr="002362B7" w:rsidRDefault="002362B7" w:rsidP="002362B7">
            <w:pPr>
              <w:jc w:val="center"/>
              <w:rPr>
                <w:rFonts w:ascii="Times New Roman" w:hAnsi="Times New Roman" w:cs="Times New Roman"/>
                <w:sz w:val="20"/>
                <w:szCs w:val="20"/>
              </w:rPr>
            </w:pPr>
          </w:p>
        </w:tc>
      </w:tr>
      <w:tr w:rsidR="002362B7" w:rsidRPr="002362B7" w:rsidTr="002362B7">
        <w:tc>
          <w:tcPr>
            <w:tcW w:w="1419" w:type="dxa"/>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СК</w:t>
            </w:r>
          </w:p>
        </w:tc>
        <w:tc>
          <w:tcPr>
            <w:tcW w:w="1134" w:type="dxa"/>
          </w:tcPr>
          <w:p w:rsidR="002362B7" w:rsidRPr="002362B7" w:rsidRDefault="002362B7" w:rsidP="002362B7">
            <w:pPr>
              <w:jc w:val="center"/>
              <w:rPr>
                <w:rFonts w:ascii="Times New Roman" w:hAnsi="Times New Roman" w:cs="Times New Roman"/>
                <w:sz w:val="20"/>
                <w:szCs w:val="20"/>
              </w:rPr>
            </w:pPr>
          </w:p>
        </w:tc>
        <w:tc>
          <w:tcPr>
            <w:tcW w:w="992" w:type="dxa"/>
          </w:tcPr>
          <w:p w:rsidR="002362B7" w:rsidRPr="002362B7" w:rsidRDefault="002362B7" w:rsidP="002362B7">
            <w:pPr>
              <w:jc w:val="center"/>
              <w:rPr>
                <w:rFonts w:ascii="Times New Roman" w:hAnsi="Times New Roman" w:cs="Times New Roman"/>
                <w:sz w:val="20"/>
                <w:szCs w:val="20"/>
              </w:rPr>
            </w:pPr>
          </w:p>
        </w:tc>
        <w:tc>
          <w:tcPr>
            <w:tcW w:w="851"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10,14</w:t>
            </w:r>
          </w:p>
        </w:tc>
        <w:tc>
          <w:tcPr>
            <w:tcW w:w="850"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44,53</w:t>
            </w:r>
          </w:p>
        </w:tc>
        <w:tc>
          <w:tcPr>
            <w:tcW w:w="992"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36,81</w:t>
            </w:r>
          </w:p>
        </w:tc>
        <w:tc>
          <w:tcPr>
            <w:tcW w:w="851"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8,53</w:t>
            </w:r>
          </w:p>
        </w:tc>
        <w:tc>
          <w:tcPr>
            <w:tcW w:w="850" w:type="dxa"/>
          </w:tcPr>
          <w:p w:rsidR="002362B7" w:rsidRPr="002362B7" w:rsidRDefault="002362B7" w:rsidP="002362B7">
            <w:pPr>
              <w:jc w:val="center"/>
              <w:rPr>
                <w:rFonts w:ascii="Times New Roman" w:hAnsi="Times New Roman" w:cs="Times New Roman"/>
                <w:sz w:val="20"/>
                <w:szCs w:val="20"/>
              </w:rPr>
            </w:pPr>
          </w:p>
        </w:tc>
        <w:tc>
          <w:tcPr>
            <w:tcW w:w="709" w:type="dxa"/>
          </w:tcPr>
          <w:p w:rsidR="002362B7" w:rsidRPr="002362B7" w:rsidRDefault="002362B7" w:rsidP="002362B7">
            <w:pPr>
              <w:jc w:val="center"/>
              <w:rPr>
                <w:rFonts w:ascii="Times New Roman" w:hAnsi="Times New Roman" w:cs="Times New Roman"/>
                <w:sz w:val="20"/>
                <w:szCs w:val="20"/>
              </w:rPr>
            </w:pPr>
          </w:p>
        </w:tc>
        <w:tc>
          <w:tcPr>
            <w:tcW w:w="992" w:type="dxa"/>
          </w:tcPr>
          <w:p w:rsidR="002362B7" w:rsidRPr="002362B7" w:rsidRDefault="002362B7" w:rsidP="002362B7">
            <w:pPr>
              <w:jc w:val="center"/>
              <w:rPr>
                <w:rFonts w:ascii="Times New Roman" w:hAnsi="Times New Roman" w:cs="Times New Roman"/>
                <w:sz w:val="20"/>
                <w:szCs w:val="20"/>
              </w:rPr>
            </w:pPr>
          </w:p>
        </w:tc>
        <w:tc>
          <w:tcPr>
            <w:tcW w:w="992" w:type="dxa"/>
          </w:tcPr>
          <w:p w:rsidR="002362B7" w:rsidRPr="002362B7" w:rsidRDefault="002362B7" w:rsidP="002362B7">
            <w:pPr>
              <w:jc w:val="center"/>
              <w:rPr>
                <w:rFonts w:ascii="Times New Roman" w:hAnsi="Times New Roman" w:cs="Times New Roman"/>
                <w:sz w:val="20"/>
                <w:szCs w:val="20"/>
              </w:rPr>
            </w:pPr>
          </w:p>
        </w:tc>
      </w:tr>
      <w:tr w:rsidR="002362B7" w:rsidRPr="002362B7" w:rsidTr="002362B7">
        <w:tc>
          <w:tcPr>
            <w:tcW w:w="1419" w:type="dxa"/>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7</w:t>
            </w:r>
          </w:p>
        </w:tc>
        <w:tc>
          <w:tcPr>
            <w:tcW w:w="1134" w:type="dxa"/>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15.03.22</w:t>
            </w:r>
          </w:p>
        </w:tc>
        <w:tc>
          <w:tcPr>
            <w:tcW w:w="992" w:type="dxa"/>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35</w:t>
            </w:r>
          </w:p>
        </w:tc>
        <w:tc>
          <w:tcPr>
            <w:tcW w:w="851"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8,57</w:t>
            </w:r>
          </w:p>
        </w:tc>
        <w:tc>
          <w:tcPr>
            <w:tcW w:w="850"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45,71</w:t>
            </w:r>
          </w:p>
        </w:tc>
        <w:tc>
          <w:tcPr>
            <w:tcW w:w="992"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40</w:t>
            </w:r>
          </w:p>
        </w:tc>
        <w:tc>
          <w:tcPr>
            <w:tcW w:w="851"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5,71</w:t>
            </w:r>
          </w:p>
        </w:tc>
        <w:tc>
          <w:tcPr>
            <w:tcW w:w="850" w:type="dxa"/>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91.5</w:t>
            </w:r>
          </w:p>
        </w:tc>
        <w:tc>
          <w:tcPr>
            <w:tcW w:w="709" w:type="dxa"/>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46%</w:t>
            </w:r>
          </w:p>
        </w:tc>
        <w:tc>
          <w:tcPr>
            <w:tcW w:w="992" w:type="dxa"/>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100%</w:t>
            </w:r>
          </w:p>
        </w:tc>
        <w:tc>
          <w:tcPr>
            <w:tcW w:w="992" w:type="dxa"/>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53%</w:t>
            </w:r>
          </w:p>
        </w:tc>
      </w:tr>
      <w:tr w:rsidR="002362B7" w:rsidRPr="002362B7" w:rsidTr="002362B7">
        <w:tc>
          <w:tcPr>
            <w:tcW w:w="1419" w:type="dxa"/>
          </w:tcPr>
          <w:p w:rsidR="002362B7" w:rsidRPr="002362B7" w:rsidRDefault="002362B7" w:rsidP="002362B7">
            <w:pPr>
              <w:jc w:val="center"/>
              <w:rPr>
                <w:rFonts w:ascii="Times New Roman" w:hAnsi="Times New Roman" w:cs="Times New Roman"/>
                <w:sz w:val="20"/>
                <w:szCs w:val="20"/>
              </w:rPr>
            </w:pPr>
            <w:proofErr w:type="spellStart"/>
            <w:r w:rsidRPr="002362B7">
              <w:rPr>
                <w:rFonts w:ascii="Times New Roman" w:hAnsi="Times New Roman" w:cs="Times New Roman"/>
                <w:sz w:val="20"/>
                <w:szCs w:val="20"/>
              </w:rPr>
              <w:t>Шпаковский</w:t>
            </w:r>
            <w:proofErr w:type="spellEnd"/>
            <w:r w:rsidRPr="002362B7">
              <w:rPr>
                <w:rFonts w:ascii="Times New Roman" w:hAnsi="Times New Roman" w:cs="Times New Roman"/>
                <w:sz w:val="20"/>
                <w:szCs w:val="20"/>
              </w:rPr>
              <w:t xml:space="preserve"> район</w:t>
            </w:r>
          </w:p>
        </w:tc>
        <w:tc>
          <w:tcPr>
            <w:tcW w:w="1134" w:type="dxa"/>
          </w:tcPr>
          <w:p w:rsidR="002362B7" w:rsidRPr="002362B7" w:rsidRDefault="002362B7" w:rsidP="002362B7">
            <w:pPr>
              <w:jc w:val="center"/>
              <w:rPr>
                <w:rFonts w:ascii="Times New Roman" w:hAnsi="Times New Roman" w:cs="Times New Roman"/>
                <w:sz w:val="20"/>
                <w:szCs w:val="20"/>
              </w:rPr>
            </w:pPr>
          </w:p>
        </w:tc>
        <w:tc>
          <w:tcPr>
            <w:tcW w:w="992" w:type="dxa"/>
          </w:tcPr>
          <w:p w:rsidR="002362B7" w:rsidRPr="002362B7" w:rsidRDefault="002362B7" w:rsidP="002362B7">
            <w:pPr>
              <w:jc w:val="center"/>
              <w:rPr>
                <w:rFonts w:ascii="Times New Roman" w:hAnsi="Times New Roman" w:cs="Times New Roman"/>
                <w:sz w:val="20"/>
                <w:szCs w:val="20"/>
              </w:rPr>
            </w:pPr>
          </w:p>
        </w:tc>
        <w:tc>
          <w:tcPr>
            <w:tcW w:w="851"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7,41</w:t>
            </w:r>
          </w:p>
        </w:tc>
        <w:tc>
          <w:tcPr>
            <w:tcW w:w="850"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43,52</w:t>
            </w:r>
          </w:p>
        </w:tc>
        <w:tc>
          <w:tcPr>
            <w:tcW w:w="992"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41,67</w:t>
            </w:r>
          </w:p>
        </w:tc>
        <w:tc>
          <w:tcPr>
            <w:tcW w:w="851"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7,41</w:t>
            </w:r>
          </w:p>
        </w:tc>
        <w:tc>
          <w:tcPr>
            <w:tcW w:w="850" w:type="dxa"/>
          </w:tcPr>
          <w:p w:rsidR="002362B7" w:rsidRPr="002362B7" w:rsidRDefault="002362B7" w:rsidP="002362B7">
            <w:pPr>
              <w:jc w:val="center"/>
              <w:rPr>
                <w:rFonts w:ascii="Times New Roman" w:hAnsi="Times New Roman" w:cs="Times New Roman"/>
                <w:sz w:val="20"/>
                <w:szCs w:val="20"/>
              </w:rPr>
            </w:pPr>
          </w:p>
        </w:tc>
        <w:tc>
          <w:tcPr>
            <w:tcW w:w="709" w:type="dxa"/>
          </w:tcPr>
          <w:p w:rsidR="002362B7" w:rsidRPr="002362B7" w:rsidRDefault="002362B7" w:rsidP="002362B7">
            <w:pPr>
              <w:jc w:val="center"/>
              <w:rPr>
                <w:rFonts w:ascii="Times New Roman" w:hAnsi="Times New Roman" w:cs="Times New Roman"/>
                <w:sz w:val="20"/>
                <w:szCs w:val="20"/>
              </w:rPr>
            </w:pPr>
          </w:p>
        </w:tc>
        <w:tc>
          <w:tcPr>
            <w:tcW w:w="992" w:type="dxa"/>
          </w:tcPr>
          <w:p w:rsidR="002362B7" w:rsidRPr="002362B7" w:rsidRDefault="002362B7" w:rsidP="002362B7">
            <w:pPr>
              <w:jc w:val="center"/>
              <w:rPr>
                <w:rFonts w:ascii="Times New Roman" w:hAnsi="Times New Roman" w:cs="Times New Roman"/>
                <w:sz w:val="20"/>
                <w:szCs w:val="20"/>
              </w:rPr>
            </w:pPr>
          </w:p>
        </w:tc>
        <w:tc>
          <w:tcPr>
            <w:tcW w:w="992" w:type="dxa"/>
          </w:tcPr>
          <w:p w:rsidR="002362B7" w:rsidRPr="002362B7" w:rsidRDefault="002362B7" w:rsidP="002362B7">
            <w:pPr>
              <w:jc w:val="center"/>
              <w:rPr>
                <w:rFonts w:ascii="Times New Roman" w:hAnsi="Times New Roman" w:cs="Times New Roman"/>
                <w:sz w:val="20"/>
                <w:szCs w:val="20"/>
              </w:rPr>
            </w:pPr>
          </w:p>
        </w:tc>
      </w:tr>
      <w:tr w:rsidR="002362B7" w:rsidRPr="002362B7" w:rsidTr="002362B7">
        <w:tc>
          <w:tcPr>
            <w:tcW w:w="1419" w:type="dxa"/>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СК</w:t>
            </w:r>
          </w:p>
        </w:tc>
        <w:tc>
          <w:tcPr>
            <w:tcW w:w="1134" w:type="dxa"/>
          </w:tcPr>
          <w:p w:rsidR="002362B7" w:rsidRPr="002362B7" w:rsidRDefault="002362B7" w:rsidP="002362B7">
            <w:pPr>
              <w:jc w:val="center"/>
              <w:rPr>
                <w:rFonts w:ascii="Times New Roman" w:hAnsi="Times New Roman" w:cs="Times New Roman"/>
                <w:sz w:val="20"/>
                <w:szCs w:val="20"/>
              </w:rPr>
            </w:pPr>
          </w:p>
        </w:tc>
        <w:tc>
          <w:tcPr>
            <w:tcW w:w="992" w:type="dxa"/>
          </w:tcPr>
          <w:p w:rsidR="002362B7" w:rsidRPr="002362B7" w:rsidRDefault="002362B7" w:rsidP="002362B7">
            <w:pPr>
              <w:jc w:val="center"/>
              <w:rPr>
                <w:rFonts w:ascii="Times New Roman" w:hAnsi="Times New Roman" w:cs="Times New Roman"/>
                <w:sz w:val="20"/>
                <w:szCs w:val="20"/>
              </w:rPr>
            </w:pPr>
          </w:p>
        </w:tc>
        <w:tc>
          <w:tcPr>
            <w:tcW w:w="851"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9,76</w:t>
            </w:r>
          </w:p>
        </w:tc>
        <w:tc>
          <w:tcPr>
            <w:tcW w:w="850"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48,26</w:t>
            </w:r>
          </w:p>
        </w:tc>
        <w:tc>
          <w:tcPr>
            <w:tcW w:w="992"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35,17</w:t>
            </w:r>
          </w:p>
        </w:tc>
        <w:tc>
          <w:tcPr>
            <w:tcW w:w="851"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6,81</w:t>
            </w:r>
          </w:p>
        </w:tc>
        <w:tc>
          <w:tcPr>
            <w:tcW w:w="850" w:type="dxa"/>
          </w:tcPr>
          <w:p w:rsidR="002362B7" w:rsidRPr="002362B7" w:rsidRDefault="002362B7" w:rsidP="002362B7">
            <w:pPr>
              <w:jc w:val="center"/>
              <w:rPr>
                <w:rFonts w:ascii="Times New Roman" w:hAnsi="Times New Roman" w:cs="Times New Roman"/>
                <w:sz w:val="20"/>
                <w:szCs w:val="20"/>
              </w:rPr>
            </w:pPr>
          </w:p>
        </w:tc>
        <w:tc>
          <w:tcPr>
            <w:tcW w:w="709" w:type="dxa"/>
          </w:tcPr>
          <w:p w:rsidR="002362B7" w:rsidRPr="002362B7" w:rsidRDefault="002362B7" w:rsidP="002362B7">
            <w:pPr>
              <w:jc w:val="center"/>
              <w:rPr>
                <w:rFonts w:ascii="Times New Roman" w:hAnsi="Times New Roman" w:cs="Times New Roman"/>
                <w:sz w:val="20"/>
                <w:szCs w:val="20"/>
              </w:rPr>
            </w:pPr>
          </w:p>
        </w:tc>
        <w:tc>
          <w:tcPr>
            <w:tcW w:w="992" w:type="dxa"/>
          </w:tcPr>
          <w:p w:rsidR="002362B7" w:rsidRPr="002362B7" w:rsidRDefault="002362B7" w:rsidP="002362B7">
            <w:pPr>
              <w:jc w:val="center"/>
              <w:rPr>
                <w:rFonts w:ascii="Times New Roman" w:hAnsi="Times New Roman" w:cs="Times New Roman"/>
                <w:sz w:val="20"/>
                <w:szCs w:val="20"/>
              </w:rPr>
            </w:pPr>
          </w:p>
        </w:tc>
        <w:tc>
          <w:tcPr>
            <w:tcW w:w="992" w:type="dxa"/>
          </w:tcPr>
          <w:p w:rsidR="002362B7" w:rsidRPr="002362B7" w:rsidRDefault="002362B7" w:rsidP="002362B7">
            <w:pPr>
              <w:jc w:val="center"/>
              <w:rPr>
                <w:rFonts w:ascii="Times New Roman" w:hAnsi="Times New Roman" w:cs="Times New Roman"/>
                <w:sz w:val="20"/>
                <w:szCs w:val="20"/>
              </w:rPr>
            </w:pPr>
          </w:p>
        </w:tc>
      </w:tr>
      <w:tr w:rsidR="002362B7" w:rsidRPr="002362B7" w:rsidTr="002362B7">
        <w:tc>
          <w:tcPr>
            <w:tcW w:w="1419" w:type="dxa"/>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8</w:t>
            </w:r>
          </w:p>
        </w:tc>
        <w:tc>
          <w:tcPr>
            <w:tcW w:w="1134" w:type="dxa"/>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15.03.22</w:t>
            </w:r>
          </w:p>
        </w:tc>
        <w:tc>
          <w:tcPr>
            <w:tcW w:w="992" w:type="dxa"/>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31</w:t>
            </w:r>
          </w:p>
        </w:tc>
        <w:tc>
          <w:tcPr>
            <w:tcW w:w="851"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12,9</w:t>
            </w:r>
          </w:p>
        </w:tc>
        <w:tc>
          <w:tcPr>
            <w:tcW w:w="850"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41,94</w:t>
            </w:r>
          </w:p>
        </w:tc>
        <w:tc>
          <w:tcPr>
            <w:tcW w:w="992"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41,94</w:t>
            </w:r>
          </w:p>
        </w:tc>
        <w:tc>
          <w:tcPr>
            <w:tcW w:w="851"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3,23</w:t>
            </w:r>
          </w:p>
        </w:tc>
        <w:tc>
          <w:tcPr>
            <w:tcW w:w="850" w:type="dxa"/>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87%</w:t>
            </w:r>
          </w:p>
        </w:tc>
        <w:tc>
          <w:tcPr>
            <w:tcW w:w="709" w:type="dxa"/>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45%</w:t>
            </w:r>
          </w:p>
        </w:tc>
        <w:tc>
          <w:tcPr>
            <w:tcW w:w="992" w:type="dxa"/>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100%</w:t>
            </w:r>
          </w:p>
        </w:tc>
        <w:tc>
          <w:tcPr>
            <w:tcW w:w="992" w:type="dxa"/>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28%</w:t>
            </w:r>
          </w:p>
        </w:tc>
      </w:tr>
      <w:tr w:rsidR="002362B7" w:rsidRPr="002362B7" w:rsidTr="002362B7">
        <w:tc>
          <w:tcPr>
            <w:tcW w:w="1419" w:type="dxa"/>
          </w:tcPr>
          <w:p w:rsidR="002362B7" w:rsidRPr="002362B7" w:rsidRDefault="002362B7" w:rsidP="002362B7">
            <w:pPr>
              <w:jc w:val="center"/>
              <w:rPr>
                <w:rFonts w:ascii="Times New Roman" w:hAnsi="Times New Roman" w:cs="Times New Roman"/>
                <w:sz w:val="20"/>
                <w:szCs w:val="20"/>
              </w:rPr>
            </w:pPr>
            <w:proofErr w:type="spellStart"/>
            <w:r w:rsidRPr="002362B7">
              <w:rPr>
                <w:rFonts w:ascii="Times New Roman" w:hAnsi="Times New Roman" w:cs="Times New Roman"/>
                <w:sz w:val="20"/>
                <w:szCs w:val="20"/>
              </w:rPr>
              <w:t>Шпаковский</w:t>
            </w:r>
            <w:proofErr w:type="spellEnd"/>
            <w:r w:rsidRPr="002362B7">
              <w:rPr>
                <w:rFonts w:ascii="Times New Roman" w:hAnsi="Times New Roman" w:cs="Times New Roman"/>
                <w:sz w:val="20"/>
                <w:szCs w:val="20"/>
              </w:rPr>
              <w:t xml:space="preserve"> район</w:t>
            </w:r>
          </w:p>
        </w:tc>
        <w:tc>
          <w:tcPr>
            <w:tcW w:w="1134" w:type="dxa"/>
          </w:tcPr>
          <w:p w:rsidR="002362B7" w:rsidRPr="002362B7" w:rsidRDefault="002362B7" w:rsidP="002362B7">
            <w:pPr>
              <w:jc w:val="center"/>
              <w:rPr>
                <w:rFonts w:ascii="Times New Roman" w:hAnsi="Times New Roman" w:cs="Times New Roman"/>
                <w:sz w:val="20"/>
                <w:szCs w:val="20"/>
              </w:rPr>
            </w:pPr>
          </w:p>
        </w:tc>
        <w:tc>
          <w:tcPr>
            <w:tcW w:w="992" w:type="dxa"/>
          </w:tcPr>
          <w:p w:rsidR="002362B7" w:rsidRPr="002362B7" w:rsidRDefault="002362B7" w:rsidP="002362B7">
            <w:pPr>
              <w:jc w:val="center"/>
              <w:rPr>
                <w:rFonts w:ascii="Times New Roman" w:hAnsi="Times New Roman" w:cs="Times New Roman"/>
                <w:sz w:val="20"/>
                <w:szCs w:val="20"/>
              </w:rPr>
            </w:pPr>
          </w:p>
        </w:tc>
        <w:tc>
          <w:tcPr>
            <w:tcW w:w="851"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11,93</w:t>
            </w:r>
          </w:p>
        </w:tc>
        <w:tc>
          <w:tcPr>
            <w:tcW w:w="850"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34,86</w:t>
            </w:r>
          </w:p>
        </w:tc>
        <w:tc>
          <w:tcPr>
            <w:tcW w:w="992"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44,95</w:t>
            </w:r>
          </w:p>
        </w:tc>
        <w:tc>
          <w:tcPr>
            <w:tcW w:w="851"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8,26</w:t>
            </w:r>
          </w:p>
        </w:tc>
        <w:tc>
          <w:tcPr>
            <w:tcW w:w="850" w:type="dxa"/>
          </w:tcPr>
          <w:p w:rsidR="002362B7" w:rsidRPr="002362B7" w:rsidRDefault="002362B7" w:rsidP="002362B7">
            <w:pPr>
              <w:jc w:val="center"/>
              <w:rPr>
                <w:rFonts w:ascii="Times New Roman" w:hAnsi="Times New Roman" w:cs="Times New Roman"/>
                <w:sz w:val="20"/>
                <w:szCs w:val="20"/>
              </w:rPr>
            </w:pPr>
          </w:p>
        </w:tc>
        <w:tc>
          <w:tcPr>
            <w:tcW w:w="709" w:type="dxa"/>
          </w:tcPr>
          <w:p w:rsidR="002362B7" w:rsidRPr="002362B7" w:rsidRDefault="002362B7" w:rsidP="002362B7">
            <w:pPr>
              <w:jc w:val="center"/>
              <w:rPr>
                <w:rFonts w:ascii="Times New Roman" w:hAnsi="Times New Roman" w:cs="Times New Roman"/>
                <w:sz w:val="20"/>
                <w:szCs w:val="20"/>
              </w:rPr>
            </w:pPr>
          </w:p>
        </w:tc>
        <w:tc>
          <w:tcPr>
            <w:tcW w:w="992" w:type="dxa"/>
          </w:tcPr>
          <w:p w:rsidR="002362B7" w:rsidRPr="002362B7" w:rsidRDefault="002362B7" w:rsidP="002362B7">
            <w:pPr>
              <w:jc w:val="center"/>
              <w:rPr>
                <w:rFonts w:ascii="Times New Roman" w:hAnsi="Times New Roman" w:cs="Times New Roman"/>
                <w:sz w:val="20"/>
                <w:szCs w:val="20"/>
              </w:rPr>
            </w:pPr>
          </w:p>
        </w:tc>
        <w:tc>
          <w:tcPr>
            <w:tcW w:w="992" w:type="dxa"/>
          </w:tcPr>
          <w:p w:rsidR="002362B7" w:rsidRPr="002362B7" w:rsidRDefault="002362B7" w:rsidP="002362B7">
            <w:pPr>
              <w:jc w:val="center"/>
              <w:rPr>
                <w:rFonts w:ascii="Times New Roman" w:hAnsi="Times New Roman" w:cs="Times New Roman"/>
                <w:sz w:val="20"/>
                <w:szCs w:val="20"/>
              </w:rPr>
            </w:pPr>
          </w:p>
        </w:tc>
      </w:tr>
      <w:tr w:rsidR="002362B7" w:rsidRPr="002362B7" w:rsidTr="002362B7">
        <w:tc>
          <w:tcPr>
            <w:tcW w:w="1419" w:type="dxa"/>
          </w:tcPr>
          <w:p w:rsidR="002362B7" w:rsidRPr="002362B7" w:rsidRDefault="002362B7" w:rsidP="002362B7">
            <w:pPr>
              <w:jc w:val="center"/>
              <w:rPr>
                <w:rFonts w:ascii="Times New Roman" w:hAnsi="Times New Roman" w:cs="Times New Roman"/>
                <w:sz w:val="20"/>
                <w:szCs w:val="20"/>
              </w:rPr>
            </w:pPr>
            <w:r w:rsidRPr="002362B7">
              <w:rPr>
                <w:rFonts w:ascii="Times New Roman" w:hAnsi="Times New Roman" w:cs="Times New Roman"/>
                <w:sz w:val="20"/>
                <w:szCs w:val="20"/>
              </w:rPr>
              <w:t>СК</w:t>
            </w:r>
          </w:p>
        </w:tc>
        <w:tc>
          <w:tcPr>
            <w:tcW w:w="1134" w:type="dxa"/>
          </w:tcPr>
          <w:p w:rsidR="002362B7" w:rsidRPr="002362B7" w:rsidRDefault="002362B7" w:rsidP="002362B7">
            <w:pPr>
              <w:jc w:val="center"/>
              <w:rPr>
                <w:rFonts w:ascii="Times New Roman" w:hAnsi="Times New Roman" w:cs="Times New Roman"/>
                <w:sz w:val="20"/>
                <w:szCs w:val="20"/>
              </w:rPr>
            </w:pPr>
          </w:p>
        </w:tc>
        <w:tc>
          <w:tcPr>
            <w:tcW w:w="992" w:type="dxa"/>
          </w:tcPr>
          <w:p w:rsidR="002362B7" w:rsidRPr="002362B7" w:rsidRDefault="002362B7" w:rsidP="002362B7">
            <w:pPr>
              <w:jc w:val="center"/>
              <w:rPr>
                <w:rFonts w:ascii="Times New Roman" w:hAnsi="Times New Roman" w:cs="Times New Roman"/>
                <w:sz w:val="20"/>
                <w:szCs w:val="20"/>
              </w:rPr>
            </w:pPr>
          </w:p>
        </w:tc>
        <w:tc>
          <w:tcPr>
            <w:tcW w:w="851"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11,75</w:t>
            </w:r>
          </w:p>
        </w:tc>
        <w:tc>
          <w:tcPr>
            <w:tcW w:w="850"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43,41</w:t>
            </w:r>
          </w:p>
        </w:tc>
        <w:tc>
          <w:tcPr>
            <w:tcW w:w="992"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37,11</w:t>
            </w:r>
          </w:p>
        </w:tc>
        <w:tc>
          <w:tcPr>
            <w:tcW w:w="851" w:type="dxa"/>
            <w:vAlign w:val="bottom"/>
          </w:tcPr>
          <w:p w:rsidR="002362B7" w:rsidRPr="002362B7" w:rsidRDefault="002362B7" w:rsidP="002362B7">
            <w:pPr>
              <w:jc w:val="right"/>
              <w:rPr>
                <w:rFonts w:ascii="Times New Roman" w:hAnsi="Times New Roman" w:cs="Times New Roman"/>
                <w:color w:val="000000"/>
                <w:sz w:val="20"/>
                <w:szCs w:val="20"/>
              </w:rPr>
            </w:pPr>
            <w:r w:rsidRPr="002362B7">
              <w:rPr>
                <w:rFonts w:ascii="Times New Roman" w:hAnsi="Times New Roman" w:cs="Times New Roman"/>
                <w:color w:val="000000"/>
                <w:sz w:val="20"/>
                <w:szCs w:val="20"/>
              </w:rPr>
              <w:t>7,73</w:t>
            </w:r>
          </w:p>
        </w:tc>
        <w:tc>
          <w:tcPr>
            <w:tcW w:w="850" w:type="dxa"/>
          </w:tcPr>
          <w:p w:rsidR="002362B7" w:rsidRPr="002362B7" w:rsidRDefault="002362B7" w:rsidP="002362B7">
            <w:pPr>
              <w:jc w:val="center"/>
              <w:rPr>
                <w:rFonts w:ascii="Times New Roman" w:hAnsi="Times New Roman" w:cs="Times New Roman"/>
                <w:sz w:val="20"/>
                <w:szCs w:val="20"/>
              </w:rPr>
            </w:pPr>
          </w:p>
        </w:tc>
        <w:tc>
          <w:tcPr>
            <w:tcW w:w="709" w:type="dxa"/>
          </w:tcPr>
          <w:p w:rsidR="002362B7" w:rsidRPr="002362B7" w:rsidRDefault="002362B7" w:rsidP="002362B7">
            <w:pPr>
              <w:jc w:val="center"/>
              <w:rPr>
                <w:rFonts w:ascii="Times New Roman" w:hAnsi="Times New Roman" w:cs="Times New Roman"/>
                <w:sz w:val="20"/>
                <w:szCs w:val="20"/>
              </w:rPr>
            </w:pPr>
          </w:p>
        </w:tc>
        <w:tc>
          <w:tcPr>
            <w:tcW w:w="992" w:type="dxa"/>
          </w:tcPr>
          <w:p w:rsidR="002362B7" w:rsidRPr="002362B7" w:rsidRDefault="002362B7" w:rsidP="002362B7">
            <w:pPr>
              <w:jc w:val="center"/>
              <w:rPr>
                <w:rFonts w:ascii="Times New Roman" w:hAnsi="Times New Roman" w:cs="Times New Roman"/>
                <w:sz w:val="20"/>
                <w:szCs w:val="20"/>
              </w:rPr>
            </w:pPr>
          </w:p>
        </w:tc>
        <w:tc>
          <w:tcPr>
            <w:tcW w:w="992" w:type="dxa"/>
          </w:tcPr>
          <w:p w:rsidR="002362B7" w:rsidRPr="002362B7" w:rsidRDefault="002362B7" w:rsidP="002362B7">
            <w:pPr>
              <w:jc w:val="center"/>
              <w:rPr>
                <w:rFonts w:ascii="Times New Roman" w:hAnsi="Times New Roman" w:cs="Times New Roman"/>
                <w:sz w:val="20"/>
                <w:szCs w:val="20"/>
              </w:rPr>
            </w:pPr>
          </w:p>
        </w:tc>
      </w:tr>
    </w:tbl>
    <w:p w:rsidR="002362B7" w:rsidRPr="002362B7" w:rsidRDefault="002362B7" w:rsidP="00495B22">
      <w:pPr>
        <w:spacing w:after="0" w:line="240" w:lineRule="auto"/>
        <w:rPr>
          <w:rFonts w:ascii="Times New Roman" w:hAnsi="Times New Roman" w:cs="Times New Roman"/>
          <w:sz w:val="20"/>
          <w:szCs w:val="20"/>
        </w:rPr>
      </w:pPr>
      <w:r w:rsidRPr="002362B7">
        <w:rPr>
          <w:rFonts w:ascii="Times New Roman" w:hAnsi="Times New Roman" w:cs="Times New Roman"/>
          <w:sz w:val="20"/>
          <w:szCs w:val="20"/>
        </w:rPr>
        <w:t>Анализируя результаты таблицы, можно сделать выводы:</w:t>
      </w:r>
    </w:p>
    <w:p w:rsidR="002362B7" w:rsidRPr="002362B7" w:rsidRDefault="002362B7" w:rsidP="00495B22">
      <w:pPr>
        <w:spacing w:after="0" w:line="240" w:lineRule="auto"/>
        <w:rPr>
          <w:rFonts w:ascii="Times New Roman" w:hAnsi="Times New Roman" w:cs="Times New Roman"/>
          <w:sz w:val="20"/>
          <w:szCs w:val="20"/>
        </w:rPr>
      </w:pPr>
      <w:r w:rsidRPr="002362B7">
        <w:rPr>
          <w:rFonts w:ascii="Times New Roman" w:hAnsi="Times New Roman" w:cs="Times New Roman"/>
          <w:sz w:val="20"/>
          <w:szCs w:val="20"/>
        </w:rPr>
        <w:t xml:space="preserve">В 5-7 классах качество знаний по русскому языку выше, чем по результатам ВПР. </w:t>
      </w:r>
      <w:proofErr w:type="gramStart"/>
      <w:r w:rsidRPr="002362B7">
        <w:rPr>
          <w:rFonts w:ascii="Times New Roman" w:hAnsi="Times New Roman" w:cs="Times New Roman"/>
          <w:sz w:val="20"/>
          <w:szCs w:val="20"/>
        </w:rPr>
        <w:t>Это связано с тем, что в весенних ВПР присутствовали задания, которые были не пройдены на момент проведения работы.</w:t>
      </w:r>
      <w:proofErr w:type="gramEnd"/>
      <w:r w:rsidRPr="002362B7">
        <w:rPr>
          <w:rFonts w:ascii="Times New Roman" w:hAnsi="Times New Roman" w:cs="Times New Roman"/>
          <w:sz w:val="20"/>
          <w:szCs w:val="20"/>
        </w:rPr>
        <w:t xml:space="preserve"> Причины этого: особенности программы (5-7 классы).</w:t>
      </w:r>
    </w:p>
    <w:p w:rsidR="002362B7" w:rsidRPr="002362B7" w:rsidRDefault="002362B7" w:rsidP="00495B22">
      <w:pPr>
        <w:spacing w:after="0" w:line="240" w:lineRule="auto"/>
        <w:rPr>
          <w:rFonts w:ascii="Times New Roman" w:hAnsi="Times New Roman" w:cs="Times New Roman"/>
          <w:sz w:val="20"/>
          <w:szCs w:val="20"/>
        </w:rPr>
      </w:pPr>
    </w:p>
    <w:p w:rsidR="002362B7" w:rsidRPr="002362B7" w:rsidRDefault="002362B7" w:rsidP="00495B22">
      <w:pPr>
        <w:spacing w:after="0" w:line="240" w:lineRule="auto"/>
        <w:jc w:val="both"/>
        <w:rPr>
          <w:rFonts w:ascii="Times New Roman" w:hAnsi="Times New Roman" w:cs="Times New Roman"/>
          <w:sz w:val="20"/>
          <w:szCs w:val="20"/>
        </w:rPr>
      </w:pPr>
      <w:r w:rsidRPr="002362B7">
        <w:rPr>
          <w:rFonts w:ascii="Times New Roman" w:hAnsi="Times New Roman" w:cs="Times New Roman"/>
          <w:sz w:val="20"/>
          <w:szCs w:val="20"/>
        </w:rPr>
        <w:t xml:space="preserve">По результатам весенних ВПР,  показатели </w:t>
      </w:r>
      <w:proofErr w:type="spellStart"/>
      <w:r w:rsidRPr="002362B7">
        <w:rPr>
          <w:rFonts w:ascii="Times New Roman" w:hAnsi="Times New Roman" w:cs="Times New Roman"/>
          <w:sz w:val="20"/>
          <w:szCs w:val="20"/>
        </w:rPr>
        <w:t>обученности</w:t>
      </w:r>
      <w:proofErr w:type="spellEnd"/>
      <w:r w:rsidRPr="002362B7">
        <w:rPr>
          <w:rFonts w:ascii="Times New Roman" w:hAnsi="Times New Roman" w:cs="Times New Roman"/>
          <w:sz w:val="20"/>
          <w:szCs w:val="20"/>
        </w:rPr>
        <w:t xml:space="preserve"> и качества знаний по русскому языку у обучающихся 6-7 классов МБОУ СОШ №8 в сравнении со всей выборкой выше, но в сравнении с результатами района и края – ниже.</w:t>
      </w:r>
    </w:p>
    <w:tbl>
      <w:tblPr>
        <w:tblW w:w="85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1701"/>
        <w:gridCol w:w="1322"/>
        <w:gridCol w:w="1701"/>
        <w:gridCol w:w="2126"/>
      </w:tblGrid>
      <w:tr w:rsidR="002362B7" w:rsidRPr="002362B7" w:rsidTr="00495B22">
        <w:trPr>
          <w:trHeight w:val="300"/>
        </w:trPr>
        <w:tc>
          <w:tcPr>
            <w:tcW w:w="1702" w:type="dxa"/>
            <w:shd w:val="clear" w:color="auto" w:fill="auto"/>
            <w:noWrap/>
            <w:vAlign w:val="bottom"/>
            <w:hideMark/>
          </w:tcPr>
          <w:p w:rsidR="002362B7" w:rsidRPr="002362B7" w:rsidRDefault="002362B7" w:rsidP="002362B7">
            <w:pPr>
              <w:spacing w:after="0" w:line="240" w:lineRule="auto"/>
              <w:rPr>
                <w:rFonts w:ascii="Times New Roman" w:eastAsia="Times New Roman" w:hAnsi="Times New Roman" w:cs="Times New Roman"/>
                <w:color w:val="000000"/>
                <w:sz w:val="20"/>
                <w:szCs w:val="20"/>
              </w:rPr>
            </w:pPr>
          </w:p>
        </w:tc>
        <w:tc>
          <w:tcPr>
            <w:tcW w:w="1701" w:type="dxa"/>
          </w:tcPr>
          <w:p w:rsidR="002362B7" w:rsidRPr="002362B7" w:rsidRDefault="002362B7" w:rsidP="002362B7">
            <w:pPr>
              <w:spacing w:after="0" w:line="240" w:lineRule="auto"/>
              <w:jc w:val="right"/>
              <w:rPr>
                <w:rFonts w:ascii="Times New Roman" w:eastAsia="Times New Roman" w:hAnsi="Times New Roman" w:cs="Times New Roman"/>
                <w:color w:val="000000"/>
                <w:sz w:val="20"/>
                <w:szCs w:val="20"/>
              </w:rPr>
            </w:pPr>
            <w:r w:rsidRPr="002362B7">
              <w:rPr>
                <w:rFonts w:ascii="Times New Roman" w:eastAsia="Times New Roman" w:hAnsi="Times New Roman" w:cs="Times New Roman"/>
                <w:color w:val="000000"/>
                <w:sz w:val="20"/>
                <w:szCs w:val="20"/>
              </w:rPr>
              <w:t>5 классы</w:t>
            </w:r>
          </w:p>
        </w:tc>
        <w:tc>
          <w:tcPr>
            <w:tcW w:w="1322" w:type="dxa"/>
            <w:shd w:val="clear" w:color="auto" w:fill="auto"/>
            <w:noWrap/>
            <w:vAlign w:val="bottom"/>
            <w:hideMark/>
          </w:tcPr>
          <w:p w:rsidR="002362B7" w:rsidRPr="002362B7" w:rsidRDefault="002362B7" w:rsidP="002362B7">
            <w:pPr>
              <w:spacing w:after="0" w:line="240" w:lineRule="auto"/>
              <w:jc w:val="right"/>
              <w:rPr>
                <w:rFonts w:ascii="Times New Roman" w:eastAsia="Times New Roman" w:hAnsi="Times New Roman" w:cs="Times New Roman"/>
                <w:color w:val="000000"/>
                <w:sz w:val="20"/>
                <w:szCs w:val="20"/>
              </w:rPr>
            </w:pPr>
            <w:r w:rsidRPr="002362B7">
              <w:rPr>
                <w:rFonts w:ascii="Times New Roman" w:eastAsia="Times New Roman" w:hAnsi="Times New Roman" w:cs="Times New Roman"/>
                <w:color w:val="000000"/>
                <w:sz w:val="20"/>
                <w:szCs w:val="20"/>
              </w:rPr>
              <w:t>6 классы</w:t>
            </w:r>
          </w:p>
        </w:tc>
        <w:tc>
          <w:tcPr>
            <w:tcW w:w="1701" w:type="dxa"/>
            <w:shd w:val="clear" w:color="auto" w:fill="auto"/>
            <w:noWrap/>
            <w:vAlign w:val="bottom"/>
            <w:hideMark/>
          </w:tcPr>
          <w:p w:rsidR="002362B7" w:rsidRPr="002362B7" w:rsidRDefault="002362B7" w:rsidP="002362B7">
            <w:pPr>
              <w:spacing w:after="0" w:line="240" w:lineRule="auto"/>
              <w:jc w:val="right"/>
              <w:rPr>
                <w:rFonts w:ascii="Times New Roman" w:eastAsia="Times New Roman" w:hAnsi="Times New Roman" w:cs="Times New Roman"/>
                <w:color w:val="000000"/>
                <w:sz w:val="20"/>
                <w:szCs w:val="20"/>
              </w:rPr>
            </w:pPr>
            <w:r w:rsidRPr="002362B7">
              <w:rPr>
                <w:rFonts w:ascii="Times New Roman" w:eastAsia="Times New Roman" w:hAnsi="Times New Roman" w:cs="Times New Roman"/>
                <w:color w:val="000000"/>
                <w:sz w:val="20"/>
                <w:szCs w:val="20"/>
              </w:rPr>
              <w:t>7 классы</w:t>
            </w:r>
          </w:p>
        </w:tc>
        <w:tc>
          <w:tcPr>
            <w:tcW w:w="2126" w:type="dxa"/>
            <w:shd w:val="clear" w:color="auto" w:fill="auto"/>
            <w:noWrap/>
            <w:vAlign w:val="bottom"/>
            <w:hideMark/>
          </w:tcPr>
          <w:p w:rsidR="002362B7" w:rsidRPr="002362B7" w:rsidRDefault="002362B7" w:rsidP="002362B7">
            <w:pPr>
              <w:spacing w:after="0" w:line="240" w:lineRule="auto"/>
              <w:jc w:val="right"/>
              <w:rPr>
                <w:rFonts w:ascii="Times New Roman" w:eastAsia="Times New Roman" w:hAnsi="Times New Roman" w:cs="Times New Roman"/>
                <w:color w:val="000000"/>
                <w:sz w:val="20"/>
                <w:szCs w:val="20"/>
              </w:rPr>
            </w:pPr>
            <w:r w:rsidRPr="002362B7">
              <w:rPr>
                <w:rFonts w:ascii="Times New Roman" w:eastAsia="Times New Roman" w:hAnsi="Times New Roman" w:cs="Times New Roman"/>
                <w:color w:val="000000"/>
                <w:sz w:val="20"/>
                <w:szCs w:val="20"/>
              </w:rPr>
              <w:t>8 классы</w:t>
            </w:r>
          </w:p>
        </w:tc>
      </w:tr>
      <w:tr w:rsidR="002362B7" w:rsidRPr="002362B7" w:rsidTr="00495B22">
        <w:trPr>
          <w:cantSplit/>
          <w:trHeight w:val="528"/>
        </w:trPr>
        <w:tc>
          <w:tcPr>
            <w:tcW w:w="1702" w:type="dxa"/>
            <w:shd w:val="clear" w:color="auto" w:fill="auto"/>
            <w:noWrap/>
            <w:vAlign w:val="bottom"/>
            <w:hideMark/>
          </w:tcPr>
          <w:p w:rsidR="002362B7" w:rsidRPr="002362B7" w:rsidRDefault="002362B7" w:rsidP="002362B7">
            <w:pPr>
              <w:spacing w:after="0" w:line="240" w:lineRule="auto"/>
              <w:rPr>
                <w:rFonts w:ascii="Times New Roman" w:eastAsia="Times New Roman" w:hAnsi="Times New Roman" w:cs="Times New Roman"/>
                <w:color w:val="000000"/>
                <w:sz w:val="20"/>
                <w:szCs w:val="20"/>
              </w:rPr>
            </w:pPr>
          </w:p>
        </w:tc>
        <w:tc>
          <w:tcPr>
            <w:tcW w:w="1701" w:type="dxa"/>
            <w:vAlign w:val="bottom"/>
          </w:tcPr>
          <w:p w:rsidR="002362B7" w:rsidRPr="002362B7" w:rsidRDefault="002362B7" w:rsidP="00495B22">
            <w:pPr>
              <w:spacing w:after="0" w:line="240" w:lineRule="auto"/>
              <w:jc w:val="right"/>
              <w:rPr>
                <w:rFonts w:ascii="Times New Roman" w:eastAsia="Times New Roman" w:hAnsi="Times New Roman" w:cs="Times New Roman"/>
                <w:color w:val="000000"/>
                <w:sz w:val="20"/>
                <w:szCs w:val="20"/>
              </w:rPr>
            </w:pPr>
            <w:r w:rsidRPr="002362B7">
              <w:rPr>
                <w:rFonts w:ascii="Times New Roman" w:eastAsia="Times New Roman" w:hAnsi="Times New Roman" w:cs="Times New Roman"/>
                <w:color w:val="000000"/>
                <w:sz w:val="20"/>
                <w:szCs w:val="20"/>
              </w:rPr>
              <w:t>Качество знаний</w:t>
            </w:r>
          </w:p>
        </w:tc>
        <w:tc>
          <w:tcPr>
            <w:tcW w:w="1322" w:type="dxa"/>
            <w:shd w:val="clear" w:color="auto" w:fill="auto"/>
            <w:noWrap/>
            <w:vAlign w:val="bottom"/>
            <w:hideMark/>
          </w:tcPr>
          <w:p w:rsidR="002362B7" w:rsidRPr="002362B7" w:rsidRDefault="002362B7" w:rsidP="00495B22">
            <w:pPr>
              <w:spacing w:after="0" w:line="240" w:lineRule="auto"/>
              <w:jc w:val="right"/>
              <w:rPr>
                <w:rFonts w:ascii="Times New Roman" w:eastAsia="Times New Roman" w:hAnsi="Times New Roman" w:cs="Times New Roman"/>
                <w:color w:val="000000"/>
                <w:sz w:val="20"/>
                <w:szCs w:val="20"/>
              </w:rPr>
            </w:pPr>
            <w:r w:rsidRPr="002362B7">
              <w:rPr>
                <w:rFonts w:ascii="Times New Roman" w:eastAsia="Times New Roman" w:hAnsi="Times New Roman" w:cs="Times New Roman"/>
                <w:color w:val="000000"/>
                <w:sz w:val="20"/>
                <w:szCs w:val="20"/>
              </w:rPr>
              <w:t>Качество знаний</w:t>
            </w:r>
          </w:p>
        </w:tc>
        <w:tc>
          <w:tcPr>
            <w:tcW w:w="1701" w:type="dxa"/>
            <w:shd w:val="clear" w:color="auto" w:fill="auto"/>
            <w:noWrap/>
            <w:vAlign w:val="bottom"/>
            <w:hideMark/>
          </w:tcPr>
          <w:p w:rsidR="002362B7" w:rsidRPr="002362B7" w:rsidRDefault="002362B7" w:rsidP="00495B22">
            <w:pPr>
              <w:spacing w:after="0" w:line="240" w:lineRule="auto"/>
              <w:jc w:val="right"/>
              <w:rPr>
                <w:rFonts w:ascii="Times New Roman" w:eastAsia="Times New Roman" w:hAnsi="Times New Roman" w:cs="Times New Roman"/>
                <w:color w:val="000000"/>
                <w:sz w:val="20"/>
                <w:szCs w:val="20"/>
              </w:rPr>
            </w:pPr>
            <w:r w:rsidRPr="002362B7">
              <w:rPr>
                <w:rFonts w:ascii="Times New Roman" w:eastAsia="Times New Roman" w:hAnsi="Times New Roman" w:cs="Times New Roman"/>
                <w:color w:val="000000"/>
                <w:sz w:val="20"/>
                <w:szCs w:val="20"/>
              </w:rPr>
              <w:t>Качество знаний</w:t>
            </w:r>
          </w:p>
        </w:tc>
        <w:tc>
          <w:tcPr>
            <w:tcW w:w="2126" w:type="dxa"/>
            <w:shd w:val="clear" w:color="auto" w:fill="auto"/>
            <w:noWrap/>
            <w:vAlign w:val="bottom"/>
            <w:hideMark/>
          </w:tcPr>
          <w:p w:rsidR="002362B7" w:rsidRPr="002362B7" w:rsidRDefault="002362B7" w:rsidP="00495B22">
            <w:pPr>
              <w:spacing w:after="0" w:line="240" w:lineRule="auto"/>
              <w:jc w:val="right"/>
              <w:rPr>
                <w:rFonts w:ascii="Times New Roman" w:eastAsia="Times New Roman" w:hAnsi="Times New Roman" w:cs="Times New Roman"/>
                <w:color w:val="000000"/>
                <w:sz w:val="20"/>
                <w:szCs w:val="20"/>
              </w:rPr>
            </w:pPr>
            <w:r w:rsidRPr="002362B7">
              <w:rPr>
                <w:rFonts w:ascii="Times New Roman" w:eastAsia="Times New Roman" w:hAnsi="Times New Roman" w:cs="Times New Roman"/>
                <w:color w:val="000000"/>
                <w:sz w:val="20"/>
                <w:szCs w:val="20"/>
              </w:rPr>
              <w:t>Качество знаний</w:t>
            </w:r>
          </w:p>
        </w:tc>
      </w:tr>
      <w:tr w:rsidR="002362B7" w:rsidRPr="002362B7" w:rsidTr="00495B22">
        <w:trPr>
          <w:trHeight w:val="300"/>
        </w:trPr>
        <w:tc>
          <w:tcPr>
            <w:tcW w:w="1702" w:type="dxa"/>
            <w:shd w:val="clear" w:color="auto" w:fill="auto"/>
            <w:noWrap/>
            <w:vAlign w:val="bottom"/>
            <w:hideMark/>
          </w:tcPr>
          <w:p w:rsidR="002362B7" w:rsidRPr="002362B7" w:rsidRDefault="002362B7" w:rsidP="002362B7">
            <w:pPr>
              <w:spacing w:after="0" w:line="240" w:lineRule="auto"/>
              <w:rPr>
                <w:rFonts w:ascii="Times New Roman" w:eastAsia="Times New Roman" w:hAnsi="Times New Roman" w:cs="Times New Roman"/>
                <w:color w:val="000000"/>
                <w:sz w:val="20"/>
                <w:szCs w:val="20"/>
              </w:rPr>
            </w:pPr>
            <w:r w:rsidRPr="002362B7">
              <w:rPr>
                <w:rFonts w:ascii="Times New Roman" w:eastAsia="Times New Roman" w:hAnsi="Times New Roman" w:cs="Times New Roman"/>
                <w:color w:val="000000"/>
                <w:sz w:val="20"/>
                <w:szCs w:val="20"/>
              </w:rPr>
              <w:t>Вся выборка</w:t>
            </w:r>
          </w:p>
        </w:tc>
        <w:tc>
          <w:tcPr>
            <w:tcW w:w="1701" w:type="dxa"/>
          </w:tcPr>
          <w:p w:rsidR="002362B7" w:rsidRPr="002362B7" w:rsidRDefault="002362B7" w:rsidP="002362B7">
            <w:pPr>
              <w:spacing w:after="0" w:line="240" w:lineRule="auto"/>
              <w:rPr>
                <w:rFonts w:ascii="Times New Roman" w:eastAsia="Times New Roman" w:hAnsi="Times New Roman" w:cs="Times New Roman"/>
                <w:color w:val="000000"/>
                <w:sz w:val="20"/>
                <w:szCs w:val="20"/>
              </w:rPr>
            </w:pPr>
            <w:r w:rsidRPr="002362B7">
              <w:rPr>
                <w:rFonts w:ascii="Times New Roman" w:eastAsia="Times New Roman" w:hAnsi="Times New Roman" w:cs="Times New Roman"/>
                <w:color w:val="000000"/>
                <w:sz w:val="20"/>
                <w:szCs w:val="20"/>
              </w:rPr>
              <w:t>48%</w:t>
            </w:r>
          </w:p>
        </w:tc>
        <w:tc>
          <w:tcPr>
            <w:tcW w:w="1322" w:type="dxa"/>
            <w:shd w:val="clear" w:color="auto" w:fill="auto"/>
            <w:noWrap/>
            <w:vAlign w:val="bottom"/>
            <w:hideMark/>
          </w:tcPr>
          <w:p w:rsidR="002362B7" w:rsidRPr="002362B7" w:rsidRDefault="002362B7" w:rsidP="002362B7">
            <w:pPr>
              <w:spacing w:after="0" w:line="240" w:lineRule="auto"/>
              <w:rPr>
                <w:rFonts w:ascii="Times New Roman" w:eastAsia="Times New Roman" w:hAnsi="Times New Roman" w:cs="Times New Roman"/>
                <w:color w:val="000000"/>
                <w:sz w:val="20"/>
                <w:szCs w:val="20"/>
              </w:rPr>
            </w:pPr>
            <w:r w:rsidRPr="002362B7">
              <w:rPr>
                <w:rFonts w:ascii="Times New Roman" w:eastAsia="Times New Roman" w:hAnsi="Times New Roman" w:cs="Times New Roman"/>
                <w:color w:val="000000"/>
                <w:sz w:val="20"/>
                <w:szCs w:val="20"/>
              </w:rPr>
              <w:t>43%</w:t>
            </w:r>
          </w:p>
        </w:tc>
        <w:tc>
          <w:tcPr>
            <w:tcW w:w="1701" w:type="dxa"/>
            <w:shd w:val="clear" w:color="auto" w:fill="auto"/>
            <w:noWrap/>
            <w:vAlign w:val="bottom"/>
            <w:hideMark/>
          </w:tcPr>
          <w:p w:rsidR="002362B7" w:rsidRPr="002362B7" w:rsidRDefault="002362B7" w:rsidP="002362B7">
            <w:pPr>
              <w:spacing w:after="0" w:line="240" w:lineRule="auto"/>
              <w:rPr>
                <w:rFonts w:ascii="Times New Roman" w:eastAsia="Times New Roman" w:hAnsi="Times New Roman" w:cs="Times New Roman"/>
                <w:color w:val="000000"/>
                <w:sz w:val="20"/>
                <w:szCs w:val="20"/>
              </w:rPr>
            </w:pPr>
            <w:r w:rsidRPr="002362B7">
              <w:rPr>
                <w:rFonts w:ascii="Times New Roman" w:eastAsia="Times New Roman" w:hAnsi="Times New Roman" w:cs="Times New Roman"/>
                <w:color w:val="000000"/>
                <w:sz w:val="20"/>
                <w:szCs w:val="20"/>
              </w:rPr>
              <w:t>40%</w:t>
            </w:r>
          </w:p>
        </w:tc>
        <w:tc>
          <w:tcPr>
            <w:tcW w:w="2126" w:type="dxa"/>
            <w:shd w:val="clear" w:color="auto" w:fill="auto"/>
            <w:noWrap/>
            <w:vAlign w:val="bottom"/>
            <w:hideMark/>
          </w:tcPr>
          <w:p w:rsidR="002362B7" w:rsidRPr="002362B7" w:rsidRDefault="002362B7" w:rsidP="002362B7">
            <w:pPr>
              <w:spacing w:after="0" w:line="240" w:lineRule="auto"/>
              <w:rPr>
                <w:rFonts w:ascii="Times New Roman" w:eastAsia="Times New Roman" w:hAnsi="Times New Roman" w:cs="Times New Roman"/>
                <w:color w:val="000000"/>
                <w:sz w:val="20"/>
                <w:szCs w:val="20"/>
              </w:rPr>
            </w:pPr>
            <w:r w:rsidRPr="002362B7">
              <w:rPr>
                <w:rFonts w:ascii="Times New Roman" w:eastAsia="Times New Roman" w:hAnsi="Times New Roman" w:cs="Times New Roman"/>
                <w:color w:val="000000"/>
                <w:sz w:val="20"/>
                <w:szCs w:val="20"/>
              </w:rPr>
              <w:t>45%</w:t>
            </w:r>
          </w:p>
        </w:tc>
      </w:tr>
      <w:tr w:rsidR="002362B7" w:rsidRPr="002362B7" w:rsidTr="00495B22">
        <w:trPr>
          <w:trHeight w:val="300"/>
        </w:trPr>
        <w:tc>
          <w:tcPr>
            <w:tcW w:w="1702" w:type="dxa"/>
            <w:shd w:val="clear" w:color="auto" w:fill="auto"/>
            <w:noWrap/>
            <w:vAlign w:val="bottom"/>
            <w:hideMark/>
          </w:tcPr>
          <w:p w:rsidR="002362B7" w:rsidRPr="002362B7" w:rsidRDefault="002362B7" w:rsidP="002362B7">
            <w:pPr>
              <w:spacing w:after="0" w:line="240" w:lineRule="auto"/>
              <w:rPr>
                <w:rFonts w:ascii="Times New Roman" w:eastAsia="Times New Roman" w:hAnsi="Times New Roman" w:cs="Times New Roman"/>
                <w:color w:val="000000"/>
                <w:sz w:val="20"/>
                <w:szCs w:val="20"/>
              </w:rPr>
            </w:pPr>
            <w:r w:rsidRPr="002362B7">
              <w:rPr>
                <w:rFonts w:ascii="Times New Roman" w:eastAsia="Times New Roman" w:hAnsi="Times New Roman" w:cs="Times New Roman"/>
                <w:color w:val="000000"/>
                <w:sz w:val="20"/>
                <w:szCs w:val="20"/>
              </w:rPr>
              <w:t>МБОУ СОШ №8</w:t>
            </w:r>
          </w:p>
        </w:tc>
        <w:tc>
          <w:tcPr>
            <w:tcW w:w="1701" w:type="dxa"/>
          </w:tcPr>
          <w:p w:rsidR="002362B7" w:rsidRPr="002362B7" w:rsidRDefault="002362B7" w:rsidP="002362B7">
            <w:pPr>
              <w:spacing w:after="0" w:line="240" w:lineRule="auto"/>
              <w:rPr>
                <w:rFonts w:ascii="Times New Roman" w:eastAsia="Times New Roman" w:hAnsi="Times New Roman" w:cs="Times New Roman"/>
                <w:color w:val="000000"/>
                <w:sz w:val="20"/>
                <w:szCs w:val="20"/>
              </w:rPr>
            </w:pPr>
            <w:r w:rsidRPr="002362B7">
              <w:rPr>
                <w:rFonts w:ascii="Times New Roman" w:eastAsia="Times New Roman" w:hAnsi="Times New Roman" w:cs="Times New Roman"/>
                <w:color w:val="000000"/>
                <w:sz w:val="20"/>
                <w:szCs w:val="20"/>
              </w:rPr>
              <w:t>45%</w:t>
            </w:r>
          </w:p>
        </w:tc>
        <w:tc>
          <w:tcPr>
            <w:tcW w:w="1322" w:type="dxa"/>
            <w:shd w:val="clear" w:color="auto" w:fill="auto"/>
            <w:noWrap/>
            <w:vAlign w:val="bottom"/>
            <w:hideMark/>
          </w:tcPr>
          <w:p w:rsidR="002362B7" w:rsidRPr="002362B7" w:rsidRDefault="002362B7" w:rsidP="002362B7">
            <w:pPr>
              <w:spacing w:after="0" w:line="240" w:lineRule="auto"/>
              <w:rPr>
                <w:rFonts w:ascii="Times New Roman" w:eastAsia="Times New Roman" w:hAnsi="Times New Roman" w:cs="Times New Roman"/>
                <w:color w:val="000000"/>
                <w:sz w:val="20"/>
                <w:szCs w:val="20"/>
              </w:rPr>
            </w:pPr>
            <w:r w:rsidRPr="002362B7">
              <w:rPr>
                <w:rFonts w:ascii="Times New Roman" w:eastAsia="Times New Roman" w:hAnsi="Times New Roman" w:cs="Times New Roman"/>
                <w:color w:val="000000"/>
                <w:sz w:val="20"/>
                <w:szCs w:val="20"/>
              </w:rPr>
              <w:t>45%</w:t>
            </w:r>
          </w:p>
        </w:tc>
        <w:tc>
          <w:tcPr>
            <w:tcW w:w="1701" w:type="dxa"/>
            <w:shd w:val="clear" w:color="auto" w:fill="auto"/>
            <w:noWrap/>
            <w:vAlign w:val="bottom"/>
            <w:hideMark/>
          </w:tcPr>
          <w:p w:rsidR="002362B7" w:rsidRPr="002362B7" w:rsidRDefault="002362B7" w:rsidP="002362B7">
            <w:pPr>
              <w:spacing w:after="0" w:line="240" w:lineRule="auto"/>
              <w:rPr>
                <w:rFonts w:ascii="Times New Roman" w:eastAsia="Times New Roman" w:hAnsi="Times New Roman" w:cs="Times New Roman"/>
                <w:color w:val="000000"/>
                <w:sz w:val="20"/>
                <w:szCs w:val="20"/>
              </w:rPr>
            </w:pPr>
            <w:r w:rsidRPr="002362B7">
              <w:rPr>
                <w:rFonts w:ascii="Times New Roman" w:eastAsia="Times New Roman" w:hAnsi="Times New Roman" w:cs="Times New Roman"/>
                <w:color w:val="000000"/>
                <w:sz w:val="20"/>
                <w:szCs w:val="20"/>
              </w:rPr>
              <w:t>46%</w:t>
            </w:r>
          </w:p>
        </w:tc>
        <w:tc>
          <w:tcPr>
            <w:tcW w:w="2126" w:type="dxa"/>
            <w:shd w:val="clear" w:color="auto" w:fill="auto"/>
            <w:noWrap/>
            <w:vAlign w:val="bottom"/>
            <w:hideMark/>
          </w:tcPr>
          <w:p w:rsidR="002362B7" w:rsidRPr="002362B7" w:rsidRDefault="002362B7" w:rsidP="002362B7">
            <w:pPr>
              <w:spacing w:after="0" w:line="240" w:lineRule="auto"/>
              <w:rPr>
                <w:rFonts w:ascii="Times New Roman" w:eastAsia="Times New Roman" w:hAnsi="Times New Roman" w:cs="Times New Roman"/>
                <w:color w:val="000000"/>
                <w:sz w:val="20"/>
                <w:szCs w:val="20"/>
              </w:rPr>
            </w:pPr>
            <w:r w:rsidRPr="002362B7">
              <w:rPr>
                <w:rFonts w:ascii="Times New Roman" w:eastAsia="Times New Roman" w:hAnsi="Times New Roman" w:cs="Times New Roman"/>
                <w:color w:val="000000"/>
                <w:sz w:val="20"/>
                <w:szCs w:val="20"/>
              </w:rPr>
              <w:t>45%</w:t>
            </w:r>
          </w:p>
        </w:tc>
      </w:tr>
    </w:tbl>
    <w:p w:rsidR="002362B7" w:rsidRPr="002362B7" w:rsidRDefault="002362B7" w:rsidP="00495B22">
      <w:pPr>
        <w:autoSpaceDE w:val="0"/>
        <w:autoSpaceDN w:val="0"/>
        <w:adjustRightInd w:val="0"/>
        <w:spacing w:after="0" w:line="240" w:lineRule="auto"/>
        <w:jc w:val="center"/>
        <w:rPr>
          <w:rFonts w:ascii="Times New Roman" w:hAnsi="Times New Roman" w:cs="Times New Roman"/>
          <w:b/>
          <w:bCs/>
          <w:color w:val="000000"/>
          <w:sz w:val="20"/>
          <w:szCs w:val="20"/>
        </w:rPr>
      </w:pPr>
      <w:r w:rsidRPr="002362B7">
        <w:rPr>
          <w:rFonts w:ascii="Times New Roman" w:hAnsi="Times New Roman" w:cs="Times New Roman"/>
          <w:b/>
          <w:bCs/>
          <w:color w:val="000000"/>
          <w:sz w:val="20"/>
          <w:szCs w:val="20"/>
        </w:rPr>
        <w:t>Анализ результатов ВПР по предметам естественного цикла</w:t>
      </w:r>
    </w:p>
    <w:p w:rsidR="002362B7" w:rsidRPr="002362B7" w:rsidRDefault="002362B7" w:rsidP="00495B22">
      <w:pPr>
        <w:autoSpaceDE w:val="0"/>
        <w:autoSpaceDN w:val="0"/>
        <w:adjustRightInd w:val="0"/>
        <w:spacing w:after="0" w:line="240" w:lineRule="auto"/>
        <w:rPr>
          <w:rFonts w:ascii="Times New Roman" w:hAnsi="Times New Roman" w:cs="Times New Roman"/>
          <w:color w:val="000000"/>
          <w:sz w:val="20"/>
          <w:szCs w:val="20"/>
        </w:rPr>
      </w:pPr>
      <w:r w:rsidRPr="002362B7">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                      </w:t>
      </w:r>
      <w:r w:rsidRPr="002362B7">
        <w:rPr>
          <w:rFonts w:ascii="Times New Roman" w:hAnsi="Times New Roman" w:cs="Times New Roman"/>
          <w:b/>
          <w:bCs/>
          <w:color w:val="000000"/>
          <w:sz w:val="20"/>
          <w:szCs w:val="20"/>
        </w:rPr>
        <w:t xml:space="preserve">(география, биология, химия, история, обществознание). </w:t>
      </w:r>
      <w:r w:rsidRPr="002362B7">
        <w:rPr>
          <w:rFonts w:ascii="Times New Roman" w:hAnsi="Times New Roman" w:cs="Times New Roman"/>
          <w:color w:val="000000"/>
          <w:sz w:val="20"/>
          <w:szCs w:val="20"/>
        </w:rPr>
        <w:t xml:space="preserve">  </w:t>
      </w:r>
    </w:p>
    <w:p w:rsidR="002362B7" w:rsidRPr="002362B7" w:rsidRDefault="002362B7" w:rsidP="00495B22">
      <w:pPr>
        <w:autoSpaceDE w:val="0"/>
        <w:autoSpaceDN w:val="0"/>
        <w:adjustRightInd w:val="0"/>
        <w:spacing w:after="120" w:line="240" w:lineRule="auto"/>
        <w:ind w:left="-851"/>
        <w:rPr>
          <w:rFonts w:ascii="Times New Roman" w:hAnsi="Times New Roman" w:cs="Times New Roman"/>
          <w:color w:val="000000"/>
          <w:sz w:val="20"/>
          <w:szCs w:val="20"/>
        </w:rPr>
      </w:pPr>
      <w:r w:rsidRPr="002362B7">
        <w:rPr>
          <w:rFonts w:ascii="Times New Roman" w:hAnsi="Times New Roman" w:cs="Times New Roman"/>
          <w:color w:val="000000"/>
          <w:sz w:val="20"/>
          <w:szCs w:val="20"/>
        </w:rPr>
        <w:t xml:space="preserve"> В соответствии с приказом </w:t>
      </w:r>
      <w:proofErr w:type="spellStart"/>
      <w:r w:rsidRPr="002362B7">
        <w:rPr>
          <w:rFonts w:ascii="Times New Roman" w:hAnsi="Times New Roman" w:cs="Times New Roman"/>
          <w:color w:val="000000"/>
          <w:sz w:val="20"/>
          <w:szCs w:val="20"/>
        </w:rPr>
        <w:t>Рособрнадзора</w:t>
      </w:r>
      <w:proofErr w:type="spellEnd"/>
      <w:r w:rsidRPr="002362B7">
        <w:rPr>
          <w:rFonts w:ascii="Times New Roman" w:hAnsi="Times New Roman" w:cs="Times New Roman"/>
          <w:color w:val="000000"/>
          <w:sz w:val="20"/>
          <w:szCs w:val="20"/>
        </w:rPr>
        <w:t xml:space="preserve"> «О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2022 году»,  в МБОУ СОШ №8 были организованы и проведены Всероссийские проверочные работы:</w:t>
      </w:r>
    </w:p>
    <w:p w:rsidR="00495B22" w:rsidRDefault="00495B22">
      <w:pPr>
        <w:rPr>
          <w:rFonts w:ascii="Times New Roman" w:hAnsi="Times New Roman" w:cs="Times New Roman"/>
          <w:b/>
          <w:bCs/>
          <w:sz w:val="20"/>
          <w:szCs w:val="20"/>
        </w:rPr>
      </w:pPr>
      <w:r>
        <w:rPr>
          <w:rFonts w:ascii="Times New Roman" w:hAnsi="Times New Roman" w:cs="Times New Roman"/>
          <w:b/>
          <w:bCs/>
          <w:sz w:val="20"/>
          <w:szCs w:val="20"/>
        </w:rPr>
        <w:br w:type="page"/>
      </w:r>
    </w:p>
    <w:p w:rsidR="002362B7" w:rsidRPr="002362B7" w:rsidRDefault="002362B7" w:rsidP="002362B7">
      <w:pPr>
        <w:autoSpaceDE w:val="0"/>
        <w:autoSpaceDN w:val="0"/>
        <w:adjustRightInd w:val="0"/>
        <w:spacing w:after="120" w:line="240" w:lineRule="auto"/>
        <w:rPr>
          <w:rFonts w:ascii="Times New Roman" w:hAnsi="Times New Roman" w:cs="Times New Roman"/>
          <w:sz w:val="20"/>
          <w:szCs w:val="20"/>
        </w:rPr>
      </w:pPr>
      <w:r w:rsidRPr="002362B7">
        <w:rPr>
          <w:rFonts w:ascii="Times New Roman" w:hAnsi="Times New Roman" w:cs="Times New Roman"/>
          <w:b/>
          <w:bCs/>
          <w:sz w:val="20"/>
          <w:szCs w:val="20"/>
        </w:rPr>
        <w:lastRenderedPageBreak/>
        <w:t>1.Анализ качества знаний по предметам.</w:t>
      </w:r>
      <w:r w:rsidRPr="002362B7">
        <w:rPr>
          <w:rFonts w:ascii="Times New Roman" w:hAnsi="Times New Roman" w:cs="Times New Roman"/>
          <w:sz w:val="20"/>
          <w:szCs w:val="20"/>
        </w:rPr>
        <w:br/>
      </w:r>
    </w:p>
    <w:tbl>
      <w:tblPr>
        <w:tblW w:w="11340" w:type="dxa"/>
        <w:tblInd w:w="-1079" w:type="dxa"/>
        <w:tblLayout w:type="fixed"/>
        <w:tblCellMar>
          <w:left w:w="55" w:type="dxa"/>
          <w:right w:w="55" w:type="dxa"/>
        </w:tblCellMar>
        <w:tblLook w:val="0000"/>
      </w:tblPr>
      <w:tblGrid>
        <w:gridCol w:w="1276"/>
        <w:gridCol w:w="709"/>
        <w:gridCol w:w="801"/>
        <w:gridCol w:w="900"/>
        <w:gridCol w:w="663"/>
        <w:gridCol w:w="853"/>
        <w:gridCol w:w="752"/>
        <w:gridCol w:w="749"/>
        <w:gridCol w:w="566"/>
        <w:gridCol w:w="950"/>
        <w:gridCol w:w="521"/>
        <w:gridCol w:w="616"/>
        <w:gridCol w:w="992"/>
        <w:gridCol w:w="992"/>
      </w:tblGrid>
      <w:tr w:rsidR="002362B7" w:rsidRPr="00495B22" w:rsidTr="002362B7">
        <w:trPr>
          <w:trHeight w:val="1"/>
        </w:trPr>
        <w:tc>
          <w:tcPr>
            <w:tcW w:w="11340" w:type="dxa"/>
            <w:gridSpan w:val="14"/>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rPr>
            </w:pPr>
          </w:p>
        </w:tc>
      </w:tr>
      <w:tr w:rsidR="002362B7" w:rsidRPr="00495B22" w:rsidTr="00495B22">
        <w:trPr>
          <w:trHeight w:val="1"/>
        </w:trPr>
        <w:tc>
          <w:tcPr>
            <w:tcW w:w="127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sz w:val="18"/>
                <w:szCs w:val="18"/>
              </w:rPr>
              <w:t xml:space="preserve">Предмет </w:t>
            </w:r>
            <w:proofErr w:type="gramStart"/>
            <w:r w:rsidRPr="00495B22">
              <w:rPr>
                <w:rFonts w:ascii="Times New Roman" w:hAnsi="Times New Roman" w:cs="Times New Roman"/>
                <w:sz w:val="18"/>
                <w:szCs w:val="18"/>
              </w:rPr>
              <w:t xml:space="preserve">( </w:t>
            </w:r>
            <w:proofErr w:type="gramEnd"/>
            <w:r w:rsidRPr="00495B22">
              <w:rPr>
                <w:rFonts w:ascii="Times New Roman" w:hAnsi="Times New Roman" w:cs="Times New Roman"/>
                <w:sz w:val="18"/>
                <w:szCs w:val="18"/>
              </w:rPr>
              <w:t>учитель)</w:t>
            </w:r>
          </w:p>
        </w:tc>
        <w:tc>
          <w:tcPr>
            <w:tcW w:w="70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sz w:val="18"/>
                <w:szCs w:val="18"/>
              </w:rPr>
              <w:t>Класс</w:t>
            </w:r>
          </w:p>
        </w:tc>
        <w:tc>
          <w:tcPr>
            <w:tcW w:w="80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sz w:val="18"/>
                <w:szCs w:val="18"/>
              </w:rPr>
              <w:t>Дата</w:t>
            </w:r>
          </w:p>
        </w:tc>
        <w:tc>
          <w:tcPr>
            <w:tcW w:w="90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sz w:val="18"/>
                <w:szCs w:val="18"/>
              </w:rPr>
              <w:t xml:space="preserve">Количество </w:t>
            </w:r>
            <w:proofErr w:type="gramStart"/>
            <w:r w:rsidRPr="00495B22">
              <w:rPr>
                <w:rFonts w:ascii="Times New Roman" w:hAnsi="Times New Roman" w:cs="Times New Roman"/>
                <w:sz w:val="18"/>
                <w:szCs w:val="18"/>
              </w:rPr>
              <w:t>обучающихся</w:t>
            </w:r>
            <w:proofErr w:type="gramEnd"/>
            <w:r w:rsidRPr="00495B22">
              <w:rPr>
                <w:rFonts w:ascii="Times New Roman" w:hAnsi="Times New Roman" w:cs="Times New Roman"/>
                <w:sz w:val="18"/>
                <w:szCs w:val="18"/>
              </w:rPr>
              <w:t>, выполнивших работу</w:t>
            </w:r>
          </w:p>
        </w:tc>
        <w:tc>
          <w:tcPr>
            <w:tcW w:w="5670" w:type="dxa"/>
            <w:gridSpan w:val="8"/>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sz w:val="18"/>
                <w:szCs w:val="18"/>
              </w:rPr>
              <w:t xml:space="preserve">Выполнили работу </w:t>
            </w:r>
            <w:proofErr w:type="gramStart"/>
            <w:r w:rsidRPr="00495B22">
              <w:rPr>
                <w:rFonts w:ascii="Times New Roman" w:hAnsi="Times New Roman" w:cs="Times New Roman"/>
                <w:sz w:val="18"/>
                <w:szCs w:val="18"/>
              </w:rPr>
              <w:t>на</w:t>
            </w:r>
            <w:proofErr w:type="gramEnd"/>
            <w:r w:rsidRPr="00495B22">
              <w:rPr>
                <w:rFonts w:ascii="Times New Roman" w:hAnsi="Times New Roman" w:cs="Times New Roman"/>
                <w:sz w:val="18"/>
                <w:szCs w:val="18"/>
              </w:rPr>
              <w:t>:</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sz w:val="18"/>
                <w:szCs w:val="18"/>
              </w:rPr>
              <w:t>Качество знаний</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495B22"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sz w:val="18"/>
                <w:szCs w:val="18"/>
              </w:rPr>
              <w:t>У</w:t>
            </w:r>
            <w:r w:rsidR="002362B7" w:rsidRPr="00495B22">
              <w:rPr>
                <w:rFonts w:ascii="Times New Roman" w:hAnsi="Times New Roman" w:cs="Times New Roman"/>
                <w:sz w:val="18"/>
                <w:szCs w:val="18"/>
              </w:rPr>
              <w:t>спеваемости</w:t>
            </w:r>
            <w:r w:rsidRPr="00495B22">
              <w:rPr>
                <w:rFonts w:ascii="Times New Roman" w:hAnsi="Times New Roman" w:cs="Times New Roman"/>
                <w:sz w:val="18"/>
                <w:szCs w:val="18"/>
              </w:rPr>
              <w:t xml:space="preserve"> </w:t>
            </w:r>
            <w:r w:rsidRPr="00495B22">
              <w:rPr>
                <w:rFonts w:ascii="Times New Roman" w:hAnsi="Times New Roman" w:cs="Times New Roman"/>
                <w:sz w:val="18"/>
                <w:szCs w:val="18"/>
                <w:lang w:val="en-US"/>
              </w:rPr>
              <w:t>%</w:t>
            </w:r>
          </w:p>
        </w:tc>
      </w:tr>
      <w:tr w:rsidR="002362B7" w:rsidRPr="00495B22" w:rsidTr="00495B22">
        <w:trPr>
          <w:trHeight w:val="1"/>
        </w:trPr>
        <w:tc>
          <w:tcPr>
            <w:tcW w:w="1276" w:type="dxa"/>
            <w:vMerge/>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120" w:line="240" w:lineRule="auto"/>
              <w:rPr>
                <w:rFonts w:ascii="Times New Roman" w:hAnsi="Times New Roman" w:cs="Times New Roman"/>
                <w:sz w:val="18"/>
                <w:szCs w:val="18"/>
                <w:lang w:val="en-US"/>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120" w:line="240" w:lineRule="auto"/>
              <w:rPr>
                <w:rFonts w:ascii="Times New Roman" w:hAnsi="Times New Roman" w:cs="Times New Roman"/>
                <w:sz w:val="18"/>
                <w:szCs w:val="18"/>
                <w:lang w:val="en-US"/>
              </w:rPr>
            </w:pPr>
          </w:p>
        </w:tc>
        <w:tc>
          <w:tcPr>
            <w:tcW w:w="801" w:type="dxa"/>
            <w:vMerge/>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120" w:line="240" w:lineRule="auto"/>
              <w:rPr>
                <w:rFonts w:ascii="Times New Roman" w:hAnsi="Times New Roman" w:cs="Times New Roman"/>
                <w:sz w:val="18"/>
                <w:szCs w:val="18"/>
                <w:lang w:val="en-US"/>
              </w:rPr>
            </w:pPr>
          </w:p>
        </w:tc>
        <w:tc>
          <w:tcPr>
            <w:tcW w:w="900" w:type="dxa"/>
            <w:vMerge/>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120" w:line="240" w:lineRule="auto"/>
              <w:rPr>
                <w:rFonts w:ascii="Times New Roman" w:hAnsi="Times New Roman" w:cs="Times New Roman"/>
                <w:sz w:val="18"/>
                <w:szCs w:val="18"/>
                <w:lang w:val="en-US"/>
              </w:rPr>
            </w:pPr>
          </w:p>
        </w:tc>
        <w:tc>
          <w:tcPr>
            <w:tcW w:w="15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sz w:val="18"/>
                <w:szCs w:val="18"/>
                <w:lang w:val="en-US"/>
              </w:rPr>
              <w:t>«5»</w:t>
            </w:r>
          </w:p>
        </w:tc>
        <w:tc>
          <w:tcPr>
            <w:tcW w:w="150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sz w:val="18"/>
                <w:szCs w:val="18"/>
                <w:lang w:val="en-US"/>
              </w:rPr>
              <w:t>«4»</w:t>
            </w:r>
          </w:p>
        </w:tc>
        <w:tc>
          <w:tcPr>
            <w:tcW w:w="15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sz w:val="18"/>
                <w:szCs w:val="18"/>
                <w:lang w:val="en-US"/>
              </w:rPr>
              <w:t>«3»</w:t>
            </w:r>
          </w:p>
        </w:tc>
        <w:tc>
          <w:tcPr>
            <w:tcW w:w="113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sz w:val="18"/>
                <w:szCs w:val="18"/>
                <w:lang w:val="en-US"/>
              </w:rPr>
              <w:t>«2»</w:t>
            </w:r>
          </w:p>
        </w:tc>
        <w:tc>
          <w:tcPr>
            <w:tcW w:w="992" w:type="dxa"/>
            <w:vMerge/>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120" w:line="240" w:lineRule="auto"/>
              <w:rPr>
                <w:rFonts w:ascii="Times New Roman" w:hAnsi="Times New Roman" w:cs="Times New Roman"/>
                <w:sz w:val="18"/>
                <w:szCs w:val="18"/>
                <w:lang w:val="en-US"/>
              </w:rPr>
            </w:pPr>
          </w:p>
        </w:tc>
        <w:tc>
          <w:tcPr>
            <w:tcW w:w="992" w:type="dxa"/>
            <w:vMerge/>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120" w:line="240" w:lineRule="auto"/>
              <w:rPr>
                <w:rFonts w:ascii="Times New Roman" w:hAnsi="Times New Roman" w:cs="Times New Roman"/>
                <w:sz w:val="18"/>
                <w:szCs w:val="18"/>
                <w:lang w:val="en-US"/>
              </w:rPr>
            </w:pPr>
          </w:p>
        </w:tc>
      </w:tr>
      <w:tr w:rsidR="002362B7" w:rsidRPr="00495B22" w:rsidTr="00495B22">
        <w:trPr>
          <w:trHeight w:val="1"/>
        </w:trPr>
        <w:tc>
          <w:tcPr>
            <w:tcW w:w="1276" w:type="dxa"/>
            <w:vMerge/>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120" w:line="240" w:lineRule="auto"/>
              <w:rPr>
                <w:rFonts w:ascii="Times New Roman" w:hAnsi="Times New Roman" w:cs="Times New Roman"/>
                <w:sz w:val="18"/>
                <w:szCs w:val="18"/>
                <w:lang w:val="en-US"/>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120" w:line="240" w:lineRule="auto"/>
              <w:rPr>
                <w:rFonts w:ascii="Times New Roman" w:hAnsi="Times New Roman" w:cs="Times New Roman"/>
                <w:sz w:val="18"/>
                <w:szCs w:val="18"/>
                <w:lang w:val="en-US"/>
              </w:rPr>
            </w:pPr>
          </w:p>
        </w:tc>
        <w:tc>
          <w:tcPr>
            <w:tcW w:w="801" w:type="dxa"/>
            <w:vMerge/>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120" w:line="240" w:lineRule="auto"/>
              <w:rPr>
                <w:rFonts w:ascii="Times New Roman" w:hAnsi="Times New Roman" w:cs="Times New Roman"/>
                <w:sz w:val="18"/>
                <w:szCs w:val="18"/>
                <w:lang w:val="en-US"/>
              </w:rPr>
            </w:pPr>
          </w:p>
        </w:tc>
        <w:tc>
          <w:tcPr>
            <w:tcW w:w="900" w:type="dxa"/>
            <w:vMerge/>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120" w:line="240" w:lineRule="auto"/>
              <w:rPr>
                <w:rFonts w:ascii="Times New Roman" w:hAnsi="Times New Roman" w:cs="Times New Roman"/>
                <w:sz w:val="18"/>
                <w:szCs w:val="18"/>
                <w:lang w:val="en-US"/>
              </w:rPr>
            </w:pP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sz w:val="18"/>
                <w:szCs w:val="18"/>
              </w:rPr>
              <w:t>Чел.</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sz w:val="18"/>
                <w:szCs w:val="18"/>
                <w:lang w:val="en-US"/>
              </w:rPr>
              <w:t>%</w:t>
            </w:r>
          </w:p>
        </w:tc>
        <w:tc>
          <w:tcPr>
            <w:tcW w:w="75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sz w:val="18"/>
                <w:szCs w:val="18"/>
              </w:rPr>
              <w:t>Чел.</w:t>
            </w:r>
          </w:p>
        </w:tc>
        <w:tc>
          <w:tcPr>
            <w:tcW w:w="74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sz w:val="18"/>
                <w:szCs w:val="18"/>
                <w:lang w:val="en-US"/>
              </w:rPr>
              <w:t>%</w:t>
            </w:r>
          </w:p>
        </w:tc>
        <w:tc>
          <w:tcPr>
            <w:tcW w:w="56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sz w:val="18"/>
                <w:szCs w:val="18"/>
              </w:rPr>
              <w:t>Чел.</w:t>
            </w:r>
          </w:p>
        </w:tc>
        <w:tc>
          <w:tcPr>
            <w:tcW w:w="95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sz w:val="18"/>
                <w:szCs w:val="18"/>
                <w:lang w:val="en-US"/>
              </w:rPr>
              <w:t>%</w:t>
            </w:r>
          </w:p>
        </w:tc>
        <w:tc>
          <w:tcPr>
            <w:tcW w:w="52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sz w:val="18"/>
                <w:szCs w:val="18"/>
              </w:rPr>
              <w:t>Чел.</w:t>
            </w:r>
          </w:p>
        </w:tc>
        <w:tc>
          <w:tcPr>
            <w:tcW w:w="61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sz w:val="18"/>
                <w:szCs w:val="18"/>
                <w:lang w:val="en-US"/>
              </w:rPr>
              <w:t>%</w:t>
            </w:r>
          </w:p>
        </w:tc>
        <w:tc>
          <w:tcPr>
            <w:tcW w:w="992" w:type="dxa"/>
            <w:vMerge/>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120" w:line="240" w:lineRule="auto"/>
              <w:rPr>
                <w:rFonts w:ascii="Times New Roman" w:hAnsi="Times New Roman" w:cs="Times New Roman"/>
                <w:sz w:val="18"/>
                <w:szCs w:val="18"/>
                <w:lang w:val="en-US"/>
              </w:rPr>
            </w:pPr>
          </w:p>
        </w:tc>
        <w:tc>
          <w:tcPr>
            <w:tcW w:w="992" w:type="dxa"/>
            <w:vMerge/>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120" w:line="240" w:lineRule="auto"/>
              <w:rPr>
                <w:rFonts w:ascii="Times New Roman" w:hAnsi="Times New Roman" w:cs="Times New Roman"/>
                <w:sz w:val="18"/>
                <w:szCs w:val="18"/>
                <w:lang w:val="en-US"/>
              </w:rPr>
            </w:pPr>
          </w:p>
        </w:tc>
      </w:tr>
      <w:tr w:rsidR="002362B7" w:rsidRPr="00495B22"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sz w:val="18"/>
                <w:szCs w:val="18"/>
              </w:rPr>
              <w:t>География</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6</w:t>
            </w:r>
            <w:r w:rsidRPr="00495B22">
              <w:rPr>
                <w:rFonts w:ascii="Times New Roman" w:hAnsi="Times New Roman" w:cs="Times New Roman"/>
                <w:bCs/>
                <w:sz w:val="18"/>
                <w:szCs w:val="18"/>
              </w:rPr>
              <w:t>б</w:t>
            </w:r>
          </w:p>
        </w:tc>
        <w:tc>
          <w:tcPr>
            <w:tcW w:w="80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15.03.22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12</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2</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16,6%</w:t>
            </w:r>
          </w:p>
        </w:tc>
        <w:tc>
          <w:tcPr>
            <w:tcW w:w="75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5</w:t>
            </w:r>
          </w:p>
        </w:tc>
        <w:tc>
          <w:tcPr>
            <w:tcW w:w="74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41,6</w:t>
            </w:r>
          </w:p>
        </w:tc>
        <w:tc>
          <w:tcPr>
            <w:tcW w:w="56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5</w:t>
            </w:r>
          </w:p>
        </w:tc>
        <w:tc>
          <w:tcPr>
            <w:tcW w:w="95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41,6</w:t>
            </w:r>
          </w:p>
        </w:tc>
        <w:tc>
          <w:tcPr>
            <w:tcW w:w="52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0</w:t>
            </w:r>
          </w:p>
        </w:tc>
        <w:tc>
          <w:tcPr>
            <w:tcW w:w="61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58,3%</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100%</w:t>
            </w:r>
          </w:p>
        </w:tc>
      </w:tr>
      <w:tr w:rsidR="002362B7" w:rsidRPr="00495B22"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11</w:t>
            </w:r>
          </w:p>
        </w:tc>
        <w:tc>
          <w:tcPr>
            <w:tcW w:w="80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15.03.22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6</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16,6%</w:t>
            </w:r>
          </w:p>
        </w:tc>
        <w:tc>
          <w:tcPr>
            <w:tcW w:w="75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5</w:t>
            </w:r>
          </w:p>
        </w:tc>
        <w:tc>
          <w:tcPr>
            <w:tcW w:w="74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83,3%</w:t>
            </w:r>
          </w:p>
        </w:tc>
        <w:tc>
          <w:tcPr>
            <w:tcW w:w="56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0</w:t>
            </w:r>
          </w:p>
        </w:tc>
        <w:tc>
          <w:tcPr>
            <w:tcW w:w="95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0</w:t>
            </w:r>
          </w:p>
        </w:tc>
        <w:tc>
          <w:tcPr>
            <w:tcW w:w="52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0</w:t>
            </w:r>
          </w:p>
        </w:tc>
        <w:tc>
          <w:tcPr>
            <w:tcW w:w="61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100%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100%</w:t>
            </w:r>
          </w:p>
        </w:tc>
      </w:tr>
      <w:tr w:rsidR="002362B7" w:rsidRPr="00495B22"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80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75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74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56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95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52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61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r>
      <w:tr w:rsidR="002362B7" w:rsidRPr="00495B22"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sz w:val="18"/>
                <w:szCs w:val="18"/>
              </w:rPr>
              <w:t>Биология</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5</w:t>
            </w:r>
            <w:r w:rsidRPr="00495B22">
              <w:rPr>
                <w:rFonts w:ascii="Times New Roman" w:hAnsi="Times New Roman" w:cs="Times New Roman"/>
                <w:bCs/>
                <w:sz w:val="18"/>
                <w:szCs w:val="18"/>
              </w:rPr>
              <w:t>а</w:t>
            </w:r>
          </w:p>
        </w:tc>
        <w:tc>
          <w:tcPr>
            <w:tcW w:w="80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15.03.22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23</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5</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21,7%</w:t>
            </w:r>
          </w:p>
        </w:tc>
        <w:tc>
          <w:tcPr>
            <w:tcW w:w="75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7</w:t>
            </w:r>
          </w:p>
        </w:tc>
        <w:tc>
          <w:tcPr>
            <w:tcW w:w="74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30,4%</w:t>
            </w:r>
          </w:p>
        </w:tc>
        <w:tc>
          <w:tcPr>
            <w:tcW w:w="56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10</w:t>
            </w:r>
          </w:p>
        </w:tc>
        <w:tc>
          <w:tcPr>
            <w:tcW w:w="95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43,4%</w:t>
            </w:r>
          </w:p>
        </w:tc>
        <w:tc>
          <w:tcPr>
            <w:tcW w:w="52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w:t>
            </w:r>
          </w:p>
        </w:tc>
        <w:tc>
          <w:tcPr>
            <w:tcW w:w="61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4%</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52%</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95,6%</w:t>
            </w:r>
          </w:p>
        </w:tc>
      </w:tr>
      <w:tr w:rsidR="002362B7" w:rsidRPr="00495B22"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5</w:t>
            </w:r>
            <w:r w:rsidRPr="00495B22">
              <w:rPr>
                <w:rFonts w:ascii="Times New Roman" w:hAnsi="Times New Roman" w:cs="Times New Roman"/>
                <w:bCs/>
                <w:sz w:val="18"/>
                <w:szCs w:val="18"/>
              </w:rPr>
              <w:t>б</w:t>
            </w:r>
          </w:p>
        </w:tc>
        <w:tc>
          <w:tcPr>
            <w:tcW w:w="80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15.03.22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18</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5,5%</w:t>
            </w:r>
          </w:p>
        </w:tc>
        <w:tc>
          <w:tcPr>
            <w:tcW w:w="75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11</w:t>
            </w:r>
          </w:p>
        </w:tc>
        <w:tc>
          <w:tcPr>
            <w:tcW w:w="74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61%</w:t>
            </w:r>
          </w:p>
        </w:tc>
        <w:tc>
          <w:tcPr>
            <w:tcW w:w="56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3</w:t>
            </w:r>
          </w:p>
        </w:tc>
        <w:tc>
          <w:tcPr>
            <w:tcW w:w="95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16,6%</w:t>
            </w:r>
          </w:p>
        </w:tc>
        <w:tc>
          <w:tcPr>
            <w:tcW w:w="52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3</w:t>
            </w:r>
          </w:p>
        </w:tc>
        <w:tc>
          <w:tcPr>
            <w:tcW w:w="61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16,6%</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66,6%</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83%</w:t>
            </w:r>
          </w:p>
        </w:tc>
      </w:tr>
      <w:tr w:rsidR="002362B7" w:rsidRPr="00495B22"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6</w:t>
            </w:r>
            <w:r w:rsidRPr="00495B22">
              <w:rPr>
                <w:rFonts w:ascii="Times New Roman" w:hAnsi="Times New Roman" w:cs="Times New Roman"/>
                <w:bCs/>
                <w:sz w:val="18"/>
                <w:szCs w:val="18"/>
              </w:rPr>
              <w:t>б</w:t>
            </w:r>
          </w:p>
        </w:tc>
        <w:tc>
          <w:tcPr>
            <w:tcW w:w="80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15.03.22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14</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0</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0</w:t>
            </w:r>
          </w:p>
        </w:tc>
        <w:tc>
          <w:tcPr>
            <w:tcW w:w="75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8</w:t>
            </w:r>
          </w:p>
        </w:tc>
        <w:tc>
          <w:tcPr>
            <w:tcW w:w="74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57%</w:t>
            </w:r>
          </w:p>
        </w:tc>
        <w:tc>
          <w:tcPr>
            <w:tcW w:w="56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6</w:t>
            </w:r>
          </w:p>
        </w:tc>
        <w:tc>
          <w:tcPr>
            <w:tcW w:w="95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42,8%</w:t>
            </w:r>
          </w:p>
        </w:tc>
        <w:tc>
          <w:tcPr>
            <w:tcW w:w="52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0</w:t>
            </w:r>
          </w:p>
        </w:tc>
        <w:tc>
          <w:tcPr>
            <w:tcW w:w="61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57%</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100%</w:t>
            </w:r>
          </w:p>
        </w:tc>
      </w:tr>
      <w:tr w:rsidR="002362B7" w:rsidRPr="00495B22"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8</w:t>
            </w:r>
            <w:r w:rsidRPr="00495B22">
              <w:rPr>
                <w:rFonts w:ascii="Times New Roman" w:hAnsi="Times New Roman" w:cs="Times New Roman"/>
                <w:bCs/>
                <w:sz w:val="18"/>
                <w:szCs w:val="18"/>
              </w:rPr>
              <w:t>а</w:t>
            </w:r>
          </w:p>
        </w:tc>
        <w:tc>
          <w:tcPr>
            <w:tcW w:w="80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15.03.22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15</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0</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0</w:t>
            </w:r>
          </w:p>
        </w:tc>
        <w:tc>
          <w:tcPr>
            <w:tcW w:w="75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7</w:t>
            </w:r>
          </w:p>
        </w:tc>
        <w:tc>
          <w:tcPr>
            <w:tcW w:w="74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46,6%</w:t>
            </w:r>
          </w:p>
        </w:tc>
        <w:tc>
          <w:tcPr>
            <w:tcW w:w="56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8</w:t>
            </w:r>
          </w:p>
        </w:tc>
        <w:tc>
          <w:tcPr>
            <w:tcW w:w="95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53,3%</w:t>
            </w:r>
          </w:p>
        </w:tc>
        <w:tc>
          <w:tcPr>
            <w:tcW w:w="52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0</w:t>
            </w:r>
          </w:p>
        </w:tc>
        <w:tc>
          <w:tcPr>
            <w:tcW w:w="61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46,6%</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100%</w:t>
            </w:r>
          </w:p>
        </w:tc>
      </w:tr>
      <w:tr w:rsidR="002362B7" w:rsidRPr="00495B22"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11</w:t>
            </w:r>
          </w:p>
        </w:tc>
        <w:tc>
          <w:tcPr>
            <w:tcW w:w="80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15.03.22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7</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14,2%</w:t>
            </w:r>
          </w:p>
        </w:tc>
        <w:tc>
          <w:tcPr>
            <w:tcW w:w="75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5</w:t>
            </w:r>
          </w:p>
        </w:tc>
        <w:tc>
          <w:tcPr>
            <w:tcW w:w="74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71,4%</w:t>
            </w:r>
          </w:p>
        </w:tc>
        <w:tc>
          <w:tcPr>
            <w:tcW w:w="56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w:t>
            </w:r>
          </w:p>
        </w:tc>
        <w:tc>
          <w:tcPr>
            <w:tcW w:w="95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14,2%</w:t>
            </w:r>
          </w:p>
        </w:tc>
        <w:tc>
          <w:tcPr>
            <w:tcW w:w="52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0</w:t>
            </w:r>
          </w:p>
        </w:tc>
        <w:tc>
          <w:tcPr>
            <w:tcW w:w="61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85,7%</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1005</w:t>
            </w:r>
          </w:p>
        </w:tc>
      </w:tr>
      <w:tr w:rsidR="002362B7" w:rsidRPr="00495B22"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80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75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74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56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95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52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61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r>
      <w:tr w:rsidR="002362B7" w:rsidRPr="00495B22"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sz w:val="18"/>
                <w:szCs w:val="18"/>
              </w:rPr>
              <w:t>История</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5</w:t>
            </w:r>
            <w:r w:rsidRPr="00495B22">
              <w:rPr>
                <w:rFonts w:ascii="Times New Roman" w:hAnsi="Times New Roman" w:cs="Times New Roman"/>
                <w:bCs/>
                <w:sz w:val="18"/>
                <w:szCs w:val="18"/>
              </w:rPr>
              <w:t>а</w:t>
            </w:r>
          </w:p>
        </w:tc>
        <w:tc>
          <w:tcPr>
            <w:tcW w:w="80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15.03.22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25</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2</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8%</w:t>
            </w:r>
          </w:p>
        </w:tc>
        <w:tc>
          <w:tcPr>
            <w:tcW w:w="75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13</w:t>
            </w:r>
          </w:p>
        </w:tc>
        <w:tc>
          <w:tcPr>
            <w:tcW w:w="74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52%</w:t>
            </w:r>
          </w:p>
        </w:tc>
        <w:tc>
          <w:tcPr>
            <w:tcW w:w="56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9</w:t>
            </w:r>
          </w:p>
        </w:tc>
        <w:tc>
          <w:tcPr>
            <w:tcW w:w="95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36%</w:t>
            </w:r>
          </w:p>
        </w:tc>
        <w:tc>
          <w:tcPr>
            <w:tcW w:w="52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w:t>
            </w:r>
          </w:p>
        </w:tc>
        <w:tc>
          <w:tcPr>
            <w:tcW w:w="61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4%</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60%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96%</w:t>
            </w:r>
          </w:p>
        </w:tc>
      </w:tr>
      <w:tr w:rsidR="002362B7" w:rsidRPr="00495B22"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5</w:t>
            </w:r>
            <w:r w:rsidRPr="00495B22">
              <w:rPr>
                <w:rFonts w:ascii="Times New Roman" w:hAnsi="Times New Roman" w:cs="Times New Roman"/>
                <w:bCs/>
                <w:sz w:val="18"/>
                <w:szCs w:val="18"/>
              </w:rPr>
              <w:t>б</w:t>
            </w:r>
          </w:p>
        </w:tc>
        <w:tc>
          <w:tcPr>
            <w:tcW w:w="80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15.03.22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16</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4</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25%</w:t>
            </w:r>
          </w:p>
        </w:tc>
        <w:tc>
          <w:tcPr>
            <w:tcW w:w="75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5</w:t>
            </w:r>
          </w:p>
        </w:tc>
        <w:tc>
          <w:tcPr>
            <w:tcW w:w="74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31,25%</w:t>
            </w:r>
          </w:p>
        </w:tc>
        <w:tc>
          <w:tcPr>
            <w:tcW w:w="56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7</w:t>
            </w:r>
          </w:p>
        </w:tc>
        <w:tc>
          <w:tcPr>
            <w:tcW w:w="95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43,75%</w:t>
            </w:r>
          </w:p>
        </w:tc>
        <w:tc>
          <w:tcPr>
            <w:tcW w:w="52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0</w:t>
            </w:r>
          </w:p>
        </w:tc>
        <w:tc>
          <w:tcPr>
            <w:tcW w:w="61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56,25%</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100</w:t>
            </w:r>
          </w:p>
        </w:tc>
      </w:tr>
      <w:tr w:rsidR="002362B7" w:rsidRPr="00495B22"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6</w:t>
            </w:r>
            <w:r w:rsidRPr="00495B22">
              <w:rPr>
                <w:rFonts w:ascii="Times New Roman" w:hAnsi="Times New Roman" w:cs="Times New Roman"/>
                <w:bCs/>
                <w:sz w:val="18"/>
                <w:szCs w:val="18"/>
              </w:rPr>
              <w:t>а</w:t>
            </w:r>
          </w:p>
        </w:tc>
        <w:tc>
          <w:tcPr>
            <w:tcW w:w="80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15.03.22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16</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6,25%</w:t>
            </w:r>
          </w:p>
        </w:tc>
        <w:tc>
          <w:tcPr>
            <w:tcW w:w="75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8</w:t>
            </w:r>
          </w:p>
        </w:tc>
        <w:tc>
          <w:tcPr>
            <w:tcW w:w="74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50%</w:t>
            </w:r>
          </w:p>
        </w:tc>
        <w:tc>
          <w:tcPr>
            <w:tcW w:w="56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6</w:t>
            </w:r>
          </w:p>
        </w:tc>
        <w:tc>
          <w:tcPr>
            <w:tcW w:w="95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37,5%</w:t>
            </w:r>
          </w:p>
        </w:tc>
        <w:tc>
          <w:tcPr>
            <w:tcW w:w="52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w:t>
            </w:r>
          </w:p>
        </w:tc>
        <w:tc>
          <w:tcPr>
            <w:tcW w:w="61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7%</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64%</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93,7%</w:t>
            </w:r>
          </w:p>
        </w:tc>
      </w:tr>
      <w:tr w:rsidR="002362B7" w:rsidRPr="00495B22"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8</w:t>
            </w:r>
            <w:r w:rsidRPr="00495B22">
              <w:rPr>
                <w:rFonts w:ascii="Times New Roman" w:hAnsi="Times New Roman" w:cs="Times New Roman"/>
                <w:bCs/>
                <w:sz w:val="18"/>
                <w:szCs w:val="18"/>
              </w:rPr>
              <w:t>б</w:t>
            </w:r>
          </w:p>
        </w:tc>
        <w:tc>
          <w:tcPr>
            <w:tcW w:w="80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15.03.22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16</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6,25%</w:t>
            </w:r>
          </w:p>
        </w:tc>
        <w:tc>
          <w:tcPr>
            <w:tcW w:w="75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7</w:t>
            </w:r>
          </w:p>
        </w:tc>
        <w:tc>
          <w:tcPr>
            <w:tcW w:w="74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43,75%</w:t>
            </w:r>
          </w:p>
        </w:tc>
        <w:tc>
          <w:tcPr>
            <w:tcW w:w="56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7</w:t>
            </w:r>
          </w:p>
        </w:tc>
        <w:tc>
          <w:tcPr>
            <w:tcW w:w="95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43,75%</w:t>
            </w:r>
          </w:p>
        </w:tc>
        <w:tc>
          <w:tcPr>
            <w:tcW w:w="52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w:t>
            </w:r>
          </w:p>
        </w:tc>
        <w:tc>
          <w:tcPr>
            <w:tcW w:w="61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6,25%</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50%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93,75%</w:t>
            </w:r>
          </w:p>
        </w:tc>
      </w:tr>
      <w:tr w:rsidR="002362B7" w:rsidRPr="00495B22"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11</w:t>
            </w:r>
          </w:p>
        </w:tc>
        <w:tc>
          <w:tcPr>
            <w:tcW w:w="80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15.03.22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7</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0</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0</w:t>
            </w:r>
          </w:p>
        </w:tc>
        <w:tc>
          <w:tcPr>
            <w:tcW w:w="75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6</w:t>
            </w:r>
          </w:p>
        </w:tc>
        <w:tc>
          <w:tcPr>
            <w:tcW w:w="74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85,75%</w:t>
            </w:r>
          </w:p>
        </w:tc>
        <w:tc>
          <w:tcPr>
            <w:tcW w:w="56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w:t>
            </w:r>
          </w:p>
        </w:tc>
        <w:tc>
          <w:tcPr>
            <w:tcW w:w="95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14,2%</w:t>
            </w:r>
          </w:p>
        </w:tc>
        <w:tc>
          <w:tcPr>
            <w:tcW w:w="52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0</w:t>
            </w:r>
          </w:p>
        </w:tc>
        <w:tc>
          <w:tcPr>
            <w:tcW w:w="61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85,75%</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100%</w:t>
            </w:r>
          </w:p>
        </w:tc>
      </w:tr>
      <w:tr w:rsidR="002362B7" w:rsidRPr="00495B22"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80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75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74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56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95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52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61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r>
      <w:tr w:rsidR="002362B7" w:rsidRPr="00495B22"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sz w:val="18"/>
                <w:szCs w:val="18"/>
              </w:rPr>
              <w:t>Обществознание</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6</w:t>
            </w:r>
            <w:r w:rsidRPr="00495B22">
              <w:rPr>
                <w:rFonts w:ascii="Times New Roman" w:hAnsi="Times New Roman" w:cs="Times New Roman"/>
                <w:bCs/>
                <w:sz w:val="18"/>
                <w:szCs w:val="18"/>
              </w:rPr>
              <w:t>б</w:t>
            </w:r>
          </w:p>
        </w:tc>
        <w:tc>
          <w:tcPr>
            <w:tcW w:w="80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15.03.22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13</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7,6%</w:t>
            </w:r>
          </w:p>
        </w:tc>
        <w:tc>
          <w:tcPr>
            <w:tcW w:w="75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w:t>
            </w:r>
          </w:p>
        </w:tc>
        <w:tc>
          <w:tcPr>
            <w:tcW w:w="74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7,6%</w:t>
            </w:r>
          </w:p>
        </w:tc>
        <w:tc>
          <w:tcPr>
            <w:tcW w:w="56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10</w:t>
            </w:r>
          </w:p>
        </w:tc>
        <w:tc>
          <w:tcPr>
            <w:tcW w:w="95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76,9%</w:t>
            </w:r>
          </w:p>
        </w:tc>
        <w:tc>
          <w:tcPr>
            <w:tcW w:w="52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w:t>
            </w:r>
          </w:p>
        </w:tc>
        <w:tc>
          <w:tcPr>
            <w:tcW w:w="61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7%</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14,2%</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92,3%</w:t>
            </w:r>
          </w:p>
        </w:tc>
      </w:tr>
      <w:tr w:rsidR="002362B7" w:rsidRPr="00495B22"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8</w:t>
            </w:r>
            <w:r w:rsidRPr="00495B22">
              <w:rPr>
                <w:rFonts w:ascii="Times New Roman" w:hAnsi="Times New Roman" w:cs="Times New Roman"/>
                <w:bCs/>
                <w:sz w:val="18"/>
                <w:szCs w:val="18"/>
              </w:rPr>
              <w:t>а</w:t>
            </w:r>
          </w:p>
        </w:tc>
        <w:tc>
          <w:tcPr>
            <w:tcW w:w="80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15.03.22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14</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7,1%</w:t>
            </w:r>
          </w:p>
        </w:tc>
        <w:tc>
          <w:tcPr>
            <w:tcW w:w="75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5</w:t>
            </w:r>
          </w:p>
        </w:tc>
        <w:tc>
          <w:tcPr>
            <w:tcW w:w="74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35,7%</w:t>
            </w:r>
          </w:p>
        </w:tc>
        <w:tc>
          <w:tcPr>
            <w:tcW w:w="56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8</w:t>
            </w:r>
          </w:p>
        </w:tc>
        <w:tc>
          <w:tcPr>
            <w:tcW w:w="95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57,1%</w:t>
            </w:r>
          </w:p>
        </w:tc>
        <w:tc>
          <w:tcPr>
            <w:tcW w:w="52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0</w:t>
            </w:r>
          </w:p>
        </w:tc>
        <w:tc>
          <w:tcPr>
            <w:tcW w:w="61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42,8%</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100%</w:t>
            </w:r>
          </w:p>
        </w:tc>
      </w:tr>
      <w:tr w:rsidR="002362B7" w:rsidRPr="00495B22"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80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75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74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56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95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52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61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r>
      <w:tr w:rsidR="002362B7" w:rsidRPr="00495B22"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sz w:val="18"/>
                <w:szCs w:val="18"/>
              </w:rPr>
              <w:t>Химия</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11</w:t>
            </w:r>
          </w:p>
        </w:tc>
        <w:tc>
          <w:tcPr>
            <w:tcW w:w="80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15.03.22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7</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0</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0</w:t>
            </w:r>
          </w:p>
        </w:tc>
        <w:tc>
          <w:tcPr>
            <w:tcW w:w="75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6</w:t>
            </w:r>
          </w:p>
        </w:tc>
        <w:tc>
          <w:tcPr>
            <w:tcW w:w="74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85,7%</w:t>
            </w:r>
          </w:p>
        </w:tc>
        <w:tc>
          <w:tcPr>
            <w:tcW w:w="56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w:t>
            </w:r>
          </w:p>
        </w:tc>
        <w:tc>
          <w:tcPr>
            <w:tcW w:w="95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14,2%</w:t>
            </w:r>
          </w:p>
        </w:tc>
        <w:tc>
          <w:tcPr>
            <w:tcW w:w="52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0</w:t>
            </w:r>
          </w:p>
        </w:tc>
        <w:tc>
          <w:tcPr>
            <w:tcW w:w="61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85,7%</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sz w:val="18"/>
                <w:szCs w:val="18"/>
                <w:lang w:val="en-US"/>
              </w:rPr>
              <w:t>100%</w:t>
            </w:r>
          </w:p>
        </w:tc>
      </w:tr>
      <w:tr w:rsidR="002362B7" w:rsidRPr="00495B22"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80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i/>
                <w:iCs/>
                <w:sz w:val="18"/>
                <w:szCs w:val="18"/>
                <w:lang w:val="en-US"/>
              </w:rPr>
              <w:t>209</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i/>
                <w:iCs/>
                <w:sz w:val="18"/>
                <w:szCs w:val="18"/>
                <w:lang w:val="en-US"/>
              </w:rPr>
              <w:t>20</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i/>
                <w:iCs/>
                <w:sz w:val="18"/>
                <w:szCs w:val="18"/>
                <w:lang w:val="en-US"/>
              </w:rPr>
              <w:t>9,56%</w:t>
            </w:r>
          </w:p>
        </w:tc>
        <w:tc>
          <w:tcPr>
            <w:tcW w:w="75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i/>
                <w:iCs/>
                <w:sz w:val="18"/>
                <w:szCs w:val="18"/>
                <w:lang w:val="en-US"/>
              </w:rPr>
              <w:t>99</w:t>
            </w:r>
          </w:p>
        </w:tc>
        <w:tc>
          <w:tcPr>
            <w:tcW w:w="749"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i/>
                <w:iCs/>
                <w:sz w:val="18"/>
                <w:szCs w:val="18"/>
                <w:lang w:val="en-US"/>
              </w:rPr>
              <w:t>47,36%</w:t>
            </w:r>
          </w:p>
        </w:tc>
        <w:tc>
          <w:tcPr>
            <w:tcW w:w="56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i/>
                <w:iCs/>
                <w:sz w:val="18"/>
                <w:szCs w:val="18"/>
                <w:lang w:val="en-US"/>
              </w:rPr>
              <w:t>82</w:t>
            </w:r>
          </w:p>
        </w:tc>
        <w:tc>
          <w:tcPr>
            <w:tcW w:w="95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i/>
                <w:iCs/>
                <w:sz w:val="18"/>
                <w:szCs w:val="18"/>
                <w:lang w:val="en-US"/>
              </w:rPr>
              <w:t>39,2%</w:t>
            </w:r>
          </w:p>
        </w:tc>
        <w:tc>
          <w:tcPr>
            <w:tcW w:w="52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i/>
                <w:iCs/>
                <w:sz w:val="18"/>
                <w:szCs w:val="18"/>
                <w:lang w:val="en-US"/>
              </w:rPr>
              <w:t>8</w:t>
            </w:r>
          </w:p>
        </w:tc>
        <w:tc>
          <w:tcPr>
            <w:tcW w:w="61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i/>
                <w:iCs/>
                <w:sz w:val="18"/>
                <w:szCs w:val="18"/>
                <w:lang w:val="en-US"/>
              </w:rPr>
              <w:t>3,8%</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i/>
                <w:iCs/>
                <w:sz w:val="18"/>
                <w:szCs w:val="18"/>
                <w:lang w:val="en-US"/>
              </w:rPr>
              <w:t>56,9%</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495B22" w:rsidRDefault="002362B7" w:rsidP="002362B7">
            <w:pPr>
              <w:autoSpaceDE w:val="0"/>
              <w:autoSpaceDN w:val="0"/>
              <w:adjustRightInd w:val="0"/>
              <w:spacing w:after="0" w:line="240" w:lineRule="auto"/>
              <w:rPr>
                <w:rFonts w:ascii="Times New Roman" w:hAnsi="Times New Roman" w:cs="Times New Roman"/>
                <w:sz w:val="18"/>
                <w:szCs w:val="18"/>
                <w:lang w:val="en-US"/>
              </w:rPr>
            </w:pPr>
            <w:r w:rsidRPr="00495B22">
              <w:rPr>
                <w:rFonts w:ascii="Times New Roman" w:hAnsi="Times New Roman" w:cs="Times New Roman"/>
                <w:bCs/>
                <w:i/>
                <w:iCs/>
                <w:sz w:val="18"/>
                <w:szCs w:val="18"/>
                <w:lang w:val="en-US"/>
              </w:rPr>
              <w:t>96,17%</w:t>
            </w:r>
          </w:p>
        </w:tc>
      </w:tr>
    </w:tbl>
    <w:p w:rsidR="002362B7" w:rsidRPr="002362B7" w:rsidRDefault="002362B7" w:rsidP="005A44EC">
      <w:pPr>
        <w:autoSpaceDE w:val="0"/>
        <w:autoSpaceDN w:val="0"/>
        <w:adjustRightInd w:val="0"/>
        <w:spacing w:after="0" w:line="240" w:lineRule="auto"/>
        <w:ind w:left="-1134"/>
        <w:rPr>
          <w:rFonts w:ascii="Times New Roman" w:hAnsi="Times New Roman" w:cs="Times New Roman"/>
          <w:sz w:val="20"/>
          <w:szCs w:val="20"/>
        </w:rPr>
      </w:pPr>
      <w:r w:rsidRPr="002362B7">
        <w:rPr>
          <w:rFonts w:ascii="Times New Roman" w:hAnsi="Times New Roman" w:cs="Times New Roman"/>
          <w:sz w:val="20"/>
          <w:szCs w:val="20"/>
        </w:rPr>
        <w:t>Во Всероссийской проверочной работе по предметам естественного цикла</w:t>
      </w:r>
      <w:proofErr w:type="gramStart"/>
      <w:r w:rsidRPr="002362B7">
        <w:rPr>
          <w:rFonts w:ascii="Times New Roman" w:hAnsi="Times New Roman" w:cs="Times New Roman"/>
          <w:sz w:val="20"/>
          <w:szCs w:val="20"/>
        </w:rPr>
        <w:t xml:space="preserve"> :</w:t>
      </w:r>
      <w:proofErr w:type="gramEnd"/>
      <w:r w:rsidRPr="002362B7">
        <w:rPr>
          <w:rFonts w:ascii="Times New Roman" w:hAnsi="Times New Roman" w:cs="Times New Roman"/>
          <w:sz w:val="20"/>
          <w:szCs w:val="20"/>
        </w:rPr>
        <w:t xml:space="preserve"> биология, география, история, обществознание, химия приняло 209 обучающихся. На «отлично» выполнили работу 20 человек (9,56% %); на «4» -99 человек (47,36% %); на «3»- 82 человека (39%). 8 обучающихся получил «2» (3,8 %).</w:t>
      </w:r>
    </w:p>
    <w:p w:rsidR="002362B7" w:rsidRPr="002362B7" w:rsidRDefault="002362B7" w:rsidP="005A44EC">
      <w:pPr>
        <w:autoSpaceDE w:val="0"/>
        <w:autoSpaceDN w:val="0"/>
        <w:adjustRightInd w:val="0"/>
        <w:spacing w:after="0" w:line="240" w:lineRule="auto"/>
        <w:ind w:left="-1134"/>
        <w:rPr>
          <w:rFonts w:ascii="Times New Roman" w:hAnsi="Times New Roman" w:cs="Times New Roman"/>
          <w:sz w:val="20"/>
          <w:szCs w:val="20"/>
        </w:rPr>
      </w:pPr>
      <w:r w:rsidRPr="002362B7">
        <w:rPr>
          <w:rFonts w:ascii="Times New Roman" w:hAnsi="Times New Roman" w:cs="Times New Roman"/>
          <w:sz w:val="20"/>
          <w:szCs w:val="20"/>
        </w:rPr>
        <w:t xml:space="preserve">Наивысший показатель качества знаний по предмету география -100% </w:t>
      </w:r>
      <w:proofErr w:type="gramStart"/>
      <w:r w:rsidRPr="002362B7">
        <w:rPr>
          <w:rFonts w:ascii="Times New Roman" w:hAnsi="Times New Roman" w:cs="Times New Roman"/>
          <w:sz w:val="20"/>
          <w:szCs w:val="20"/>
        </w:rPr>
        <w:t xml:space="preserve">( </w:t>
      </w:r>
      <w:proofErr w:type="gramEnd"/>
      <w:r w:rsidRPr="002362B7">
        <w:rPr>
          <w:rFonts w:ascii="Times New Roman" w:hAnsi="Times New Roman" w:cs="Times New Roman"/>
          <w:sz w:val="20"/>
          <w:szCs w:val="20"/>
        </w:rPr>
        <w:t xml:space="preserve">учитель </w:t>
      </w:r>
      <w:proofErr w:type="spellStart"/>
      <w:r w:rsidRPr="002362B7">
        <w:rPr>
          <w:rFonts w:ascii="Times New Roman" w:hAnsi="Times New Roman" w:cs="Times New Roman"/>
          <w:sz w:val="20"/>
          <w:szCs w:val="20"/>
        </w:rPr>
        <w:t>Смольнякова</w:t>
      </w:r>
      <w:proofErr w:type="spellEnd"/>
      <w:r w:rsidRPr="002362B7">
        <w:rPr>
          <w:rFonts w:ascii="Times New Roman" w:hAnsi="Times New Roman" w:cs="Times New Roman"/>
          <w:sz w:val="20"/>
          <w:szCs w:val="20"/>
        </w:rPr>
        <w:t xml:space="preserve"> О.И.), наименьший показатель качества знаний по предмету обществознание — 14% ( учитель </w:t>
      </w:r>
      <w:proofErr w:type="spellStart"/>
      <w:r w:rsidRPr="002362B7">
        <w:rPr>
          <w:rFonts w:ascii="Times New Roman" w:hAnsi="Times New Roman" w:cs="Times New Roman"/>
          <w:sz w:val="20"/>
          <w:szCs w:val="20"/>
        </w:rPr>
        <w:t>Нетай</w:t>
      </w:r>
      <w:proofErr w:type="spellEnd"/>
      <w:r w:rsidRPr="002362B7">
        <w:rPr>
          <w:rFonts w:ascii="Times New Roman" w:hAnsi="Times New Roman" w:cs="Times New Roman"/>
          <w:sz w:val="20"/>
          <w:szCs w:val="20"/>
        </w:rPr>
        <w:t xml:space="preserve"> И.А.).</w:t>
      </w:r>
    </w:p>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p>
    <w:p w:rsidR="002362B7" w:rsidRPr="002362B7" w:rsidRDefault="002362B7" w:rsidP="005A44EC">
      <w:pPr>
        <w:autoSpaceDE w:val="0"/>
        <w:autoSpaceDN w:val="0"/>
        <w:adjustRightInd w:val="0"/>
        <w:spacing w:after="0" w:line="240" w:lineRule="auto"/>
        <w:jc w:val="center"/>
        <w:rPr>
          <w:rFonts w:ascii="Times New Roman" w:hAnsi="Times New Roman" w:cs="Times New Roman"/>
          <w:b/>
          <w:bCs/>
          <w:sz w:val="20"/>
          <w:szCs w:val="20"/>
        </w:rPr>
      </w:pPr>
      <w:r w:rsidRPr="002362B7">
        <w:rPr>
          <w:rFonts w:ascii="Times New Roman" w:hAnsi="Times New Roman" w:cs="Times New Roman"/>
          <w:b/>
          <w:bCs/>
          <w:sz w:val="20"/>
          <w:szCs w:val="20"/>
          <w:lang w:val="en-US"/>
        </w:rPr>
        <w:t xml:space="preserve">2. </w:t>
      </w:r>
      <w:r w:rsidRPr="002362B7">
        <w:rPr>
          <w:rFonts w:ascii="Times New Roman" w:hAnsi="Times New Roman" w:cs="Times New Roman"/>
          <w:b/>
          <w:bCs/>
          <w:sz w:val="20"/>
          <w:szCs w:val="20"/>
        </w:rPr>
        <w:t>Сравнительный анализ результатов ВПР.</w:t>
      </w:r>
    </w:p>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p>
    <w:tbl>
      <w:tblPr>
        <w:tblW w:w="10915" w:type="dxa"/>
        <w:tblInd w:w="-1079" w:type="dxa"/>
        <w:tblLayout w:type="fixed"/>
        <w:tblCellMar>
          <w:left w:w="55" w:type="dxa"/>
          <w:right w:w="55" w:type="dxa"/>
        </w:tblCellMar>
        <w:tblLook w:val="0000"/>
      </w:tblPr>
      <w:tblGrid>
        <w:gridCol w:w="1276"/>
        <w:gridCol w:w="851"/>
        <w:gridCol w:w="1275"/>
        <w:gridCol w:w="1418"/>
        <w:gridCol w:w="1417"/>
        <w:gridCol w:w="1418"/>
        <w:gridCol w:w="3260"/>
      </w:tblGrid>
      <w:tr w:rsidR="002362B7" w:rsidRPr="002362B7"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sz w:val="20"/>
                <w:szCs w:val="20"/>
              </w:rPr>
              <w:t>Предмет</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sz w:val="20"/>
                <w:szCs w:val="20"/>
              </w:rPr>
              <w:t>Класс</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sz w:val="20"/>
                <w:szCs w:val="20"/>
              </w:rPr>
              <w:t>Вся выборка</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sz w:val="20"/>
                <w:szCs w:val="20"/>
              </w:rPr>
              <w:t>Ставропольский край</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proofErr w:type="spellStart"/>
            <w:r w:rsidRPr="002362B7">
              <w:rPr>
                <w:rFonts w:ascii="Times New Roman" w:hAnsi="Times New Roman" w:cs="Times New Roman"/>
                <w:sz w:val="20"/>
                <w:szCs w:val="20"/>
              </w:rPr>
              <w:t>Шпаковский</w:t>
            </w:r>
            <w:proofErr w:type="spellEnd"/>
            <w:r w:rsidRPr="002362B7">
              <w:rPr>
                <w:rFonts w:ascii="Times New Roman" w:hAnsi="Times New Roman" w:cs="Times New Roman"/>
                <w:sz w:val="20"/>
                <w:szCs w:val="20"/>
              </w:rPr>
              <w:t xml:space="preserve"> муниципальный район </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sz w:val="20"/>
                <w:szCs w:val="20"/>
              </w:rPr>
              <w:t>МБОУ СОШ №8</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sz w:val="20"/>
                <w:szCs w:val="20"/>
              </w:rPr>
              <w:t xml:space="preserve">Анализ результатов </w:t>
            </w:r>
          </w:p>
        </w:tc>
      </w:tr>
      <w:tr w:rsidR="002362B7" w:rsidRPr="002362B7"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b/>
                <w:bCs/>
                <w:sz w:val="20"/>
                <w:szCs w:val="20"/>
              </w:rPr>
            </w:pPr>
            <w:r w:rsidRPr="002362B7">
              <w:rPr>
                <w:rFonts w:ascii="Times New Roman" w:hAnsi="Times New Roman" w:cs="Times New Roman"/>
                <w:b/>
                <w:bCs/>
                <w:sz w:val="20"/>
                <w:szCs w:val="20"/>
              </w:rPr>
              <w:t>География</w:t>
            </w:r>
          </w:p>
          <w:p w:rsidR="002362B7" w:rsidRPr="002362B7" w:rsidRDefault="002362B7" w:rsidP="002362B7">
            <w:pPr>
              <w:autoSpaceDE w:val="0"/>
              <w:autoSpaceDN w:val="0"/>
              <w:adjustRightInd w:val="0"/>
              <w:spacing w:after="0" w:line="240" w:lineRule="auto"/>
              <w:ind w:hanging="1276"/>
              <w:rPr>
                <w:rFonts w:ascii="Times New Roman" w:hAnsi="Times New Roman" w:cs="Times New Roman"/>
                <w:sz w:val="20"/>
                <w:szCs w:val="20"/>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6</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56,2%</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54,9%</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59,53%</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58,3%</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r w:rsidRPr="002362B7">
              <w:rPr>
                <w:rFonts w:ascii="Times New Roman" w:hAnsi="Times New Roman" w:cs="Times New Roman"/>
                <w:sz w:val="20"/>
                <w:szCs w:val="20"/>
              </w:rPr>
              <w:t>Результаты выше общих результатов,</w:t>
            </w:r>
          </w:p>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r w:rsidRPr="002362B7">
              <w:rPr>
                <w:rFonts w:ascii="Times New Roman" w:hAnsi="Times New Roman" w:cs="Times New Roman"/>
                <w:sz w:val="20"/>
                <w:szCs w:val="20"/>
              </w:rPr>
              <w:t xml:space="preserve"> </w:t>
            </w:r>
            <w:r w:rsidR="005A44EC">
              <w:rPr>
                <w:rFonts w:ascii="Times New Roman" w:hAnsi="Times New Roman" w:cs="Times New Roman"/>
                <w:sz w:val="20"/>
                <w:szCs w:val="20"/>
              </w:rPr>
              <w:t>в</w:t>
            </w:r>
            <w:r w:rsidRPr="002362B7">
              <w:rPr>
                <w:rFonts w:ascii="Times New Roman" w:hAnsi="Times New Roman" w:cs="Times New Roman"/>
                <w:sz w:val="20"/>
                <w:szCs w:val="20"/>
              </w:rPr>
              <w:t>ыше</w:t>
            </w:r>
            <w:r w:rsidR="005A44EC">
              <w:rPr>
                <w:rFonts w:ascii="Times New Roman" w:hAnsi="Times New Roman" w:cs="Times New Roman"/>
                <w:sz w:val="20"/>
                <w:szCs w:val="20"/>
              </w:rPr>
              <w:t xml:space="preserve"> </w:t>
            </w:r>
            <w:r w:rsidRPr="002362B7">
              <w:rPr>
                <w:rFonts w:ascii="Times New Roman" w:hAnsi="Times New Roman" w:cs="Times New Roman"/>
                <w:sz w:val="20"/>
                <w:szCs w:val="20"/>
              </w:rPr>
              <w:t xml:space="preserve">чем по СК, </w:t>
            </w:r>
          </w:p>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r w:rsidRPr="002362B7">
              <w:rPr>
                <w:rFonts w:ascii="Times New Roman" w:hAnsi="Times New Roman" w:cs="Times New Roman"/>
                <w:sz w:val="20"/>
                <w:szCs w:val="20"/>
              </w:rPr>
              <w:t>ниже чем по Шпаковскому району.</w:t>
            </w:r>
          </w:p>
        </w:tc>
      </w:tr>
      <w:tr w:rsidR="002362B7" w:rsidRPr="002362B7"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11</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79,1%</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81,59%</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88,11 %</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100%</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r w:rsidRPr="002362B7">
              <w:rPr>
                <w:rFonts w:ascii="Times New Roman" w:hAnsi="Times New Roman" w:cs="Times New Roman"/>
                <w:sz w:val="20"/>
                <w:szCs w:val="20"/>
              </w:rPr>
              <w:t>Результаты выше</w:t>
            </w:r>
            <w:r w:rsidR="005A44EC">
              <w:rPr>
                <w:rFonts w:ascii="Times New Roman" w:hAnsi="Times New Roman" w:cs="Times New Roman"/>
                <w:sz w:val="20"/>
                <w:szCs w:val="20"/>
              </w:rPr>
              <w:t xml:space="preserve"> </w:t>
            </w:r>
            <w:r w:rsidRPr="002362B7">
              <w:rPr>
                <w:rFonts w:ascii="Times New Roman" w:hAnsi="Times New Roman" w:cs="Times New Roman"/>
                <w:sz w:val="20"/>
                <w:szCs w:val="20"/>
              </w:rPr>
              <w:t xml:space="preserve">общих результатов, </w:t>
            </w:r>
            <w:proofErr w:type="gramStart"/>
            <w:r w:rsidR="005A44EC">
              <w:rPr>
                <w:rFonts w:ascii="Times New Roman" w:hAnsi="Times New Roman" w:cs="Times New Roman"/>
                <w:sz w:val="20"/>
                <w:szCs w:val="20"/>
              </w:rPr>
              <w:t>в</w:t>
            </w:r>
            <w:r w:rsidRPr="002362B7">
              <w:rPr>
                <w:rFonts w:ascii="Times New Roman" w:hAnsi="Times New Roman" w:cs="Times New Roman"/>
                <w:sz w:val="20"/>
                <w:szCs w:val="20"/>
              </w:rPr>
              <w:t>ыше</w:t>
            </w:r>
            <w:proofErr w:type="gramEnd"/>
            <w:r w:rsidR="005A44EC">
              <w:rPr>
                <w:rFonts w:ascii="Times New Roman" w:hAnsi="Times New Roman" w:cs="Times New Roman"/>
                <w:sz w:val="20"/>
                <w:szCs w:val="20"/>
              </w:rPr>
              <w:t xml:space="preserve"> </w:t>
            </w:r>
            <w:r w:rsidRPr="002362B7">
              <w:rPr>
                <w:rFonts w:ascii="Times New Roman" w:hAnsi="Times New Roman" w:cs="Times New Roman"/>
                <w:sz w:val="20"/>
                <w:szCs w:val="20"/>
              </w:rPr>
              <w:t xml:space="preserve">чем по СК, </w:t>
            </w:r>
          </w:p>
          <w:p w:rsidR="002362B7" w:rsidRPr="005A44EC" w:rsidRDefault="005A44EC" w:rsidP="002362B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2362B7" w:rsidRPr="002362B7">
              <w:rPr>
                <w:rFonts w:ascii="Times New Roman" w:hAnsi="Times New Roman" w:cs="Times New Roman"/>
                <w:sz w:val="20"/>
                <w:szCs w:val="20"/>
              </w:rPr>
              <w:t>ыше</w:t>
            </w:r>
            <w:r>
              <w:rPr>
                <w:rFonts w:ascii="Times New Roman" w:hAnsi="Times New Roman" w:cs="Times New Roman"/>
                <w:sz w:val="20"/>
                <w:szCs w:val="20"/>
              </w:rPr>
              <w:t xml:space="preserve"> </w:t>
            </w:r>
            <w:r w:rsidR="002362B7" w:rsidRPr="002362B7">
              <w:rPr>
                <w:rFonts w:ascii="Times New Roman" w:hAnsi="Times New Roman" w:cs="Times New Roman"/>
                <w:sz w:val="20"/>
                <w:szCs w:val="20"/>
              </w:rPr>
              <w:t>чем по Шпаковскому району.</w:t>
            </w:r>
          </w:p>
        </w:tc>
      </w:tr>
      <w:tr w:rsidR="002362B7" w:rsidRPr="002362B7" w:rsidTr="00495B22">
        <w:trPr>
          <w:trHeight w:val="23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5A44EC" w:rsidRDefault="002362B7" w:rsidP="002362B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5A44EC" w:rsidRDefault="002362B7" w:rsidP="002362B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5A44EC" w:rsidRDefault="002362B7" w:rsidP="002362B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5A44EC" w:rsidRDefault="002362B7" w:rsidP="002362B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5A44EC" w:rsidRDefault="002362B7" w:rsidP="002362B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5A44EC" w:rsidRDefault="002362B7" w:rsidP="002362B7">
            <w:pPr>
              <w:autoSpaceDE w:val="0"/>
              <w:autoSpaceDN w:val="0"/>
              <w:adjustRightInd w:val="0"/>
              <w:spacing w:after="0" w:line="240" w:lineRule="auto"/>
              <w:rPr>
                <w:rFonts w:ascii="Times New Roman" w:hAnsi="Times New Roman" w:cs="Times New Roman"/>
                <w:sz w:val="20"/>
                <w:szCs w:val="20"/>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5A44EC" w:rsidRDefault="002362B7" w:rsidP="002362B7">
            <w:pPr>
              <w:autoSpaceDE w:val="0"/>
              <w:autoSpaceDN w:val="0"/>
              <w:adjustRightInd w:val="0"/>
              <w:spacing w:after="0" w:line="240" w:lineRule="auto"/>
              <w:rPr>
                <w:rFonts w:ascii="Times New Roman" w:hAnsi="Times New Roman" w:cs="Times New Roman"/>
                <w:sz w:val="20"/>
                <w:szCs w:val="20"/>
              </w:rPr>
            </w:pPr>
          </w:p>
        </w:tc>
      </w:tr>
      <w:tr w:rsidR="002362B7" w:rsidRPr="002362B7"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b/>
                <w:bCs/>
                <w:sz w:val="20"/>
                <w:szCs w:val="20"/>
              </w:rPr>
            </w:pPr>
            <w:r w:rsidRPr="002362B7">
              <w:rPr>
                <w:rFonts w:ascii="Times New Roman" w:hAnsi="Times New Roman" w:cs="Times New Roman"/>
                <w:b/>
                <w:bCs/>
                <w:sz w:val="20"/>
                <w:szCs w:val="20"/>
              </w:rPr>
              <w:t>Биология</w:t>
            </w:r>
          </w:p>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5</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53%</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61,5%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70%</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58,5%</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r w:rsidRPr="002362B7">
              <w:rPr>
                <w:rFonts w:ascii="Times New Roman" w:hAnsi="Times New Roman" w:cs="Times New Roman"/>
                <w:sz w:val="20"/>
                <w:szCs w:val="20"/>
              </w:rPr>
              <w:t xml:space="preserve">Результаты выше общих результатов, </w:t>
            </w:r>
            <w:proofErr w:type="gramStart"/>
            <w:r w:rsidRPr="002362B7">
              <w:rPr>
                <w:rFonts w:ascii="Times New Roman" w:hAnsi="Times New Roman" w:cs="Times New Roman"/>
                <w:sz w:val="20"/>
                <w:szCs w:val="20"/>
              </w:rPr>
              <w:t>ниже</w:t>
            </w:r>
            <w:proofErr w:type="gramEnd"/>
            <w:r w:rsidRPr="002362B7">
              <w:rPr>
                <w:rFonts w:ascii="Times New Roman" w:hAnsi="Times New Roman" w:cs="Times New Roman"/>
                <w:sz w:val="20"/>
                <w:szCs w:val="20"/>
              </w:rPr>
              <w:t xml:space="preserve"> чем по СК, </w:t>
            </w:r>
          </w:p>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r w:rsidRPr="002362B7">
              <w:rPr>
                <w:rFonts w:ascii="Times New Roman" w:hAnsi="Times New Roman" w:cs="Times New Roman"/>
                <w:sz w:val="20"/>
                <w:szCs w:val="20"/>
              </w:rPr>
              <w:t>ниже чем по Шпаковскому району.</w:t>
            </w:r>
          </w:p>
        </w:tc>
      </w:tr>
      <w:tr w:rsidR="002362B7" w:rsidRPr="002362B7"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6</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47,7%</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54,7%</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58,7%</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57,14%</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r w:rsidRPr="002362B7">
              <w:rPr>
                <w:rFonts w:ascii="Times New Roman" w:hAnsi="Times New Roman" w:cs="Times New Roman"/>
                <w:sz w:val="20"/>
                <w:szCs w:val="20"/>
              </w:rPr>
              <w:t>Результаты выше</w:t>
            </w:r>
            <w:r w:rsidR="005A44EC">
              <w:rPr>
                <w:rFonts w:ascii="Times New Roman" w:hAnsi="Times New Roman" w:cs="Times New Roman"/>
                <w:sz w:val="20"/>
                <w:szCs w:val="20"/>
              </w:rPr>
              <w:t xml:space="preserve"> </w:t>
            </w:r>
            <w:r w:rsidRPr="002362B7">
              <w:rPr>
                <w:rFonts w:ascii="Times New Roman" w:hAnsi="Times New Roman" w:cs="Times New Roman"/>
                <w:sz w:val="20"/>
                <w:szCs w:val="20"/>
              </w:rPr>
              <w:t xml:space="preserve">общих результатов, </w:t>
            </w:r>
            <w:proofErr w:type="gramStart"/>
            <w:r w:rsidR="00BD59EB">
              <w:rPr>
                <w:rFonts w:ascii="Times New Roman" w:hAnsi="Times New Roman" w:cs="Times New Roman"/>
                <w:sz w:val="20"/>
                <w:szCs w:val="20"/>
              </w:rPr>
              <w:t>в</w:t>
            </w:r>
            <w:r w:rsidRPr="002362B7">
              <w:rPr>
                <w:rFonts w:ascii="Times New Roman" w:hAnsi="Times New Roman" w:cs="Times New Roman"/>
                <w:sz w:val="20"/>
                <w:szCs w:val="20"/>
              </w:rPr>
              <w:t>ыше</w:t>
            </w:r>
            <w:proofErr w:type="gramEnd"/>
            <w:r w:rsidR="005A44EC">
              <w:rPr>
                <w:rFonts w:ascii="Times New Roman" w:hAnsi="Times New Roman" w:cs="Times New Roman"/>
                <w:sz w:val="20"/>
                <w:szCs w:val="20"/>
              </w:rPr>
              <w:t xml:space="preserve"> </w:t>
            </w:r>
            <w:r w:rsidRPr="002362B7">
              <w:rPr>
                <w:rFonts w:ascii="Times New Roman" w:hAnsi="Times New Roman" w:cs="Times New Roman"/>
                <w:sz w:val="20"/>
                <w:szCs w:val="20"/>
              </w:rPr>
              <w:t xml:space="preserve">чем по СК, </w:t>
            </w:r>
          </w:p>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r w:rsidRPr="002362B7">
              <w:rPr>
                <w:rFonts w:ascii="Times New Roman" w:hAnsi="Times New Roman" w:cs="Times New Roman"/>
                <w:sz w:val="20"/>
                <w:szCs w:val="20"/>
              </w:rPr>
              <w:t>ниже чем по Шпаковскому району.</w:t>
            </w:r>
          </w:p>
        </w:tc>
      </w:tr>
      <w:tr w:rsidR="002362B7" w:rsidRPr="002362B7"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8</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49,5%</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54,2%</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46,67%</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46,67%</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r w:rsidRPr="002362B7">
              <w:rPr>
                <w:rFonts w:ascii="Times New Roman" w:hAnsi="Times New Roman" w:cs="Times New Roman"/>
                <w:sz w:val="20"/>
                <w:szCs w:val="20"/>
              </w:rPr>
              <w:t>Результаты ниже общих результатов,</w:t>
            </w:r>
            <w:r w:rsidR="00BD59EB">
              <w:rPr>
                <w:rFonts w:ascii="Times New Roman" w:hAnsi="Times New Roman" w:cs="Times New Roman"/>
                <w:sz w:val="20"/>
                <w:szCs w:val="20"/>
              </w:rPr>
              <w:t xml:space="preserve"> </w:t>
            </w:r>
            <w:proofErr w:type="gramStart"/>
            <w:r w:rsidR="00BD59EB">
              <w:rPr>
                <w:rFonts w:ascii="Times New Roman" w:hAnsi="Times New Roman" w:cs="Times New Roman"/>
                <w:sz w:val="20"/>
                <w:szCs w:val="20"/>
              </w:rPr>
              <w:t>н</w:t>
            </w:r>
            <w:r w:rsidRPr="002362B7">
              <w:rPr>
                <w:rFonts w:ascii="Times New Roman" w:hAnsi="Times New Roman" w:cs="Times New Roman"/>
                <w:sz w:val="20"/>
                <w:szCs w:val="20"/>
              </w:rPr>
              <w:t>иже</w:t>
            </w:r>
            <w:proofErr w:type="gramEnd"/>
            <w:r w:rsidR="00BD59EB">
              <w:rPr>
                <w:rFonts w:ascii="Times New Roman" w:hAnsi="Times New Roman" w:cs="Times New Roman"/>
                <w:sz w:val="20"/>
                <w:szCs w:val="20"/>
              </w:rPr>
              <w:t xml:space="preserve"> </w:t>
            </w:r>
            <w:r w:rsidRPr="002362B7">
              <w:rPr>
                <w:rFonts w:ascii="Times New Roman" w:hAnsi="Times New Roman" w:cs="Times New Roman"/>
                <w:sz w:val="20"/>
                <w:szCs w:val="20"/>
              </w:rPr>
              <w:t xml:space="preserve">чем по СК, </w:t>
            </w:r>
          </w:p>
          <w:p w:rsidR="002362B7" w:rsidRPr="00BD59EB" w:rsidRDefault="00BD59EB" w:rsidP="002362B7">
            <w:pPr>
              <w:autoSpaceDE w:val="0"/>
              <w:autoSpaceDN w:val="0"/>
              <w:adjustRightInd w:val="0"/>
              <w:spacing w:after="0" w:line="240" w:lineRule="auto"/>
              <w:rPr>
                <w:rFonts w:ascii="Times New Roman" w:hAnsi="Times New Roman" w:cs="Times New Roman"/>
                <w:sz w:val="20"/>
                <w:szCs w:val="20"/>
              </w:rPr>
            </w:pPr>
            <w:r w:rsidRPr="002362B7">
              <w:rPr>
                <w:rFonts w:ascii="Times New Roman" w:hAnsi="Times New Roman" w:cs="Times New Roman"/>
                <w:sz w:val="20"/>
                <w:szCs w:val="20"/>
              </w:rPr>
              <w:t>С</w:t>
            </w:r>
            <w:r w:rsidR="002362B7" w:rsidRPr="002362B7">
              <w:rPr>
                <w:rFonts w:ascii="Times New Roman" w:hAnsi="Times New Roman" w:cs="Times New Roman"/>
                <w:sz w:val="20"/>
                <w:szCs w:val="20"/>
              </w:rPr>
              <w:t>оответствуют</w:t>
            </w:r>
            <w:r>
              <w:rPr>
                <w:rFonts w:ascii="Times New Roman" w:hAnsi="Times New Roman" w:cs="Times New Roman"/>
                <w:sz w:val="20"/>
                <w:szCs w:val="20"/>
              </w:rPr>
              <w:t xml:space="preserve"> </w:t>
            </w:r>
            <w:r w:rsidR="002362B7" w:rsidRPr="002362B7">
              <w:rPr>
                <w:rFonts w:ascii="Times New Roman" w:hAnsi="Times New Roman" w:cs="Times New Roman"/>
                <w:sz w:val="20"/>
                <w:szCs w:val="20"/>
              </w:rPr>
              <w:t>результатам</w:t>
            </w:r>
            <w:r>
              <w:rPr>
                <w:rFonts w:ascii="Times New Roman" w:hAnsi="Times New Roman" w:cs="Times New Roman"/>
                <w:sz w:val="20"/>
                <w:szCs w:val="20"/>
              </w:rPr>
              <w:t xml:space="preserve"> </w:t>
            </w:r>
            <w:r w:rsidR="002362B7" w:rsidRPr="002362B7">
              <w:rPr>
                <w:rFonts w:ascii="Times New Roman" w:hAnsi="Times New Roman" w:cs="Times New Roman"/>
                <w:sz w:val="20"/>
                <w:szCs w:val="20"/>
              </w:rPr>
              <w:t>по Шпаковскому району.</w:t>
            </w:r>
          </w:p>
        </w:tc>
      </w:tr>
      <w:tr w:rsidR="002362B7" w:rsidRPr="002362B7"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BD59EB" w:rsidRDefault="002362B7" w:rsidP="002362B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11</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73,2%</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77,15%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77,57 %</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85,72%</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r w:rsidRPr="002362B7">
              <w:rPr>
                <w:rFonts w:ascii="Times New Roman" w:hAnsi="Times New Roman" w:cs="Times New Roman"/>
                <w:sz w:val="20"/>
                <w:szCs w:val="20"/>
              </w:rPr>
              <w:t xml:space="preserve">Результаты выше общих результатов, </w:t>
            </w:r>
            <w:proofErr w:type="gramStart"/>
            <w:r w:rsidRPr="002362B7">
              <w:rPr>
                <w:rFonts w:ascii="Times New Roman" w:hAnsi="Times New Roman" w:cs="Times New Roman"/>
                <w:sz w:val="20"/>
                <w:szCs w:val="20"/>
              </w:rPr>
              <w:t>выше</w:t>
            </w:r>
            <w:proofErr w:type="gramEnd"/>
            <w:r w:rsidR="00BD59EB">
              <w:rPr>
                <w:rFonts w:ascii="Times New Roman" w:hAnsi="Times New Roman" w:cs="Times New Roman"/>
                <w:sz w:val="20"/>
                <w:szCs w:val="20"/>
              </w:rPr>
              <w:t xml:space="preserve"> </w:t>
            </w:r>
            <w:r w:rsidRPr="002362B7">
              <w:rPr>
                <w:rFonts w:ascii="Times New Roman" w:hAnsi="Times New Roman" w:cs="Times New Roman"/>
                <w:sz w:val="20"/>
                <w:szCs w:val="20"/>
              </w:rPr>
              <w:t xml:space="preserve">чем по СК, </w:t>
            </w:r>
          </w:p>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r w:rsidRPr="002362B7">
              <w:rPr>
                <w:rFonts w:ascii="Times New Roman" w:hAnsi="Times New Roman" w:cs="Times New Roman"/>
                <w:sz w:val="20"/>
                <w:szCs w:val="20"/>
              </w:rPr>
              <w:t>выше чем по Шпаковскому району.</w:t>
            </w:r>
          </w:p>
        </w:tc>
      </w:tr>
      <w:tr w:rsidR="002362B7" w:rsidRPr="002362B7"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b/>
                <w:bCs/>
                <w:sz w:val="20"/>
                <w:szCs w:val="20"/>
              </w:rPr>
            </w:pPr>
            <w:r w:rsidRPr="002362B7">
              <w:rPr>
                <w:rFonts w:ascii="Times New Roman" w:hAnsi="Times New Roman" w:cs="Times New Roman"/>
                <w:b/>
                <w:bCs/>
                <w:sz w:val="20"/>
                <w:szCs w:val="20"/>
              </w:rPr>
              <w:t>История</w:t>
            </w:r>
          </w:p>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5</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b/>
                <w:bCs/>
                <w:sz w:val="20"/>
                <w:szCs w:val="20"/>
                <w:lang w:val="en-US"/>
              </w:rPr>
            </w:pPr>
            <w:r w:rsidRPr="002362B7">
              <w:rPr>
                <w:rFonts w:ascii="Times New Roman" w:hAnsi="Times New Roman" w:cs="Times New Roman"/>
                <w:b/>
                <w:bCs/>
                <w:sz w:val="20"/>
                <w:szCs w:val="20"/>
                <w:lang w:val="en-US"/>
              </w:rPr>
              <w:t>56%</w:t>
            </w:r>
          </w:p>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58%</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55%</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58%</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BD59EB" w:rsidRDefault="002362B7" w:rsidP="00BD59EB">
            <w:pPr>
              <w:autoSpaceDE w:val="0"/>
              <w:autoSpaceDN w:val="0"/>
              <w:adjustRightInd w:val="0"/>
              <w:spacing w:after="0" w:line="240" w:lineRule="auto"/>
              <w:rPr>
                <w:rFonts w:ascii="Times New Roman" w:hAnsi="Times New Roman" w:cs="Times New Roman"/>
                <w:sz w:val="20"/>
                <w:szCs w:val="20"/>
              </w:rPr>
            </w:pPr>
            <w:r w:rsidRPr="002362B7">
              <w:rPr>
                <w:rFonts w:ascii="Times New Roman" w:hAnsi="Times New Roman" w:cs="Times New Roman"/>
                <w:sz w:val="20"/>
                <w:szCs w:val="20"/>
              </w:rPr>
              <w:t xml:space="preserve">Результаты выше общих результатов,  </w:t>
            </w:r>
            <w:r w:rsidR="00BD59EB">
              <w:rPr>
                <w:rFonts w:ascii="Times New Roman" w:hAnsi="Times New Roman" w:cs="Times New Roman"/>
                <w:sz w:val="20"/>
                <w:szCs w:val="20"/>
              </w:rPr>
              <w:t>с</w:t>
            </w:r>
            <w:r w:rsidRPr="002362B7">
              <w:rPr>
                <w:rFonts w:ascii="Times New Roman" w:hAnsi="Times New Roman" w:cs="Times New Roman"/>
                <w:sz w:val="20"/>
                <w:szCs w:val="20"/>
              </w:rPr>
              <w:t>оответствуют</w:t>
            </w:r>
            <w:r w:rsidR="00BD59EB">
              <w:rPr>
                <w:rFonts w:ascii="Times New Roman" w:hAnsi="Times New Roman" w:cs="Times New Roman"/>
                <w:sz w:val="20"/>
                <w:szCs w:val="20"/>
              </w:rPr>
              <w:t xml:space="preserve"> </w:t>
            </w:r>
            <w:r w:rsidRPr="002362B7">
              <w:rPr>
                <w:rFonts w:ascii="Times New Roman" w:hAnsi="Times New Roman" w:cs="Times New Roman"/>
                <w:sz w:val="20"/>
                <w:szCs w:val="20"/>
              </w:rPr>
              <w:t xml:space="preserve">результатам по СК, </w:t>
            </w:r>
            <w:proofErr w:type="gramStart"/>
            <w:r w:rsidR="00BD59EB">
              <w:rPr>
                <w:rFonts w:ascii="Times New Roman" w:hAnsi="Times New Roman" w:cs="Times New Roman"/>
                <w:sz w:val="20"/>
                <w:szCs w:val="20"/>
              </w:rPr>
              <w:t>в</w:t>
            </w:r>
            <w:r w:rsidRPr="002362B7">
              <w:rPr>
                <w:rFonts w:ascii="Times New Roman" w:hAnsi="Times New Roman" w:cs="Times New Roman"/>
                <w:sz w:val="20"/>
                <w:szCs w:val="20"/>
              </w:rPr>
              <w:t>ыше</w:t>
            </w:r>
            <w:proofErr w:type="gramEnd"/>
            <w:r w:rsidR="00BD59EB">
              <w:rPr>
                <w:rFonts w:ascii="Times New Roman" w:hAnsi="Times New Roman" w:cs="Times New Roman"/>
                <w:sz w:val="20"/>
                <w:szCs w:val="20"/>
              </w:rPr>
              <w:t xml:space="preserve"> </w:t>
            </w:r>
            <w:r w:rsidRPr="002362B7">
              <w:rPr>
                <w:rFonts w:ascii="Times New Roman" w:hAnsi="Times New Roman" w:cs="Times New Roman"/>
                <w:sz w:val="20"/>
                <w:szCs w:val="20"/>
              </w:rPr>
              <w:t xml:space="preserve">чем по </w:t>
            </w:r>
            <w:r w:rsidRPr="002362B7">
              <w:rPr>
                <w:rFonts w:ascii="Times New Roman" w:hAnsi="Times New Roman" w:cs="Times New Roman"/>
                <w:sz w:val="20"/>
                <w:szCs w:val="20"/>
              </w:rPr>
              <w:lastRenderedPageBreak/>
              <w:t>Шпаковскому району.</w:t>
            </w:r>
          </w:p>
        </w:tc>
      </w:tr>
      <w:tr w:rsidR="002362B7" w:rsidRPr="002362B7"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BD59EB" w:rsidRDefault="002362B7" w:rsidP="002362B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6</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52,2%</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52,8%</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48%</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87,4%</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r w:rsidRPr="002362B7">
              <w:rPr>
                <w:rFonts w:ascii="Times New Roman" w:hAnsi="Times New Roman" w:cs="Times New Roman"/>
                <w:sz w:val="20"/>
                <w:szCs w:val="20"/>
              </w:rPr>
              <w:t>Результаты выше общих результатов,</w:t>
            </w:r>
            <w:r w:rsidR="00BD59EB">
              <w:rPr>
                <w:rFonts w:ascii="Times New Roman" w:hAnsi="Times New Roman" w:cs="Times New Roman"/>
                <w:sz w:val="20"/>
                <w:szCs w:val="20"/>
              </w:rPr>
              <w:t xml:space="preserve"> </w:t>
            </w:r>
            <w:proofErr w:type="gramStart"/>
            <w:r w:rsidRPr="002362B7">
              <w:rPr>
                <w:rFonts w:ascii="Times New Roman" w:hAnsi="Times New Roman" w:cs="Times New Roman"/>
                <w:sz w:val="20"/>
                <w:szCs w:val="20"/>
              </w:rPr>
              <w:t>выше</w:t>
            </w:r>
            <w:proofErr w:type="gramEnd"/>
            <w:r w:rsidRPr="002362B7">
              <w:rPr>
                <w:rFonts w:ascii="Times New Roman" w:hAnsi="Times New Roman" w:cs="Times New Roman"/>
                <w:sz w:val="20"/>
                <w:szCs w:val="20"/>
              </w:rPr>
              <w:t xml:space="preserve"> чем</w:t>
            </w:r>
            <w:r w:rsidR="00BD59EB">
              <w:rPr>
                <w:rFonts w:ascii="Times New Roman" w:hAnsi="Times New Roman" w:cs="Times New Roman"/>
                <w:sz w:val="20"/>
                <w:szCs w:val="20"/>
              </w:rPr>
              <w:t xml:space="preserve"> </w:t>
            </w:r>
            <w:r w:rsidRPr="002362B7">
              <w:rPr>
                <w:rFonts w:ascii="Times New Roman" w:hAnsi="Times New Roman" w:cs="Times New Roman"/>
                <w:sz w:val="20"/>
                <w:szCs w:val="20"/>
              </w:rPr>
              <w:t xml:space="preserve">по СК, </w:t>
            </w:r>
          </w:p>
          <w:p w:rsidR="002362B7" w:rsidRPr="00BD59EB" w:rsidRDefault="00BD59EB" w:rsidP="002362B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2362B7" w:rsidRPr="002362B7">
              <w:rPr>
                <w:rFonts w:ascii="Times New Roman" w:hAnsi="Times New Roman" w:cs="Times New Roman"/>
                <w:sz w:val="20"/>
                <w:szCs w:val="20"/>
              </w:rPr>
              <w:t>ыше</w:t>
            </w:r>
            <w:r>
              <w:rPr>
                <w:rFonts w:ascii="Times New Roman" w:hAnsi="Times New Roman" w:cs="Times New Roman"/>
                <w:sz w:val="20"/>
                <w:szCs w:val="20"/>
              </w:rPr>
              <w:t xml:space="preserve"> </w:t>
            </w:r>
            <w:r w:rsidR="002362B7" w:rsidRPr="002362B7">
              <w:rPr>
                <w:rFonts w:ascii="Times New Roman" w:hAnsi="Times New Roman" w:cs="Times New Roman"/>
                <w:sz w:val="20"/>
                <w:szCs w:val="20"/>
              </w:rPr>
              <w:t>чем по Шпаковскому району.</w:t>
            </w:r>
          </w:p>
        </w:tc>
      </w:tr>
      <w:tr w:rsidR="002362B7" w:rsidRPr="002362B7"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BD59EB" w:rsidRDefault="002362B7" w:rsidP="002362B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8</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52,88%</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57,24%</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50%</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50%</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r w:rsidRPr="002362B7">
              <w:rPr>
                <w:rFonts w:ascii="Times New Roman" w:hAnsi="Times New Roman" w:cs="Times New Roman"/>
                <w:sz w:val="20"/>
                <w:szCs w:val="20"/>
              </w:rPr>
              <w:t xml:space="preserve">Результаты ниже общих результатов, </w:t>
            </w:r>
            <w:proofErr w:type="gramStart"/>
            <w:r w:rsidRPr="002362B7">
              <w:rPr>
                <w:rFonts w:ascii="Times New Roman" w:hAnsi="Times New Roman" w:cs="Times New Roman"/>
                <w:sz w:val="20"/>
                <w:szCs w:val="20"/>
              </w:rPr>
              <w:t>ниже</w:t>
            </w:r>
            <w:proofErr w:type="gramEnd"/>
            <w:r w:rsidR="00BD59EB">
              <w:rPr>
                <w:rFonts w:ascii="Times New Roman" w:hAnsi="Times New Roman" w:cs="Times New Roman"/>
                <w:sz w:val="20"/>
                <w:szCs w:val="20"/>
              </w:rPr>
              <w:t xml:space="preserve"> </w:t>
            </w:r>
            <w:r w:rsidRPr="002362B7">
              <w:rPr>
                <w:rFonts w:ascii="Times New Roman" w:hAnsi="Times New Roman" w:cs="Times New Roman"/>
                <w:sz w:val="20"/>
                <w:szCs w:val="20"/>
              </w:rPr>
              <w:t>чем</w:t>
            </w:r>
            <w:r w:rsidR="00BD59EB">
              <w:rPr>
                <w:rFonts w:ascii="Times New Roman" w:hAnsi="Times New Roman" w:cs="Times New Roman"/>
                <w:sz w:val="20"/>
                <w:szCs w:val="20"/>
              </w:rPr>
              <w:t xml:space="preserve"> </w:t>
            </w:r>
            <w:r w:rsidRPr="002362B7">
              <w:rPr>
                <w:rFonts w:ascii="Times New Roman" w:hAnsi="Times New Roman" w:cs="Times New Roman"/>
                <w:sz w:val="20"/>
                <w:szCs w:val="20"/>
              </w:rPr>
              <w:t>по СК,</w:t>
            </w:r>
          </w:p>
          <w:p w:rsidR="002362B7" w:rsidRPr="00BD59EB" w:rsidRDefault="002362B7" w:rsidP="00BD59EB">
            <w:pPr>
              <w:autoSpaceDE w:val="0"/>
              <w:autoSpaceDN w:val="0"/>
              <w:adjustRightInd w:val="0"/>
              <w:spacing w:after="0" w:line="240" w:lineRule="auto"/>
              <w:rPr>
                <w:rFonts w:ascii="Times New Roman" w:hAnsi="Times New Roman" w:cs="Times New Roman"/>
                <w:sz w:val="20"/>
                <w:szCs w:val="20"/>
              </w:rPr>
            </w:pPr>
            <w:r w:rsidRPr="002362B7">
              <w:rPr>
                <w:rFonts w:ascii="Times New Roman" w:hAnsi="Times New Roman" w:cs="Times New Roman"/>
                <w:sz w:val="20"/>
                <w:szCs w:val="20"/>
              </w:rPr>
              <w:t xml:space="preserve"> </w:t>
            </w:r>
            <w:r w:rsidR="00BD59EB">
              <w:rPr>
                <w:rFonts w:ascii="Times New Roman" w:hAnsi="Times New Roman" w:cs="Times New Roman"/>
                <w:sz w:val="20"/>
                <w:szCs w:val="20"/>
              </w:rPr>
              <w:t>с</w:t>
            </w:r>
            <w:r w:rsidRPr="002362B7">
              <w:rPr>
                <w:rFonts w:ascii="Times New Roman" w:hAnsi="Times New Roman" w:cs="Times New Roman"/>
                <w:sz w:val="20"/>
                <w:szCs w:val="20"/>
              </w:rPr>
              <w:t>оответствуют</w:t>
            </w:r>
            <w:r w:rsidR="00BD59EB">
              <w:rPr>
                <w:rFonts w:ascii="Times New Roman" w:hAnsi="Times New Roman" w:cs="Times New Roman"/>
                <w:sz w:val="20"/>
                <w:szCs w:val="20"/>
              </w:rPr>
              <w:t xml:space="preserve"> </w:t>
            </w:r>
            <w:r w:rsidRPr="002362B7">
              <w:rPr>
                <w:rFonts w:ascii="Times New Roman" w:hAnsi="Times New Roman" w:cs="Times New Roman"/>
                <w:sz w:val="20"/>
                <w:szCs w:val="20"/>
              </w:rPr>
              <w:t>результатам по Шпаковскому району.</w:t>
            </w:r>
          </w:p>
        </w:tc>
      </w:tr>
      <w:tr w:rsidR="002362B7" w:rsidRPr="002362B7"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BD59EB" w:rsidRDefault="002362B7" w:rsidP="002362B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11</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74,25%</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78,64%</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79,8%</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75,71%</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r w:rsidRPr="002362B7">
              <w:rPr>
                <w:rFonts w:ascii="Times New Roman" w:hAnsi="Times New Roman" w:cs="Times New Roman"/>
                <w:sz w:val="20"/>
                <w:szCs w:val="20"/>
              </w:rPr>
              <w:t>Результаты выше</w:t>
            </w:r>
            <w:r w:rsidR="00BD59EB">
              <w:rPr>
                <w:rFonts w:ascii="Times New Roman" w:hAnsi="Times New Roman" w:cs="Times New Roman"/>
                <w:sz w:val="20"/>
                <w:szCs w:val="20"/>
              </w:rPr>
              <w:t xml:space="preserve"> </w:t>
            </w:r>
            <w:r w:rsidRPr="002362B7">
              <w:rPr>
                <w:rFonts w:ascii="Times New Roman" w:hAnsi="Times New Roman" w:cs="Times New Roman"/>
                <w:sz w:val="20"/>
                <w:szCs w:val="20"/>
              </w:rPr>
              <w:t xml:space="preserve">общих результатов, </w:t>
            </w:r>
            <w:proofErr w:type="gramStart"/>
            <w:r w:rsidR="00BD59EB">
              <w:rPr>
                <w:rFonts w:ascii="Times New Roman" w:hAnsi="Times New Roman" w:cs="Times New Roman"/>
                <w:sz w:val="20"/>
                <w:szCs w:val="20"/>
              </w:rPr>
              <w:t>н</w:t>
            </w:r>
            <w:r w:rsidRPr="002362B7">
              <w:rPr>
                <w:rFonts w:ascii="Times New Roman" w:hAnsi="Times New Roman" w:cs="Times New Roman"/>
                <w:sz w:val="20"/>
                <w:szCs w:val="20"/>
              </w:rPr>
              <w:t>иже</w:t>
            </w:r>
            <w:proofErr w:type="gramEnd"/>
            <w:r w:rsidR="00BD59EB">
              <w:rPr>
                <w:rFonts w:ascii="Times New Roman" w:hAnsi="Times New Roman" w:cs="Times New Roman"/>
                <w:sz w:val="20"/>
                <w:szCs w:val="20"/>
              </w:rPr>
              <w:t xml:space="preserve"> </w:t>
            </w:r>
            <w:r w:rsidRPr="002362B7">
              <w:rPr>
                <w:rFonts w:ascii="Times New Roman" w:hAnsi="Times New Roman" w:cs="Times New Roman"/>
                <w:sz w:val="20"/>
                <w:szCs w:val="20"/>
              </w:rPr>
              <w:t>чем по СК,</w:t>
            </w:r>
          </w:p>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r w:rsidRPr="002362B7">
              <w:rPr>
                <w:rFonts w:ascii="Times New Roman" w:hAnsi="Times New Roman" w:cs="Times New Roman"/>
                <w:sz w:val="20"/>
                <w:szCs w:val="20"/>
              </w:rPr>
              <w:t xml:space="preserve"> ниже чем по Шпаковскому району.</w:t>
            </w:r>
          </w:p>
        </w:tc>
      </w:tr>
      <w:tr w:rsidR="002362B7" w:rsidRPr="002362B7"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p>
        </w:tc>
      </w:tr>
      <w:tr w:rsidR="002362B7" w:rsidRPr="002362B7"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b/>
                <w:bCs/>
                <w:sz w:val="20"/>
                <w:szCs w:val="20"/>
              </w:rPr>
            </w:pPr>
            <w:r w:rsidRPr="002362B7">
              <w:rPr>
                <w:rFonts w:ascii="Times New Roman" w:hAnsi="Times New Roman" w:cs="Times New Roman"/>
                <w:b/>
                <w:bCs/>
                <w:sz w:val="20"/>
                <w:szCs w:val="20"/>
              </w:rPr>
              <w:t>Обществознание</w:t>
            </w:r>
          </w:p>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6</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53%</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57,8%</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50,5%</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15,3%</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r w:rsidRPr="002362B7">
              <w:rPr>
                <w:rFonts w:ascii="Times New Roman" w:hAnsi="Times New Roman" w:cs="Times New Roman"/>
                <w:sz w:val="20"/>
                <w:szCs w:val="20"/>
              </w:rPr>
              <w:t>Результаты ниже</w:t>
            </w:r>
            <w:r w:rsidR="00BD59EB">
              <w:rPr>
                <w:rFonts w:ascii="Times New Roman" w:hAnsi="Times New Roman" w:cs="Times New Roman"/>
                <w:sz w:val="20"/>
                <w:szCs w:val="20"/>
              </w:rPr>
              <w:t xml:space="preserve"> </w:t>
            </w:r>
            <w:r w:rsidRPr="002362B7">
              <w:rPr>
                <w:rFonts w:ascii="Times New Roman" w:hAnsi="Times New Roman" w:cs="Times New Roman"/>
                <w:sz w:val="20"/>
                <w:szCs w:val="20"/>
              </w:rPr>
              <w:t xml:space="preserve">общих результатов, </w:t>
            </w:r>
            <w:proofErr w:type="gramStart"/>
            <w:r w:rsidRPr="002362B7">
              <w:rPr>
                <w:rFonts w:ascii="Times New Roman" w:hAnsi="Times New Roman" w:cs="Times New Roman"/>
                <w:sz w:val="20"/>
                <w:szCs w:val="20"/>
              </w:rPr>
              <w:t>ниже</w:t>
            </w:r>
            <w:proofErr w:type="gramEnd"/>
            <w:r w:rsidR="00BD59EB">
              <w:rPr>
                <w:rFonts w:ascii="Times New Roman" w:hAnsi="Times New Roman" w:cs="Times New Roman"/>
                <w:sz w:val="20"/>
                <w:szCs w:val="20"/>
              </w:rPr>
              <w:t xml:space="preserve"> </w:t>
            </w:r>
            <w:r w:rsidRPr="002362B7">
              <w:rPr>
                <w:rFonts w:ascii="Times New Roman" w:hAnsi="Times New Roman" w:cs="Times New Roman"/>
                <w:sz w:val="20"/>
                <w:szCs w:val="20"/>
              </w:rPr>
              <w:t xml:space="preserve">чем по СК, </w:t>
            </w:r>
          </w:p>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r w:rsidRPr="002362B7">
              <w:rPr>
                <w:rFonts w:ascii="Times New Roman" w:hAnsi="Times New Roman" w:cs="Times New Roman"/>
                <w:sz w:val="20"/>
                <w:szCs w:val="20"/>
              </w:rPr>
              <w:t>ниже чем по Шпаковскому району.</w:t>
            </w:r>
          </w:p>
        </w:tc>
      </w:tr>
      <w:tr w:rsidR="002362B7" w:rsidRPr="002362B7"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8</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43,2%</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51,3%</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42,85%</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42,85%</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r w:rsidRPr="002362B7">
              <w:rPr>
                <w:rFonts w:ascii="Times New Roman" w:hAnsi="Times New Roman" w:cs="Times New Roman"/>
                <w:sz w:val="20"/>
                <w:szCs w:val="20"/>
              </w:rPr>
              <w:t>Результаты ниже</w:t>
            </w:r>
            <w:r w:rsidR="00BD59EB">
              <w:rPr>
                <w:rFonts w:ascii="Times New Roman" w:hAnsi="Times New Roman" w:cs="Times New Roman"/>
                <w:sz w:val="20"/>
                <w:szCs w:val="20"/>
              </w:rPr>
              <w:t xml:space="preserve"> </w:t>
            </w:r>
            <w:r w:rsidRPr="002362B7">
              <w:rPr>
                <w:rFonts w:ascii="Times New Roman" w:hAnsi="Times New Roman" w:cs="Times New Roman"/>
                <w:sz w:val="20"/>
                <w:szCs w:val="20"/>
              </w:rPr>
              <w:t xml:space="preserve">общих результатов, </w:t>
            </w:r>
            <w:proofErr w:type="gramStart"/>
            <w:r w:rsidRPr="002362B7">
              <w:rPr>
                <w:rFonts w:ascii="Times New Roman" w:hAnsi="Times New Roman" w:cs="Times New Roman"/>
                <w:sz w:val="20"/>
                <w:szCs w:val="20"/>
              </w:rPr>
              <w:t>ниже</w:t>
            </w:r>
            <w:proofErr w:type="gramEnd"/>
            <w:r w:rsidR="00BD59EB">
              <w:rPr>
                <w:rFonts w:ascii="Times New Roman" w:hAnsi="Times New Roman" w:cs="Times New Roman"/>
                <w:sz w:val="20"/>
                <w:szCs w:val="20"/>
              </w:rPr>
              <w:t xml:space="preserve"> </w:t>
            </w:r>
            <w:r w:rsidRPr="002362B7">
              <w:rPr>
                <w:rFonts w:ascii="Times New Roman" w:hAnsi="Times New Roman" w:cs="Times New Roman"/>
                <w:sz w:val="20"/>
                <w:szCs w:val="20"/>
              </w:rPr>
              <w:t>чем</w:t>
            </w:r>
            <w:r w:rsidR="00BD59EB">
              <w:rPr>
                <w:rFonts w:ascii="Times New Roman" w:hAnsi="Times New Roman" w:cs="Times New Roman"/>
                <w:sz w:val="20"/>
                <w:szCs w:val="20"/>
              </w:rPr>
              <w:t xml:space="preserve"> </w:t>
            </w:r>
            <w:r w:rsidRPr="002362B7">
              <w:rPr>
                <w:rFonts w:ascii="Times New Roman" w:hAnsi="Times New Roman" w:cs="Times New Roman"/>
                <w:sz w:val="20"/>
                <w:szCs w:val="20"/>
              </w:rPr>
              <w:t xml:space="preserve">по СК, </w:t>
            </w:r>
          </w:p>
          <w:p w:rsidR="002362B7" w:rsidRPr="00BD59EB" w:rsidRDefault="00BD59EB" w:rsidP="002362B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2362B7" w:rsidRPr="002362B7">
              <w:rPr>
                <w:rFonts w:ascii="Times New Roman" w:hAnsi="Times New Roman" w:cs="Times New Roman"/>
                <w:sz w:val="20"/>
                <w:szCs w:val="20"/>
              </w:rPr>
              <w:t>оответствуют</w:t>
            </w:r>
            <w:r>
              <w:rPr>
                <w:rFonts w:ascii="Times New Roman" w:hAnsi="Times New Roman" w:cs="Times New Roman"/>
                <w:sz w:val="20"/>
                <w:szCs w:val="20"/>
              </w:rPr>
              <w:t xml:space="preserve"> </w:t>
            </w:r>
            <w:r w:rsidR="002362B7" w:rsidRPr="002362B7">
              <w:rPr>
                <w:rFonts w:ascii="Times New Roman" w:hAnsi="Times New Roman" w:cs="Times New Roman"/>
                <w:sz w:val="20"/>
                <w:szCs w:val="20"/>
              </w:rPr>
              <w:t>результатам по Шпаковскому району.</w:t>
            </w:r>
          </w:p>
        </w:tc>
      </w:tr>
      <w:tr w:rsidR="002362B7" w:rsidRPr="002362B7"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BD59EB" w:rsidRDefault="002362B7" w:rsidP="002362B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BD59EB" w:rsidRDefault="002362B7" w:rsidP="002362B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BD59EB" w:rsidRDefault="002362B7" w:rsidP="002362B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BD59EB" w:rsidRDefault="002362B7" w:rsidP="002362B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BD59EB" w:rsidRDefault="002362B7" w:rsidP="002362B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BD59EB" w:rsidRDefault="002362B7" w:rsidP="002362B7">
            <w:pPr>
              <w:autoSpaceDE w:val="0"/>
              <w:autoSpaceDN w:val="0"/>
              <w:adjustRightInd w:val="0"/>
              <w:spacing w:after="0" w:line="240" w:lineRule="auto"/>
              <w:rPr>
                <w:rFonts w:ascii="Times New Roman" w:hAnsi="Times New Roman" w:cs="Times New Roman"/>
                <w:sz w:val="20"/>
                <w:szCs w:val="20"/>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BD59EB" w:rsidRDefault="002362B7" w:rsidP="002362B7">
            <w:pPr>
              <w:autoSpaceDE w:val="0"/>
              <w:autoSpaceDN w:val="0"/>
              <w:adjustRightInd w:val="0"/>
              <w:spacing w:after="0" w:line="240" w:lineRule="auto"/>
              <w:rPr>
                <w:rFonts w:ascii="Times New Roman" w:hAnsi="Times New Roman" w:cs="Times New Roman"/>
                <w:sz w:val="20"/>
                <w:szCs w:val="20"/>
              </w:rPr>
            </w:pPr>
          </w:p>
        </w:tc>
      </w:tr>
      <w:tr w:rsidR="002362B7" w:rsidRPr="002362B7" w:rsidTr="00495B22">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b/>
                <w:bCs/>
                <w:sz w:val="20"/>
                <w:szCs w:val="20"/>
              </w:rPr>
            </w:pPr>
            <w:r w:rsidRPr="002362B7">
              <w:rPr>
                <w:rFonts w:ascii="Times New Roman" w:hAnsi="Times New Roman" w:cs="Times New Roman"/>
                <w:b/>
                <w:bCs/>
                <w:sz w:val="20"/>
                <w:szCs w:val="20"/>
              </w:rPr>
              <w:t>Химия</w:t>
            </w:r>
          </w:p>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11</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65,9 %</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72 %</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74,6 %</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lang w:val="en-US"/>
              </w:rPr>
            </w:pPr>
            <w:r w:rsidRPr="002362B7">
              <w:rPr>
                <w:rFonts w:ascii="Times New Roman" w:hAnsi="Times New Roman" w:cs="Times New Roman"/>
                <w:b/>
                <w:bCs/>
                <w:sz w:val="20"/>
                <w:szCs w:val="20"/>
                <w:lang w:val="en-US"/>
              </w:rPr>
              <w:t>85,71 %</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r w:rsidRPr="002362B7">
              <w:rPr>
                <w:rFonts w:ascii="Times New Roman" w:hAnsi="Times New Roman" w:cs="Times New Roman"/>
                <w:sz w:val="20"/>
                <w:szCs w:val="20"/>
              </w:rPr>
              <w:t xml:space="preserve">Результаты выше общих результатов, </w:t>
            </w:r>
            <w:proofErr w:type="gramStart"/>
            <w:r w:rsidRPr="002362B7">
              <w:rPr>
                <w:rFonts w:ascii="Times New Roman" w:hAnsi="Times New Roman" w:cs="Times New Roman"/>
                <w:sz w:val="20"/>
                <w:szCs w:val="20"/>
              </w:rPr>
              <w:t>выше</w:t>
            </w:r>
            <w:proofErr w:type="gramEnd"/>
            <w:r w:rsidRPr="002362B7">
              <w:rPr>
                <w:rFonts w:ascii="Times New Roman" w:hAnsi="Times New Roman" w:cs="Times New Roman"/>
                <w:sz w:val="20"/>
                <w:szCs w:val="20"/>
              </w:rPr>
              <w:t xml:space="preserve"> чем</w:t>
            </w:r>
            <w:r w:rsidR="00BD59EB">
              <w:rPr>
                <w:rFonts w:ascii="Times New Roman" w:hAnsi="Times New Roman" w:cs="Times New Roman"/>
                <w:sz w:val="20"/>
                <w:szCs w:val="20"/>
              </w:rPr>
              <w:t xml:space="preserve"> </w:t>
            </w:r>
            <w:r w:rsidRPr="002362B7">
              <w:rPr>
                <w:rFonts w:ascii="Times New Roman" w:hAnsi="Times New Roman" w:cs="Times New Roman"/>
                <w:sz w:val="20"/>
                <w:szCs w:val="20"/>
              </w:rPr>
              <w:t xml:space="preserve">по СК, </w:t>
            </w:r>
          </w:p>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r w:rsidRPr="002362B7">
              <w:rPr>
                <w:rFonts w:ascii="Times New Roman" w:hAnsi="Times New Roman" w:cs="Times New Roman"/>
                <w:sz w:val="20"/>
                <w:szCs w:val="20"/>
              </w:rPr>
              <w:t>выше чем по Шпаковскому району.</w:t>
            </w:r>
          </w:p>
        </w:tc>
      </w:tr>
    </w:tbl>
    <w:p w:rsidR="002362B7" w:rsidRPr="002362B7" w:rsidRDefault="002362B7" w:rsidP="002362B7">
      <w:pPr>
        <w:autoSpaceDE w:val="0"/>
        <w:autoSpaceDN w:val="0"/>
        <w:adjustRightInd w:val="0"/>
        <w:spacing w:after="0" w:line="240" w:lineRule="auto"/>
        <w:rPr>
          <w:rFonts w:ascii="Times New Roman" w:hAnsi="Times New Roman" w:cs="Times New Roman"/>
          <w:sz w:val="20"/>
          <w:szCs w:val="20"/>
        </w:rPr>
      </w:pPr>
    </w:p>
    <w:p w:rsidR="002362B7" w:rsidRPr="002362B7" w:rsidRDefault="002362B7" w:rsidP="00495B22">
      <w:pPr>
        <w:autoSpaceDE w:val="0"/>
        <w:autoSpaceDN w:val="0"/>
        <w:adjustRightInd w:val="0"/>
        <w:spacing w:after="0" w:line="240" w:lineRule="auto"/>
        <w:ind w:left="-851"/>
        <w:rPr>
          <w:rFonts w:ascii="Times New Roman" w:hAnsi="Times New Roman" w:cs="Times New Roman"/>
          <w:sz w:val="20"/>
          <w:szCs w:val="20"/>
        </w:rPr>
      </w:pPr>
      <w:r w:rsidRPr="002362B7">
        <w:rPr>
          <w:rFonts w:ascii="Times New Roman" w:hAnsi="Times New Roman" w:cs="Times New Roman"/>
          <w:sz w:val="20"/>
          <w:szCs w:val="20"/>
        </w:rPr>
        <w:t>По сравнению с результатами качества знаний по Ставропольскому краю</w:t>
      </w:r>
      <w:proofErr w:type="gramStart"/>
      <w:r w:rsidRPr="002362B7">
        <w:rPr>
          <w:rFonts w:ascii="Times New Roman" w:hAnsi="Times New Roman" w:cs="Times New Roman"/>
          <w:sz w:val="20"/>
          <w:szCs w:val="20"/>
        </w:rPr>
        <w:t xml:space="preserve"> :</w:t>
      </w:r>
      <w:proofErr w:type="gramEnd"/>
    </w:p>
    <w:p w:rsidR="002362B7" w:rsidRDefault="002362B7" w:rsidP="00495B22">
      <w:pPr>
        <w:autoSpaceDE w:val="0"/>
        <w:autoSpaceDN w:val="0"/>
        <w:adjustRightInd w:val="0"/>
        <w:spacing w:after="0" w:line="240" w:lineRule="auto"/>
        <w:ind w:left="-851"/>
        <w:rPr>
          <w:rFonts w:ascii="Times New Roman" w:hAnsi="Times New Roman" w:cs="Times New Roman"/>
          <w:sz w:val="20"/>
          <w:szCs w:val="20"/>
        </w:rPr>
      </w:pPr>
    </w:p>
    <w:p w:rsidR="002362B7" w:rsidRPr="002362B7" w:rsidRDefault="002362B7" w:rsidP="00495B22">
      <w:pPr>
        <w:numPr>
          <w:ilvl w:val="0"/>
          <w:numId w:val="148"/>
        </w:numPr>
        <w:autoSpaceDE w:val="0"/>
        <w:autoSpaceDN w:val="0"/>
        <w:adjustRightInd w:val="0"/>
        <w:spacing w:after="0" w:line="240" w:lineRule="auto"/>
        <w:ind w:left="-851"/>
        <w:rPr>
          <w:rFonts w:ascii="Times New Roman" w:hAnsi="Times New Roman" w:cs="Times New Roman"/>
          <w:sz w:val="20"/>
          <w:szCs w:val="20"/>
        </w:rPr>
      </w:pPr>
      <w:r w:rsidRPr="002362B7">
        <w:rPr>
          <w:rFonts w:ascii="Times New Roman" w:hAnsi="Times New Roman" w:cs="Times New Roman"/>
          <w:sz w:val="20"/>
          <w:szCs w:val="20"/>
        </w:rPr>
        <w:t xml:space="preserve"> выше показали результат</w:t>
      </w:r>
      <w:proofErr w:type="gramStart"/>
      <w:r w:rsidRPr="002362B7">
        <w:rPr>
          <w:rFonts w:ascii="Times New Roman" w:hAnsi="Times New Roman" w:cs="Times New Roman"/>
          <w:sz w:val="20"/>
          <w:szCs w:val="20"/>
        </w:rPr>
        <w:t>ы-</w:t>
      </w:r>
      <w:proofErr w:type="gramEnd"/>
      <w:r w:rsidRPr="002362B7">
        <w:rPr>
          <w:rFonts w:ascii="Times New Roman" w:hAnsi="Times New Roman" w:cs="Times New Roman"/>
          <w:sz w:val="20"/>
          <w:szCs w:val="20"/>
        </w:rPr>
        <w:t xml:space="preserve"> по географии (6кл.,11 </w:t>
      </w:r>
      <w:proofErr w:type="spellStart"/>
      <w:r w:rsidRPr="002362B7">
        <w:rPr>
          <w:rFonts w:ascii="Times New Roman" w:hAnsi="Times New Roman" w:cs="Times New Roman"/>
          <w:sz w:val="20"/>
          <w:szCs w:val="20"/>
        </w:rPr>
        <w:t>кл</w:t>
      </w:r>
      <w:proofErr w:type="spellEnd"/>
      <w:r w:rsidRPr="002362B7">
        <w:rPr>
          <w:rFonts w:ascii="Times New Roman" w:hAnsi="Times New Roman" w:cs="Times New Roman"/>
          <w:sz w:val="20"/>
          <w:szCs w:val="20"/>
        </w:rPr>
        <w:t xml:space="preserve">.),  по биологии (6кл.,11кл), по  истории (6кл.,), по химия (11 </w:t>
      </w:r>
      <w:proofErr w:type="spellStart"/>
      <w:r w:rsidRPr="002362B7">
        <w:rPr>
          <w:rFonts w:ascii="Times New Roman" w:hAnsi="Times New Roman" w:cs="Times New Roman"/>
          <w:sz w:val="20"/>
          <w:szCs w:val="20"/>
        </w:rPr>
        <w:t>кл</w:t>
      </w:r>
      <w:proofErr w:type="spellEnd"/>
      <w:r w:rsidRPr="002362B7">
        <w:rPr>
          <w:rFonts w:ascii="Times New Roman" w:hAnsi="Times New Roman" w:cs="Times New Roman"/>
          <w:sz w:val="20"/>
          <w:szCs w:val="20"/>
        </w:rPr>
        <w:t>);</w:t>
      </w:r>
    </w:p>
    <w:p w:rsidR="002362B7" w:rsidRPr="002362B7" w:rsidRDefault="002362B7" w:rsidP="00495B22">
      <w:pPr>
        <w:numPr>
          <w:ilvl w:val="0"/>
          <w:numId w:val="148"/>
        </w:numPr>
        <w:autoSpaceDE w:val="0"/>
        <w:autoSpaceDN w:val="0"/>
        <w:adjustRightInd w:val="0"/>
        <w:spacing w:after="0" w:line="240" w:lineRule="auto"/>
        <w:ind w:left="-851"/>
        <w:rPr>
          <w:rFonts w:ascii="Times New Roman" w:hAnsi="Times New Roman" w:cs="Times New Roman"/>
          <w:sz w:val="20"/>
          <w:szCs w:val="20"/>
        </w:rPr>
      </w:pPr>
      <w:r w:rsidRPr="002362B7">
        <w:rPr>
          <w:rFonts w:ascii="Times New Roman" w:hAnsi="Times New Roman" w:cs="Times New Roman"/>
          <w:sz w:val="20"/>
          <w:szCs w:val="20"/>
        </w:rPr>
        <w:t xml:space="preserve">ниже показали результаты — по биологии (5кл.,8 </w:t>
      </w:r>
      <w:proofErr w:type="spellStart"/>
      <w:r w:rsidRPr="002362B7">
        <w:rPr>
          <w:rFonts w:ascii="Times New Roman" w:hAnsi="Times New Roman" w:cs="Times New Roman"/>
          <w:sz w:val="20"/>
          <w:szCs w:val="20"/>
        </w:rPr>
        <w:t>кл</w:t>
      </w:r>
      <w:proofErr w:type="spellEnd"/>
      <w:r w:rsidRPr="002362B7">
        <w:rPr>
          <w:rFonts w:ascii="Times New Roman" w:hAnsi="Times New Roman" w:cs="Times New Roman"/>
          <w:sz w:val="20"/>
          <w:szCs w:val="20"/>
        </w:rPr>
        <w:t xml:space="preserve">), по истории (8кл.,11кл.) по обществознанию (6кл.,8 </w:t>
      </w:r>
      <w:proofErr w:type="spellStart"/>
      <w:r w:rsidRPr="002362B7">
        <w:rPr>
          <w:rFonts w:ascii="Times New Roman" w:hAnsi="Times New Roman" w:cs="Times New Roman"/>
          <w:sz w:val="20"/>
          <w:szCs w:val="20"/>
        </w:rPr>
        <w:t>кл</w:t>
      </w:r>
      <w:proofErr w:type="spellEnd"/>
      <w:r w:rsidRPr="002362B7">
        <w:rPr>
          <w:rFonts w:ascii="Times New Roman" w:hAnsi="Times New Roman" w:cs="Times New Roman"/>
          <w:sz w:val="20"/>
          <w:szCs w:val="20"/>
        </w:rPr>
        <w:t>.).</w:t>
      </w:r>
    </w:p>
    <w:p w:rsidR="002362B7" w:rsidRPr="002362B7" w:rsidRDefault="002362B7" w:rsidP="00495B22">
      <w:pPr>
        <w:numPr>
          <w:ilvl w:val="0"/>
          <w:numId w:val="148"/>
        </w:numPr>
        <w:autoSpaceDE w:val="0"/>
        <w:autoSpaceDN w:val="0"/>
        <w:adjustRightInd w:val="0"/>
        <w:spacing w:after="0" w:line="240" w:lineRule="auto"/>
        <w:ind w:left="-851"/>
        <w:rPr>
          <w:rFonts w:ascii="Times New Roman" w:hAnsi="Times New Roman" w:cs="Times New Roman"/>
          <w:sz w:val="20"/>
          <w:szCs w:val="20"/>
        </w:rPr>
      </w:pPr>
      <w:r w:rsidRPr="002362B7">
        <w:rPr>
          <w:rFonts w:ascii="Times New Roman" w:hAnsi="Times New Roman" w:cs="Times New Roman"/>
          <w:sz w:val="20"/>
          <w:szCs w:val="20"/>
        </w:rPr>
        <w:t xml:space="preserve"> соответствуют — по истории (5 </w:t>
      </w:r>
      <w:proofErr w:type="spellStart"/>
      <w:r w:rsidRPr="002362B7">
        <w:rPr>
          <w:rFonts w:ascii="Times New Roman" w:hAnsi="Times New Roman" w:cs="Times New Roman"/>
          <w:sz w:val="20"/>
          <w:szCs w:val="20"/>
        </w:rPr>
        <w:t>кл</w:t>
      </w:r>
      <w:proofErr w:type="spellEnd"/>
      <w:r w:rsidRPr="002362B7">
        <w:rPr>
          <w:rFonts w:ascii="Times New Roman" w:hAnsi="Times New Roman" w:cs="Times New Roman"/>
          <w:sz w:val="20"/>
          <w:szCs w:val="20"/>
        </w:rPr>
        <w:t>.).</w:t>
      </w:r>
    </w:p>
    <w:p w:rsidR="002362B7" w:rsidRPr="002362B7" w:rsidRDefault="002362B7" w:rsidP="00495B22">
      <w:pPr>
        <w:autoSpaceDE w:val="0"/>
        <w:autoSpaceDN w:val="0"/>
        <w:adjustRightInd w:val="0"/>
        <w:spacing w:after="0" w:line="240" w:lineRule="auto"/>
        <w:ind w:left="-851"/>
        <w:rPr>
          <w:rFonts w:ascii="Times New Roman" w:hAnsi="Times New Roman" w:cs="Times New Roman"/>
          <w:sz w:val="20"/>
          <w:szCs w:val="20"/>
          <w:lang w:val="en-US"/>
        </w:rPr>
      </w:pPr>
    </w:p>
    <w:p w:rsidR="002362B7" w:rsidRPr="002362B7" w:rsidRDefault="002362B7" w:rsidP="00495B22">
      <w:pPr>
        <w:autoSpaceDE w:val="0"/>
        <w:autoSpaceDN w:val="0"/>
        <w:adjustRightInd w:val="0"/>
        <w:spacing w:after="0" w:line="240" w:lineRule="auto"/>
        <w:ind w:left="-851"/>
        <w:rPr>
          <w:rFonts w:ascii="Times New Roman" w:hAnsi="Times New Roman" w:cs="Times New Roman"/>
          <w:sz w:val="20"/>
          <w:szCs w:val="20"/>
        </w:rPr>
      </w:pPr>
      <w:r w:rsidRPr="002362B7">
        <w:rPr>
          <w:rFonts w:ascii="Times New Roman" w:hAnsi="Times New Roman" w:cs="Times New Roman"/>
          <w:sz w:val="20"/>
          <w:szCs w:val="20"/>
        </w:rPr>
        <w:t xml:space="preserve">Относительно результатов качества знаний по сравнению </w:t>
      </w:r>
      <w:proofErr w:type="gramStart"/>
      <w:r w:rsidRPr="002362B7">
        <w:rPr>
          <w:rFonts w:ascii="Times New Roman" w:hAnsi="Times New Roman" w:cs="Times New Roman"/>
          <w:sz w:val="20"/>
          <w:szCs w:val="20"/>
        </w:rPr>
        <w:t>с</w:t>
      </w:r>
      <w:proofErr w:type="gramEnd"/>
      <w:r w:rsidRPr="002362B7">
        <w:rPr>
          <w:rFonts w:ascii="Times New Roman" w:hAnsi="Times New Roman" w:cs="Times New Roman"/>
          <w:sz w:val="20"/>
          <w:szCs w:val="20"/>
        </w:rPr>
        <w:t xml:space="preserve"> Шпаковским районом:</w:t>
      </w:r>
    </w:p>
    <w:p w:rsidR="002362B7" w:rsidRPr="002362B7" w:rsidRDefault="002362B7" w:rsidP="00495B22">
      <w:pPr>
        <w:autoSpaceDE w:val="0"/>
        <w:autoSpaceDN w:val="0"/>
        <w:adjustRightInd w:val="0"/>
        <w:spacing w:after="0" w:line="240" w:lineRule="auto"/>
        <w:ind w:left="-851"/>
        <w:rPr>
          <w:rFonts w:ascii="Times New Roman" w:hAnsi="Times New Roman" w:cs="Times New Roman"/>
          <w:sz w:val="20"/>
          <w:szCs w:val="20"/>
        </w:rPr>
      </w:pPr>
    </w:p>
    <w:p w:rsidR="002362B7" w:rsidRPr="002362B7" w:rsidRDefault="002362B7" w:rsidP="00495B22">
      <w:pPr>
        <w:numPr>
          <w:ilvl w:val="0"/>
          <w:numId w:val="148"/>
        </w:numPr>
        <w:autoSpaceDE w:val="0"/>
        <w:autoSpaceDN w:val="0"/>
        <w:adjustRightInd w:val="0"/>
        <w:spacing w:after="0" w:line="240" w:lineRule="auto"/>
        <w:ind w:left="-851"/>
        <w:rPr>
          <w:rFonts w:ascii="Times New Roman" w:hAnsi="Times New Roman" w:cs="Times New Roman"/>
          <w:sz w:val="20"/>
          <w:szCs w:val="20"/>
        </w:rPr>
      </w:pPr>
      <w:r w:rsidRPr="002362B7">
        <w:rPr>
          <w:rFonts w:ascii="Times New Roman" w:hAnsi="Times New Roman" w:cs="Times New Roman"/>
          <w:sz w:val="20"/>
          <w:szCs w:val="20"/>
        </w:rPr>
        <w:t xml:space="preserve">выше результаты — по географии (11 </w:t>
      </w:r>
      <w:proofErr w:type="spellStart"/>
      <w:r w:rsidRPr="002362B7">
        <w:rPr>
          <w:rFonts w:ascii="Times New Roman" w:hAnsi="Times New Roman" w:cs="Times New Roman"/>
          <w:sz w:val="20"/>
          <w:szCs w:val="20"/>
        </w:rPr>
        <w:t>кл</w:t>
      </w:r>
      <w:proofErr w:type="spellEnd"/>
      <w:r w:rsidRPr="002362B7">
        <w:rPr>
          <w:rFonts w:ascii="Times New Roman" w:hAnsi="Times New Roman" w:cs="Times New Roman"/>
          <w:sz w:val="20"/>
          <w:szCs w:val="20"/>
        </w:rPr>
        <w:t>), по биологии (11кл)</w:t>
      </w:r>
      <w:proofErr w:type="gramStart"/>
      <w:r w:rsidRPr="002362B7">
        <w:rPr>
          <w:rFonts w:ascii="Times New Roman" w:hAnsi="Times New Roman" w:cs="Times New Roman"/>
          <w:sz w:val="20"/>
          <w:szCs w:val="20"/>
        </w:rPr>
        <w:t xml:space="preserve"> ,</w:t>
      </w:r>
      <w:proofErr w:type="gramEnd"/>
      <w:r w:rsidRPr="002362B7">
        <w:rPr>
          <w:rFonts w:ascii="Times New Roman" w:hAnsi="Times New Roman" w:cs="Times New Roman"/>
          <w:sz w:val="20"/>
          <w:szCs w:val="20"/>
        </w:rPr>
        <w:t xml:space="preserve">по химии ( 11 </w:t>
      </w:r>
      <w:proofErr w:type="spellStart"/>
      <w:r w:rsidRPr="002362B7">
        <w:rPr>
          <w:rFonts w:ascii="Times New Roman" w:hAnsi="Times New Roman" w:cs="Times New Roman"/>
          <w:sz w:val="20"/>
          <w:szCs w:val="20"/>
        </w:rPr>
        <w:t>кл</w:t>
      </w:r>
      <w:proofErr w:type="spellEnd"/>
      <w:r w:rsidRPr="002362B7">
        <w:rPr>
          <w:rFonts w:ascii="Times New Roman" w:hAnsi="Times New Roman" w:cs="Times New Roman"/>
          <w:sz w:val="20"/>
          <w:szCs w:val="20"/>
        </w:rPr>
        <w:t xml:space="preserve">); история ( 5 кл,6 </w:t>
      </w:r>
      <w:proofErr w:type="spellStart"/>
      <w:r w:rsidRPr="002362B7">
        <w:rPr>
          <w:rFonts w:ascii="Times New Roman" w:hAnsi="Times New Roman" w:cs="Times New Roman"/>
          <w:sz w:val="20"/>
          <w:szCs w:val="20"/>
        </w:rPr>
        <w:t>кл</w:t>
      </w:r>
      <w:proofErr w:type="spellEnd"/>
      <w:r w:rsidRPr="002362B7">
        <w:rPr>
          <w:rFonts w:ascii="Times New Roman" w:hAnsi="Times New Roman" w:cs="Times New Roman"/>
          <w:sz w:val="20"/>
          <w:szCs w:val="20"/>
        </w:rPr>
        <w:t>)</w:t>
      </w:r>
    </w:p>
    <w:p w:rsidR="002362B7" w:rsidRPr="002362B7" w:rsidRDefault="002362B7" w:rsidP="00495B22">
      <w:pPr>
        <w:numPr>
          <w:ilvl w:val="0"/>
          <w:numId w:val="148"/>
        </w:numPr>
        <w:autoSpaceDE w:val="0"/>
        <w:autoSpaceDN w:val="0"/>
        <w:adjustRightInd w:val="0"/>
        <w:spacing w:after="0" w:line="240" w:lineRule="auto"/>
        <w:ind w:left="-851"/>
        <w:rPr>
          <w:rFonts w:ascii="Times New Roman" w:hAnsi="Times New Roman" w:cs="Times New Roman"/>
          <w:sz w:val="20"/>
          <w:szCs w:val="20"/>
        </w:rPr>
      </w:pPr>
      <w:r w:rsidRPr="002362B7">
        <w:rPr>
          <w:rFonts w:ascii="Times New Roman" w:hAnsi="Times New Roman" w:cs="Times New Roman"/>
          <w:sz w:val="20"/>
          <w:szCs w:val="20"/>
        </w:rPr>
        <w:t xml:space="preserve">ниже результаты — по географии ( 6 </w:t>
      </w:r>
      <w:proofErr w:type="spellStart"/>
      <w:r w:rsidRPr="002362B7">
        <w:rPr>
          <w:rFonts w:ascii="Times New Roman" w:hAnsi="Times New Roman" w:cs="Times New Roman"/>
          <w:sz w:val="20"/>
          <w:szCs w:val="20"/>
        </w:rPr>
        <w:t>кл</w:t>
      </w:r>
      <w:proofErr w:type="spellEnd"/>
      <w:proofErr w:type="gramStart"/>
      <w:r w:rsidRPr="002362B7">
        <w:rPr>
          <w:rFonts w:ascii="Times New Roman" w:hAnsi="Times New Roman" w:cs="Times New Roman"/>
          <w:sz w:val="20"/>
          <w:szCs w:val="20"/>
        </w:rPr>
        <w:t xml:space="preserve">., ), </w:t>
      </w:r>
      <w:proofErr w:type="gramEnd"/>
      <w:r w:rsidRPr="002362B7">
        <w:rPr>
          <w:rFonts w:ascii="Times New Roman" w:hAnsi="Times New Roman" w:cs="Times New Roman"/>
          <w:sz w:val="20"/>
          <w:szCs w:val="20"/>
        </w:rPr>
        <w:t xml:space="preserve">по биологии (5кл.,6кл.,), по истории (11 </w:t>
      </w:r>
      <w:proofErr w:type="spellStart"/>
      <w:r w:rsidRPr="002362B7">
        <w:rPr>
          <w:rFonts w:ascii="Times New Roman" w:hAnsi="Times New Roman" w:cs="Times New Roman"/>
          <w:sz w:val="20"/>
          <w:szCs w:val="20"/>
        </w:rPr>
        <w:t>кл</w:t>
      </w:r>
      <w:proofErr w:type="spellEnd"/>
      <w:r w:rsidRPr="002362B7">
        <w:rPr>
          <w:rFonts w:ascii="Times New Roman" w:hAnsi="Times New Roman" w:cs="Times New Roman"/>
          <w:sz w:val="20"/>
          <w:szCs w:val="20"/>
        </w:rPr>
        <w:t xml:space="preserve">), по обществознанию (6кл.).  </w:t>
      </w:r>
    </w:p>
    <w:p w:rsidR="002362B7" w:rsidRPr="002362B7" w:rsidRDefault="002362B7" w:rsidP="00495B22">
      <w:pPr>
        <w:numPr>
          <w:ilvl w:val="0"/>
          <w:numId w:val="148"/>
        </w:numPr>
        <w:autoSpaceDE w:val="0"/>
        <w:autoSpaceDN w:val="0"/>
        <w:adjustRightInd w:val="0"/>
        <w:spacing w:after="0" w:line="240" w:lineRule="auto"/>
        <w:ind w:left="-851"/>
        <w:rPr>
          <w:rFonts w:ascii="Times New Roman" w:hAnsi="Times New Roman" w:cs="Times New Roman"/>
          <w:sz w:val="20"/>
          <w:szCs w:val="20"/>
        </w:rPr>
      </w:pPr>
      <w:r w:rsidRPr="002362B7">
        <w:rPr>
          <w:rFonts w:ascii="Times New Roman" w:hAnsi="Times New Roman" w:cs="Times New Roman"/>
          <w:sz w:val="20"/>
          <w:szCs w:val="20"/>
        </w:rPr>
        <w:t xml:space="preserve"> соответствуют — по истории (8 </w:t>
      </w:r>
      <w:proofErr w:type="spellStart"/>
      <w:r w:rsidRPr="002362B7">
        <w:rPr>
          <w:rFonts w:ascii="Times New Roman" w:hAnsi="Times New Roman" w:cs="Times New Roman"/>
          <w:sz w:val="20"/>
          <w:szCs w:val="20"/>
        </w:rPr>
        <w:t>кл</w:t>
      </w:r>
      <w:proofErr w:type="spellEnd"/>
      <w:r w:rsidRPr="002362B7">
        <w:rPr>
          <w:rFonts w:ascii="Times New Roman" w:hAnsi="Times New Roman" w:cs="Times New Roman"/>
          <w:sz w:val="20"/>
          <w:szCs w:val="20"/>
        </w:rPr>
        <w:t>.)</w:t>
      </w:r>
      <w:proofErr w:type="gramStart"/>
      <w:r w:rsidRPr="002362B7">
        <w:rPr>
          <w:rFonts w:ascii="Times New Roman" w:hAnsi="Times New Roman" w:cs="Times New Roman"/>
          <w:sz w:val="20"/>
          <w:szCs w:val="20"/>
        </w:rPr>
        <w:t>,б</w:t>
      </w:r>
      <w:proofErr w:type="gramEnd"/>
      <w:r w:rsidRPr="002362B7">
        <w:rPr>
          <w:rFonts w:ascii="Times New Roman" w:hAnsi="Times New Roman" w:cs="Times New Roman"/>
          <w:sz w:val="20"/>
          <w:szCs w:val="20"/>
        </w:rPr>
        <w:t xml:space="preserve">иология (8 </w:t>
      </w:r>
      <w:proofErr w:type="spellStart"/>
      <w:r w:rsidRPr="002362B7">
        <w:rPr>
          <w:rFonts w:ascii="Times New Roman" w:hAnsi="Times New Roman" w:cs="Times New Roman"/>
          <w:sz w:val="20"/>
          <w:szCs w:val="20"/>
        </w:rPr>
        <w:t>кл</w:t>
      </w:r>
      <w:proofErr w:type="spellEnd"/>
      <w:r w:rsidRPr="002362B7">
        <w:rPr>
          <w:rFonts w:ascii="Times New Roman" w:hAnsi="Times New Roman" w:cs="Times New Roman"/>
          <w:sz w:val="20"/>
          <w:szCs w:val="20"/>
        </w:rPr>
        <w:t xml:space="preserve">), обществознание (8 </w:t>
      </w:r>
      <w:proofErr w:type="spellStart"/>
      <w:r w:rsidRPr="002362B7">
        <w:rPr>
          <w:rFonts w:ascii="Times New Roman" w:hAnsi="Times New Roman" w:cs="Times New Roman"/>
          <w:sz w:val="20"/>
          <w:szCs w:val="20"/>
        </w:rPr>
        <w:t>кл</w:t>
      </w:r>
      <w:proofErr w:type="spellEnd"/>
      <w:r w:rsidRPr="002362B7">
        <w:rPr>
          <w:rFonts w:ascii="Times New Roman" w:hAnsi="Times New Roman" w:cs="Times New Roman"/>
          <w:sz w:val="20"/>
          <w:szCs w:val="20"/>
        </w:rPr>
        <w:t>).</w:t>
      </w:r>
    </w:p>
    <w:p w:rsidR="002362B7" w:rsidRPr="002362B7" w:rsidRDefault="002362B7" w:rsidP="00495B22">
      <w:pPr>
        <w:autoSpaceDE w:val="0"/>
        <w:autoSpaceDN w:val="0"/>
        <w:adjustRightInd w:val="0"/>
        <w:spacing w:after="0" w:line="240" w:lineRule="auto"/>
        <w:rPr>
          <w:rFonts w:ascii="Times New Roman" w:hAnsi="Times New Roman" w:cs="Times New Roman"/>
          <w:sz w:val="20"/>
          <w:szCs w:val="20"/>
        </w:rPr>
      </w:pPr>
    </w:p>
    <w:p w:rsidR="002362B7" w:rsidRPr="002362B7" w:rsidRDefault="002362B7" w:rsidP="00495B22">
      <w:pPr>
        <w:autoSpaceDE w:val="0"/>
        <w:autoSpaceDN w:val="0"/>
        <w:adjustRightInd w:val="0"/>
        <w:spacing w:after="0" w:line="240" w:lineRule="auto"/>
        <w:ind w:left="-851"/>
        <w:rPr>
          <w:rFonts w:ascii="Times New Roman" w:hAnsi="Times New Roman" w:cs="Times New Roman"/>
          <w:sz w:val="20"/>
          <w:szCs w:val="20"/>
        </w:rPr>
      </w:pPr>
      <w:r w:rsidRPr="002362B7">
        <w:rPr>
          <w:rFonts w:ascii="Times New Roman" w:hAnsi="Times New Roman" w:cs="Times New Roman"/>
          <w:sz w:val="20"/>
          <w:szCs w:val="20"/>
        </w:rPr>
        <w:t>Анализируя общие результаты:</w:t>
      </w:r>
    </w:p>
    <w:p w:rsidR="002362B7" w:rsidRPr="002362B7" w:rsidRDefault="002362B7" w:rsidP="00495B22">
      <w:pPr>
        <w:autoSpaceDE w:val="0"/>
        <w:autoSpaceDN w:val="0"/>
        <w:adjustRightInd w:val="0"/>
        <w:spacing w:after="0" w:line="240" w:lineRule="auto"/>
        <w:ind w:left="-851"/>
        <w:rPr>
          <w:rFonts w:ascii="Times New Roman" w:hAnsi="Times New Roman" w:cs="Times New Roman"/>
          <w:sz w:val="20"/>
          <w:szCs w:val="20"/>
          <w:lang w:val="en-US"/>
        </w:rPr>
      </w:pPr>
    </w:p>
    <w:p w:rsidR="002362B7" w:rsidRPr="002362B7" w:rsidRDefault="002362B7" w:rsidP="00495B22">
      <w:pPr>
        <w:numPr>
          <w:ilvl w:val="0"/>
          <w:numId w:val="148"/>
        </w:numPr>
        <w:autoSpaceDE w:val="0"/>
        <w:autoSpaceDN w:val="0"/>
        <w:adjustRightInd w:val="0"/>
        <w:spacing w:after="0" w:line="240" w:lineRule="auto"/>
        <w:ind w:left="-851"/>
        <w:rPr>
          <w:rFonts w:ascii="Times New Roman" w:hAnsi="Times New Roman" w:cs="Times New Roman"/>
          <w:sz w:val="20"/>
          <w:szCs w:val="20"/>
        </w:rPr>
      </w:pPr>
      <w:r w:rsidRPr="002362B7">
        <w:rPr>
          <w:rFonts w:ascii="Times New Roman" w:hAnsi="Times New Roman" w:cs="Times New Roman"/>
          <w:sz w:val="20"/>
          <w:szCs w:val="20"/>
        </w:rPr>
        <w:t xml:space="preserve">выше результаты — по географии (6 </w:t>
      </w:r>
      <w:proofErr w:type="spellStart"/>
      <w:r w:rsidRPr="002362B7">
        <w:rPr>
          <w:rFonts w:ascii="Times New Roman" w:hAnsi="Times New Roman" w:cs="Times New Roman"/>
          <w:sz w:val="20"/>
          <w:szCs w:val="20"/>
        </w:rPr>
        <w:t>кл</w:t>
      </w:r>
      <w:proofErr w:type="spellEnd"/>
      <w:r w:rsidRPr="002362B7">
        <w:rPr>
          <w:rFonts w:ascii="Times New Roman" w:hAnsi="Times New Roman" w:cs="Times New Roman"/>
          <w:sz w:val="20"/>
          <w:szCs w:val="20"/>
        </w:rPr>
        <w:t xml:space="preserve">, 11 </w:t>
      </w:r>
      <w:proofErr w:type="spellStart"/>
      <w:r w:rsidRPr="002362B7">
        <w:rPr>
          <w:rFonts w:ascii="Times New Roman" w:hAnsi="Times New Roman" w:cs="Times New Roman"/>
          <w:sz w:val="20"/>
          <w:szCs w:val="20"/>
        </w:rPr>
        <w:t>кл</w:t>
      </w:r>
      <w:proofErr w:type="spellEnd"/>
      <w:r w:rsidRPr="002362B7">
        <w:rPr>
          <w:rFonts w:ascii="Times New Roman" w:hAnsi="Times New Roman" w:cs="Times New Roman"/>
          <w:sz w:val="20"/>
          <w:szCs w:val="20"/>
        </w:rPr>
        <w:t>), по биологии (11кл)</w:t>
      </w:r>
      <w:proofErr w:type="gramStart"/>
      <w:r w:rsidRPr="002362B7">
        <w:rPr>
          <w:rFonts w:ascii="Times New Roman" w:hAnsi="Times New Roman" w:cs="Times New Roman"/>
          <w:sz w:val="20"/>
          <w:szCs w:val="20"/>
        </w:rPr>
        <w:t xml:space="preserve"> ,</w:t>
      </w:r>
      <w:proofErr w:type="gramEnd"/>
      <w:r w:rsidRPr="002362B7">
        <w:rPr>
          <w:rFonts w:ascii="Times New Roman" w:hAnsi="Times New Roman" w:cs="Times New Roman"/>
          <w:sz w:val="20"/>
          <w:szCs w:val="20"/>
        </w:rPr>
        <w:t xml:space="preserve">по химии (11 </w:t>
      </w:r>
      <w:proofErr w:type="spellStart"/>
      <w:r w:rsidRPr="002362B7">
        <w:rPr>
          <w:rFonts w:ascii="Times New Roman" w:hAnsi="Times New Roman" w:cs="Times New Roman"/>
          <w:sz w:val="20"/>
          <w:szCs w:val="20"/>
        </w:rPr>
        <w:t>кл</w:t>
      </w:r>
      <w:proofErr w:type="spellEnd"/>
      <w:r w:rsidRPr="002362B7">
        <w:rPr>
          <w:rFonts w:ascii="Times New Roman" w:hAnsi="Times New Roman" w:cs="Times New Roman"/>
          <w:sz w:val="20"/>
          <w:szCs w:val="20"/>
        </w:rPr>
        <w:t xml:space="preserve">),по истории (56 </w:t>
      </w:r>
      <w:proofErr w:type="spellStart"/>
      <w:r w:rsidRPr="002362B7">
        <w:rPr>
          <w:rFonts w:ascii="Times New Roman" w:hAnsi="Times New Roman" w:cs="Times New Roman"/>
          <w:sz w:val="20"/>
          <w:szCs w:val="20"/>
        </w:rPr>
        <w:t>кл</w:t>
      </w:r>
      <w:proofErr w:type="spellEnd"/>
      <w:r w:rsidRPr="002362B7">
        <w:rPr>
          <w:rFonts w:ascii="Times New Roman" w:hAnsi="Times New Roman" w:cs="Times New Roman"/>
          <w:sz w:val="20"/>
          <w:szCs w:val="20"/>
        </w:rPr>
        <w:t xml:space="preserve">., 11 </w:t>
      </w:r>
      <w:proofErr w:type="spellStart"/>
      <w:r w:rsidRPr="002362B7">
        <w:rPr>
          <w:rFonts w:ascii="Times New Roman" w:hAnsi="Times New Roman" w:cs="Times New Roman"/>
          <w:sz w:val="20"/>
          <w:szCs w:val="20"/>
        </w:rPr>
        <w:t>кл</w:t>
      </w:r>
      <w:proofErr w:type="spellEnd"/>
      <w:r w:rsidRPr="002362B7">
        <w:rPr>
          <w:rFonts w:ascii="Times New Roman" w:hAnsi="Times New Roman" w:cs="Times New Roman"/>
          <w:sz w:val="20"/>
          <w:szCs w:val="20"/>
        </w:rPr>
        <w:t>).</w:t>
      </w:r>
    </w:p>
    <w:p w:rsidR="00BD59EB" w:rsidRDefault="002362B7" w:rsidP="00495B22">
      <w:pPr>
        <w:numPr>
          <w:ilvl w:val="0"/>
          <w:numId w:val="148"/>
        </w:numPr>
        <w:autoSpaceDE w:val="0"/>
        <w:autoSpaceDN w:val="0"/>
        <w:adjustRightInd w:val="0"/>
        <w:spacing w:after="0" w:line="240" w:lineRule="auto"/>
        <w:ind w:left="-851"/>
        <w:rPr>
          <w:rFonts w:ascii="Times New Roman" w:hAnsi="Times New Roman" w:cs="Times New Roman"/>
          <w:sz w:val="20"/>
          <w:szCs w:val="20"/>
        </w:rPr>
      </w:pPr>
      <w:r w:rsidRPr="002362B7">
        <w:rPr>
          <w:rFonts w:ascii="Times New Roman" w:hAnsi="Times New Roman" w:cs="Times New Roman"/>
          <w:sz w:val="20"/>
          <w:szCs w:val="20"/>
        </w:rPr>
        <w:t>ниже результаты — по биологии (8кл</w:t>
      </w:r>
      <w:proofErr w:type="gramStart"/>
      <w:r w:rsidRPr="002362B7">
        <w:rPr>
          <w:rFonts w:ascii="Times New Roman" w:hAnsi="Times New Roman" w:cs="Times New Roman"/>
          <w:sz w:val="20"/>
          <w:szCs w:val="20"/>
        </w:rPr>
        <w:t xml:space="preserve">.,), </w:t>
      </w:r>
      <w:proofErr w:type="gramEnd"/>
      <w:r w:rsidRPr="002362B7">
        <w:rPr>
          <w:rFonts w:ascii="Times New Roman" w:hAnsi="Times New Roman" w:cs="Times New Roman"/>
          <w:sz w:val="20"/>
          <w:szCs w:val="20"/>
        </w:rPr>
        <w:t xml:space="preserve">по истории (8кл., ), по обществознанию (6кл.,8 </w:t>
      </w:r>
      <w:proofErr w:type="spellStart"/>
      <w:r w:rsidRPr="002362B7">
        <w:rPr>
          <w:rFonts w:ascii="Times New Roman" w:hAnsi="Times New Roman" w:cs="Times New Roman"/>
          <w:sz w:val="20"/>
          <w:szCs w:val="20"/>
        </w:rPr>
        <w:t>кл</w:t>
      </w:r>
      <w:proofErr w:type="spellEnd"/>
      <w:r w:rsidRPr="002362B7">
        <w:rPr>
          <w:rFonts w:ascii="Times New Roman" w:hAnsi="Times New Roman" w:cs="Times New Roman"/>
          <w:sz w:val="20"/>
          <w:szCs w:val="20"/>
        </w:rPr>
        <w:t xml:space="preserve">.), </w:t>
      </w:r>
    </w:p>
    <w:p w:rsidR="002362B7" w:rsidRPr="00BD59EB" w:rsidRDefault="002362B7" w:rsidP="00495B22">
      <w:pPr>
        <w:autoSpaceDE w:val="0"/>
        <w:autoSpaceDN w:val="0"/>
        <w:adjustRightInd w:val="0"/>
        <w:spacing w:after="0" w:line="240" w:lineRule="auto"/>
        <w:ind w:left="-851"/>
        <w:rPr>
          <w:rFonts w:ascii="Times New Roman" w:hAnsi="Times New Roman" w:cs="Times New Roman"/>
          <w:sz w:val="20"/>
          <w:szCs w:val="20"/>
        </w:rPr>
      </w:pPr>
      <w:r w:rsidRPr="00BD59EB">
        <w:rPr>
          <w:rFonts w:ascii="Times New Roman" w:hAnsi="Times New Roman" w:cs="Times New Roman"/>
          <w:sz w:val="20"/>
          <w:szCs w:val="20"/>
        </w:rPr>
        <w:t>Анализ соответствия отметок за ВПР с  отметками за четверть.</w:t>
      </w:r>
    </w:p>
    <w:p w:rsidR="002362B7" w:rsidRPr="002362B7" w:rsidRDefault="002362B7" w:rsidP="00495B22">
      <w:pPr>
        <w:autoSpaceDE w:val="0"/>
        <w:autoSpaceDN w:val="0"/>
        <w:adjustRightInd w:val="0"/>
        <w:spacing w:after="0" w:line="240" w:lineRule="auto"/>
        <w:ind w:left="-851"/>
        <w:rPr>
          <w:rFonts w:ascii="Times New Roman" w:hAnsi="Times New Roman" w:cs="Times New Roman"/>
          <w:sz w:val="20"/>
          <w:szCs w:val="20"/>
        </w:rPr>
      </w:pPr>
      <w:r w:rsidRPr="002362B7">
        <w:rPr>
          <w:rFonts w:ascii="Times New Roman" w:hAnsi="Times New Roman" w:cs="Times New Roman"/>
          <w:sz w:val="20"/>
          <w:szCs w:val="20"/>
        </w:rPr>
        <w:t xml:space="preserve"> Анализируя соответствие отметок за ВПР с  отметками за четверть, видим,  что большая часть обучающихся подтвердили свои оценки. </w:t>
      </w:r>
      <w:proofErr w:type="gramStart"/>
      <w:r w:rsidRPr="002362B7">
        <w:rPr>
          <w:rFonts w:ascii="Times New Roman" w:hAnsi="Times New Roman" w:cs="Times New Roman"/>
          <w:sz w:val="20"/>
          <w:szCs w:val="20"/>
        </w:rPr>
        <w:t xml:space="preserve">Всего выполняли работы 209 обучающихся, из них подтвердили свои оценки — 151 человека, что соответствует 72,24 %. </w:t>
      </w:r>
      <w:proofErr w:type="gramEnd"/>
    </w:p>
    <w:p w:rsidR="002362B7" w:rsidRPr="002362B7" w:rsidRDefault="002362B7" w:rsidP="00495B22">
      <w:pPr>
        <w:autoSpaceDE w:val="0"/>
        <w:autoSpaceDN w:val="0"/>
        <w:adjustRightInd w:val="0"/>
        <w:spacing w:after="0" w:line="240" w:lineRule="auto"/>
        <w:ind w:left="-851"/>
        <w:rPr>
          <w:rFonts w:ascii="Times New Roman" w:hAnsi="Times New Roman" w:cs="Times New Roman"/>
          <w:sz w:val="20"/>
          <w:szCs w:val="20"/>
        </w:rPr>
      </w:pPr>
      <w:r w:rsidRPr="002362B7">
        <w:rPr>
          <w:rFonts w:ascii="Times New Roman" w:hAnsi="Times New Roman" w:cs="Times New Roman"/>
          <w:sz w:val="20"/>
          <w:szCs w:val="20"/>
        </w:rPr>
        <w:t xml:space="preserve"> У 53 человек (25,35%)  наблюдается несоответствие — отметка за ВПР ниже</w:t>
      </w:r>
      <w:proofErr w:type="gramStart"/>
      <w:r w:rsidRPr="002362B7">
        <w:rPr>
          <w:rFonts w:ascii="Times New Roman" w:hAnsi="Times New Roman" w:cs="Times New Roman"/>
          <w:sz w:val="20"/>
          <w:szCs w:val="20"/>
        </w:rPr>
        <w:t xml:space="preserve"> ,</w:t>
      </w:r>
      <w:proofErr w:type="gramEnd"/>
      <w:r w:rsidRPr="002362B7">
        <w:rPr>
          <w:rFonts w:ascii="Times New Roman" w:hAnsi="Times New Roman" w:cs="Times New Roman"/>
          <w:sz w:val="20"/>
          <w:szCs w:val="20"/>
        </w:rPr>
        <w:t xml:space="preserve"> чем отметка в журнале ( по биологии-19 обучающихся,  по истории-14 обучающихся,  по географии —8 обучающихся,  по обществознанию -12 обучающихся) . </w:t>
      </w:r>
    </w:p>
    <w:p w:rsidR="002362B7" w:rsidRPr="002362B7" w:rsidRDefault="002362B7" w:rsidP="00495B22">
      <w:pPr>
        <w:autoSpaceDE w:val="0"/>
        <w:autoSpaceDN w:val="0"/>
        <w:adjustRightInd w:val="0"/>
        <w:spacing w:after="0" w:line="240" w:lineRule="auto"/>
        <w:ind w:left="-851"/>
        <w:rPr>
          <w:rFonts w:ascii="Times New Roman" w:hAnsi="Times New Roman" w:cs="Times New Roman"/>
          <w:sz w:val="20"/>
          <w:szCs w:val="20"/>
        </w:rPr>
      </w:pPr>
      <w:r w:rsidRPr="002362B7">
        <w:rPr>
          <w:rFonts w:ascii="Times New Roman" w:hAnsi="Times New Roman" w:cs="Times New Roman"/>
          <w:sz w:val="20"/>
          <w:szCs w:val="20"/>
        </w:rPr>
        <w:t xml:space="preserve">У 5 человек (2,3%)  наблюдается несоответствие — отметка за ВПР выше отметки в журнале </w:t>
      </w:r>
      <w:proofErr w:type="gramStart"/>
      <w:r w:rsidRPr="002362B7">
        <w:rPr>
          <w:rFonts w:ascii="Times New Roman" w:hAnsi="Times New Roman" w:cs="Times New Roman"/>
          <w:sz w:val="20"/>
          <w:szCs w:val="20"/>
        </w:rPr>
        <w:t xml:space="preserve">( </w:t>
      </w:r>
      <w:proofErr w:type="gramEnd"/>
      <w:r w:rsidRPr="002362B7">
        <w:rPr>
          <w:rFonts w:ascii="Times New Roman" w:hAnsi="Times New Roman" w:cs="Times New Roman"/>
          <w:sz w:val="20"/>
          <w:szCs w:val="20"/>
        </w:rPr>
        <w:t>по истории — 5обучающихся)</w:t>
      </w:r>
    </w:p>
    <w:p w:rsidR="002362B7" w:rsidRPr="002362B7" w:rsidRDefault="002362B7" w:rsidP="00495B22">
      <w:pPr>
        <w:autoSpaceDE w:val="0"/>
        <w:autoSpaceDN w:val="0"/>
        <w:adjustRightInd w:val="0"/>
        <w:spacing w:after="0" w:line="240" w:lineRule="auto"/>
        <w:rPr>
          <w:rFonts w:ascii="Times New Roman" w:hAnsi="Times New Roman" w:cs="Times New Roman"/>
          <w:sz w:val="20"/>
          <w:szCs w:val="20"/>
        </w:rPr>
      </w:pPr>
      <w:r w:rsidRPr="002362B7">
        <w:rPr>
          <w:rFonts w:ascii="Times New Roman" w:hAnsi="Times New Roman" w:cs="Times New Roman"/>
          <w:sz w:val="20"/>
          <w:szCs w:val="20"/>
        </w:rPr>
        <w:t>Выводы и предложения:</w:t>
      </w:r>
    </w:p>
    <w:p w:rsidR="002362B7" w:rsidRPr="002362B7" w:rsidRDefault="002362B7" w:rsidP="00495B22">
      <w:pPr>
        <w:autoSpaceDE w:val="0"/>
        <w:autoSpaceDN w:val="0"/>
        <w:adjustRightInd w:val="0"/>
        <w:spacing w:after="0" w:line="240" w:lineRule="auto"/>
        <w:ind w:left="-851"/>
        <w:rPr>
          <w:rFonts w:ascii="Times New Roman" w:hAnsi="Times New Roman" w:cs="Times New Roman"/>
          <w:color w:val="000000"/>
          <w:sz w:val="20"/>
          <w:szCs w:val="20"/>
        </w:rPr>
      </w:pPr>
      <w:r w:rsidRPr="002362B7">
        <w:rPr>
          <w:rFonts w:ascii="Times New Roman" w:hAnsi="Times New Roman" w:cs="Times New Roman"/>
          <w:color w:val="000000"/>
          <w:sz w:val="20"/>
          <w:szCs w:val="20"/>
        </w:rPr>
        <w:t>1. Обратить внимание на типичные ошибки, их причины и возможные пути устранения.</w:t>
      </w:r>
    </w:p>
    <w:p w:rsidR="002362B7" w:rsidRPr="002362B7" w:rsidRDefault="002362B7" w:rsidP="00495B22">
      <w:pPr>
        <w:autoSpaceDE w:val="0"/>
        <w:autoSpaceDN w:val="0"/>
        <w:adjustRightInd w:val="0"/>
        <w:spacing w:after="0" w:line="240" w:lineRule="auto"/>
        <w:ind w:left="-851"/>
        <w:rPr>
          <w:rFonts w:ascii="Times New Roman" w:hAnsi="Times New Roman" w:cs="Times New Roman"/>
          <w:color w:val="000000"/>
          <w:sz w:val="20"/>
          <w:szCs w:val="20"/>
        </w:rPr>
      </w:pPr>
      <w:r w:rsidRPr="002362B7">
        <w:rPr>
          <w:rFonts w:ascii="Times New Roman" w:hAnsi="Times New Roman" w:cs="Times New Roman"/>
          <w:color w:val="000000"/>
          <w:sz w:val="20"/>
          <w:szCs w:val="20"/>
        </w:rPr>
        <w:t>2. Объективно оценивать работы учащихся, руководствуясь принятыми нормами оценивания.</w:t>
      </w:r>
    </w:p>
    <w:p w:rsidR="002362B7" w:rsidRPr="002362B7" w:rsidRDefault="002362B7" w:rsidP="00495B22">
      <w:pPr>
        <w:autoSpaceDE w:val="0"/>
        <w:autoSpaceDN w:val="0"/>
        <w:adjustRightInd w:val="0"/>
        <w:spacing w:after="0" w:line="240" w:lineRule="auto"/>
        <w:ind w:left="-851"/>
        <w:rPr>
          <w:rFonts w:ascii="Times New Roman" w:hAnsi="Times New Roman" w:cs="Times New Roman"/>
          <w:color w:val="000000"/>
          <w:sz w:val="20"/>
          <w:szCs w:val="20"/>
        </w:rPr>
      </w:pPr>
      <w:r w:rsidRPr="002362B7">
        <w:rPr>
          <w:rFonts w:ascii="Times New Roman" w:hAnsi="Times New Roman" w:cs="Times New Roman"/>
          <w:color w:val="000000"/>
          <w:sz w:val="20"/>
          <w:szCs w:val="20"/>
        </w:rPr>
        <w:t xml:space="preserve">3. Подготовить индивидуальные программы (траектории развития) для </w:t>
      </w:r>
      <w:proofErr w:type="gramStart"/>
      <w:r w:rsidRPr="002362B7">
        <w:rPr>
          <w:rFonts w:ascii="Times New Roman" w:hAnsi="Times New Roman" w:cs="Times New Roman"/>
          <w:color w:val="000000"/>
          <w:sz w:val="20"/>
          <w:szCs w:val="20"/>
        </w:rPr>
        <w:t>обучающихся</w:t>
      </w:r>
      <w:proofErr w:type="gramEnd"/>
      <w:r w:rsidRPr="002362B7">
        <w:rPr>
          <w:rFonts w:ascii="Times New Roman" w:hAnsi="Times New Roman" w:cs="Times New Roman"/>
          <w:color w:val="000000"/>
          <w:sz w:val="20"/>
          <w:szCs w:val="20"/>
        </w:rPr>
        <w:t>, которые выполнили ВПР с очень низкими результатами, и для обучающихся, которые выполнили ВПР с достаточно высокими результатами.</w:t>
      </w:r>
    </w:p>
    <w:p w:rsidR="002362B7" w:rsidRPr="002362B7" w:rsidRDefault="002362B7" w:rsidP="00495B22">
      <w:pPr>
        <w:autoSpaceDE w:val="0"/>
        <w:autoSpaceDN w:val="0"/>
        <w:adjustRightInd w:val="0"/>
        <w:spacing w:after="0" w:line="240" w:lineRule="auto"/>
        <w:ind w:left="-851"/>
        <w:rPr>
          <w:rFonts w:ascii="Times New Roman" w:hAnsi="Times New Roman" w:cs="Times New Roman"/>
          <w:color w:val="000000"/>
          <w:sz w:val="20"/>
          <w:szCs w:val="20"/>
        </w:rPr>
      </w:pPr>
      <w:r w:rsidRPr="002362B7">
        <w:rPr>
          <w:rFonts w:ascii="Times New Roman" w:hAnsi="Times New Roman" w:cs="Times New Roman"/>
          <w:color w:val="000000"/>
          <w:sz w:val="20"/>
          <w:szCs w:val="20"/>
        </w:rPr>
        <w:t>4. Проводить репетиционные работы по материалам открытого банка заданий НИКО, ВПР с последующим анализом результатов (выявление динамики результатов обучения).</w:t>
      </w:r>
    </w:p>
    <w:p w:rsidR="002362B7" w:rsidRPr="002362B7" w:rsidRDefault="002362B7" w:rsidP="00495B22">
      <w:pPr>
        <w:autoSpaceDE w:val="0"/>
        <w:autoSpaceDN w:val="0"/>
        <w:adjustRightInd w:val="0"/>
        <w:spacing w:after="0" w:line="240" w:lineRule="auto"/>
        <w:ind w:left="-851"/>
        <w:rPr>
          <w:rFonts w:ascii="Times New Roman" w:hAnsi="Times New Roman" w:cs="Times New Roman"/>
          <w:color w:val="000000"/>
          <w:sz w:val="20"/>
          <w:szCs w:val="20"/>
        </w:rPr>
      </w:pPr>
      <w:r w:rsidRPr="002362B7">
        <w:rPr>
          <w:rFonts w:ascii="Times New Roman" w:hAnsi="Times New Roman" w:cs="Times New Roman"/>
          <w:color w:val="000000"/>
          <w:sz w:val="20"/>
          <w:szCs w:val="20"/>
        </w:rPr>
        <w:t>5. Ознакомить родителей с результатами ВПР.</w:t>
      </w:r>
    </w:p>
    <w:p w:rsidR="002362B7" w:rsidRPr="002362B7" w:rsidRDefault="002362B7" w:rsidP="00495B22">
      <w:pPr>
        <w:autoSpaceDE w:val="0"/>
        <w:autoSpaceDN w:val="0"/>
        <w:adjustRightInd w:val="0"/>
        <w:spacing w:after="0" w:line="240" w:lineRule="auto"/>
        <w:ind w:left="-851"/>
        <w:rPr>
          <w:rFonts w:ascii="Times New Roman" w:hAnsi="Times New Roman" w:cs="Times New Roman"/>
          <w:color w:val="000000"/>
          <w:sz w:val="20"/>
          <w:szCs w:val="20"/>
        </w:rPr>
      </w:pPr>
      <w:r w:rsidRPr="002362B7">
        <w:rPr>
          <w:rFonts w:ascii="Times New Roman" w:hAnsi="Times New Roman" w:cs="Times New Roman"/>
          <w:color w:val="000000"/>
          <w:sz w:val="20"/>
          <w:szCs w:val="20"/>
        </w:rPr>
        <w:t>6. Педагогам провести анализ и корректировку рабочих программ (при необходимости).</w:t>
      </w:r>
    </w:p>
    <w:p w:rsidR="002362B7" w:rsidRPr="002362B7" w:rsidRDefault="002362B7" w:rsidP="00495B22">
      <w:pPr>
        <w:autoSpaceDE w:val="0"/>
        <w:autoSpaceDN w:val="0"/>
        <w:adjustRightInd w:val="0"/>
        <w:spacing w:after="0" w:line="240" w:lineRule="auto"/>
        <w:ind w:left="-851"/>
        <w:rPr>
          <w:rFonts w:ascii="Times New Roman" w:hAnsi="Times New Roman" w:cs="Times New Roman"/>
          <w:color w:val="000000"/>
          <w:sz w:val="20"/>
          <w:szCs w:val="20"/>
        </w:rPr>
      </w:pPr>
      <w:r w:rsidRPr="002362B7">
        <w:rPr>
          <w:rFonts w:ascii="Times New Roman" w:hAnsi="Times New Roman" w:cs="Times New Roman"/>
          <w:color w:val="000000"/>
          <w:sz w:val="20"/>
          <w:szCs w:val="20"/>
        </w:rPr>
        <w:t xml:space="preserve">     Результаты  ВПР должны служить основанием для совершенствования преподавания учебных предметов, для корректировки своих рабочих программ, для повышения информированности и развития моделей родительского оценивания, принятия обоснованных решений о выборе образовательной траектории ребенка. Именно такая  работа по использованию результатов оценочных процедур всеми участниками образовательного процесса должна приводить к ежегодному повышению качества образования по предметам.</w:t>
      </w:r>
    </w:p>
    <w:p w:rsidR="002362B7" w:rsidRPr="002362B7" w:rsidRDefault="002362B7" w:rsidP="00495B22">
      <w:pPr>
        <w:spacing w:after="0" w:line="240" w:lineRule="auto"/>
        <w:jc w:val="center"/>
        <w:rPr>
          <w:rFonts w:ascii="Times New Roman" w:hAnsi="Times New Roman" w:cs="Times New Roman"/>
          <w:b/>
          <w:sz w:val="20"/>
          <w:szCs w:val="20"/>
        </w:rPr>
      </w:pPr>
      <w:r w:rsidRPr="002362B7">
        <w:rPr>
          <w:rFonts w:ascii="Times New Roman" w:hAnsi="Times New Roman" w:cs="Times New Roman"/>
          <w:b/>
          <w:sz w:val="20"/>
          <w:szCs w:val="20"/>
        </w:rPr>
        <w:t>Анализ результатов всероссийских проверочных работ  по математике и физике (весна 2022 года)</w:t>
      </w:r>
    </w:p>
    <w:p w:rsidR="002362B7" w:rsidRPr="002362B7" w:rsidRDefault="002362B7" w:rsidP="00495B22">
      <w:pPr>
        <w:spacing w:after="0" w:line="240" w:lineRule="auto"/>
        <w:ind w:left="-851"/>
        <w:rPr>
          <w:rFonts w:ascii="Times New Roman" w:hAnsi="Times New Roman" w:cs="Times New Roman"/>
          <w:sz w:val="20"/>
          <w:szCs w:val="20"/>
        </w:rPr>
      </w:pPr>
      <w:r w:rsidRPr="002362B7">
        <w:rPr>
          <w:rFonts w:ascii="Times New Roman" w:hAnsi="Times New Roman" w:cs="Times New Roman"/>
          <w:sz w:val="20"/>
          <w:szCs w:val="20"/>
        </w:rPr>
        <w:lastRenderedPageBreak/>
        <w:t xml:space="preserve">Весной 2022 года в МБОУ СОШ №8 прошли ВПР по предметам. По другим регионам по техническим причинам ВПР </w:t>
      </w:r>
      <w:proofErr w:type="gramStart"/>
      <w:r w:rsidRPr="002362B7">
        <w:rPr>
          <w:rFonts w:ascii="Times New Roman" w:hAnsi="Times New Roman" w:cs="Times New Roman"/>
          <w:sz w:val="20"/>
          <w:szCs w:val="20"/>
        </w:rPr>
        <w:t>проведены</w:t>
      </w:r>
      <w:proofErr w:type="gramEnd"/>
      <w:r w:rsidRPr="002362B7">
        <w:rPr>
          <w:rFonts w:ascii="Times New Roman" w:hAnsi="Times New Roman" w:cs="Times New Roman"/>
          <w:sz w:val="20"/>
          <w:szCs w:val="20"/>
        </w:rPr>
        <w:t xml:space="preserve"> осенью 2022 года, следовательно,  выборка в статистической таблице неполная.</w:t>
      </w:r>
    </w:p>
    <w:p w:rsidR="002362B7" w:rsidRPr="002362B7" w:rsidRDefault="002362B7" w:rsidP="00495B22">
      <w:pPr>
        <w:spacing w:after="0" w:line="240" w:lineRule="auto"/>
        <w:ind w:left="-851"/>
        <w:rPr>
          <w:rFonts w:ascii="Times New Roman" w:hAnsi="Times New Roman" w:cs="Times New Roman"/>
          <w:sz w:val="20"/>
          <w:szCs w:val="20"/>
        </w:rPr>
      </w:pPr>
      <w:r w:rsidRPr="002362B7">
        <w:rPr>
          <w:rFonts w:ascii="Times New Roman" w:hAnsi="Times New Roman" w:cs="Times New Roman"/>
          <w:sz w:val="20"/>
          <w:szCs w:val="20"/>
        </w:rPr>
        <w:t>По математике в 6 и 7 классе  ВПР по району в весенний период проходила только в МБОУ СОШ №8, поэтому результаты по району совпадают с результатами школы. В таблице представлены статистические данные по оценкам (процентное отношение количества ко всей выборке)</w:t>
      </w:r>
    </w:p>
    <w:tbl>
      <w:tblPr>
        <w:tblStyle w:val="a6"/>
        <w:tblW w:w="11624" w:type="dxa"/>
        <w:tblInd w:w="-1310" w:type="dxa"/>
        <w:tblLayout w:type="fixed"/>
        <w:tblLook w:val="04A0"/>
      </w:tblPr>
      <w:tblGrid>
        <w:gridCol w:w="1418"/>
        <w:gridCol w:w="614"/>
        <w:gridCol w:w="662"/>
        <w:gridCol w:w="719"/>
        <w:gridCol w:w="756"/>
        <w:gridCol w:w="614"/>
        <w:gridCol w:w="609"/>
        <w:gridCol w:w="719"/>
        <w:gridCol w:w="771"/>
        <w:gridCol w:w="490"/>
        <w:gridCol w:w="609"/>
        <w:gridCol w:w="764"/>
        <w:gridCol w:w="756"/>
        <w:gridCol w:w="422"/>
        <w:gridCol w:w="469"/>
        <w:gridCol w:w="719"/>
        <w:gridCol w:w="513"/>
      </w:tblGrid>
      <w:tr w:rsidR="002362B7" w:rsidRPr="002362B7" w:rsidTr="002362B7">
        <w:tc>
          <w:tcPr>
            <w:tcW w:w="1418" w:type="dxa"/>
          </w:tcPr>
          <w:p w:rsidR="002362B7" w:rsidRPr="002362B7" w:rsidRDefault="002362B7" w:rsidP="002362B7">
            <w:pPr>
              <w:jc w:val="center"/>
              <w:rPr>
                <w:rFonts w:ascii="Times New Roman" w:hAnsi="Times New Roman" w:cs="Times New Roman"/>
                <w:b/>
                <w:sz w:val="20"/>
                <w:szCs w:val="20"/>
              </w:rPr>
            </w:pPr>
          </w:p>
        </w:tc>
        <w:tc>
          <w:tcPr>
            <w:tcW w:w="2751" w:type="dxa"/>
            <w:gridSpan w:val="4"/>
          </w:tcPr>
          <w:p w:rsidR="002362B7" w:rsidRPr="002362B7" w:rsidRDefault="002362B7" w:rsidP="002362B7">
            <w:pPr>
              <w:jc w:val="center"/>
              <w:rPr>
                <w:rFonts w:ascii="Times New Roman" w:hAnsi="Times New Roman" w:cs="Times New Roman"/>
                <w:b/>
                <w:sz w:val="20"/>
                <w:szCs w:val="20"/>
              </w:rPr>
            </w:pPr>
            <w:r w:rsidRPr="002362B7">
              <w:rPr>
                <w:rFonts w:ascii="Times New Roman" w:hAnsi="Times New Roman" w:cs="Times New Roman"/>
                <w:b/>
                <w:sz w:val="20"/>
                <w:szCs w:val="20"/>
              </w:rPr>
              <w:t>«2»</w:t>
            </w:r>
          </w:p>
        </w:tc>
        <w:tc>
          <w:tcPr>
            <w:tcW w:w="2713" w:type="dxa"/>
            <w:gridSpan w:val="4"/>
          </w:tcPr>
          <w:p w:rsidR="002362B7" w:rsidRPr="002362B7" w:rsidRDefault="002362B7" w:rsidP="002362B7">
            <w:pPr>
              <w:jc w:val="center"/>
              <w:rPr>
                <w:rFonts w:ascii="Times New Roman" w:hAnsi="Times New Roman" w:cs="Times New Roman"/>
                <w:b/>
                <w:sz w:val="20"/>
                <w:szCs w:val="20"/>
              </w:rPr>
            </w:pPr>
            <w:r w:rsidRPr="002362B7">
              <w:rPr>
                <w:rFonts w:ascii="Times New Roman" w:hAnsi="Times New Roman" w:cs="Times New Roman"/>
                <w:b/>
                <w:sz w:val="20"/>
                <w:szCs w:val="20"/>
              </w:rPr>
              <w:t>«3»</w:t>
            </w:r>
          </w:p>
        </w:tc>
        <w:tc>
          <w:tcPr>
            <w:tcW w:w="2619" w:type="dxa"/>
            <w:gridSpan w:val="4"/>
          </w:tcPr>
          <w:p w:rsidR="002362B7" w:rsidRPr="002362B7" w:rsidRDefault="002362B7" w:rsidP="002362B7">
            <w:pPr>
              <w:jc w:val="center"/>
              <w:rPr>
                <w:rFonts w:ascii="Times New Roman" w:hAnsi="Times New Roman" w:cs="Times New Roman"/>
                <w:b/>
                <w:sz w:val="20"/>
                <w:szCs w:val="20"/>
              </w:rPr>
            </w:pPr>
            <w:r w:rsidRPr="002362B7">
              <w:rPr>
                <w:rFonts w:ascii="Times New Roman" w:hAnsi="Times New Roman" w:cs="Times New Roman"/>
                <w:b/>
                <w:sz w:val="20"/>
                <w:szCs w:val="20"/>
              </w:rPr>
              <w:t>«4»</w:t>
            </w:r>
          </w:p>
        </w:tc>
        <w:tc>
          <w:tcPr>
            <w:tcW w:w="2123" w:type="dxa"/>
            <w:gridSpan w:val="4"/>
          </w:tcPr>
          <w:p w:rsidR="002362B7" w:rsidRPr="002362B7" w:rsidRDefault="002362B7" w:rsidP="002362B7">
            <w:pPr>
              <w:jc w:val="center"/>
              <w:rPr>
                <w:rFonts w:ascii="Times New Roman" w:hAnsi="Times New Roman" w:cs="Times New Roman"/>
                <w:b/>
                <w:sz w:val="20"/>
                <w:szCs w:val="20"/>
              </w:rPr>
            </w:pPr>
            <w:r w:rsidRPr="002362B7">
              <w:rPr>
                <w:rFonts w:ascii="Times New Roman" w:hAnsi="Times New Roman" w:cs="Times New Roman"/>
                <w:b/>
                <w:sz w:val="20"/>
                <w:szCs w:val="20"/>
              </w:rPr>
              <w:t>«5»</w:t>
            </w:r>
          </w:p>
        </w:tc>
      </w:tr>
      <w:tr w:rsidR="002362B7" w:rsidRPr="002362B7" w:rsidTr="002362B7">
        <w:tc>
          <w:tcPr>
            <w:tcW w:w="1418" w:type="dxa"/>
          </w:tcPr>
          <w:p w:rsidR="002362B7" w:rsidRPr="002362B7" w:rsidRDefault="002362B7" w:rsidP="002362B7">
            <w:pPr>
              <w:rPr>
                <w:rFonts w:ascii="Times New Roman" w:hAnsi="Times New Roman" w:cs="Times New Roman"/>
                <w:sz w:val="20"/>
                <w:szCs w:val="20"/>
              </w:rPr>
            </w:pPr>
            <w:r>
              <w:rPr>
                <w:rFonts w:ascii="Times New Roman" w:hAnsi="Times New Roman" w:cs="Times New Roman"/>
                <w:sz w:val="20"/>
                <w:szCs w:val="20"/>
              </w:rPr>
              <w:t>Класс</w:t>
            </w:r>
          </w:p>
        </w:tc>
        <w:tc>
          <w:tcPr>
            <w:tcW w:w="614"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РФ</w:t>
            </w:r>
          </w:p>
        </w:tc>
        <w:tc>
          <w:tcPr>
            <w:tcW w:w="662"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край</w:t>
            </w:r>
          </w:p>
        </w:tc>
        <w:tc>
          <w:tcPr>
            <w:tcW w:w="71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район</w:t>
            </w:r>
          </w:p>
        </w:tc>
        <w:tc>
          <w:tcPr>
            <w:tcW w:w="756"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школа</w:t>
            </w:r>
          </w:p>
        </w:tc>
        <w:tc>
          <w:tcPr>
            <w:tcW w:w="614"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РФ</w:t>
            </w:r>
          </w:p>
        </w:tc>
        <w:tc>
          <w:tcPr>
            <w:tcW w:w="60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край</w:t>
            </w:r>
          </w:p>
        </w:tc>
        <w:tc>
          <w:tcPr>
            <w:tcW w:w="71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район</w:t>
            </w:r>
          </w:p>
        </w:tc>
        <w:tc>
          <w:tcPr>
            <w:tcW w:w="771"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школа</w:t>
            </w:r>
          </w:p>
        </w:tc>
        <w:tc>
          <w:tcPr>
            <w:tcW w:w="490"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РФ</w:t>
            </w:r>
          </w:p>
        </w:tc>
        <w:tc>
          <w:tcPr>
            <w:tcW w:w="60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край</w:t>
            </w:r>
          </w:p>
        </w:tc>
        <w:tc>
          <w:tcPr>
            <w:tcW w:w="764"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район</w:t>
            </w:r>
          </w:p>
        </w:tc>
        <w:tc>
          <w:tcPr>
            <w:tcW w:w="756"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школа</w:t>
            </w:r>
          </w:p>
        </w:tc>
        <w:tc>
          <w:tcPr>
            <w:tcW w:w="422"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РФ</w:t>
            </w:r>
          </w:p>
        </w:tc>
        <w:tc>
          <w:tcPr>
            <w:tcW w:w="46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край</w:t>
            </w:r>
          </w:p>
        </w:tc>
        <w:tc>
          <w:tcPr>
            <w:tcW w:w="71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район</w:t>
            </w:r>
          </w:p>
        </w:tc>
        <w:tc>
          <w:tcPr>
            <w:tcW w:w="513"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школа</w:t>
            </w:r>
          </w:p>
        </w:tc>
      </w:tr>
      <w:tr w:rsidR="002362B7" w:rsidRPr="002362B7" w:rsidTr="002362B7">
        <w:tc>
          <w:tcPr>
            <w:tcW w:w="1418"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5 математика</w:t>
            </w:r>
          </w:p>
        </w:tc>
        <w:tc>
          <w:tcPr>
            <w:tcW w:w="614"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11</w:t>
            </w:r>
          </w:p>
        </w:tc>
        <w:tc>
          <w:tcPr>
            <w:tcW w:w="662"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7</w:t>
            </w:r>
          </w:p>
        </w:tc>
        <w:tc>
          <w:tcPr>
            <w:tcW w:w="71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10</w:t>
            </w:r>
          </w:p>
        </w:tc>
        <w:tc>
          <w:tcPr>
            <w:tcW w:w="756"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11</w:t>
            </w:r>
          </w:p>
        </w:tc>
        <w:tc>
          <w:tcPr>
            <w:tcW w:w="614"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67</w:t>
            </w:r>
          </w:p>
        </w:tc>
        <w:tc>
          <w:tcPr>
            <w:tcW w:w="60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39</w:t>
            </w:r>
          </w:p>
        </w:tc>
        <w:tc>
          <w:tcPr>
            <w:tcW w:w="71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43</w:t>
            </w:r>
          </w:p>
        </w:tc>
        <w:tc>
          <w:tcPr>
            <w:tcW w:w="771"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40</w:t>
            </w:r>
          </w:p>
        </w:tc>
        <w:tc>
          <w:tcPr>
            <w:tcW w:w="490"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35</w:t>
            </w:r>
          </w:p>
        </w:tc>
        <w:tc>
          <w:tcPr>
            <w:tcW w:w="60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38</w:t>
            </w:r>
          </w:p>
        </w:tc>
        <w:tc>
          <w:tcPr>
            <w:tcW w:w="764"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37</w:t>
            </w:r>
          </w:p>
        </w:tc>
        <w:tc>
          <w:tcPr>
            <w:tcW w:w="756"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44</w:t>
            </w:r>
          </w:p>
        </w:tc>
        <w:tc>
          <w:tcPr>
            <w:tcW w:w="422"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17</w:t>
            </w:r>
          </w:p>
        </w:tc>
        <w:tc>
          <w:tcPr>
            <w:tcW w:w="46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15</w:t>
            </w:r>
          </w:p>
        </w:tc>
        <w:tc>
          <w:tcPr>
            <w:tcW w:w="71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10</w:t>
            </w:r>
          </w:p>
        </w:tc>
        <w:tc>
          <w:tcPr>
            <w:tcW w:w="513"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4</w:t>
            </w:r>
          </w:p>
        </w:tc>
      </w:tr>
      <w:tr w:rsidR="002362B7" w:rsidRPr="002362B7" w:rsidTr="002362B7">
        <w:tc>
          <w:tcPr>
            <w:tcW w:w="1418"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6 математика</w:t>
            </w:r>
          </w:p>
        </w:tc>
        <w:tc>
          <w:tcPr>
            <w:tcW w:w="614"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11</w:t>
            </w:r>
          </w:p>
        </w:tc>
        <w:tc>
          <w:tcPr>
            <w:tcW w:w="662"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6</w:t>
            </w:r>
          </w:p>
        </w:tc>
        <w:tc>
          <w:tcPr>
            <w:tcW w:w="71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13</w:t>
            </w:r>
          </w:p>
        </w:tc>
        <w:tc>
          <w:tcPr>
            <w:tcW w:w="756"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13</w:t>
            </w:r>
          </w:p>
        </w:tc>
        <w:tc>
          <w:tcPr>
            <w:tcW w:w="614"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49</w:t>
            </w:r>
          </w:p>
        </w:tc>
        <w:tc>
          <w:tcPr>
            <w:tcW w:w="60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48</w:t>
            </w:r>
          </w:p>
        </w:tc>
        <w:tc>
          <w:tcPr>
            <w:tcW w:w="71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46</w:t>
            </w:r>
          </w:p>
        </w:tc>
        <w:tc>
          <w:tcPr>
            <w:tcW w:w="771"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46</w:t>
            </w:r>
          </w:p>
        </w:tc>
        <w:tc>
          <w:tcPr>
            <w:tcW w:w="490"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33</w:t>
            </w:r>
          </w:p>
        </w:tc>
        <w:tc>
          <w:tcPr>
            <w:tcW w:w="60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38</w:t>
            </w:r>
          </w:p>
        </w:tc>
        <w:tc>
          <w:tcPr>
            <w:tcW w:w="764"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42</w:t>
            </w:r>
          </w:p>
        </w:tc>
        <w:tc>
          <w:tcPr>
            <w:tcW w:w="756"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42</w:t>
            </w:r>
          </w:p>
        </w:tc>
        <w:tc>
          <w:tcPr>
            <w:tcW w:w="422"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6</w:t>
            </w:r>
          </w:p>
        </w:tc>
        <w:tc>
          <w:tcPr>
            <w:tcW w:w="46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8</w:t>
            </w:r>
          </w:p>
        </w:tc>
        <w:tc>
          <w:tcPr>
            <w:tcW w:w="71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0</w:t>
            </w:r>
          </w:p>
        </w:tc>
        <w:tc>
          <w:tcPr>
            <w:tcW w:w="513"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0</w:t>
            </w:r>
          </w:p>
        </w:tc>
      </w:tr>
      <w:tr w:rsidR="002362B7" w:rsidRPr="002362B7" w:rsidTr="002362B7">
        <w:tc>
          <w:tcPr>
            <w:tcW w:w="1418"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7 математика</w:t>
            </w:r>
          </w:p>
        </w:tc>
        <w:tc>
          <w:tcPr>
            <w:tcW w:w="614"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10</w:t>
            </w:r>
          </w:p>
        </w:tc>
        <w:tc>
          <w:tcPr>
            <w:tcW w:w="662"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8</w:t>
            </w:r>
          </w:p>
        </w:tc>
        <w:tc>
          <w:tcPr>
            <w:tcW w:w="71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9</w:t>
            </w:r>
          </w:p>
        </w:tc>
        <w:tc>
          <w:tcPr>
            <w:tcW w:w="756"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9</w:t>
            </w:r>
          </w:p>
        </w:tc>
        <w:tc>
          <w:tcPr>
            <w:tcW w:w="614"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50</w:t>
            </w:r>
          </w:p>
        </w:tc>
        <w:tc>
          <w:tcPr>
            <w:tcW w:w="60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51</w:t>
            </w:r>
          </w:p>
        </w:tc>
        <w:tc>
          <w:tcPr>
            <w:tcW w:w="71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53</w:t>
            </w:r>
          </w:p>
        </w:tc>
        <w:tc>
          <w:tcPr>
            <w:tcW w:w="771"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53</w:t>
            </w:r>
          </w:p>
        </w:tc>
        <w:tc>
          <w:tcPr>
            <w:tcW w:w="490"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31</w:t>
            </w:r>
          </w:p>
        </w:tc>
        <w:tc>
          <w:tcPr>
            <w:tcW w:w="60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33</w:t>
            </w:r>
          </w:p>
        </w:tc>
        <w:tc>
          <w:tcPr>
            <w:tcW w:w="764"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32</w:t>
            </w:r>
          </w:p>
        </w:tc>
        <w:tc>
          <w:tcPr>
            <w:tcW w:w="756"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32</w:t>
            </w:r>
          </w:p>
        </w:tc>
        <w:tc>
          <w:tcPr>
            <w:tcW w:w="422"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8</w:t>
            </w:r>
          </w:p>
        </w:tc>
        <w:tc>
          <w:tcPr>
            <w:tcW w:w="46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7</w:t>
            </w:r>
          </w:p>
        </w:tc>
        <w:tc>
          <w:tcPr>
            <w:tcW w:w="71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6</w:t>
            </w:r>
          </w:p>
        </w:tc>
        <w:tc>
          <w:tcPr>
            <w:tcW w:w="513"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6</w:t>
            </w:r>
          </w:p>
        </w:tc>
      </w:tr>
      <w:tr w:rsidR="002362B7" w:rsidRPr="002362B7" w:rsidTr="002362B7">
        <w:tc>
          <w:tcPr>
            <w:tcW w:w="1418"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 xml:space="preserve">8 математика </w:t>
            </w:r>
          </w:p>
        </w:tc>
        <w:tc>
          <w:tcPr>
            <w:tcW w:w="614"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10</w:t>
            </w:r>
          </w:p>
        </w:tc>
        <w:tc>
          <w:tcPr>
            <w:tcW w:w="662"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6</w:t>
            </w:r>
          </w:p>
        </w:tc>
        <w:tc>
          <w:tcPr>
            <w:tcW w:w="71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10</w:t>
            </w:r>
          </w:p>
        </w:tc>
        <w:tc>
          <w:tcPr>
            <w:tcW w:w="756"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11</w:t>
            </w:r>
          </w:p>
        </w:tc>
        <w:tc>
          <w:tcPr>
            <w:tcW w:w="614"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58</w:t>
            </w:r>
          </w:p>
        </w:tc>
        <w:tc>
          <w:tcPr>
            <w:tcW w:w="60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56</w:t>
            </w:r>
          </w:p>
        </w:tc>
        <w:tc>
          <w:tcPr>
            <w:tcW w:w="71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48</w:t>
            </w:r>
          </w:p>
        </w:tc>
        <w:tc>
          <w:tcPr>
            <w:tcW w:w="771"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56</w:t>
            </w:r>
          </w:p>
        </w:tc>
        <w:tc>
          <w:tcPr>
            <w:tcW w:w="490"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29</w:t>
            </w:r>
          </w:p>
        </w:tc>
        <w:tc>
          <w:tcPr>
            <w:tcW w:w="60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30</w:t>
            </w:r>
          </w:p>
        </w:tc>
        <w:tc>
          <w:tcPr>
            <w:tcW w:w="764"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40</w:t>
            </w:r>
          </w:p>
        </w:tc>
        <w:tc>
          <w:tcPr>
            <w:tcW w:w="756"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33</w:t>
            </w:r>
          </w:p>
        </w:tc>
        <w:tc>
          <w:tcPr>
            <w:tcW w:w="422"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3</w:t>
            </w:r>
          </w:p>
        </w:tc>
        <w:tc>
          <w:tcPr>
            <w:tcW w:w="46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7</w:t>
            </w:r>
          </w:p>
        </w:tc>
        <w:tc>
          <w:tcPr>
            <w:tcW w:w="71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2</w:t>
            </w:r>
          </w:p>
        </w:tc>
        <w:tc>
          <w:tcPr>
            <w:tcW w:w="513"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0</w:t>
            </w:r>
          </w:p>
        </w:tc>
      </w:tr>
      <w:tr w:rsidR="002362B7" w:rsidRPr="002362B7" w:rsidTr="002362B7">
        <w:tc>
          <w:tcPr>
            <w:tcW w:w="1418"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8 физика</w:t>
            </w:r>
          </w:p>
        </w:tc>
        <w:tc>
          <w:tcPr>
            <w:tcW w:w="614"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9</w:t>
            </w:r>
          </w:p>
        </w:tc>
        <w:tc>
          <w:tcPr>
            <w:tcW w:w="662"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7</w:t>
            </w:r>
          </w:p>
        </w:tc>
        <w:tc>
          <w:tcPr>
            <w:tcW w:w="71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8</w:t>
            </w:r>
          </w:p>
        </w:tc>
        <w:tc>
          <w:tcPr>
            <w:tcW w:w="756"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7</w:t>
            </w:r>
          </w:p>
        </w:tc>
        <w:tc>
          <w:tcPr>
            <w:tcW w:w="614"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47</w:t>
            </w:r>
          </w:p>
        </w:tc>
        <w:tc>
          <w:tcPr>
            <w:tcW w:w="60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51</w:t>
            </w:r>
          </w:p>
        </w:tc>
        <w:tc>
          <w:tcPr>
            <w:tcW w:w="71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38</w:t>
            </w:r>
          </w:p>
        </w:tc>
        <w:tc>
          <w:tcPr>
            <w:tcW w:w="771"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53</w:t>
            </w:r>
          </w:p>
        </w:tc>
        <w:tc>
          <w:tcPr>
            <w:tcW w:w="490"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34</w:t>
            </w:r>
          </w:p>
        </w:tc>
        <w:tc>
          <w:tcPr>
            <w:tcW w:w="60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34</w:t>
            </w:r>
          </w:p>
        </w:tc>
        <w:tc>
          <w:tcPr>
            <w:tcW w:w="764"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51</w:t>
            </w:r>
          </w:p>
        </w:tc>
        <w:tc>
          <w:tcPr>
            <w:tcW w:w="756"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40</w:t>
            </w:r>
          </w:p>
        </w:tc>
        <w:tc>
          <w:tcPr>
            <w:tcW w:w="422"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10</w:t>
            </w:r>
          </w:p>
        </w:tc>
        <w:tc>
          <w:tcPr>
            <w:tcW w:w="46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8</w:t>
            </w:r>
          </w:p>
        </w:tc>
        <w:tc>
          <w:tcPr>
            <w:tcW w:w="71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3</w:t>
            </w:r>
          </w:p>
        </w:tc>
        <w:tc>
          <w:tcPr>
            <w:tcW w:w="513"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0</w:t>
            </w:r>
          </w:p>
        </w:tc>
      </w:tr>
      <w:tr w:rsidR="002362B7" w:rsidRPr="002362B7" w:rsidTr="002362B7">
        <w:tc>
          <w:tcPr>
            <w:tcW w:w="1418"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11 физика</w:t>
            </w:r>
          </w:p>
        </w:tc>
        <w:tc>
          <w:tcPr>
            <w:tcW w:w="614"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3</w:t>
            </w:r>
          </w:p>
        </w:tc>
        <w:tc>
          <w:tcPr>
            <w:tcW w:w="662"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1</w:t>
            </w:r>
          </w:p>
        </w:tc>
        <w:tc>
          <w:tcPr>
            <w:tcW w:w="71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2</w:t>
            </w:r>
          </w:p>
        </w:tc>
        <w:tc>
          <w:tcPr>
            <w:tcW w:w="756"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0</w:t>
            </w:r>
          </w:p>
        </w:tc>
        <w:tc>
          <w:tcPr>
            <w:tcW w:w="614"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35</w:t>
            </w:r>
          </w:p>
        </w:tc>
        <w:tc>
          <w:tcPr>
            <w:tcW w:w="60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28</w:t>
            </w:r>
          </w:p>
        </w:tc>
        <w:tc>
          <w:tcPr>
            <w:tcW w:w="71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32</w:t>
            </w:r>
          </w:p>
        </w:tc>
        <w:tc>
          <w:tcPr>
            <w:tcW w:w="771"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0</w:t>
            </w:r>
          </w:p>
        </w:tc>
        <w:tc>
          <w:tcPr>
            <w:tcW w:w="490"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44</w:t>
            </w:r>
          </w:p>
        </w:tc>
        <w:tc>
          <w:tcPr>
            <w:tcW w:w="60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47</w:t>
            </w:r>
          </w:p>
        </w:tc>
        <w:tc>
          <w:tcPr>
            <w:tcW w:w="764"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45</w:t>
            </w:r>
          </w:p>
        </w:tc>
        <w:tc>
          <w:tcPr>
            <w:tcW w:w="756"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100</w:t>
            </w:r>
          </w:p>
        </w:tc>
        <w:tc>
          <w:tcPr>
            <w:tcW w:w="422"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18</w:t>
            </w:r>
          </w:p>
        </w:tc>
        <w:tc>
          <w:tcPr>
            <w:tcW w:w="46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23</w:t>
            </w:r>
          </w:p>
        </w:tc>
        <w:tc>
          <w:tcPr>
            <w:tcW w:w="719"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21</w:t>
            </w:r>
          </w:p>
        </w:tc>
        <w:tc>
          <w:tcPr>
            <w:tcW w:w="513" w:type="dxa"/>
          </w:tcPr>
          <w:p w:rsidR="002362B7" w:rsidRPr="002362B7" w:rsidRDefault="002362B7" w:rsidP="002362B7">
            <w:pPr>
              <w:rPr>
                <w:rFonts w:ascii="Times New Roman" w:hAnsi="Times New Roman" w:cs="Times New Roman"/>
                <w:sz w:val="20"/>
                <w:szCs w:val="20"/>
              </w:rPr>
            </w:pPr>
            <w:r w:rsidRPr="002362B7">
              <w:rPr>
                <w:rFonts w:ascii="Times New Roman" w:hAnsi="Times New Roman" w:cs="Times New Roman"/>
                <w:sz w:val="20"/>
                <w:szCs w:val="20"/>
              </w:rPr>
              <w:t>0</w:t>
            </w:r>
          </w:p>
        </w:tc>
      </w:tr>
    </w:tbl>
    <w:p w:rsidR="002362B7" w:rsidRPr="002362B7" w:rsidRDefault="002362B7" w:rsidP="00BD59EB">
      <w:pPr>
        <w:spacing w:after="0" w:line="240" w:lineRule="auto"/>
        <w:rPr>
          <w:rFonts w:ascii="Times New Roman" w:hAnsi="Times New Roman" w:cs="Times New Roman"/>
          <w:sz w:val="20"/>
          <w:szCs w:val="20"/>
        </w:rPr>
      </w:pPr>
    </w:p>
    <w:p w:rsidR="002362B7" w:rsidRPr="002362B7" w:rsidRDefault="002362B7" w:rsidP="00BD59EB">
      <w:pPr>
        <w:spacing w:after="0" w:line="240" w:lineRule="auto"/>
        <w:rPr>
          <w:rFonts w:ascii="Times New Roman" w:hAnsi="Times New Roman" w:cs="Times New Roman"/>
          <w:sz w:val="20"/>
          <w:szCs w:val="20"/>
        </w:rPr>
      </w:pPr>
      <w:r w:rsidRPr="002362B7">
        <w:rPr>
          <w:rFonts w:ascii="Times New Roman" w:hAnsi="Times New Roman" w:cs="Times New Roman"/>
          <w:sz w:val="20"/>
          <w:szCs w:val="20"/>
        </w:rPr>
        <w:t>Таким образом, для наглядности, статистические данные можно представить на диаграммах.</w:t>
      </w:r>
    </w:p>
    <w:p w:rsidR="002362B7" w:rsidRPr="002362B7" w:rsidRDefault="002362B7" w:rsidP="00BD59EB">
      <w:pPr>
        <w:keepNext/>
        <w:spacing w:after="0" w:line="240" w:lineRule="auto"/>
        <w:rPr>
          <w:rFonts w:ascii="Times New Roman" w:hAnsi="Times New Roman" w:cs="Times New Roman"/>
          <w:sz w:val="20"/>
          <w:szCs w:val="20"/>
        </w:rPr>
      </w:pPr>
      <w:r w:rsidRPr="002362B7">
        <w:rPr>
          <w:rFonts w:ascii="Times New Roman" w:hAnsi="Times New Roman" w:cs="Times New Roman"/>
          <w:noProof/>
          <w:sz w:val="20"/>
          <w:szCs w:val="20"/>
        </w:rPr>
        <w:drawing>
          <wp:inline distT="0" distB="0" distL="0" distR="0">
            <wp:extent cx="5307330" cy="1047750"/>
            <wp:effectExtent l="19050" t="0" r="2667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362B7" w:rsidRPr="002362B7" w:rsidRDefault="002362B7" w:rsidP="00BD59EB">
      <w:pPr>
        <w:pStyle w:val="afff0"/>
        <w:spacing w:after="0"/>
        <w:rPr>
          <w:rFonts w:ascii="Times New Roman" w:hAnsi="Times New Roman" w:cs="Times New Roman"/>
          <w:color w:val="auto"/>
          <w:sz w:val="20"/>
          <w:szCs w:val="20"/>
        </w:rPr>
      </w:pPr>
      <w:r w:rsidRPr="002362B7">
        <w:rPr>
          <w:rFonts w:ascii="Times New Roman" w:hAnsi="Times New Roman" w:cs="Times New Roman"/>
          <w:color w:val="auto"/>
          <w:sz w:val="20"/>
          <w:szCs w:val="20"/>
        </w:rPr>
        <w:t xml:space="preserve">5 класс МАТЕМАТИКА </w:t>
      </w:r>
    </w:p>
    <w:p w:rsidR="002362B7" w:rsidRPr="002362B7" w:rsidRDefault="002362B7" w:rsidP="00BD59EB">
      <w:pPr>
        <w:spacing w:after="0" w:line="240" w:lineRule="auto"/>
        <w:rPr>
          <w:rFonts w:ascii="Times New Roman" w:hAnsi="Times New Roman" w:cs="Times New Roman"/>
          <w:sz w:val="20"/>
          <w:szCs w:val="20"/>
        </w:rPr>
      </w:pPr>
      <w:r w:rsidRPr="002362B7">
        <w:rPr>
          <w:rFonts w:ascii="Times New Roman" w:hAnsi="Times New Roman" w:cs="Times New Roman"/>
          <w:sz w:val="20"/>
          <w:szCs w:val="20"/>
        </w:rPr>
        <w:t xml:space="preserve">Уровень </w:t>
      </w:r>
      <w:proofErr w:type="spellStart"/>
      <w:r w:rsidRPr="002362B7">
        <w:rPr>
          <w:rFonts w:ascii="Times New Roman" w:hAnsi="Times New Roman" w:cs="Times New Roman"/>
          <w:sz w:val="20"/>
          <w:szCs w:val="20"/>
        </w:rPr>
        <w:t>обученности</w:t>
      </w:r>
      <w:proofErr w:type="spellEnd"/>
      <w:r w:rsidRPr="002362B7">
        <w:rPr>
          <w:rFonts w:ascii="Times New Roman" w:hAnsi="Times New Roman" w:cs="Times New Roman"/>
          <w:sz w:val="20"/>
          <w:szCs w:val="20"/>
        </w:rPr>
        <w:t xml:space="preserve"> соответствует показателям по стране. Качество знаний соответствует качеству по району, но ниже краевых и общероссийских показателей.</w:t>
      </w:r>
    </w:p>
    <w:p w:rsidR="002362B7" w:rsidRPr="002362B7" w:rsidRDefault="002362B7" w:rsidP="00BD59EB">
      <w:pPr>
        <w:keepNext/>
        <w:spacing w:after="0" w:line="240" w:lineRule="auto"/>
        <w:rPr>
          <w:rFonts w:ascii="Times New Roman" w:hAnsi="Times New Roman" w:cs="Times New Roman"/>
          <w:sz w:val="20"/>
          <w:szCs w:val="20"/>
        </w:rPr>
      </w:pPr>
      <w:r w:rsidRPr="002362B7">
        <w:rPr>
          <w:rFonts w:ascii="Times New Roman" w:hAnsi="Times New Roman" w:cs="Times New Roman"/>
          <w:noProof/>
          <w:sz w:val="20"/>
          <w:szCs w:val="20"/>
        </w:rPr>
        <w:drawing>
          <wp:inline distT="0" distB="0" distL="0" distR="0">
            <wp:extent cx="5262245" cy="1555750"/>
            <wp:effectExtent l="19050" t="0" r="14605" b="635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362B7" w:rsidRPr="002362B7" w:rsidRDefault="002362B7" w:rsidP="00BD59EB">
      <w:pPr>
        <w:pStyle w:val="afff0"/>
        <w:spacing w:after="0"/>
        <w:rPr>
          <w:rFonts w:ascii="Times New Roman" w:hAnsi="Times New Roman" w:cs="Times New Roman"/>
          <w:color w:val="auto"/>
          <w:sz w:val="20"/>
          <w:szCs w:val="20"/>
        </w:rPr>
      </w:pPr>
      <w:r w:rsidRPr="002362B7">
        <w:rPr>
          <w:rFonts w:ascii="Times New Roman" w:hAnsi="Times New Roman" w:cs="Times New Roman"/>
          <w:color w:val="auto"/>
          <w:sz w:val="20"/>
          <w:szCs w:val="20"/>
        </w:rPr>
        <w:t xml:space="preserve">6 класс МАТЕМАТИКА </w:t>
      </w:r>
    </w:p>
    <w:p w:rsidR="002362B7" w:rsidRPr="002362B7" w:rsidRDefault="002362B7" w:rsidP="00BD59EB">
      <w:pPr>
        <w:spacing w:after="0" w:line="240" w:lineRule="auto"/>
        <w:rPr>
          <w:rFonts w:ascii="Times New Roman" w:hAnsi="Times New Roman" w:cs="Times New Roman"/>
          <w:sz w:val="20"/>
          <w:szCs w:val="20"/>
        </w:rPr>
      </w:pPr>
      <w:r w:rsidRPr="002362B7">
        <w:rPr>
          <w:rFonts w:ascii="Times New Roman" w:hAnsi="Times New Roman" w:cs="Times New Roman"/>
          <w:sz w:val="20"/>
          <w:szCs w:val="20"/>
        </w:rPr>
        <w:t xml:space="preserve">Уровень </w:t>
      </w:r>
      <w:proofErr w:type="spellStart"/>
      <w:r w:rsidRPr="002362B7">
        <w:rPr>
          <w:rFonts w:ascii="Times New Roman" w:hAnsi="Times New Roman" w:cs="Times New Roman"/>
          <w:sz w:val="20"/>
          <w:szCs w:val="20"/>
        </w:rPr>
        <w:t>обученности</w:t>
      </w:r>
      <w:proofErr w:type="spellEnd"/>
      <w:r w:rsidRPr="002362B7">
        <w:rPr>
          <w:rFonts w:ascii="Times New Roman" w:hAnsi="Times New Roman" w:cs="Times New Roman"/>
          <w:sz w:val="20"/>
          <w:szCs w:val="20"/>
        </w:rPr>
        <w:t xml:space="preserve"> ниже  показателей по стране и региону. Качество знаний ниже качества по краю, но в</w:t>
      </w:r>
      <w:r w:rsidR="005A44EC">
        <w:rPr>
          <w:rFonts w:ascii="Times New Roman" w:hAnsi="Times New Roman" w:cs="Times New Roman"/>
          <w:sz w:val="20"/>
          <w:szCs w:val="20"/>
        </w:rPr>
        <w:t>ыше общероссийских показателей.</w:t>
      </w:r>
    </w:p>
    <w:p w:rsidR="002362B7" w:rsidRPr="002362B7" w:rsidRDefault="002362B7" w:rsidP="00BD59EB">
      <w:pPr>
        <w:keepNext/>
        <w:spacing w:after="0" w:line="240" w:lineRule="auto"/>
        <w:rPr>
          <w:rFonts w:ascii="Times New Roman" w:hAnsi="Times New Roman" w:cs="Times New Roman"/>
          <w:sz w:val="20"/>
          <w:szCs w:val="20"/>
        </w:rPr>
      </w:pPr>
      <w:r w:rsidRPr="002362B7">
        <w:rPr>
          <w:rFonts w:ascii="Times New Roman" w:hAnsi="Times New Roman" w:cs="Times New Roman"/>
          <w:noProof/>
          <w:sz w:val="20"/>
          <w:szCs w:val="20"/>
        </w:rPr>
        <w:drawing>
          <wp:inline distT="0" distB="0" distL="0" distR="0">
            <wp:extent cx="5431790" cy="1511300"/>
            <wp:effectExtent l="19050" t="0" r="16510"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362B7" w:rsidRPr="002362B7" w:rsidRDefault="002362B7" w:rsidP="00BD59EB">
      <w:pPr>
        <w:pStyle w:val="afff0"/>
        <w:spacing w:after="0"/>
        <w:rPr>
          <w:rFonts w:ascii="Times New Roman" w:hAnsi="Times New Roman" w:cs="Times New Roman"/>
          <w:color w:val="auto"/>
          <w:sz w:val="20"/>
          <w:szCs w:val="20"/>
        </w:rPr>
      </w:pPr>
      <w:r w:rsidRPr="002362B7">
        <w:rPr>
          <w:rFonts w:ascii="Times New Roman" w:hAnsi="Times New Roman" w:cs="Times New Roman"/>
          <w:color w:val="auto"/>
          <w:sz w:val="20"/>
          <w:szCs w:val="20"/>
        </w:rPr>
        <w:t xml:space="preserve">7 класс МАТЕМАТИКА </w:t>
      </w:r>
    </w:p>
    <w:p w:rsidR="002362B7" w:rsidRPr="002362B7" w:rsidRDefault="002362B7" w:rsidP="00BD59EB">
      <w:pPr>
        <w:spacing w:after="0" w:line="240" w:lineRule="auto"/>
        <w:rPr>
          <w:rFonts w:ascii="Times New Roman" w:hAnsi="Times New Roman" w:cs="Times New Roman"/>
          <w:sz w:val="20"/>
          <w:szCs w:val="20"/>
        </w:rPr>
      </w:pPr>
      <w:r w:rsidRPr="002362B7">
        <w:rPr>
          <w:rFonts w:ascii="Times New Roman" w:hAnsi="Times New Roman" w:cs="Times New Roman"/>
          <w:sz w:val="20"/>
          <w:szCs w:val="20"/>
        </w:rPr>
        <w:t xml:space="preserve">Уровни </w:t>
      </w:r>
      <w:proofErr w:type="spellStart"/>
      <w:r w:rsidRPr="002362B7">
        <w:rPr>
          <w:rFonts w:ascii="Times New Roman" w:hAnsi="Times New Roman" w:cs="Times New Roman"/>
          <w:sz w:val="20"/>
          <w:szCs w:val="20"/>
        </w:rPr>
        <w:t>обученности</w:t>
      </w:r>
      <w:proofErr w:type="spellEnd"/>
      <w:r w:rsidRPr="002362B7">
        <w:rPr>
          <w:rFonts w:ascii="Times New Roman" w:hAnsi="Times New Roman" w:cs="Times New Roman"/>
          <w:sz w:val="20"/>
          <w:szCs w:val="20"/>
        </w:rPr>
        <w:t xml:space="preserve">  и качества знаний в целом соответствует показателям по стране и региону</w:t>
      </w:r>
      <w:proofErr w:type="gramStart"/>
      <w:r w:rsidRPr="002362B7">
        <w:rPr>
          <w:rFonts w:ascii="Times New Roman" w:hAnsi="Times New Roman" w:cs="Times New Roman"/>
          <w:sz w:val="20"/>
          <w:szCs w:val="20"/>
        </w:rPr>
        <w:t xml:space="preserve"> .</w:t>
      </w:r>
      <w:proofErr w:type="gramEnd"/>
      <w:r w:rsidRPr="002362B7">
        <w:rPr>
          <w:rFonts w:ascii="Times New Roman" w:hAnsi="Times New Roman" w:cs="Times New Roman"/>
          <w:sz w:val="20"/>
          <w:szCs w:val="20"/>
        </w:rPr>
        <w:t xml:space="preserve"> </w:t>
      </w:r>
    </w:p>
    <w:p w:rsidR="002362B7" w:rsidRPr="002362B7" w:rsidRDefault="002362B7" w:rsidP="00BD59EB">
      <w:pPr>
        <w:keepNext/>
        <w:spacing w:after="0" w:line="240" w:lineRule="auto"/>
        <w:rPr>
          <w:rFonts w:ascii="Times New Roman" w:hAnsi="Times New Roman" w:cs="Times New Roman"/>
          <w:sz w:val="20"/>
          <w:szCs w:val="20"/>
        </w:rPr>
      </w:pPr>
      <w:r w:rsidRPr="002362B7">
        <w:rPr>
          <w:rFonts w:ascii="Times New Roman" w:hAnsi="Times New Roman" w:cs="Times New Roman"/>
          <w:noProof/>
          <w:sz w:val="20"/>
          <w:szCs w:val="20"/>
        </w:rPr>
        <w:drawing>
          <wp:inline distT="0" distB="0" distL="0" distR="0">
            <wp:extent cx="5280025" cy="1339850"/>
            <wp:effectExtent l="19050" t="0" r="15875" b="0"/>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362B7" w:rsidRPr="002362B7" w:rsidRDefault="002362B7" w:rsidP="00BD59EB">
      <w:pPr>
        <w:pStyle w:val="afff0"/>
        <w:spacing w:after="0"/>
        <w:rPr>
          <w:rFonts w:ascii="Times New Roman" w:hAnsi="Times New Roman" w:cs="Times New Roman"/>
          <w:color w:val="auto"/>
          <w:sz w:val="20"/>
          <w:szCs w:val="20"/>
        </w:rPr>
      </w:pPr>
      <w:r w:rsidRPr="002362B7">
        <w:rPr>
          <w:rFonts w:ascii="Times New Roman" w:hAnsi="Times New Roman" w:cs="Times New Roman"/>
          <w:color w:val="auto"/>
          <w:sz w:val="20"/>
          <w:szCs w:val="20"/>
        </w:rPr>
        <w:t xml:space="preserve">8 класс МАТЕМАТИКА </w:t>
      </w:r>
    </w:p>
    <w:p w:rsidR="002362B7" w:rsidRPr="002362B7" w:rsidRDefault="002362B7" w:rsidP="00BD59EB">
      <w:pPr>
        <w:spacing w:after="0" w:line="240" w:lineRule="auto"/>
        <w:rPr>
          <w:rFonts w:ascii="Times New Roman" w:hAnsi="Times New Roman" w:cs="Times New Roman"/>
          <w:sz w:val="20"/>
          <w:szCs w:val="20"/>
        </w:rPr>
      </w:pPr>
      <w:r w:rsidRPr="002362B7">
        <w:rPr>
          <w:rFonts w:ascii="Times New Roman" w:hAnsi="Times New Roman" w:cs="Times New Roman"/>
          <w:sz w:val="20"/>
          <w:szCs w:val="20"/>
        </w:rPr>
        <w:t xml:space="preserve">Уровень </w:t>
      </w:r>
      <w:proofErr w:type="spellStart"/>
      <w:r w:rsidRPr="002362B7">
        <w:rPr>
          <w:rFonts w:ascii="Times New Roman" w:hAnsi="Times New Roman" w:cs="Times New Roman"/>
          <w:sz w:val="20"/>
          <w:szCs w:val="20"/>
        </w:rPr>
        <w:t>обученности</w:t>
      </w:r>
      <w:proofErr w:type="spellEnd"/>
      <w:r w:rsidRPr="002362B7">
        <w:rPr>
          <w:rFonts w:ascii="Times New Roman" w:hAnsi="Times New Roman" w:cs="Times New Roman"/>
          <w:sz w:val="20"/>
          <w:szCs w:val="20"/>
        </w:rPr>
        <w:t xml:space="preserve"> ниже  показателей по стране и региону. Качество знаний ниже качества по району и краю, но в</w:t>
      </w:r>
      <w:r w:rsidR="005A44EC">
        <w:rPr>
          <w:rFonts w:ascii="Times New Roman" w:hAnsi="Times New Roman" w:cs="Times New Roman"/>
          <w:sz w:val="20"/>
          <w:szCs w:val="20"/>
        </w:rPr>
        <w:t>ыше общероссийских показателей.</w:t>
      </w:r>
    </w:p>
    <w:p w:rsidR="002362B7" w:rsidRPr="002362B7" w:rsidRDefault="002362B7" w:rsidP="00BD59EB">
      <w:pPr>
        <w:keepNext/>
        <w:spacing w:after="0" w:line="240" w:lineRule="auto"/>
        <w:rPr>
          <w:rFonts w:ascii="Times New Roman" w:hAnsi="Times New Roman" w:cs="Times New Roman"/>
          <w:sz w:val="20"/>
          <w:szCs w:val="20"/>
        </w:rPr>
      </w:pPr>
      <w:r w:rsidRPr="002362B7">
        <w:rPr>
          <w:rFonts w:ascii="Times New Roman" w:hAnsi="Times New Roman" w:cs="Times New Roman"/>
          <w:noProof/>
          <w:sz w:val="20"/>
          <w:szCs w:val="20"/>
        </w:rPr>
        <w:lastRenderedPageBreak/>
        <w:drawing>
          <wp:inline distT="0" distB="0" distL="0" distR="0">
            <wp:extent cx="5480116" cy="1781299"/>
            <wp:effectExtent l="19050" t="0" r="25334" b="9401"/>
            <wp:docPr id="1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362B7" w:rsidRPr="002362B7" w:rsidRDefault="002362B7" w:rsidP="00BD59EB">
      <w:pPr>
        <w:pStyle w:val="afff0"/>
        <w:spacing w:after="0"/>
        <w:rPr>
          <w:rFonts w:ascii="Times New Roman" w:hAnsi="Times New Roman" w:cs="Times New Roman"/>
          <w:color w:val="auto"/>
          <w:sz w:val="20"/>
          <w:szCs w:val="20"/>
        </w:rPr>
      </w:pPr>
      <w:r w:rsidRPr="002362B7">
        <w:rPr>
          <w:rFonts w:ascii="Times New Roman" w:hAnsi="Times New Roman" w:cs="Times New Roman"/>
          <w:color w:val="auto"/>
          <w:sz w:val="20"/>
          <w:szCs w:val="20"/>
        </w:rPr>
        <w:t>8 класс ФИЗИКА</w:t>
      </w:r>
    </w:p>
    <w:p w:rsidR="002362B7" w:rsidRPr="002362B7" w:rsidRDefault="002362B7" w:rsidP="00BD59EB">
      <w:pPr>
        <w:spacing w:after="0" w:line="240" w:lineRule="auto"/>
        <w:rPr>
          <w:rFonts w:ascii="Times New Roman" w:hAnsi="Times New Roman" w:cs="Times New Roman"/>
          <w:sz w:val="20"/>
          <w:szCs w:val="20"/>
        </w:rPr>
      </w:pPr>
      <w:r w:rsidRPr="002362B7">
        <w:rPr>
          <w:rFonts w:ascii="Times New Roman" w:hAnsi="Times New Roman" w:cs="Times New Roman"/>
          <w:sz w:val="20"/>
          <w:szCs w:val="20"/>
        </w:rPr>
        <w:t xml:space="preserve">Уровень </w:t>
      </w:r>
      <w:proofErr w:type="spellStart"/>
      <w:r w:rsidRPr="002362B7">
        <w:rPr>
          <w:rFonts w:ascii="Times New Roman" w:hAnsi="Times New Roman" w:cs="Times New Roman"/>
          <w:sz w:val="20"/>
          <w:szCs w:val="20"/>
        </w:rPr>
        <w:t>обученности</w:t>
      </w:r>
      <w:proofErr w:type="spellEnd"/>
      <w:r w:rsidRPr="002362B7">
        <w:rPr>
          <w:rFonts w:ascii="Times New Roman" w:hAnsi="Times New Roman" w:cs="Times New Roman"/>
          <w:sz w:val="20"/>
          <w:szCs w:val="20"/>
        </w:rPr>
        <w:t xml:space="preserve"> выше  показателей по стране и району. Качество знаний ниже общероссийских, краевых и районных  показателей.</w:t>
      </w:r>
    </w:p>
    <w:p w:rsidR="002362B7" w:rsidRPr="002362B7" w:rsidRDefault="002362B7" w:rsidP="002362B7">
      <w:pPr>
        <w:keepNext/>
        <w:rPr>
          <w:rFonts w:ascii="Times New Roman" w:hAnsi="Times New Roman" w:cs="Times New Roman"/>
          <w:sz w:val="20"/>
          <w:szCs w:val="20"/>
        </w:rPr>
      </w:pPr>
      <w:r w:rsidRPr="002362B7">
        <w:rPr>
          <w:rFonts w:ascii="Times New Roman" w:hAnsi="Times New Roman" w:cs="Times New Roman"/>
          <w:noProof/>
          <w:sz w:val="20"/>
          <w:szCs w:val="20"/>
        </w:rPr>
        <w:drawing>
          <wp:inline distT="0" distB="0" distL="0" distR="0">
            <wp:extent cx="5524500" cy="1206500"/>
            <wp:effectExtent l="19050" t="0" r="19050" b="0"/>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362B7" w:rsidRPr="002362B7" w:rsidRDefault="002362B7" w:rsidP="00495B22">
      <w:pPr>
        <w:pStyle w:val="afff0"/>
        <w:spacing w:after="0"/>
        <w:rPr>
          <w:rFonts w:ascii="Times New Roman" w:hAnsi="Times New Roman" w:cs="Times New Roman"/>
          <w:color w:val="auto"/>
          <w:sz w:val="20"/>
          <w:szCs w:val="20"/>
        </w:rPr>
      </w:pPr>
      <w:r w:rsidRPr="002362B7">
        <w:rPr>
          <w:rFonts w:ascii="Times New Roman" w:hAnsi="Times New Roman" w:cs="Times New Roman"/>
          <w:color w:val="auto"/>
          <w:sz w:val="20"/>
          <w:szCs w:val="20"/>
        </w:rPr>
        <w:t>11 класс ФИЗИКА</w:t>
      </w:r>
    </w:p>
    <w:p w:rsidR="002362B7" w:rsidRPr="002362B7" w:rsidRDefault="002362B7" w:rsidP="00495B22">
      <w:pPr>
        <w:spacing w:after="0" w:line="240" w:lineRule="auto"/>
        <w:rPr>
          <w:rFonts w:ascii="Times New Roman" w:hAnsi="Times New Roman" w:cs="Times New Roman"/>
          <w:sz w:val="20"/>
          <w:szCs w:val="20"/>
        </w:rPr>
      </w:pPr>
      <w:r w:rsidRPr="002362B7">
        <w:rPr>
          <w:rFonts w:ascii="Times New Roman" w:hAnsi="Times New Roman" w:cs="Times New Roman"/>
          <w:sz w:val="20"/>
          <w:szCs w:val="20"/>
        </w:rPr>
        <w:t xml:space="preserve">Уровень </w:t>
      </w:r>
      <w:proofErr w:type="spellStart"/>
      <w:r w:rsidRPr="002362B7">
        <w:rPr>
          <w:rFonts w:ascii="Times New Roman" w:hAnsi="Times New Roman" w:cs="Times New Roman"/>
          <w:sz w:val="20"/>
          <w:szCs w:val="20"/>
        </w:rPr>
        <w:t>обученности</w:t>
      </w:r>
      <w:proofErr w:type="spellEnd"/>
      <w:r w:rsidRPr="002362B7">
        <w:rPr>
          <w:rFonts w:ascii="Times New Roman" w:hAnsi="Times New Roman" w:cs="Times New Roman"/>
          <w:sz w:val="20"/>
          <w:szCs w:val="20"/>
        </w:rPr>
        <w:t xml:space="preserve"> 100%, это выше  показателей по стране, региону и району. Качество знаний также выше(100%) общероссийских, к</w:t>
      </w:r>
      <w:r w:rsidR="005A44EC">
        <w:rPr>
          <w:rFonts w:ascii="Times New Roman" w:hAnsi="Times New Roman" w:cs="Times New Roman"/>
          <w:sz w:val="20"/>
          <w:szCs w:val="20"/>
        </w:rPr>
        <w:t xml:space="preserve">раевых и районных  показателей. </w:t>
      </w:r>
      <w:r w:rsidRPr="002362B7">
        <w:rPr>
          <w:rFonts w:ascii="Times New Roman" w:hAnsi="Times New Roman" w:cs="Times New Roman"/>
          <w:sz w:val="20"/>
          <w:szCs w:val="20"/>
        </w:rPr>
        <w:t xml:space="preserve">В целом, по предметам физико-математического цикла, уровни </w:t>
      </w:r>
      <w:proofErr w:type="spellStart"/>
      <w:r w:rsidRPr="002362B7">
        <w:rPr>
          <w:rFonts w:ascii="Times New Roman" w:hAnsi="Times New Roman" w:cs="Times New Roman"/>
          <w:sz w:val="20"/>
          <w:szCs w:val="20"/>
        </w:rPr>
        <w:t>обученности</w:t>
      </w:r>
      <w:proofErr w:type="spellEnd"/>
      <w:r w:rsidRPr="002362B7">
        <w:rPr>
          <w:rFonts w:ascii="Times New Roman" w:hAnsi="Times New Roman" w:cs="Times New Roman"/>
          <w:sz w:val="20"/>
          <w:szCs w:val="20"/>
        </w:rPr>
        <w:t xml:space="preserve"> и качества знаний соответствуют данным по стране и региону. Никто из обучающихся 8 классов  не получил оценку «5» (отлично), но качество знаний по классу соответствует общероссийскому уровню. Некоторые обучающиеся отсутствовали  на ВПР по уважительной причине, что повлияло на статистические данные. </w:t>
      </w:r>
    </w:p>
    <w:p w:rsidR="002362B7" w:rsidRPr="002362B7" w:rsidRDefault="002362B7" w:rsidP="00495B22">
      <w:pPr>
        <w:spacing w:after="0" w:line="240" w:lineRule="auto"/>
        <w:rPr>
          <w:rFonts w:ascii="Times New Roman" w:hAnsi="Times New Roman" w:cs="Times New Roman"/>
          <w:sz w:val="20"/>
          <w:szCs w:val="20"/>
        </w:rPr>
      </w:pPr>
      <w:r w:rsidRPr="002362B7">
        <w:rPr>
          <w:rFonts w:ascii="Times New Roman" w:hAnsi="Times New Roman" w:cs="Times New Roman"/>
          <w:sz w:val="20"/>
          <w:szCs w:val="20"/>
        </w:rPr>
        <w:t xml:space="preserve">Поскольку многие задания ВПР присутствуют в ОГЭ и ЕГЭ, целесообразно во время уроков включать прототипы заданий открытого банка ОГЭ, ЕГЭ и ВПР. Кроме того, необходимо формировать и развивать у </w:t>
      </w:r>
      <w:proofErr w:type="gramStart"/>
      <w:r w:rsidRPr="002362B7">
        <w:rPr>
          <w:rFonts w:ascii="Times New Roman" w:hAnsi="Times New Roman" w:cs="Times New Roman"/>
          <w:sz w:val="20"/>
          <w:szCs w:val="20"/>
        </w:rPr>
        <w:t>обучающихся</w:t>
      </w:r>
      <w:proofErr w:type="gramEnd"/>
      <w:r w:rsidRPr="002362B7">
        <w:rPr>
          <w:rFonts w:ascii="Times New Roman" w:hAnsi="Times New Roman" w:cs="Times New Roman"/>
          <w:sz w:val="20"/>
          <w:szCs w:val="20"/>
        </w:rPr>
        <w:t xml:space="preserve"> функциональную грамотность. С этой целью во внеурочное время  рекомендуется использовать  материалы сайта </w:t>
      </w:r>
      <w:proofErr w:type="spellStart"/>
      <w:r w:rsidRPr="002362B7">
        <w:rPr>
          <w:rFonts w:ascii="Times New Roman" w:hAnsi="Times New Roman" w:cs="Times New Roman"/>
          <w:sz w:val="20"/>
          <w:szCs w:val="20"/>
          <w:lang w:val="en-US"/>
        </w:rPr>
        <w:t>fg</w:t>
      </w:r>
      <w:proofErr w:type="spellEnd"/>
      <w:r w:rsidRPr="002362B7">
        <w:rPr>
          <w:rFonts w:ascii="Times New Roman" w:hAnsi="Times New Roman" w:cs="Times New Roman"/>
          <w:sz w:val="20"/>
          <w:szCs w:val="20"/>
        </w:rPr>
        <w:t>.</w:t>
      </w:r>
      <w:proofErr w:type="spellStart"/>
      <w:r w:rsidRPr="002362B7">
        <w:rPr>
          <w:rFonts w:ascii="Times New Roman" w:hAnsi="Times New Roman" w:cs="Times New Roman"/>
          <w:sz w:val="20"/>
          <w:szCs w:val="20"/>
          <w:lang w:val="en-US"/>
        </w:rPr>
        <w:t>resh</w:t>
      </w:r>
      <w:proofErr w:type="spellEnd"/>
      <w:r w:rsidRPr="002362B7">
        <w:rPr>
          <w:rFonts w:ascii="Times New Roman" w:hAnsi="Times New Roman" w:cs="Times New Roman"/>
          <w:sz w:val="20"/>
          <w:szCs w:val="20"/>
        </w:rPr>
        <w:t>.</w:t>
      </w:r>
      <w:proofErr w:type="spellStart"/>
      <w:r w:rsidRPr="002362B7">
        <w:rPr>
          <w:rFonts w:ascii="Times New Roman" w:hAnsi="Times New Roman" w:cs="Times New Roman"/>
          <w:sz w:val="20"/>
          <w:szCs w:val="20"/>
          <w:lang w:val="en-US"/>
        </w:rPr>
        <w:t>edu</w:t>
      </w:r>
      <w:proofErr w:type="spellEnd"/>
      <w:r w:rsidRPr="002362B7">
        <w:rPr>
          <w:rFonts w:ascii="Times New Roman" w:hAnsi="Times New Roman" w:cs="Times New Roman"/>
          <w:sz w:val="20"/>
          <w:szCs w:val="20"/>
        </w:rPr>
        <w:t>.</w:t>
      </w:r>
      <w:proofErr w:type="spellStart"/>
      <w:r w:rsidRPr="002362B7">
        <w:rPr>
          <w:rFonts w:ascii="Times New Roman" w:hAnsi="Times New Roman" w:cs="Times New Roman"/>
          <w:sz w:val="20"/>
          <w:szCs w:val="20"/>
          <w:lang w:val="en-US"/>
        </w:rPr>
        <w:t>ru</w:t>
      </w:r>
      <w:proofErr w:type="spellEnd"/>
      <w:r w:rsidRPr="002362B7">
        <w:rPr>
          <w:rFonts w:ascii="Times New Roman" w:hAnsi="Times New Roman" w:cs="Times New Roman"/>
          <w:sz w:val="20"/>
          <w:szCs w:val="20"/>
        </w:rPr>
        <w:t>.</w:t>
      </w:r>
    </w:p>
    <w:p w:rsidR="000E17DB" w:rsidRPr="002362B7" w:rsidRDefault="000E17DB" w:rsidP="00495B22">
      <w:pPr>
        <w:spacing w:after="0" w:line="240" w:lineRule="auto"/>
        <w:jc w:val="both"/>
        <w:rPr>
          <w:rFonts w:ascii="Times New Roman" w:hAnsi="Times New Roman" w:cs="Times New Roman"/>
          <w:b/>
          <w:sz w:val="20"/>
          <w:szCs w:val="20"/>
        </w:rPr>
      </w:pPr>
      <w:r w:rsidRPr="002362B7">
        <w:rPr>
          <w:rFonts w:ascii="Times New Roman" w:hAnsi="Times New Roman" w:cs="Times New Roman"/>
          <w:b/>
          <w:sz w:val="20"/>
          <w:szCs w:val="20"/>
        </w:rPr>
        <w:t xml:space="preserve">По результатам проведения  ВПР  </w:t>
      </w:r>
      <w:r w:rsidRPr="002362B7">
        <w:rPr>
          <w:rFonts w:ascii="Times New Roman" w:hAnsi="Times New Roman" w:cs="Times New Roman"/>
          <w:b/>
          <w:sz w:val="20"/>
          <w:szCs w:val="20"/>
          <w:u w:val="single" w:color="000000"/>
        </w:rPr>
        <w:t>администрация школы планирует</w:t>
      </w:r>
      <w:r w:rsidRPr="002362B7">
        <w:rPr>
          <w:rFonts w:ascii="Times New Roman" w:hAnsi="Times New Roman" w:cs="Times New Roman"/>
          <w:b/>
          <w:sz w:val="20"/>
          <w:szCs w:val="20"/>
        </w:rPr>
        <w:t>:</w:t>
      </w:r>
    </w:p>
    <w:p w:rsidR="000E17DB" w:rsidRPr="002362B7" w:rsidRDefault="000E17DB" w:rsidP="00495B22">
      <w:pPr>
        <w:spacing w:after="0" w:line="240" w:lineRule="auto"/>
        <w:ind w:firstLine="567"/>
        <w:jc w:val="both"/>
        <w:rPr>
          <w:rFonts w:ascii="Times New Roman" w:hAnsi="Times New Roman" w:cs="Times New Roman"/>
          <w:sz w:val="20"/>
          <w:szCs w:val="20"/>
        </w:rPr>
      </w:pPr>
      <w:r w:rsidRPr="002362B7">
        <w:rPr>
          <w:rFonts w:ascii="Times New Roman" w:hAnsi="Times New Roman" w:cs="Times New Roman"/>
          <w:sz w:val="20"/>
          <w:szCs w:val="20"/>
        </w:rPr>
        <w:t xml:space="preserve">Чтобы в дальнейшем не допускать появления необъективных результатов ВПР, необходимо: </w:t>
      </w:r>
    </w:p>
    <w:p w:rsidR="000E17DB" w:rsidRPr="002362B7" w:rsidRDefault="000E17DB" w:rsidP="00495B22">
      <w:pPr>
        <w:pStyle w:val="a7"/>
        <w:numPr>
          <w:ilvl w:val="0"/>
          <w:numId w:val="104"/>
        </w:numPr>
        <w:spacing w:after="0" w:line="240" w:lineRule="auto"/>
        <w:ind w:left="0" w:firstLine="567"/>
        <w:jc w:val="both"/>
        <w:rPr>
          <w:rFonts w:ascii="Times New Roman" w:hAnsi="Times New Roman" w:cs="Times New Roman"/>
          <w:sz w:val="20"/>
          <w:szCs w:val="20"/>
        </w:rPr>
      </w:pPr>
      <w:r w:rsidRPr="002362B7">
        <w:rPr>
          <w:rFonts w:ascii="Times New Roman" w:hAnsi="Times New Roman" w:cs="Times New Roman"/>
          <w:sz w:val="20"/>
          <w:szCs w:val="20"/>
        </w:rPr>
        <w:t xml:space="preserve">Провести разъяснительную работу с учителями о важности объективных результатов. </w:t>
      </w:r>
    </w:p>
    <w:p w:rsidR="000E17DB" w:rsidRPr="002362B7" w:rsidRDefault="000E17DB" w:rsidP="00495B22">
      <w:pPr>
        <w:pStyle w:val="a7"/>
        <w:numPr>
          <w:ilvl w:val="0"/>
          <w:numId w:val="104"/>
        </w:numPr>
        <w:spacing w:after="0" w:line="240" w:lineRule="auto"/>
        <w:ind w:left="0" w:firstLine="567"/>
        <w:jc w:val="both"/>
        <w:rPr>
          <w:rFonts w:ascii="Times New Roman" w:hAnsi="Times New Roman" w:cs="Times New Roman"/>
          <w:sz w:val="20"/>
          <w:szCs w:val="20"/>
        </w:rPr>
      </w:pPr>
      <w:r w:rsidRPr="002362B7">
        <w:rPr>
          <w:rFonts w:ascii="Times New Roman" w:hAnsi="Times New Roman" w:cs="Times New Roman"/>
          <w:sz w:val="20"/>
          <w:szCs w:val="20"/>
        </w:rPr>
        <w:t xml:space="preserve">Провести расширенное заседание методического совета школы на тему «Проблемные зоны по результатам оценочных процедур и как избежать  необъективности результатов». </w:t>
      </w:r>
    </w:p>
    <w:p w:rsidR="000E17DB" w:rsidRPr="002362B7" w:rsidRDefault="000E17DB" w:rsidP="00495B22">
      <w:pPr>
        <w:pStyle w:val="a7"/>
        <w:numPr>
          <w:ilvl w:val="0"/>
          <w:numId w:val="104"/>
        </w:numPr>
        <w:spacing w:after="0" w:line="240" w:lineRule="auto"/>
        <w:ind w:left="0" w:firstLine="567"/>
        <w:jc w:val="both"/>
        <w:rPr>
          <w:rFonts w:ascii="Times New Roman" w:hAnsi="Times New Roman" w:cs="Times New Roman"/>
          <w:sz w:val="20"/>
          <w:szCs w:val="20"/>
        </w:rPr>
      </w:pPr>
      <w:r w:rsidRPr="002362B7">
        <w:rPr>
          <w:rFonts w:ascii="Times New Roman" w:hAnsi="Times New Roman" w:cs="Times New Roman"/>
          <w:sz w:val="20"/>
          <w:szCs w:val="20"/>
        </w:rPr>
        <w:t xml:space="preserve">Усилить </w:t>
      </w:r>
      <w:proofErr w:type="gramStart"/>
      <w:r w:rsidRPr="002362B7">
        <w:rPr>
          <w:rFonts w:ascii="Times New Roman" w:hAnsi="Times New Roman" w:cs="Times New Roman"/>
          <w:sz w:val="20"/>
          <w:szCs w:val="20"/>
        </w:rPr>
        <w:t>контроль за</w:t>
      </w:r>
      <w:proofErr w:type="gramEnd"/>
      <w:r w:rsidRPr="002362B7">
        <w:rPr>
          <w:rFonts w:ascii="Times New Roman" w:hAnsi="Times New Roman" w:cs="Times New Roman"/>
          <w:sz w:val="20"/>
          <w:szCs w:val="20"/>
        </w:rPr>
        <w:t xml:space="preserve"> проведением процедуры ВПР. </w:t>
      </w:r>
    </w:p>
    <w:p w:rsidR="000E17DB" w:rsidRPr="00D27CB9" w:rsidRDefault="000E17DB" w:rsidP="00495B22">
      <w:pPr>
        <w:pStyle w:val="a7"/>
        <w:numPr>
          <w:ilvl w:val="0"/>
          <w:numId w:val="104"/>
        </w:numPr>
        <w:spacing w:after="0" w:line="240" w:lineRule="auto"/>
        <w:ind w:left="0" w:firstLine="567"/>
        <w:jc w:val="both"/>
        <w:rPr>
          <w:rFonts w:ascii="Times New Roman" w:hAnsi="Times New Roman" w:cs="Times New Roman"/>
          <w:sz w:val="20"/>
          <w:szCs w:val="20"/>
        </w:rPr>
      </w:pPr>
      <w:r w:rsidRPr="002362B7">
        <w:rPr>
          <w:rFonts w:ascii="Times New Roman" w:hAnsi="Times New Roman" w:cs="Times New Roman"/>
          <w:sz w:val="20"/>
          <w:szCs w:val="20"/>
        </w:rPr>
        <w:t>Обеспечить строгое соблюдение всех необходимых процедур на основании приказа о</w:t>
      </w:r>
      <w:r w:rsidRPr="00D27CB9">
        <w:rPr>
          <w:rFonts w:ascii="Times New Roman" w:hAnsi="Times New Roman" w:cs="Times New Roman"/>
          <w:sz w:val="20"/>
          <w:szCs w:val="20"/>
        </w:rPr>
        <w:t xml:space="preserve"> проведении ВПР в ОО. </w:t>
      </w:r>
    </w:p>
    <w:p w:rsidR="000E17DB" w:rsidRPr="00D27CB9" w:rsidRDefault="000E17DB" w:rsidP="00495B22">
      <w:pPr>
        <w:pStyle w:val="a7"/>
        <w:numPr>
          <w:ilvl w:val="0"/>
          <w:numId w:val="104"/>
        </w:numPr>
        <w:spacing w:after="0" w:line="240" w:lineRule="auto"/>
        <w:ind w:left="0" w:firstLine="567"/>
        <w:jc w:val="both"/>
        <w:rPr>
          <w:rFonts w:ascii="Times New Roman" w:hAnsi="Times New Roman" w:cs="Times New Roman"/>
          <w:sz w:val="20"/>
          <w:szCs w:val="20"/>
        </w:rPr>
      </w:pPr>
      <w:r w:rsidRPr="00D27CB9">
        <w:rPr>
          <w:rFonts w:ascii="Times New Roman" w:hAnsi="Times New Roman" w:cs="Times New Roman"/>
          <w:sz w:val="20"/>
          <w:szCs w:val="20"/>
        </w:rPr>
        <w:t xml:space="preserve">Результаты ВПР проанализировать на педагогическом совете, заседаниях МО, использовать их </w:t>
      </w:r>
      <w:proofErr w:type="gramStart"/>
      <w:r w:rsidRPr="00D27CB9">
        <w:rPr>
          <w:rFonts w:ascii="Times New Roman" w:hAnsi="Times New Roman" w:cs="Times New Roman"/>
          <w:sz w:val="20"/>
          <w:szCs w:val="20"/>
        </w:rPr>
        <w:t>для</w:t>
      </w:r>
      <w:proofErr w:type="gramEnd"/>
      <w:r w:rsidRPr="00D27CB9">
        <w:rPr>
          <w:rFonts w:ascii="Times New Roman" w:hAnsi="Times New Roman" w:cs="Times New Roman"/>
          <w:sz w:val="20"/>
          <w:szCs w:val="20"/>
        </w:rPr>
        <w:t xml:space="preserve">: </w:t>
      </w:r>
    </w:p>
    <w:p w:rsidR="000E17DB" w:rsidRPr="00D27CB9" w:rsidRDefault="000E17DB" w:rsidP="00495B22">
      <w:pPr>
        <w:numPr>
          <w:ilvl w:val="0"/>
          <w:numId w:val="84"/>
        </w:numPr>
        <w:spacing w:after="0" w:line="240" w:lineRule="auto"/>
        <w:ind w:left="0" w:firstLine="567"/>
        <w:jc w:val="both"/>
        <w:rPr>
          <w:rFonts w:ascii="Times New Roman" w:hAnsi="Times New Roman" w:cs="Times New Roman"/>
          <w:sz w:val="20"/>
          <w:szCs w:val="20"/>
        </w:rPr>
      </w:pPr>
      <w:r w:rsidRPr="00D27CB9">
        <w:rPr>
          <w:rFonts w:ascii="Times New Roman" w:hAnsi="Times New Roman" w:cs="Times New Roman"/>
          <w:sz w:val="20"/>
          <w:szCs w:val="20"/>
        </w:rPr>
        <w:t xml:space="preserve">диагностики уровня подготовки выпускников начальной школы и учеников 5-11классов в соответствии с требованиями ФГОС; </w:t>
      </w:r>
    </w:p>
    <w:p w:rsidR="000E17DB" w:rsidRPr="00D27CB9" w:rsidRDefault="000E17DB" w:rsidP="00495B22">
      <w:pPr>
        <w:numPr>
          <w:ilvl w:val="0"/>
          <w:numId w:val="84"/>
        </w:numPr>
        <w:spacing w:after="0" w:line="240" w:lineRule="auto"/>
        <w:ind w:left="0" w:firstLine="567"/>
        <w:jc w:val="both"/>
        <w:rPr>
          <w:rFonts w:ascii="Times New Roman" w:hAnsi="Times New Roman" w:cs="Times New Roman"/>
          <w:sz w:val="20"/>
          <w:szCs w:val="20"/>
        </w:rPr>
      </w:pPr>
      <w:r w:rsidRPr="00D27CB9">
        <w:rPr>
          <w:rFonts w:ascii="Times New Roman" w:hAnsi="Times New Roman" w:cs="Times New Roman"/>
          <w:sz w:val="20"/>
          <w:szCs w:val="20"/>
        </w:rPr>
        <w:t xml:space="preserve">совершенствования учебно-воспитательного процесса (система оценивания, методика преподавания предметов и т.п.); </w:t>
      </w:r>
    </w:p>
    <w:p w:rsidR="000E17DB" w:rsidRPr="00D27CB9" w:rsidRDefault="000E17DB" w:rsidP="00495B22">
      <w:pPr>
        <w:numPr>
          <w:ilvl w:val="0"/>
          <w:numId w:val="84"/>
        </w:numPr>
        <w:spacing w:after="0" w:line="240" w:lineRule="auto"/>
        <w:ind w:left="0" w:firstLine="567"/>
        <w:jc w:val="both"/>
        <w:rPr>
          <w:rFonts w:ascii="Times New Roman" w:hAnsi="Times New Roman" w:cs="Times New Roman"/>
          <w:sz w:val="20"/>
          <w:szCs w:val="20"/>
        </w:rPr>
      </w:pPr>
      <w:r w:rsidRPr="00D27CB9">
        <w:rPr>
          <w:rFonts w:ascii="Times New Roman" w:hAnsi="Times New Roman" w:cs="Times New Roman"/>
          <w:sz w:val="20"/>
          <w:szCs w:val="20"/>
        </w:rPr>
        <w:t xml:space="preserve">планирования тематики совещаний при замдиректора, заседаний МО, методических семинаров. </w:t>
      </w:r>
    </w:p>
    <w:p w:rsidR="000E17DB" w:rsidRPr="00D27CB9" w:rsidRDefault="000E17DB" w:rsidP="00495B22">
      <w:pPr>
        <w:pStyle w:val="a7"/>
        <w:numPr>
          <w:ilvl w:val="0"/>
          <w:numId w:val="104"/>
        </w:numPr>
        <w:spacing w:after="0" w:line="240" w:lineRule="auto"/>
        <w:ind w:left="0" w:firstLine="567"/>
        <w:jc w:val="both"/>
        <w:rPr>
          <w:rFonts w:ascii="Times New Roman" w:hAnsi="Times New Roman" w:cs="Times New Roman"/>
          <w:sz w:val="20"/>
          <w:szCs w:val="20"/>
        </w:rPr>
      </w:pPr>
      <w:r w:rsidRPr="00D27CB9">
        <w:rPr>
          <w:rFonts w:ascii="Times New Roman" w:hAnsi="Times New Roman" w:cs="Times New Roman"/>
          <w:sz w:val="20"/>
          <w:szCs w:val="20"/>
        </w:rPr>
        <w:t xml:space="preserve">Согласно плану ВСОКО осуществлять проверку уровня знаний учащихся по учебным предметам, с этой целью проводить административные контрольные работы, комплексные работы на </w:t>
      </w:r>
      <w:proofErr w:type="spellStart"/>
      <w:r w:rsidRPr="00D27CB9">
        <w:rPr>
          <w:rFonts w:ascii="Times New Roman" w:hAnsi="Times New Roman" w:cs="Times New Roman"/>
          <w:sz w:val="20"/>
          <w:szCs w:val="20"/>
        </w:rPr>
        <w:t>метапредметной</w:t>
      </w:r>
      <w:proofErr w:type="spellEnd"/>
      <w:r w:rsidRPr="00D27CB9">
        <w:rPr>
          <w:rFonts w:ascii="Times New Roman" w:hAnsi="Times New Roman" w:cs="Times New Roman"/>
          <w:sz w:val="20"/>
          <w:szCs w:val="20"/>
        </w:rPr>
        <w:t xml:space="preserve"> основе. </w:t>
      </w:r>
    </w:p>
    <w:p w:rsidR="000E17DB" w:rsidRPr="00D27CB9" w:rsidRDefault="000E17DB" w:rsidP="00495B22">
      <w:pPr>
        <w:pStyle w:val="a7"/>
        <w:numPr>
          <w:ilvl w:val="0"/>
          <w:numId w:val="104"/>
        </w:numPr>
        <w:spacing w:after="0" w:line="240" w:lineRule="auto"/>
        <w:ind w:left="0" w:firstLine="567"/>
        <w:jc w:val="both"/>
        <w:rPr>
          <w:rFonts w:ascii="Times New Roman" w:hAnsi="Times New Roman" w:cs="Times New Roman"/>
          <w:sz w:val="20"/>
          <w:szCs w:val="20"/>
        </w:rPr>
      </w:pPr>
      <w:r w:rsidRPr="00D27CB9">
        <w:rPr>
          <w:rFonts w:ascii="Times New Roman" w:hAnsi="Times New Roman" w:cs="Times New Roman"/>
          <w:sz w:val="20"/>
          <w:szCs w:val="20"/>
        </w:rPr>
        <w:t xml:space="preserve">При проведении различных форм текущего и промежуточного контроля в учебном процессе использовать задания разных типов, аналогичных заданиям ВПР. </w:t>
      </w:r>
    </w:p>
    <w:p w:rsidR="000E17DB" w:rsidRPr="00D27CB9" w:rsidRDefault="000E17DB" w:rsidP="00495B22">
      <w:pPr>
        <w:pStyle w:val="a7"/>
        <w:numPr>
          <w:ilvl w:val="0"/>
          <w:numId w:val="104"/>
        </w:numPr>
        <w:spacing w:after="0" w:line="240" w:lineRule="auto"/>
        <w:ind w:left="0" w:firstLine="567"/>
        <w:jc w:val="both"/>
        <w:rPr>
          <w:rFonts w:ascii="Times New Roman" w:hAnsi="Times New Roman" w:cs="Times New Roman"/>
          <w:sz w:val="20"/>
          <w:szCs w:val="20"/>
        </w:rPr>
      </w:pPr>
      <w:r w:rsidRPr="00D27CB9">
        <w:rPr>
          <w:rFonts w:ascii="Times New Roman" w:hAnsi="Times New Roman" w:cs="Times New Roman"/>
          <w:sz w:val="20"/>
          <w:szCs w:val="20"/>
        </w:rPr>
        <w:t xml:space="preserve">Создать условия для повышения уровня  квалификации учителя через участие в </w:t>
      </w:r>
      <w:proofErr w:type="spellStart"/>
      <w:r w:rsidRPr="00D27CB9">
        <w:rPr>
          <w:rFonts w:ascii="Times New Roman" w:hAnsi="Times New Roman" w:cs="Times New Roman"/>
          <w:sz w:val="20"/>
          <w:szCs w:val="20"/>
        </w:rPr>
        <w:t>вебинарах</w:t>
      </w:r>
      <w:proofErr w:type="spellEnd"/>
      <w:r w:rsidRPr="00D27CB9">
        <w:rPr>
          <w:rFonts w:ascii="Times New Roman" w:hAnsi="Times New Roman" w:cs="Times New Roman"/>
          <w:sz w:val="20"/>
          <w:szCs w:val="20"/>
        </w:rPr>
        <w:t xml:space="preserve">, семинарах, мастер-классах с целью ликвидации выявленных профессиональных дефицитов, для развития педагогического творчества, поддержки и сопровождения инновационной деятельности </w:t>
      </w:r>
    </w:p>
    <w:p w:rsidR="000E17DB" w:rsidRPr="00D27CB9" w:rsidRDefault="000E17DB" w:rsidP="00495B22">
      <w:pPr>
        <w:spacing w:after="0" w:line="240" w:lineRule="auto"/>
        <w:ind w:firstLine="567"/>
        <w:jc w:val="both"/>
        <w:rPr>
          <w:rFonts w:ascii="Times New Roman" w:hAnsi="Times New Roman" w:cs="Times New Roman"/>
          <w:sz w:val="20"/>
          <w:szCs w:val="20"/>
        </w:rPr>
      </w:pPr>
    </w:p>
    <w:p w:rsidR="000E17DB" w:rsidRPr="005A44EC" w:rsidRDefault="000E17DB" w:rsidP="00495B22">
      <w:pPr>
        <w:pStyle w:val="1"/>
        <w:ind w:firstLine="567"/>
        <w:jc w:val="both"/>
        <w:rPr>
          <w:b/>
          <w:sz w:val="20"/>
          <w:szCs w:val="20"/>
        </w:rPr>
      </w:pPr>
      <w:r w:rsidRPr="005A44EC">
        <w:rPr>
          <w:b/>
          <w:sz w:val="20"/>
          <w:szCs w:val="20"/>
        </w:rPr>
        <w:t>Руководителям МО</w:t>
      </w:r>
    </w:p>
    <w:p w:rsidR="000E17DB" w:rsidRPr="00D27CB9" w:rsidRDefault="000E17DB" w:rsidP="00495B22">
      <w:pPr>
        <w:spacing w:after="0" w:line="240" w:lineRule="auto"/>
        <w:ind w:firstLine="567"/>
        <w:jc w:val="both"/>
        <w:rPr>
          <w:rFonts w:ascii="Times New Roman" w:hAnsi="Times New Roman" w:cs="Times New Roman"/>
          <w:sz w:val="20"/>
          <w:szCs w:val="20"/>
        </w:rPr>
      </w:pPr>
      <w:r w:rsidRPr="00D27CB9">
        <w:rPr>
          <w:rFonts w:ascii="Times New Roman" w:hAnsi="Times New Roman" w:cs="Times New Roman"/>
          <w:sz w:val="20"/>
          <w:szCs w:val="20"/>
        </w:rPr>
        <w:t xml:space="preserve">1.На заседаниях МО проанализировать результаты ВПР-2022. Разработать график проведения мастер-классов, «круглых столов», открытых уроков по проблемам ВПР. </w:t>
      </w:r>
    </w:p>
    <w:p w:rsidR="000E17DB" w:rsidRPr="00D27CB9" w:rsidRDefault="000E17DB" w:rsidP="00495B22">
      <w:pPr>
        <w:spacing w:after="0" w:line="240" w:lineRule="auto"/>
        <w:ind w:firstLine="567"/>
        <w:jc w:val="both"/>
        <w:rPr>
          <w:rFonts w:ascii="Times New Roman" w:hAnsi="Times New Roman" w:cs="Times New Roman"/>
          <w:sz w:val="20"/>
          <w:szCs w:val="20"/>
        </w:rPr>
      </w:pPr>
      <w:r w:rsidRPr="00D27CB9">
        <w:rPr>
          <w:rFonts w:ascii="Times New Roman" w:hAnsi="Times New Roman" w:cs="Times New Roman"/>
          <w:sz w:val="20"/>
          <w:szCs w:val="20"/>
        </w:rPr>
        <w:t xml:space="preserve"> 2. Разработать комплекс мер на 2023 год по повышению объективности проверки работ обучающихся,  ликвидации допущенных учащимися типичных ошибок при выполнении заданий ВПР. </w:t>
      </w:r>
    </w:p>
    <w:p w:rsidR="000E17DB" w:rsidRPr="00D27CB9" w:rsidRDefault="000E17DB" w:rsidP="00495B22">
      <w:pPr>
        <w:spacing w:after="0" w:line="240" w:lineRule="auto"/>
        <w:ind w:firstLine="567"/>
        <w:jc w:val="both"/>
        <w:rPr>
          <w:rFonts w:ascii="Times New Roman" w:hAnsi="Times New Roman" w:cs="Times New Roman"/>
          <w:sz w:val="20"/>
          <w:szCs w:val="20"/>
        </w:rPr>
      </w:pPr>
      <w:r w:rsidRPr="00D27CB9">
        <w:rPr>
          <w:rFonts w:ascii="Times New Roman" w:hAnsi="Times New Roman" w:cs="Times New Roman"/>
          <w:sz w:val="20"/>
          <w:szCs w:val="20"/>
        </w:rPr>
        <w:lastRenderedPageBreak/>
        <w:t>3.Создать банк проверочных работ по учебным предметам для обучающихся 4-11 классов на основе ВПР – 2022.</w:t>
      </w:r>
    </w:p>
    <w:p w:rsidR="000E17DB" w:rsidRPr="005A44EC" w:rsidRDefault="000E17DB" w:rsidP="00495B22">
      <w:pPr>
        <w:spacing w:after="0" w:line="240" w:lineRule="auto"/>
        <w:ind w:firstLine="567"/>
        <w:jc w:val="both"/>
        <w:rPr>
          <w:rFonts w:ascii="Times New Roman" w:hAnsi="Times New Roman" w:cs="Times New Roman"/>
          <w:b/>
          <w:sz w:val="20"/>
          <w:szCs w:val="20"/>
        </w:rPr>
      </w:pPr>
      <w:r w:rsidRPr="005A44EC">
        <w:rPr>
          <w:rFonts w:ascii="Times New Roman" w:hAnsi="Times New Roman" w:cs="Times New Roman"/>
          <w:b/>
          <w:sz w:val="20"/>
          <w:szCs w:val="20"/>
        </w:rPr>
        <w:t>Учителям:</w:t>
      </w:r>
    </w:p>
    <w:p w:rsidR="000E17DB" w:rsidRPr="00D27CB9" w:rsidRDefault="000E17DB" w:rsidP="00495B22">
      <w:pPr>
        <w:pStyle w:val="a7"/>
        <w:spacing w:after="0" w:line="240" w:lineRule="auto"/>
        <w:ind w:left="567"/>
        <w:jc w:val="both"/>
        <w:rPr>
          <w:rFonts w:ascii="Times New Roman" w:hAnsi="Times New Roman" w:cs="Times New Roman"/>
          <w:sz w:val="20"/>
          <w:szCs w:val="20"/>
        </w:rPr>
      </w:pPr>
      <w:r w:rsidRPr="00D27CB9">
        <w:rPr>
          <w:rFonts w:ascii="Times New Roman" w:hAnsi="Times New Roman" w:cs="Times New Roman"/>
          <w:sz w:val="20"/>
          <w:szCs w:val="20"/>
        </w:rPr>
        <w:t xml:space="preserve">Результаты ВПР в МБОУ ООШ №8 использовать: </w:t>
      </w:r>
    </w:p>
    <w:p w:rsidR="000E17DB" w:rsidRPr="00D27CB9" w:rsidRDefault="000E17DB" w:rsidP="00495B22">
      <w:pPr>
        <w:numPr>
          <w:ilvl w:val="0"/>
          <w:numId w:val="85"/>
        </w:numPr>
        <w:spacing w:after="0" w:line="240" w:lineRule="auto"/>
        <w:ind w:left="0" w:firstLine="567"/>
        <w:jc w:val="both"/>
        <w:rPr>
          <w:rFonts w:ascii="Times New Roman" w:hAnsi="Times New Roman" w:cs="Times New Roman"/>
          <w:sz w:val="20"/>
          <w:szCs w:val="20"/>
        </w:rPr>
      </w:pPr>
      <w:r w:rsidRPr="00D27CB9">
        <w:rPr>
          <w:rFonts w:ascii="Times New Roman" w:hAnsi="Times New Roman" w:cs="Times New Roman"/>
          <w:sz w:val="20"/>
          <w:szCs w:val="20"/>
        </w:rPr>
        <w:t xml:space="preserve">для диагностики уровня подготовки учеников 5-11 классов в соответствии с требованиями ФГОС; </w:t>
      </w:r>
    </w:p>
    <w:p w:rsidR="000E17DB" w:rsidRPr="00D27CB9" w:rsidRDefault="000E17DB" w:rsidP="00495B22">
      <w:pPr>
        <w:spacing w:after="0" w:line="240" w:lineRule="auto"/>
        <w:ind w:firstLine="567"/>
        <w:jc w:val="both"/>
        <w:rPr>
          <w:rFonts w:ascii="Times New Roman" w:hAnsi="Times New Roman" w:cs="Times New Roman"/>
          <w:sz w:val="20"/>
          <w:szCs w:val="20"/>
        </w:rPr>
      </w:pPr>
      <w:r w:rsidRPr="00D27CB9">
        <w:rPr>
          <w:rFonts w:ascii="Times New Roman" w:hAnsi="Times New Roman" w:cs="Times New Roman"/>
          <w:sz w:val="20"/>
          <w:szCs w:val="20"/>
        </w:rPr>
        <w:t>- совершенствования учебно-воспитательного процесса (система оценивания, методика преподавания предметов и т.п.); процедуры мониторинга достижений планируемых результатов обучающихся.</w:t>
      </w:r>
    </w:p>
    <w:p w:rsidR="000E17DB" w:rsidRPr="00D27CB9" w:rsidRDefault="000E17DB" w:rsidP="00495B22">
      <w:pPr>
        <w:spacing w:after="0" w:line="240" w:lineRule="auto"/>
        <w:ind w:firstLine="567"/>
        <w:jc w:val="both"/>
        <w:rPr>
          <w:rFonts w:ascii="Times New Roman" w:hAnsi="Times New Roman" w:cs="Times New Roman"/>
          <w:sz w:val="20"/>
          <w:szCs w:val="20"/>
        </w:rPr>
      </w:pPr>
      <w:r w:rsidRPr="00D27CB9">
        <w:rPr>
          <w:rFonts w:ascii="Times New Roman" w:hAnsi="Times New Roman" w:cs="Times New Roman"/>
          <w:sz w:val="20"/>
          <w:szCs w:val="20"/>
        </w:rPr>
        <w:t>2.Через эффективность современного урока, совершенствование содержания и технологий образования в соответствии с требованиями ФГОС:</w:t>
      </w:r>
    </w:p>
    <w:p w:rsidR="000E17DB" w:rsidRPr="00D27CB9" w:rsidRDefault="000E17DB" w:rsidP="00495B22">
      <w:pPr>
        <w:numPr>
          <w:ilvl w:val="0"/>
          <w:numId w:val="85"/>
        </w:numPr>
        <w:spacing w:after="0" w:line="240" w:lineRule="auto"/>
        <w:ind w:left="0" w:firstLine="567"/>
        <w:jc w:val="both"/>
        <w:rPr>
          <w:rFonts w:ascii="Times New Roman" w:hAnsi="Times New Roman" w:cs="Times New Roman"/>
          <w:sz w:val="20"/>
          <w:szCs w:val="20"/>
        </w:rPr>
      </w:pPr>
    </w:p>
    <w:p w:rsidR="000E17DB" w:rsidRPr="00D27CB9" w:rsidRDefault="000E17DB" w:rsidP="00495B22">
      <w:pPr>
        <w:pStyle w:val="a7"/>
        <w:numPr>
          <w:ilvl w:val="0"/>
          <w:numId w:val="106"/>
        </w:numPr>
        <w:spacing w:after="0" w:line="240" w:lineRule="auto"/>
        <w:ind w:left="0" w:firstLine="567"/>
        <w:jc w:val="both"/>
        <w:rPr>
          <w:rFonts w:ascii="Times New Roman" w:hAnsi="Times New Roman" w:cs="Times New Roman"/>
          <w:sz w:val="20"/>
          <w:szCs w:val="20"/>
        </w:rPr>
      </w:pPr>
      <w:r w:rsidRPr="00D27CB9">
        <w:rPr>
          <w:rFonts w:ascii="Times New Roman" w:hAnsi="Times New Roman" w:cs="Times New Roman"/>
          <w:sz w:val="20"/>
          <w:szCs w:val="20"/>
        </w:rPr>
        <w:t xml:space="preserve">добиваться </w:t>
      </w:r>
      <w:r w:rsidRPr="00D27CB9">
        <w:rPr>
          <w:rFonts w:ascii="Times New Roman" w:hAnsi="Times New Roman" w:cs="Times New Roman"/>
          <w:sz w:val="20"/>
          <w:szCs w:val="20"/>
        </w:rPr>
        <w:tab/>
        <w:t xml:space="preserve">достижения </w:t>
      </w:r>
      <w:r w:rsidRPr="00D27CB9">
        <w:rPr>
          <w:rFonts w:ascii="Times New Roman" w:hAnsi="Times New Roman" w:cs="Times New Roman"/>
          <w:sz w:val="20"/>
          <w:szCs w:val="20"/>
        </w:rPr>
        <w:tab/>
        <w:t xml:space="preserve"> всеми обучающимися планируемых </w:t>
      </w:r>
      <w:proofErr w:type="spellStart"/>
      <w:r w:rsidRPr="00D27CB9">
        <w:rPr>
          <w:rFonts w:ascii="Times New Roman" w:hAnsi="Times New Roman" w:cs="Times New Roman"/>
          <w:sz w:val="20"/>
          <w:szCs w:val="20"/>
        </w:rPr>
        <w:t>метапредметных</w:t>
      </w:r>
      <w:proofErr w:type="spellEnd"/>
      <w:r w:rsidRPr="00D27CB9">
        <w:rPr>
          <w:rFonts w:ascii="Times New Roman" w:hAnsi="Times New Roman" w:cs="Times New Roman"/>
          <w:sz w:val="20"/>
          <w:szCs w:val="20"/>
        </w:rPr>
        <w:t xml:space="preserve">  результатов, </w:t>
      </w:r>
    </w:p>
    <w:p w:rsidR="000E17DB" w:rsidRPr="00D27CB9" w:rsidRDefault="000E17DB" w:rsidP="00495B22">
      <w:pPr>
        <w:numPr>
          <w:ilvl w:val="0"/>
          <w:numId w:val="106"/>
        </w:numPr>
        <w:spacing w:after="0" w:line="240" w:lineRule="auto"/>
        <w:ind w:left="0" w:firstLine="567"/>
        <w:jc w:val="both"/>
        <w:rPr>
          <w:rFonts w:ascii="Times New Roman" w:hAnsi="Times New Roman" w:cs="Times New Roman"/>
          <w:sz w:val="20"/>
          <w:szCs w:val="20"/>
        </w:rPr>
      </w:pPr>
      <w:r w:rsidRPr="00D27CB9">
        <w:rPr>
          <w:rFonts w:ascii="Times New Roman" w:hAnsi="Times New Roman" w:cs="Times New Roman"/>
          <w:sz w:val="20"/>
          <w:szCs w:val="20"/>
        </w:rPr>
        <w:t xml:space="preserve">формировать </w:t>
      </w:r>
      <w:proofErr w:type="spellStart"/>
      <w:r w:rsidRPr="00D27CB9">
        <w:rPr>
          <w:rFonts w:ascii="Times New Roman" w:hAnsi="Times New Roman" w:cs="Times New Roman"/>
          <w:sz w:val="20"/>
          <w:szCs w:val="20"/>
        </w:rPr>
        <w:t>общеучебные</w:t>
      </w:r>
      <w:proofErr w:type="spellEnd"/>
      <w:r w:rsidRPr="00D27CB9">
        <w:rPr>
          <w:rFonts w:ascii="Times New Roman" w:hAnsi="Times New Roman" w:cs="Times New Roman"/>
          <w:sz w:val="20"/>
          <w:szCs w:val="20"/>
        </w:rPr>
        <w:t xml:space="preserve"> умения, особое внимание обратить на виды речевой деятельности, формирование умений работать с представленной информацией в таблицах, схемах, текстах разных жанров, </w:t>
      </w:r>
    </w:p>
    <w:p w:rsidR="000E17DB" w:rsidRPr="00D27CB9" w:rsidRDefault="000E17DB" w:rsidP="00495B22">
      <w:pPr>
        <w:numPr>
          <w:ilvl w:val="0"/>
          <w:numId w:val="106"/>
        </w:numPr>
        <w:spacing w:after="0" w:line="240" w:lineRule="auto"/>
        <w:ind w:left="0" w:firstLine="567"/>
        <w:jc w:val="both"/>
        <w:rPr>
          <w:rFonts w:ascii="Times New Roman" w:hAnsi="Times New Roman" w:cs="Times New Roman"/>
          <w:sz w:val="20"/>
          <w:szCs w:val="20"/>
        </w:rPr>
      </w:pPr>
      <w:r w:rsidRPr="00D27CB9">
        <w:rPr>
          <w:rFonts w:ascii="Times New Roman" w:hAnsi="Times New Roman" w:cs="Times New Roman"/>
          <w:sz w:val="20"/>
          <w:szCs w:val="20"/>
        </w:rPr>
        <w:t xml:space="preserve">формировать умение обучающихся работать с фрагментом текста (составление простого и сложного планов, выявление авторской точки зрения и аргументации, высказывание собственной точки зрения), направленного на достижение </w:t>
      </w:r>
      <w:proofErr w:type="spellStart"/>
      <w:r w:rsidRPr="00D27CB9">
        <w:rPr>
          <w:rFonts w:ascii="Times New Roman" w:hAnsi="Times New Roman" w:cs="Times New Roman"/>
          <w:sz w:val="20"/>
          <w:szCs w:val="20"/>
        </w:rPr>
        <w:t>метапредметного</w:t>
      </w:r>
      <w:proofErr w:type="spellEnd"/>
      <w:r w:rsidRPr="00D27CB9">
        <w:rPr>
          <w:rFonts w:ascii="Times New Roman" w:hAnsi="Times New Roman" w:cs="Times New Roman"/>
          <w:sz w:val="20"/>
          <w:szCs w:val="20"/>
        </w:rPr>
        <w:t xml:space="preserve"> результата смыслового чтения, </w:t>
      </w:r>
    </w:p>
    <w:p w:rsidR="000E17DB" w:rsidRPr="00D27CB9" w:rsidRDefault="000E17DB" w:rsidP="00495B22">
      <w:pPr>
        <w:numPr>
          <w:ilvl w:val="0"/>
          <w:numId w:val="106"/>
        </w:numPr>
        <w:spacing w:after="0" w:line="240" w:lineRule="auto"/>
        <w:ind w:left="0" w:firstLine="567"/>
        <w:jc w:val="both"/>
        <w:rPr>
          <w:rFonts w:ascii="Times New Roman" w:hAnsi="Times New Roman" w:cs="Times New Roman"/>
          <w:sz w:val="20"/>
          <w:szCs w:val="20"/>
        </w:rPr>
      </w:pPr>
      <w:r w:rsidRPr="00D27CB9">
        <w:rPr>
          <w:rFonts w:ascii="Times New Roman" w:hAnsi="Times New Roman" w:cs="Times New Roman"/>
          <w:sz w:val="20"/>
          <w:szCs w:val="20"/>
        </w:rPr>
        <w:t xml:space="preserve">включать в процесс обучения  ресурсы информационной образовательной среды по учебным предметам. </w:t>
      </w:r>
    </w:p>
    <w:p w:rsidR="000E17DB" w:rsidRPr="00D27CB9" w:rsidRDefault="000E17DB" w:rsidP="00495B22">
      <w:pPr>
        <w:spacing w:after="0" w:line="240" w:lineRule="auto"/>
        <w:ind w:firstLine="567"/>
        <w:jc w:val="both"/>
        <w:rPr>
          <w:rFonts w:ascii="Times New Roman" w:hAnsi="Times New Roman" w:cs="Times New Roman"/>
          <w:sz w:val="20"/>
          <w:szCs w:val="20"/>
        </w:rPr>
      </w:pPr>
      <w:r w:rsidRPr="00D27CB9">
        <w:rPr>
          <w:rFonts w:ascii="Times New Roman" w:hAnsi="Times New Roman" w:cs="Times New Roman"/>
          <w:sz w:val="20"/>
          <w:szCs w:val="20"/>
        </w:rPr>
        <w:t xml:space="preserve">3.Осуществлять  оценку не только предметных результатов, но и </w:t>
      </w:r>
      <w:proofErr w:type="spellStart"/>
      <w:r w:rsidRPr="00D27CB9">
        <w:rPr>
          <w:rFonts w:ascii="Times New Roman" w:hAnsi="Times New Roman" w:cs="Times New Roman"/>
          <w:sz w:val="20"/>
          <w:szCs w:val="20"/>
        </w:rPr>
        <w:t>метапредметных</w:t>
      </w:r>
      <w:proofErr w:type="spellEnd"/>
      <w:r w:rsidRPr="00D27CB9">
        <w:rPr>
          <w:rFonts w:ascii="Times New Roman" w:hAnsi="Times New Roman" w:cs="Times New Roman"/>
          <w:sz w:val="20"/>
          <w:szCs w:val="20"/>
        </w:rPr>
        <w:t xml:space="preserve"> (познавательных, регулятивных, коммуникативных УУД). </w:t>
      </w:r>
    </w:p>
    <w:p w:rsidR="000E17DB" w:rsidRPr="000E17DB" w:rsidRDefault="000E17DB" w:rsidP="00495B22">
      <w:pPr>
        <w:spacing w:after="0" w:line="240" w:lineRule="auto"/>
        <w:ind w:firstLine="567"/>
        <w:jc w:val="both"/>
        <w:rPr>
          <w:rFonts w:ascii="Times New Roman" w:hAnsi="Times New Roman" w:cs="Times New Roman"/>
          <w:sz w:val="20"/>
          <w:szCs w:val="20"/>
        </w:rPr>
      </w:pPr>
      <w:r w:rsidRPr="00D27CB9">
        <w:rPr>
          <w:rFonts w:ascii="Times New Roman" w:hAnsi="Times New Roman" w:cs="Times New Roman"/>
          <w:sz w:val="20"/>
          <w:szCs w:val="20"/>
        </w:rPr>
        <w:t xml:space="preserve"> 4. Систематически использовать материалы открытого банка НИКО и демоверсий ВПР для приобретения обучающимися опыта решения подобных </w:t>
      </w:r>
      <w:proofErr w:type="spellStart"/>
      <w:r w:rsidRPr="00D27CB9">
        <w:rPr>
          <w:rFonts w:ascii="Times New Roman" w:hAnsi="Times New Roman" w:cs="Times New Roman"/>
          <w:sz w:val="20"/>
          <w:szCs w:val="20"/>
        </w:rPr>
        <w:t>заданий</w:t>
      </w:r>
      <w:proofErr w:type="gramStart"/>
      <w:r w:rsidRPr="00D27CB9">
        <w:rPr>
          <w:rFonts w:ascii="Times New Roman" w:hAnsi="Times New Roman" w:cs="Times New Roman"/>
          <w:sz w:val="20"/>
          <w:szCs w:val="20"/>
        </w:rPr>
        <w:t>;и</w:t>
      </w:r>
      <w:proofErr w:type="gramEnd"/>
      <w:r w:rsidRPr="00D27CB9">
        <w:rPr>
          <w:rFonts w:ascii="Times New Roman" w:hAnsi="Times New Roman" w:cs="Times New Roman"/>
          <w:sz w:val="20"/>
          <w:szCs w:val="20"/>
        </w:rPr>
        <w:t>спользовать</w:t>
      </w:r>
      <w:proofErr w:type="spellEnd"/>
      <w:r w:rsidRPr="00D27CB9">
        <w:rPr>
          <w:rFonts w:ascii="Times New Roman" w:hAnsi="Times New Roman" w:cs="Times New Roman"/>
          <w:sz w:val="20"/>
          <w:szCs w:val="20"/>
        </w:rPr>
        <w:t xml:space="preserve"> возможности содержания программ дополнительного образования школы с целью развития качеств личности, воспита</w:t>
      </w:r>
      <w:r>
        <w:rPr>
          <w:rFonts w:ascii="Times New Roman" w:hAnsi="Times New Roman" w:cs="Times New Roman"/>
          <w:sz w:val="20"/>
          <w:szCs w:val="20"/>
        </w:rPr>
        <w:t>ния активной жизненной позиции.</w:t>
      </w:r>
    </w:p>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Информация</w:t>
      </w:r>
    </w:p>
    <w:p w:rsidR="000E17DB" w:rsidRPr="00BD59EB" w:rsidRDefault="000E17DB" w:rsidP="00BD59EB">
      <w:pPr>
        <w:spacing w:after="0" w:line="240" w:lineRule="auto"/>
        <w:jc w:val="center"/>
        <w:rPr>
          <w:rFonts w:ascii="Times New Roman" w:hAnsi="Times New Roman" w:cs="Times New Roman"/>
          <w:spacing w:val="-2"/>
          <w:kern w:val="28"/>
          <w:sz w:val="20"/>
          <w:szCs w:val="20"/>
        </w:rPr>
      </w:pPr>
      <w:r w:rsidRPr="00BD59EB">
        <w:rPr>
          <w:rFonts w:ascii="Times New Roman" w:hAnsi="Times New Roman" w:cs="Times New Roman"/>
          <w:spacing w:val="-2"/>
          <w:kern w:val="28"/>
          <w:sz w:val="20"/>
          <w:szCs w:val="20"/>
        </w:rPr>
        <w:t xml:space="preserve">о трудоустройстве и поступлении обучающихся 9, 11  классов </w:t>
      </w:r>
    </w:p>
    <w:p w:rsidR="000E17DB" w:rsidRPr="00BD59EB" w:rsidRDefault="000E17DB" w:rsidP="00BD59EB">
      <w:pPr>
        <w:spacing w:after="0" w:line="240" w:lineRule="auto"/>
        <w:jc w:val="center"/>
        <w:rPr>
          <w:rFonts w:ascii="Times New Roman" w:hAnsi="Times New Roman" w:cs="Times New Roman"/>
          <w:spacing w:val="-2"/>
          <w:kern w:val="28"/>
          <w:sz w:val="20"/>
          <w:szCs w:val="20"/>
        </w:rPr>
      </w:pPr>
      <w:r w:rsidRPr="00BD59EB">
        <w:rPr>
          <w:rFonts w:ascii="Times New Roman" w:hAnsi="Times New Roman" w:cs="Times New Roman"/>
          <w:spacing w:val="-2"/>
          <w:kern w:val="28"/>
          <w:sz w:val="20"/>
          <w:szCs w:val="20"/>
        </w:rPr>
        <w:t>МБОУ СОШ№8  в  профессиональные образовательные организации в 2022 году</w:t>
      </w:r>
    </w:p>
    <w:p w:rsidR="000E17DB" w:rsidRPr="00BD59EB" w:rsidRDefault="000E17DB" w:rsidP="00BD59EB">
      <w:pPr>
        <w:spacing w:after="0" w:line="240" w:lineRule="auto"/>
        <w:jc w:val="center"/>
        <w:rPr>
          <w:rFonts w:ascii="Times New Roman" w:hAnsi="Times New Roman" w:cs="Times New Roman"/>
          <w:spacing w:val="-2"/>
          <w:kern w:val="28"/>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6"/>
        <w:gridCol w:w="5582"/>
        <w:gridCol w:w="1800"/>
        <w:gridCol w:w="1344"/>
      </w:tblGrid>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 xml:space="preserve">№ </w:t>
            </w:r>
            <w:proofErr w:type="spellStart"/>
            <w:proofErr w:type="gramStart"/>
            <w:r w:rsidRPr="00BD59EB">
              <w:rPr>
                <w:rFonts w:ascii="Times New Roman" w:hAnsi="Times New Roman" w:cs="Times New Roman"/>
                <w:sz w:val="20"/>
                <w:szCs w:val="20"/>
              </w:rPr>
              <w:t>п</w:t>
            </w:r>
            <w:proofErr w:type="spellEnd"/>
            <w:proofErr w:type="gramEnd"/>
            <w:r w:rsidRPr="00BD59EB">
              <w:rPr>
                <w:rFonts w:ascii="Times New Roman" w:hAnsi="Times New Roman" w:cs="Times New Roman"/>
                <w:sz w:val="20"/>
                <w:szCs w:val="20"/>
              </w:rPr>
              <w:t>/</w:t>
            </w:r>
            <w:proofErr w:type="spellStart"/>
            <w:r w:rsidRPr="00BD59EB">
              <w:rPr>
                <w:rFonts w:ascii="Times New Roman" w:hAnsi="Times New Roman" w:cs="Times New Roman"/>
                <w:sz w:val="20"/>
                <w:szCs w:val="20"/>
              </w:rPr>
              <w:t>п</w:t>
            </w:r>
            <w:proofErr w:type="spellEnd"/>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Сведения</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Количество выпускников</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1</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sz w:val="20"/>
                <w:szCs w:val="20"/>
              </w:rPr>
            </w:pPr>
            <w:r w:rsidRPr="00BD59EB">
              <w:rPr>
                <w:rFonts w:ascii="Times New Roman" w:hAnsi="Times New Roman" w:cs="Times New Roman"/>
                <w:sz w:val="20"/>
                <w:szCs w:val="20"/>
              </w:rPr>
              <w:t>Количество обучающихся 9 классов в 2022 году</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29</w:t>
            </w:r>
          </w:p>
        </w:tc>
        <w:tc>
          <w:tcPr>
            <w:tcW w:w="1344" w:type="dxa"/>
            <w:tcBorders>
              <w:top w:val="single" w:sz="4" w:space="0" w:color="auto"/>
              <w:left w:val="single" w:sz="4" w:space="0" w:color="auto"/>
              <w:bottom w:val="single" w:sz="4" w:space="0" w:color="auto"/>
              <w:right w:val="single" w:sz="4" w:space="0" w:color="auto"/>
            </w:tcBorders>
            <w:vAlign w:val="center"/>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Х</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tcPr>
          <w:p w:rsidR="000E17DB" w:rsidRPr="00BD59EB" w:rsidRDefault="000E17DB" w:rsidP="00BD59EB">
            <w:pPr>
              <w:spacing w:after="0" w:line="240" w:lineRule="auto"/>
              <w:jc w:val="center"/>
              <w:rPr>
                <w:rFonts w:ascii="Times New Roman" w:hAnsi="Times New Roman" w:cs="Times New Roman"/>
                <w:sz w:val="20"/>
                <w:szCs w:val="20"/>
              </w:rPr>
            </w:pP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sz w:val="20"/>
                <w:szCs w:val="20"/>
              </w:rPr>
            </w:pPr>
            <w:r w:rsidRPr="00BD59EB">
              <w:rPr>
                <w:rFonts w:ascii="Times New Roman" w:hAnsi="Times New Roman" w:cs="Times New Roman"/>
                <w:sz w:val="20"/>
                <w:szCs w:val="20"/>
              </w:rPr>
              <w:t>Из них:</w:t>
            </w:r>
          </w:p>
        </w:tc>
        <w:tc>
          <w:tcPr>
            <w:tcW w:w="1800" w:type="dxa"/>
            <w:tcBorders>
              <w:top w:val="single" w:sz="4" w:space="0" w:color="auto"/>
              <w:left w:val="single" w:sz="4" w:space="0" w:color="auto"/>
              <w:bottom w:val="single" w:sz="4" w:space="0" w:color="auto"/>
              <w:right w:val="single" w:sz="4" w:space="0" w:color="auto"/>
            </w:tcBorders>
          </w:tcPr>
          <w:p w:rsidR="000E17DB" w:rsidRPr="00BD59EB" w:rsidRDefault="000E17DB" w:rsidP="00BD59EB">
            <w:pPr>
              <w:spacing w:after="0" w:line="240" w:lineRule="auto"/>
              <w:jc w:val="center"/>
              <w:rPr>
                <w:rFonts w:ascii="Times New Roman" w:hAnsi="Times New Roman" w:cs="Times New Roman"/>
                <w:sz w:val="20"/>
                <w:szCs w:val="20"/>
              </w:rPr>
            </w:pPr>
          </w:p>
        </w:tc>
        <w:tc>
          <w:tcPr>
            <w:tcW w:w="1344" w:type="dxa"/>
            <w:tcBorders>
              <w:top w:val="single" w:sz="4" w:space="0" w:color="auto"/>
              <w:left w:val="single" w:sz="4" w:space="0" w:color="auto"/>
              <w:bottom w:val="single" w:sz="4" w:space="0" w:color="auto"/>
              <w:right w:val="single" w:sz="4" w:space="0" w:color="auto"/>
            </w:tcBorders>
          </w:tcPr>
          <w:p w:rsidR="000E17DB" w:rsidRPr="00BD59EB" w:rsidRDefault="000E17DB" w:rsidP="00BD59EB">
            <w:pPr>
              <w:spacing w:after="0" w:line="240" w:lineRule="auto"/>
              <w:jc w:val="center"/>
              <w:rPr>
                <w:rFonts w:ascii="Times New Roman" w:hAnsi="Times New Roman" w:cs="Times New Roman"/>
                <w:sz w:val="20"/>
                <w:szCs w:val="20"/>
              </w:rPr>
            </w:pP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1.1</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sz w:val="20"/>
                <w:szCs w:val="20"/>
              </w:rPr>
            </w:pPr>
            <w:r w:rsidRPr="00BD59EB">
              <w:rPr>
                <w:rFonts w:ascii="Times New Roman" w:hAnsi="Times New Roman" w:cs="Times New Roman"/>
                <w:sz w:val="20"/>
                <w:szCs w:val="20"/>
              </w:rPr>
              <w:t>Остались на повторное обучение</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1.2</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sz w:val="20"/>
                <w:szCs w:val="20"/>
              </w:rPr>
            </w:pPr>
            <w:r w:rsidRPr="00BD59EB">
              <w:rPr>
                <w:rFonts w:ascii="Times New Roman" w:hAnsi="Times New Roman" w:cs="Times New Roman"/>
                <w:sz w:val="20"/>
                <w:szCs w:val="20"/>
              </w:rPr>
              <w:t xml:space="preserve">Поступили в профессиональные образовательные организации </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22</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76%</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1.3</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color w:val="000000"/>
                <w:sz w:val="20"/>
                <w:szCs w:val="20"/>
              </w:rPr>
            </w:pPr>
            <w:r w:rsidRPr="00BD59EB">
              <w:rPr>
                <w:rFonts w:ascii="Times New Roman" w:hAnsi="Times New Roman" w:cs="Times New Roman"/>
                <w:color w:val="000000"/>
                <w:sz w:val="20"/>
                <w:szCs w:val="20"/>
              </w:rPr>
              <w:t>Продолжили обучение в общеобразовательных организациях</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color w:val="000000"/>
                <w:sz w:val="20"/>
                <w:szCs w:val="20"/>
              </w:rPr>
            </w:pPr>
            <w:r w:rsidRPr="00BD59EB">
              <w:rPr>
                <w:rFonts w:ascii="Times New Roman" w:hAnsi="Times New Roman" w:cs="Times New Roman"/>
                <w:color w:val="000000"/>
                <w:sz w:val="20"/>
                <w:szCs w:val="20"/>
              </w:rPr>
              <w:t>7</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color w:val="000000"/>
                <w:sz w:val="20"/>
                <w:szCs w:val="20"/>
              </w:rPr>
            </w:pPr>
            <w:r w:rsidRPr="00BD59EB">
              <w:rPr>
                <w:rFonts w:ascii="Times New Roman" w:hAnsi="Times New Roman" w:cs="Times New Roman"/>
                <w:color w:val="000000"/>
                <w:sz w:val="20"/>
                <w:szCs w:val="20"/>
              </w:rPr>
              <w:t>24%</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1.4</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sz w:val="20"/>
                <w:szCs w:val="20"/>
              </w:rPr>
            </w:pPr>
            <w:r w:rsidRPr="00BD59EB">
              <w:rPr>
                <w:rFonts w:ascii="Times New Roman" w:hAnsi="Times New Roman" w:cs="Times New Roman"/>
                <w:sz w:val="20"/>
                <w:szCs w:val="20"/>
              </w:rPr>
              <w:t>Работают</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1.5</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sz w:val="20"/>
                <w:szCs w:val="20"/>
              </w:rPr>
            </w:pPr>
            <w:r w:rsidRPr="00BD59EB">
              <w:rPr>
                <w:rFonts w:ascii="Times New Roman" w:hAnsi="Times New Roman" w:cs="Times New Roman"/>
                <w:sz w:val="20"/>
                <w:szCs w:val="20"/>
              </w:rPr>
              <w:t>Не работают и не учатся</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1.6</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sz w:val="20"/>
                <w:szCs w:val="20"/>
              </w:rPr>
            </w:pPr>
            <w:r w:rsidRPr="00BD59EB">
              <w:rPr>
                <w:rFonts w:ascii="Times New Roman" w:hAnsi="Times New Roman" w:cs="Times New Roman"/>
                <w:sz w:val="20"/>
                <w:szCs w:val="20"/>
              </w:rPr>
              <w:t>Служат в рядах Российской Армии</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1.7</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sz w:val="20"/>
                <w:szCs w:val="20"/>
              </w:rPr>
            </w:pPr>
            <w:r w:rsidRPr="00BD59EB">
              <w:rPr>
                <w:rFonts w:ascii="Times New Roman" w:hAnsi="Times New Roman" w:cs="Times New Roman"/>
                <w:sz w:val="20"/>
                <w:szCs w:val="20"/>
              </w:rPr>
              <w:t>В учреждениях УФСИН</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 xml:space="preserve">2. </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sz w:val="20"/>
                <w:szCs w:val="20"/>
              </w:rPr>
            </w:pPr>
            <w:r w:rsidRPr="00BD59EB">
              <w:rPr>
                <w:rFonts w:ascii="Times New Roman" w:hAnsi="Times New Roman" w:cs="Times New Roman"/>
                <w:sz w:val="20"/>
                <w:szCs w:val="20"/>
              </w:rPr>
              <w:t>Количество выпускников 11 классов в 2022 году</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7</w:t>
            </w:r>
          </w:p>
        </w:tc>
        <w:tc>
          <w:tcPr>
            <w:tcW w:w="1344" w:type="dxa"/>
            <w:tcBorders>
              <w:top w:val="single" w:sz="4" w:space="0" w:color="auto"/>
              <w:left w:val="single" w:sz="4" w:space="0" w:color="auto"/>
              <w:bottom w:val="single" w:sz="4" w:space="0" w:color="auto"/>
              <w:right w:val="single" w:sz="4" w:space="0" w:color="auto"/>
            </w:tcBorders>
            <w:vAlign w:val="center"/>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Х</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tcPr>
          <w:p w:rsidR="000E17DB" w:rsidRPr="00BD59EB" w:rsidRDefault="000E17DB" w:rsidP="00BD59EB">
            <w:pPr>
              <w:spacing w:after="0" w:line="240" w:lineRule="auto"/>
              <w:jc w:val="center"/>
              <w:rPr>
                <w:rFonts w:ascii="Times New Roman" w:hAnsi="Times New Roman" w:cs="Times New Roman"/>
                <w:sz w:val="20"/>
                <w:szCs w:val="20"/>
              </w:rPr>
            </w:pP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sz w:val="20"/>
                <w:szCs w:val="20"/>
              </w:rPr>
            </w:pPr>
            <w:r w:rsidRPr="00BD59EB">
              <w:rPr>
                <w:rFonts w:ascii="Times New Roman" w:hAnsi="Times New Roman" w:cs="Times New Roman"/>
                <w:sz w:val="20"/>
                <w:szCs w:val="20"/>
              </w:rPr>
              <w:t>Из них:</w:t>
            </w:r>
          </w:p>
        </w:tc>
        <w:tc>
          <w:tcPr>
            <w:tcW w:w="1800" w:type="dxa"/>
            <w:tcBorders>
              <w:top w:val="single" w:sz="4" w:space="0" w:color="auto"/>
              <w:left w:val="single" w:sz="4" w:space="0" w:color="auto"/>
              <w:bottom w:val="single" w:sz="4" w:space="0" w:color="auto"/>
              <w:right w:val="single" w:sz="4" w:space="0" w:color="auto"/>
            </w:tcBorders>
          </w:tcPr>
          <w:p w:rsidR="000E17DB" w:rsidRPr="00BD59EB" w:rsidRDefault="000E17DB" w:rsidP="00BD59EB">
            <w:pPr>
              <w:spacing w:after="0" w:line="240" w:lineRule="auto"/>
              <w:jc w:val="center"/>
              <w:rPr>
                <w:rFonts w:ascii="Times New Roman" w:hAnsi="Times New Roman" w:cs="Times New Roman"/>
                <w:sz w:val="20"/>
                <w:szCs w:val="20"/>
              </w:rPr>
            </w:pPr>
          </w:p>
        </w:tc>
        <w:tc>
          <w:tcPr>
            <w:tcW w:w="1344" w:type="dxa"/>
            <w:tcBorders>
              <w:top w:val="single" w:sz="4" w:space="0" w:color="auto"/>
              <w:left w:val="single" w:sz="4" w:space="0" w:color="auto"/>
              <w:bottom w:val="single" w:sz="4" w:space="0" w:color="auto"/>
              <w:right w:val="single" w:sz="4" w:space="0" w:color="auto"/>
            </w:tcBorders>
          </w:tcPr>
          <w:p w:rsidR="000E17DB" w:rsidRPr="00BD59EB" w:rsidRDefault="000E17DB" w:rsidP="00BD59EB">
            <w:pPr>
              <w:spacing w:after="0" w:line="240" w:lineRule="auto"/>
              <w:jc w:val="center"/>
              <w:rPr>
                <w:rFonts w:ascii="Times New Roman" w:hAnsi="Times New Roman" w:cs="Times New Roman"/>
                <w:sz w:val="20"/>
                <w:szCs w:val="20"/>
              </w:rPr>
            </w:pP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2.1.</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sz w:val="20"/>
                <w:szCs w:val="20"/>
              </w:rPr>
            </w:pPr>
            <w:r w:rsidRPr="00BD59EB">
              <w:rPr>
                <w:rFonts w:ascii="Times New Roman" w:hAnsi="Times New Roman" w:cs="Times New Roman"/>
                <w:sz w:val="20"/>
                <w:szCs w:val="20"/>
              </w:rPr>
              <w:t>Поступили в образовательные организации высшего образования, далее – ОО ВО  (всего)</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4</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57%</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tcPr>
          <w:p w:rsidR="000E17DB" w:rsidRPr="00BD59EB" w:rsidRDefault="000E17DB" w:rsidP="00BD59EB">
            <w:pPr>
              <w:spacing w:after="0" w:line="240" w:lineRule="auto"/>
              <w:jc w:val="center"/>
              <w:rPr>
                <w:rFonts w:ascii="Times New Roman" w:hAnsi="Times New Roman" w:cs="Times New Roman"/>
                <w:sz w:val="20"/>
                <w:szCs w:val="20"/>
              </w:rPr>
            </w:pP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sz w:val="20"/>
                <w:szCs w:val="20"/>
              </w:rPr>
            </w:pPr>
            <w:r w:rsidRPr="00BD59EB">
              <w:rPr>
                <w:rFonts w:ascii="Times New Roman" w:hAnsi="Times New Roman" w:cs="Times New Roman"/>
                <w:sz w:val="20"/>
                <w:szCs w:val="20"/>
              </w:rPr>
              <w:t>В т.ч.:</w:t>
            </w:r>
          </w:p>
        </w:tc>
        <w:tc>
          <w:tcPr>
            <w:tcW w:w="1800" w:type="dxa"/>
            <w:tcBorders>
              <w:top w:val="single" w:sz="4" w:space="0" w:color="auto"/>
              <w:left w:val="single" w:sz="4" w:space="0" w:color="auto"/>
              <w:bottom w:val="single" w:sz="4" w:space="0" w:color="auto"/>
              <w:right w:val="single" w:sz="4" w:space="0" w:color="auto"/>
            </w:tcBorders>
          </w:tcPr>
          <w:p w:rsidR="000E17DB" w:rsidRPr="00BD59EB" w:rsidRDefault="000E17DB" w:rsidP="00BD59EB">
            <w:pPr>
              <w:spacing w:after="0" w:line="240" w:lineRule="auto"/>
              <w:jc w:val="center"/>
              <w:rPr>
                <w:rFonts w:ascii="Times New Roman" w:hAnsi="Times New Roman" w:cs="Times New Roman"/>
                <w:sz w:val="20"/>
                <w:szCs w:val="20"/>
              </w:rPr>
            </w:pPr>
          </w:p>
        </w:tc>
        <w:tc>
          <w:tcPr>
            <w:tcW w:w="1344" w:type="dxa"/>
            <w:tcBorders>
              <w:top w:val="single" w:sz="4" w:space="0" w:color="auto"/>
              <w:left w:val="single" w:sz="4" w:space="0" w:color="auto"/>
              <w:bottom w:val="single" w:sz="4" w:space="0" w:color="auto"/>
              <w:right w:val="single" w:sz="4" w:space="0" w:color="auto"/>
            </w:tcBorders>
          </w:tcPr>
          <w:p w:rsidR="000E17DB" w:rsidRPr="00BD59EB" w:rsidRDefault="000E17DB" w:rsidP="00BD59EB">
            <w:pPr>
              <w:spacing w:after="0" w:line="240" w:lineRule="auto"/>
              <w:jc w:val="center"/>
              <w:rPr>
                <w:rFonts w:ascii="Times New Roman" w:hAnsi="Times New Roman" w:cs="Times New Roman"/>
                <w:sz w:val="20"/>
                <w:szCs w:val="20"/>
              </w:rPr>
            </w:pP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2.1.1</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eastAsia="Times New Roman" w:hAnsi="Times New Roman" w:cs="Times New Roman"/>
                <w:color w:val="000000"/>
                <w:sz w:val="20"/>
                <w:szCs w:val="20"/>
              </w:rPr>
            </w:pPr>
            <w:r w:rsidRPr="00BD59EB">
              <w:rPr>
                <w:rFonts w:ascii="Times New Roman" w:hAnsi="Times New Roman" w:cs="Times New Roman"/>
                <w:color w:val="000000"/>
                <w:sz w:val="20"/>
                <w:szCs w:val="20"/>
              </w:rPr>
              <w:t xml:space="preserve">Поступили в ОО </w:t>
            </w:r>
            <w:proofErr w:type="gramStart"/>
            <w:r w:rsidRPr="00BD59EB">
              <w:rPr>
                <w:rFonts w:ascii="Times New Roman" w:hAnsi="Times New Roman" w:cs="Times New Roman"/>
                <w:color w:val="000000"/>
                <w:sz w:val="20"/>
                <w:szCs w:val="20"/>
              </w:rPr>
              <w:t>ВО</w:t>
            </w:r>
            <w:proofErr w:type="gramEnd"/>
            <w:r w:rsidRPr="00BD59EB">
              <w:rPr>
                <w:rFonts w:ascii="Times New Roman" w:hAnsi="Times New Roman" w:cs="Times New Roman"/>
                <w:color w:val="000000"/>
                <w:sz w:val="20"/>
                <w:szCs w:val="20"/>
              </w:rPr>
              <w:t xml:space="preserve">, расположенные на территории Ставропольского края, </w:t>
            </w:r>
          </w:p>
          <w:p w:rsidR="000E17DB" w:rsidRPr="00BD59EB" w:rsidRDefault="000E17DB" w:rsidP="00BD59EB">
            <w:pPr>
              <w:spacing w:after="0" w:line="240" w:lineRule="auto"/>
              <w:rPr>
                <w:rFonts w:ascii="Times New Roman" w:hAnsi="Times New Roman" w:cs="Times New Roman"/>
                <w:color w:val="000000"/>
                <w:sz w:val="20"/>
                <w:szCs w:val="20"/>
              </w:rPr>
            </w:pPr>
            <w:r w:rsidRPr="00BD59EB">
              <w:rPr>
                <w:rFonts w:ascii="Times New Roman" w:hAnsi="Times New Roman" w:cs="Times New Roman"/>
                <w:color w:val="000000"/>
                <w:sz w:val="20"/>
                <w:szCs w:val="20"/>
              </w:rPr>
              <w:t>(всего)</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3</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sz w:val="20"/>
                <w:szCs w:val="20"/>
              </w:rPr>
            </w:pPr>
            <w:r w:rsidRPr="00BD59EB">
              <w:rPr>
                <w:rFonts w:ascii="Times New Roman" w:hAnsi="Times New Roman" w:cs="Times New Roman"/>
                <w:sz w:val="20"/>
                <w:szCs w:val="20"/>
              </w:rPr>
              <w:t xml:space="preserve">   43%</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tcPr>
          <w:p w:rsidR="000E17DB" w:rsidRPr="00BD59EB" w:rsidRDefault="000E17DB" w:rsidP="00BD59EB">
            <w:pPr>
              <w:spacing w:after="0" w:line="240" w:lineRule="auto"/>
              <w:jc w:val="center"/>
              <w:rPr>
                <w:rFonts w:ascii="Times New Roman" w:hAnsi="Times New Roman" w:cs="Times New Roman"/>
                <w:sz w:val="20"/>
                <w:szCs w:val="20"/>
              </w:rPr>
            </w:pP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color w:val="000000"/>
                <w:sz w:val="20"/>
                <w:szCs w:val="20"/>
              </w:rPr>
            </w:pPr>
            <w:r w:rsidRPr="00BD59EB">
              <w:rPr>
                <w:rFonts w:ascii="Times New Roman" w:hAnsi="Times New Roman" w:cs="Times New Roman"/>
                <w:color w:val="000000"/>
                <w:sz w:val="20"/>
                <w:szCs w:val="20"/>
              </w:rPr>
              <w:t xml:space="preserve">Из них поступили </w:t>
            </w:r>
            <w:proofErr w:type="gramStart"/>
            <w:r w:rsidRPr="00BD59EB">
              <w:rPr>
                <w:rFonts w:ascii="Times New Roman" w:hAnsi="Times New Roman" w:cs="Times New Roman"/>
                <w:color w:val="000000"/>
                <w:sz w:val="20"/>
                <w:szCs w:val="20"/>
              </w:rPr>
              <w:t>в</w:t>
            </w:r>
            <w:proofErr w:type="gramEnd"/>
            <w:r w:rsidRPr="00BD59EB">
              <w:rPr>
                <w:rFonts w:ascii="Times New Roman" w:hAnsi="Times New Roman" w:cs="Times New Roman"/>
                <w:color w:val="000000"/>
                <w:sz w:val="20"/>
                <w:szCs w:val="20"/>
              </w:rPr>
              <w:t>:</w:t>
            </w:r>
          </w:p>
        </w:tc>
        <w:tc>
          <w:tcPr>
            <w:tcW w:w="1800" w:type="dxa"/>
            <w:tcBorders>
              <w:top w:val="single" w:sz="4" w:space="0" w:color="auto"/>
              <w:left w:val="single" w:sz="4" w:space="0" w:color="auto"/>
              <w:bottom w:val="single" w:sz="4" w:space="0" w:color="auto"/>
              <w:right w:val="single" w:sz="4" w:space="0" w:color="auto"/>
            </w:tcBorders>
          </w:tcPr>
          <w:p w:rsidR="000E17DB" w:rsidRPr="00BD59EB" w:rsidRDefault="000E17DB" w:rsidP="00BD59EB">
            <w:pPr>
              <w:spacing w:after="0" w:line="240" w:lineRule="auto"/>
              <w:jc w:val="center"/>
              <w:rPr>
                <w:rFonts w:ascii="Times New Roman" w:hAnsi="Times New Roman" w:cs="Times New Roman"/>
                <w:sz w:val="20"/>
                <w:szCs w:val="20"/>
              </w:rPr>
            </w:pPr>
          </w:p>
        </w:tc>
        <w:tc>
          <w:tcPr>
            <w:tcW w:w="1344" w:type="dxa"/>
            <w:tcBorders>
              <w:top w:val="single" w:sz="4" w:space="0" w:color="auto"/>
              <w:left w:val="single" w:sz="4" w:space="0" w:color="auto"/>
              <w:bottom w:val="single" w:sz="4" w:space="0" w:color="auto"/>
              <w:right w:val="single" w:sz="4" w:space="0" w:color="auto"/>
            </w:tcBorders>
          </w:tcPr>
          <w:p w:rsidR="000E17DB" w:rsidRPr="00BD59EB" w:rsidRDefault="000E17DB" w:rsidP="00BD59EB">
            <w:pPr>
              <w:spacing w:after="0" w:line="240" w:lineRule="auto"/>
              <w:jc w:val="center"/>
              <w:rPr>
                <w:rFonts w:ascii="Times New Roman" w:hAnsi="Times New Roman" w:cs="Times New Roman"/>
                <w:sz w:val="20"/>
                <w:szCs w:val="20"/>
              </w:rPr>
            </w:pP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2.1.1.1</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both"/>
              <w:rPr>
                <w:rFonts w:ascii="Times New Roman" w:hAnsi="Times New Roman" w:cs="Times New Roman"/>
                <w:color w:val="000000"/>
                <w:sz w:val="20"/>
                <w:szCs w:val="20"/>
              </w:rPr>
            </w:pPr>
            <w:r w:rsidRPr="00BD59EB">
              <w:rPr>
                <w:rFonts w:ascii="Times New Roman" w:hAnsi="Times New Roman" w:cs="Times New Roman"/>
                <w:color w:val="000000"/>
                <w:sz w:val="20"/>
                <w:szCs w:val="20"/>
              </w:rPr>
              <w:t>ФГАОУ ВО «</w:t>
            </w:r>
            <w:proofErr w:type="spellStart"/>
            <w:r w:rsidRPr="00BD59EB">
              <w:rPr>
                <w:rFonts w:ascii="Times New Roman" w:hAnsi="Times New Roman" w:cs="Times New Roman"/>
                <w:color w:val="000000"/>
                <w:sz w:val="20"/>
                <w:szCs w:val="20"/>
              </w:rPr>
              <w:t>Северо-Кавказский</w:t>
            </w:r>
            <w:proofErr w:type="spellEnd"/>
            <w:r w:rsidRPr="00BD59EB">
              <w:rPr>
                <w:rFonts w:ascii="Times New Roman" w:hAnsi="Times New Roman" w:cs="Times New Roman"/>
                <w:color w:val="000000"/>
                <w:sz w:val="20"/>
                <w:szCs w:val="20"/>
              </w:rPr>
              <w:t xml:space="preserve"> федеральный университет»</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1</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14%</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2.1.1.2</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color w:val="000000"/>
                <w:sz w:val="20"/>
                <w:szCs w:val="20"/>
              </w:rPr>
            </w:pPr>
            <w:r w:rsidRPr="00BD59EB">
              <w:rPr>
                <w:rFonts w:ascii="Times New Roman" w:hAnsi="Times New Roman" w:cs="Times New Roman"/>
                <w:color w:val="000000"/>
                <w:sz w:val="20"/>
                <w:szCs w:val="20"/>
              </w:rPr>
              <w:t xml:space="preserve">ФГБОУ </w:t>
            </w:r>
            <w:proofErr w:type="gramStart"/>
            <w:r w:rsidRPr="00BD59EB">
              <w:rPr>
                <w:rFonts w:ascii="Times New Roman" w:hAnsi="Times New Roman" w:cs="Times New Roman"/>
                <w:color w:val="000000"/>
                <w:sz w:val="20"/>
                <w:szCs w:val="20"/>
              </w:rPr>
              <w:t>ВО</w:t>
            </w:r>
            <w:proofErr w:type="gramEnd"/>
            <w:r w:rsidRPr="00BD59EB">
              <w:rPr>
                <w:rFonts w:ascii="Times New Roman" w:hAnsi="Times New Roman" w:cs="Times New Roman"/>
                <w:color w:val="000000"/>
                <w:sz w:val="20"/>
                <w:szCs w:val="20"/>
              </w:rPr>
              <w:t xml:space="preserve"> «Ставропольский государственный аграрный университет»</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1</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14%</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2.1.1.3</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color w:val="000000"/>
                <w:sz w:val="20"/>
                <w:szCs w:val="20"/>
              </w:rPr>
            </w:pPr>
            <w:r w:rsidRPr="00BD59EB">
              <w:rPr>
                <w:rFonts w:ascii="Times New Roman" w:hAnsi="Times New Roman" w:cs="Times New Roman"/>
                <w:color w:val="000000"/>
                <w:sz w:val="20"/>
                <w:szCs w:val="20"/>
              </w:rPr>
              <w:t xml:space="preserve">ФГБОУ </w:t>
            </w:r>
            <w:proofErr w:type="gramStart"/>
            <w:r w:rsidRPr="00BD59EB">
              <w:rPr>
                <w:rFonts w:ascii="Times New Roman" w:hAnsi="Times New Roman" w:cs="Times New Roman"/>
                <w:color w:val="000000"/>
                <w:sz w:val="20"/>
                <w:szCs w:val="20"/>
              </w:rPr>
              <w:t>ВО</w:t>
            </w:r>
            <w:proofErr w:type="gramEnd"/>
            <w:r w:rsidRPr="00BD59EB">
              <w:rPr>
                <w:rFonts w:ascii="Times New Roman" w:hAnsi="Times New Roman" w:cs="Times New Roman"/>
                <w:color w:val="000000"/>
                <w:sz w:val="20"/>
                <w:szCs w:val="20"/>
              </w:rPr>
              <w:t xml:space="preserve"> «Пятигорский государственный университет»</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2.1.1.4</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hd w:val="clear" w:color="auto" w:fill="FFFFFF"/>
              <w:spacing w:after="0" w:line="240" w:lineRule="auto"/>
              <w:rPr>
                <w:rFonts w:ascii="Times New Roman" w:hAnsi="Times New Roman" w:cs="Times New Roman"/>
                <w:color w:val="000000"/>
                <w:spacing w:val="-1"/>
                <w:sz w:val="20"/>
                <w:szCs w:val="20"/>
              </w:rPr>
            </w:pPr>
            <w:r w:rsidRPr="00BD59EB">
              <w:rPr>
                <w:rFonts w:ascii="Times New Roman" w:hAnsi="Times New Roman" w:cs="Times New Roman"/>
                <w:color w:val="000000"/>
                <w:sz w:val="20"/>
                <w:szCs w:val="20"/>
              </w:rPr>
              <w:t xml:space="preserve">ФГБОУ </w:t>
            </w:r>
            <w:proofErr w:type="gramStart"/>
            <w:r w:rsidRPr="00BD59EB">
              <w:rPr>
                <w:rFonts w:ascii="Times New Roman" w:hAnsi="Times New Roman" w:cs="Times New Roman"/>
                <w:color w:val="000000"/>
                <w:sz w:val="20"/>
                <w:szCs w:val="20"/>
              </w:rPr>
              <w:t>ВО</w:t>
            </w:r>
            <w:proofErr w:type="gramEnd"/>
            <w:r w:rsidRPr="00BD59EB">
              <w:rPr>
                <w:rFonts w:ascii="Times New Roman" w:hAnsi="Times New Roman" w:cs="Times New Roman"/>
                <w:color w:val="000000"/>
                <w:sz w:val="20"/>
                <w:szCs w:val="20"/>
              </w:rPr>
              <w:t xml:space="preserve">  «Ставропольский государственный  </w:t>
            </w:r>
            <w:r w:rsidRPr="00BD59EB">
              <w:rPr>
                <w:rFonts w:ascii="Times New Roman" w:hAnsi="Times New Roman" w:cs="Times New Roman"/>
                <w:color w:val="000000"/>
                <w:spacing w:val="-1"/>
                <w:sz w:val="20"/>
                <w:szCs w:val="20"/>
              </w:rPr>
              <w:t>медицинский университет» Министерства здравоохранения РФ</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1</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14%</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2.1.1.5</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color w:val="000000"/>
                <w:sz w:val="20"/>
                <w:szCs w:val="20"/>
              </w:rPr>
            </w:pPr>
            <w:r w:rsidRPr="00BD59EB">
              <w:rPr>
                <w:rFonts w:ascii="Times New Roman" w:hAnsi="Times New Roman" w:cs="Times New Roman"/>
                <w:color w:val="000000"/>
                <w:sz w:val="20"/>
                <w:szCs w:val="20"/>
              </w:rPr>
              <w:t>ГАОУ ВО «</w:t>
            </w:r>
            <w:proofErr w:type="spellStart"/>
            <w:r w:rsidRPr="00BD59EB">
              <w:rPr>
                <w:rFonts w:ascii="Times New Roman" w:hAnsi="Times New Roman" w:cs="Times New Roman"/>
                <w:color w:val="000000"/>
                <w:sz w:val="20"/>
                <w:szCs w:val="20"/>
              </w:rPr>
              <w:t>Невинномысский</w:t>
            </w:r>
            <w:proofErr w:type="spellEnd"/>
            <w:r w:rsidRPr="00BD59EB">
              <w:rPr>
                <w:rFonts w:ascii="Times New Roman" w:hAnsi="Times New Roman" w:cs="Times New Roman"/>
                <w:color w:val="000000"/>
                <w:sz w:val="20"/>
                <w:szCs w:val="20"/>
              </w:rPr>
              <w:t xml:space="preserve"> государственный гуманитарно-технический институт»</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2.1.1.6</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color w:val="000000"/>
                <w:sz w:val="20"/>
                <w:szCs w:val="20"/>
              </w:rPr>
            </w:pPr>
            <w:r w:rsidRPr="00BD59EB">
              <w:rPr>
                <w:rFonts w:ascii="Times New Roman" w:hAnsi="Times New Roman" w:cs="Times New Roman"/>
                <w:color w:val="000000"/>
                <w:sz w:val="20"/>
                <w:szCs w:val="20"/>
              </w:rPr>
              <w:t xml:space="preserve">ГБОУ </w:t>
            </w:r>
            <w:proofErr w:type="gramStart"/>
            <w:r w:rsidRPr="00BD59EB">
              <w:rPr>
                <w:rFonts w:ascii="Times New Roman" w:hAnsi="Times New Roman" w:cs="Times New Roman"/>
                <w:color w:val="000000"/>
                <w:sz w:val="20"/>
                <w:szCs w:val="20"/>
              </w:rPr>
              <w:t>ВО</w:t>
            </w:r>
            <w:proofErr w:type="gramEnd"/>
            <w:r w:rsidRPr="00BD59EB">
              <w:rPr>
                <w:rFonts w:ascii="Times New Roman" w:hAnsi="Times New Roman" w:cs="Times New Roman"/>
                <w:color w:val="000000"/>
                <w:sz w:val="20"/>
                <w:szCs w:val="20"/>
              </w:rPr>
              <w:t xml:space="preserve"> «Ставропольский государственный педагогический институт»</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2.1.1.7</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color w:val="000000"/>
                <w:sz w:val="20"/>
                <w:szCs w:val="20"/>
              </w:rPr>
            </w:pPr>
            <w:r w:rsidRPr="00BD59EB">
              <w:rPr>
                <w:rFonts w:ascii="Times New Roman" w:hAnsi="Times New Roman" w:cs="Times New Roman"/>
                <w:color w:val="000000"/>
                <w:sz w:val="20"/>
                <w:szCs w:val="20"/>
              </w:rPr>
              <w:t>Негосударственные ОО ВО</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2.1.2</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color w:val="000000"/>
                <w:sz w:val="20"/>
                <w:szCs w:val="20"/>
              </w:rPr>
            </w:pPr>
            <w:r w:rsidRPr="00BD59EB">
              <w:rPr>
                <w:rFonts w:ascii="Times New Roman" w:hAnsi="Times New Roman" w:cs="Times New Roman"/>
                <w:color w:val="000000"/>
                <w:sz w:val="20"/>
                <w:szCs w:val="20"/>
              </w:rPr>
              <w:t xml:space="preserve">Поступили в ОО </w:t>
            </w:r>
            <w:proofErr w:type="gramStart"/>
            <w:r w:rsidRPr="00BD59EB">
              <w:rPr>
                <w:rFonts w:ascii="Times New Roman" w:hAnsi="Times New Roman" w:cs="Times New Roman"/>
                <w:color w:val="000000"/>
                <w:sz w:val="20"/>
                <w:szCs w:val="20"/>
              </w:rPr>
              <w:t>ВО</w:t>
            </w:r>
            <w:proofErr w:type="gramEnd"/>
            <w:r w:rsidRPr="00BD59EB">
              <w:rPr>
                <w:rFonts w:ascii="Times New Roman" w:hAnsi="Times New Roman" w:cs="Times New Roman"/>
                <w:color w:val="000000"/>
                <w:sz w:val="20"/>
                <w:szCs w:val="20"/>
              </w:rPr>
              <w:t xml:space="preserve"> других субъектов РФ и государств</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1</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14%</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tcPr>
          <w:p w:rsidR="000E17DB" w:rsidRPr="00BD59EB" w:rsidRDefault="000E17DB" w:rsidP="00BD59EB">
            <w:pPr>
              <w:spacing w:after="0" w:line="240" w:lineRule="auto"/>
              <w:jc w:val="center"/>
              <w:rPr>
                <w:rFonts w:ascii="Times New Roman" w:hAnsi="Times New Roman" w:cs="Times New Roman"/>
                <w:sz w:val="20"/>
                <w:szCs w:val="20"/>
              </w:rPr>
            </w:pP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color w:val="000000"/>
                <w:sz w:val="20"/>
                <w:szCs w:val="20"/>
              </w:rPr>
            </w:pPr>
            <w:r w:rsidRPr="00BD59EB">
              <w:rPr>
                <w:rFonts w:ascii="Times New Roman" w:hAnsi="Times New Roman" w:cs="Times New Roman"/>
                <w:color w:val="000000"/>
                <w:sz w:val="20"/>
                <w:szCs w:val="20"/>
              </w:rPr>
              <w:t>Из них:</w:t>
            </w:r>
          </w:p>
        </w:tc>
        <w:tc>
          <w:tcPr>
            <w:tcW w:w="1800" w:type="dxa"/>
            <w:tcBorders>
              <w:top w:val="single" w:sz="4" w:space="0" w:color="auto"/>
              <w:left w:val="single" w:sz="4" w:space="0" w:color="auto"/>
              <w:bottom w:val="single" w:sz="4" w:space="0" w:color="auto"/>
              <w:right w:val="single" w:sz="4" w:space="0" w:color="auto"/>
            </w:tcBorders>
          </w:tcPr>
          <w:p w:rsidR="000E17DB" w:rsidRPr="00BD59EB" w:rsidRDefault="000E17DB" w:rsidP="00BD59EB">
            <w:pPr>
              <w:spacing w:after="0" w:line="240" w:lineRule="auto"/>
              <w:jc w:val="center"/>
              <w:rPr>
                <w:rFonts w:ascii="Times New Roman" w:hAnsi="Times New Roman" w:cs="Times New Roman"/>
                <w:sz w:val="20"/>
                <w:szCs w:val="20"/>
              </w:rPr>
            </w:pPr>
          </w:p>
        </w:tc>
        <w:tc>
          <w:tcPr>
            <w:tcW w:w="1344" w:type="dxa"/>
            <w:tcBorders>
              <w:top w:val="single" w:sz="4" w:space="0" w:color="auto"/>
              <w:left w:val="single" w:sz="4" w:space="0" w:color="auto"/>
              <w:bottom w:val="single" w:sz="4" w:space="0" w:color="auto"/>
              <w:right w:val="single" w:sz="4" w:space="0" w:color="auto"/>
            </w:tcBorders>
          </w:tcPr>
          <w:p w:rsidR="000E17DB" w:rsidRPr="00BD59EB" w:rsidRDefault="000E17DB" w:rsidP="00BD59EB">
            <w:pPr>
              <w:spacing w:after="0" w:line="240" w:lineRule="auto"/>
              <w:jc w:val="center"/>
              <w:rPr>
                <w:rFonts w:ascii="Times New Roman" w:hAnsi="Times New Roman" w:cs="Times New Roman"/>
                <w:sz w:val="20"/>
                <w:szCs w:val="20"/>
              </w:rPr>
            </w:pP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2.1.2.1</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color w:val="000000"/>
                <w:sz w:val="20"/>
                <w:szCs w:val="20"/>
              </w:rPr>
            </w:pPr>
            <w:r w:rsidRPr="00BD59EB">
              <w:rPr>
                <w:rFonts w:ascii="Times New Roman" w:hAnsi="Times New Roman" w:cs="Times New Roman"/>
                <w:color w:val="000000"/>
                <w:sz w:val="20"/>
                <w:szCs w:val="20"/>
              </w:rPr>
              <w:t xml:space="preserve">ОО </w:t>
            </w:r>
            <w:proofErr w:type="gramStart"/>
            <w:r w:rsidRPr="00BD59EB">
              <w:rPr>
                <w:rFonts w:ascii="Times New Roman" w:hAnsi="Times New Roman" w:cs="Times New Roman"/>
                <w:color w:val="000000"/>
                <w:sz w:val="20"/>
                <w:szCs w:val="20"/>
              </w:rPr>
              <w:t>ВО</w:t>
            </w:r>
            <w:proofErr w:type="gramEnd"/>
            <w:r w:rsidRPr="00BD59EB">
              <w:rPr>
                <w:rFonts w:ascii="Times New Roman" w:hAnsi="Times New Roman" w:cs="Times New Roman"/>
                <w:color w:val="000000"/>
                <w:sz w:val="20"/>
                <w:szCs w:val="20"/>
              </w:rPr>
              <w:t xml:space="preserve"> г. Москва</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lastRenderedPageBreak/>
              <w:t>2.1.2.2</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color w:val="000000"/>
                <w:sz w:val="20"/>
                <w:szCs w:val="20"/>
              </w:rPr>
            </w:pPr>
            <w:r w:rsidRPr="00BD59EB">
              <w:rPr>
                <w:rFonts w:ascii="Times New Roman" w:hAnsi="Times New Roman" w:cs="Times New Roman"/>
                <w:color w:val="000000"/>
                <w:sz w:val="20"/>
                <w:szCs w:val="20"/>
              </w:rPr>
              <w:t xml:space="preserve">ОО </w:t>
            </w:r>
            <w:proofErr w:type="gramStart"/>
            <w:r w:rsidRPr="00BD59EB">
              <w:rPr>
                <w:rFonts w:ascii="Times New Roman" w:hAnsi="Times New Roman" w:cs="Times New Roman"/>
                <w:color w:val="000000"/>
                <w:sz w:val="20"/>
                <w:szCs w:val="20"/>
              </w:rPr>
              <w:t>ВО</w:t>
            </w:r>
            <w:proofErr w:type="gramEnd"/>
            <w:r w:rsidRPr="00BD59EB">
              <w:rPr>
                <w:rFonts w:ascii="Times New Roman" w:hAnsi="Times New Roman" w:cs="Times New Roman"/>
                <w:color w:val="000000"/>
                <w:sz w:val="20"/>
                <w:szCs w:val="20"/>
              </w:rPr>
              <w:t xml:space="preserve"> г. Санкт-Петербург</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2.1.2.3</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color w:val="000000"/>
                <w:sz w:val="20"/>
                <w:szCs w:val="20"/>
              </w:rPr>
            </w:pPr>
            <w:r w:rsidRPr="00BD59EB">
              <w:rPr>
                <w:rFonts w:ascii="Times New Roman" w:hAnsi="Times New Roman" w:cs="Times New Roman"/>
                <w:color w:val="000000"/>
                <w:sz w:val="20"/>
                <w:szCs w:val="20"/>
              </w:rPr>
              <w:t xml:space="preserve">ОО </w:t>
            </w:r>
            <w:proofErr w:type="gramStart"/>
            <w:r w:rsidRPr="00BD59EB">
              <w:rPr>
                <w:rFonts w:ascii="Times New Roman" w:hAnsi="Times New Roman" w:cs="Times New Roman"/>
                <w:color w:val="000000"/>
                <w:sz w:val="20"/>
                <w:szCs w:val="20"/>
              </w:rPr>
              <w:t>ВО</w:t>
            </w:r>
            <w:proofErr w:type="gramEnd"/>
            <w:r w:rsidRPr="00BD59EB">
              <w:rPr>
                <w:rFonts w:ascii="Times New Roman" w:hAnsi="Times New Roman" w:cs="Times New Roman"/>
                <w:color w:val="000000"/>
                <w:sz w:val="20"/>
                <w:szCs w:val="20"/>
              </w:rPr>
              <w:t xml:space="preserve"> других городов РФ</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1</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14%</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2.1.2.4</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color w:val="000000"/>
                <w:sz w:val="20"/>
                <w:szCs w:val="20"/>
              </w:rPr>
            </w:pPr>
            <w:r w:rsidRPr="00BD59EB">
              <w:rPr>
                <w:rFonts w:ascii="Times New Roman" w:hAnsi="Times New Roman" w:cs="Times New Roman"/>
                <w:color w:val="000000"/>
                <w:sz w:val="20"/>
                <w:szCs w:val="20"/>
              </w:rPr>
              <w:t xml:space="preserve">ОО </w:t>
            </w:r>
            <w:proofErr w:type="gramStart"/>
            <w:r w:rsidRPr="00BD59EB">
              <w:rPr>
                <w:rFonts w:ascii="Times New Roman" w:hAnsi="Times New Roman" w:cs="Times New Roman"/>
                <w:color w:val="000000"/>
                <w:sz w:val="20"/>
                <w:szCs w:val="20"/>
              </w:rPr>
              <w:t>ВО</w:t>
            </w:r>
            <w:proofErr w:type="gramEnd"/>
            <w:r w:rsidRPr="00BD59EB">
              <w:rPr>
                <w:rFonts w:ascii="Times New Roman" w:hAnsi="Times New Roman" w:cs="Times New Roman"/>
                <w:color w:val="000000"/>
                <w:sz w:val="20"/>
                <w:szCs w:val="20"/>
              </w:rPr>
              <w:t xml:space="preserve"> других государств</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2.2</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color w:val="000000"/>
                <w:sz w:val="20"/>
                <w:szCs w:val="20"/>
              </w:rPr>
            </w:pPr>
            <w:r w:rsidRPr="00BD59EB">
              <w:rPr>
                <w:rFonts w:ascii="Times New Roman" w:hAnsi="Times New Roman" w:cs="Times New Roman"/>
                <w:color w:val="000000"/>
                <w:sz w:val="20"/>
                <w:szCs w:val="20"/>
              </w:rPr>
              <w:t>Поступили в профессиональные образовательные организации (всего)</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3</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43%</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tcPr>
          <w:p w:rsidR="000E17DB" w:rsidRPr="00BD59EB" w:rsidRDefault="000E17DB" w:rsidP="00BD59EB">
            <w:pPr>
              <w:spacing w:after="0" w:line="240" w:lineRule="auto"/>
              <w:jc w:val="center"/>
              <w:rPr>
                <w:rFonts w:ascii="Times New Roman" w:hAnsi="Times New Roman" w:cs="Times New Roman"/>
                <w:sz w:val="20"/>
                <w:szCs w:val="20"/>
              </w:rPr>
            </w:pP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color w:val="000000"/>
                <w:sz w:val="20"/>
                <w:szCs w:val="20"/>
              </w:rPr>
            </w:pPr>
            <w:r w:rsidRPr="00BD59EB">
              <w:rPr>
                <w:rFonts w:ascii="Times New Roman" w:hAnsi="Times New Roman" w:cs="Times New Roman"/>
                <w:color w:val="000000"/>
                <w:sz w:val="20"/>
                <w:szCs w:val="20"/>
              </w:rPr>
              <w:t>В том числе:</w:t>
            </w:r>
          </w:p>
        </w:tc>
        <w:tc>
          <w:tcPr>
            <w:tcW w:w="1800" w:type="dxa"/>
            <w:tcBorders>
              <w:top w:val="single" w:sz="4" w:space="0" w:color="auto"/>
              <w:left w:val="single" w:sz="4" w:space="0" w:color="auto"/>
              <w:bottom w:val="single" w:sz="4" w:space="0" w:color="auto"/>
              <w:right w:val="single" w:sz="4" w:space="0" w:color="auto"/>
            </w:tcBorders>
          </w:tcPr>
          <w:p w:rsidR="000E17DB" w:rsidRPr="00BD59EB" w:rsidRDefault="000E17DB" w:rsidP="00BD59EB">
            <w:pPr>
              <w:spacing w:after="0" w:line="240" w:lineRule="auto"/>
              <w:jc w:val="center"/>
              <w:rPr>
                <w:rFonts w:ascii="Times New Roman" w:hAnsi="Times New Roman" w:cs="Times New Roman"/>
                <w:sz w:val="20"/>
                <w:szCs w:val="20"/>
              </w:rPr>
            </w:pPr>
          </w:p>
        </w:tc>
        <w:tc>
          <w:tcPr>
            <w:tcW w:w="1344" w:type="dxa"/>
            <w:tcBorders>
              <w:top w:val="single" w:sz="4" w:space="0" w:color="auto"/>
              <w:left w:val="single" w:sz="4" w:space="0" w:color="auto"/>
              <w:bottom w:val="single" w:sz="4" w:space="0" w:color="auto"/>
              <w:right w:val="single" w:sz="4" w:space="0" w:color="auto"/>
            </w:tcBorders>
          </w:tcPr>
          <w:p w:rsidR="000E17DB" w:rsidRPr="00BD59EB" w:rsidRDefault="000E17DB" w:rsidP="00BD59EB">
            <w:pPr>
              <w:spacing w:after="0" w:line="240" w:lineRule="auto"/>
              <w:jc w:val="center"/>
              <w:rPr>
                <w:rFonts w:ascii="Times New Roman" w:hAnsi="Times New Roman" w:cs="Times New Roman"/>
                <w:sz w:val="20"/>
                <w:szCs w:val="20"/>
              </w:rPr>
            </w:pP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2.2.1</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color w:val="000000"/>
                <w:sz w:val="20"/>
                <w:szCs w:val="20"/>
              </w:rPr>
            </w:pPr>
            <w:r w:rsidRPr="00BD59EB">
              <w:rPr>
                <w:rFonts w:ascii="Times New Roman" w:hAnsi="Times New Roman" w:cs="Times New Roman"/>
                <w:color w:val="000000"/>
                <w:sz w:val="20"/>
                <w:szCs w:val="20"/>
              </w:rPr>
              <w:t>Поступили в профессиональные образовательные организации, расположенные на территории Ставропольского края</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3</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43%</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2.2.1.1</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color w:val="000000"/>
                <w:sz w:val="20"/>
                <w:szCs w:val="20"/>
              </w:rPr>
            </w:pPr>
            <w:r w:rsidRPr="00BD59EB">
              <w:rPr>
                <w:rFonts w:ascii="Times New Roman" w:hAnsi="Times New Roman" w:cs="Times New Roman"/>
                <w:color w:val="000000"/>
                <w:sz w:val="20"/>
                <w:szCs w:val="20"/>
              </w:rPr>
              <w:t xml:space="preserve">Для освоения </w:t>
            </w:r>
            <w:proofErr w:type="gramStart"/>
            <w:r w:rsidRPr="00BD59EB">
              <w:rPr>
                <w:rFonts w:ascii="Times New Roman" w:hAnsi="Times New Roman" w:cs="Times New Roman"/>
                <w:color w:val="000000"/>
                <w:sz w:val="20"/>
                <w:szCs w:val="20"/>
              </w:rPr>
              <w:t>основных</w:t>
            </w:r>
            <w:proofErr w:type="gramEnd"/>
            <w:r w:rsidRPr="00BD59EB">
              <w:rPr>
                <w:rFonts w:ascii="Times New Roman" w:hAnsi="Times New Roman" w:cs="Times New Roman"/>
                <w:color w:val="000000"/>
                <w:sz w:val="20"/>
                <w:szCs w:val="20"/>
              </w:rPr>
              <w:t xml:space="preserve"> программам профессионального обучения</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2.2.1.2</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color w:val="000000"/>
                <w:sz w:val="20"/>
                <w:szCs w:val="20"/>
              </w:rPr>
            </w:pPr>
            <w:r w:rsidRPr="00BD59EB">
              <w:rPr>
                <w:rFonts w:ascii="Times New Roman" w:hAnsi="Times New Roman" w:cs="Times New Roman"/>
                <w:color w:val="000000"/>
                <w:sz w:val="20"/>
                <w:szCs w:val="20"/>
              </w:rPr>
              <w:t xml:space="preserve">Для освоения </w:t>
            </w:r>
            <w:proofErr w:type="gramStart"/>
            <w:r w:rsidRPr="00BD59EB">
              <w:rPr>
                <w:rFonts w:ascii="Times New Roman" w:hAnsi="Times New Roman" w:cs="Times New Roman"/>
                <w:color w:val="000000"/>
                <w:sz w:val="20"/>
                <w:szCs w:val="20"/>
              </w:rPr>
              <w:t>основных</w:t>
            </w:r>
            <w:proofErr w:type="gramEnd"/>
            <w:r w:rsidRPr="00BD59EB">
              <w:rPr>
                <w:rFonts w:ascii="Times New Roman" w:hAnsi="Times New Roman" w:cs="Times New Roman"/>
                <w:color w:val="000000"/>
                <w:sz w:val="20"/>
                <w:szCs w:val="20"/>
              </w:rPr>
              <w:t xml:space="preserve"> программам профессионального образования</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3</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43%</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2.2.2</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sz w:val="20"/>
                <w:szCs w:val="20"/>
              </w:rPr>
            </w:pPr>
            <w:r w:rsidRPr="00BD59EB">
              <w:rPr>
                <w:rFonts w:ascii="Times New Roman" w:hAnsi="Times New Roman" w:cs="Times New Roman"/>
                <w:sz w:val="20"/>
                <w:szCs w:val="20"/>
              </w:rPr>
              <w:t>Поступили в профессиональные образовательные организации, расположенные на территории других субъектов Российской Федерации</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2.2.2.1</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sz w:val="20"/>
                <w:szCs w:val="20"/>
              </w:rPr>
            </w:pPr>
            <w:r w:rsidRPr="00BD59EB">
              <w:rPr>
                <w:rFonts w:ascii="Times New Roman" w:hAnsi="Times New Roman" w:cs="Times New Roman"/>
                <w:sz w:val="20"/>
                <w:szCs w:val="20"/>
              </w:rPr>
              <w:t xml:space="preserve">Для освоения </w:t>
            </w:r>
            <w:proofErr w:type="gramStart"/>
            <w:r w:rsidRPr="00BD59EB">
              <w:rPr>
                <w:rFonts w:ascii="Times New Roman" w:hAnsi="Times New Roman" w:cs="Times New Roman"/>
                <w:sz w:val="20"/>
                <w:szCs w:val="20"/>
              </w:rPr>
              <w:t>основных</w:t>
            </w:r>
            <w:proofErr w:type="gramEnd"/>
            <w:r w:rsidRPr="00BD59EB">
              <w:rPr>
                <w:rFonts w:ascii="Times New Roman" w:hAnsi="Times New Roman" w:cs="Times New Roman"/>
                <w:sz w:val="20"/>
                <w:szCs w:val="20"/>
              </w:rPr>
              <w:t xml:space="preserve"> программам профессионального обучения</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2.2.2.2</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sz w:val="20"/>
                <w:szCs w:val="20"/>
              </w:rPr>
            </w:pPr>
            <w:r w:rsidRPr="00BD59EB">
              <w:rPr>
                <w:rFonts w:ascii="Times New Roman" w:hAnsi="Times New Roman" w:cs="Times New Roman"/>
                <w:sz w:val="20"/>
                <w:szCs w:val="20"/>
              </w:rPr>
              <w:t xml:space="preserve">Для освоения </w:t>
            </w:r>
            <w:proofErr w:type="gramStart"/>
            <w:r w:rsidRPr="00BD59EB">
              <w:rPr>
                <w:rFonts w:ascii="Times New Roman" w:hAnsi="Times New Roman" w:cs="Times New Roman"/>
                <w:sz w:val="20"/>
                <w:szCs w:val="20"/>
              </w:rPr>
              <w:t>основных</w:t>
            </w:r>
            <w:proofErr w:type="gramEnd"/>
            <w:r w:rsidRPr="00BD59EB">
              <w:rPr>
                <w:rFonts w:ascii="Times New Roman" w:hAnsi="Times New Roman" w:cs="Times New Roman"/>
                <w:sz w:val="20"/>
                <w:szCs w:val="20"/>
              </w:rPr>
              <w:t xml:space="preserve"> программам профессионального образования</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2.3</w:t>
            </w:r>
          </w:p>
        </w:tc>
        <w:tc>
          <w:tcPr>
            <w:tcW w:w="5582" w:type="dxa"/>
            <w:tcBorders>
              <w:top w:val="single" w:sz="4" w:space="0" w:color="auto"/>
              <w:left w:val="single" w:sz="4" w:space="0" w:color="auto"/>
              <w:bottom w:val="single" w:sz="4" w:space="0" w:color="auto"/>
              <w:right w:val="single" w:sz="4" w:space="0" w:color="auto"/>
            </w:tcBorders>
          </w:tcPr>
          <w:p w:rsidR="000E17DB" w:rsidRPr="00BD59EB" w:rsidRDefault="000E17DB" w:rsidP="00BD59EB">
            <w:pPr>
              <w:spacing w:after="0" w:line="240" w:lineRule="auto"/>
              <w:rPr>
                <w:rFonts w:ascii="Times New Roman" w:eastAsia="Times New Roman" w:hAnsi="Times New Roman" w:cs="Times New Roman"/>
                <w:sz w:val="20"/>
                <w:szCs w:val="20"/>
              </w:rPr>
            </w:pPr>
            <w:r w:rsidRPr="00BD59EB">
              <w:rPr>
                <w:rFonts w:ascii="Times New Roman" w:hAnsi="Times New Roman" w:cs="Times New Roman"/>
                <w:sz w:val="20"/>
                <w:szCs w:val="20"/>
              </w:rPr>
              <w:t>Служат в рядах Российской Армии</w:t>
            </w:r>
          </w:p>
          <w:p w:rsidR="000E17DB" w:rsidRPr="00BD59EB" w:rsidRDefault="000E17DB" w:rsidP="00BD59EB">
            <w:pPr>
              <w:spacing w:after="0" w:line="240" w:lineRule="auto"/>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2.4</w:t>
            </w:r>
          </w:p>
        </w:tc>
        <w:tc>
          <w:tcPr>
            <w:tcW w:w="5582" w:type="dxa"/>
            <w:tcBorders>
              <w:top w:val="single" w:sz="4" w:space="0" w:color="auto"/>
              <w:left w:val="single" w:sz="4" w:space="0" w:color="auto"/>
              <w:bottom w:val="single" w:sz="4" w:space="0" w:color="auto"/>
              <w:right w:val="single" w:sz="4" w:space="0" w:color="auto"/>
            </w:tcBorders>
          </w:tcPr>
          <w:p w:rsidR="000E17DB" w:rsidRPr="00BD59EB" w:rsidRDefault="000E17DB" w:rsidP="00BD59EB">
            <w:pPr>
              <w:spacing w:after="0" w:line="240" w:lineRule="auto"/>
              <w:rPr>
                <w:rFonts w:ascii="Times New Roman" w:eastAsia="Times New Roman" w:hAnsi="Times New Roman" w:cs="Times New Roman"/>
                <w:sz w:val="20"/>
                <w:szCs w:val="20"/>
              </w:rPr>
            </w:pPr>
            <w:r w:rsidRPr="00BD59EB">
              <w:rPr>
                <w:rFonts w:ascii="Times New Roman" w:hAnsi="Times New Roman" w:cs="Times New Roman"/>
                <w:sz w:val="20"/>
                <w:szCs w:val="20"/>
              </w:rPr>
              <w:t>Работают</w:t>
            </w:r>
          </w:p>
          <w:p w:rsidR="000E17DB" w:rsidRPr="00BD59EB" w:rsidRDefault="000E17DB" w:rsidP="00BD59EB">
            <w:pPr>
              <w:spacing w:after="0" w:line="240" w:lineRule="auto"/>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2.5</w:t>
            </w:r>
          </w:p>
        </w:tc>
        <w:tc>
          <w:tcPr>
            <w:tcW w:w="5582" w:type="dxa"/>
            <w:tcBorders>
              <w:top w:val="single" w:sz="4" w:space="0" w:color="auto"/>
              <w:left w:val="single" w:sz="4" w:space="0" w:color="auto"/>
              <w:bottom w:val="single" w:sz="4" w:space="0" w:color="auto"/>
              <w:right w:val="single" w:sz="4" w:space="0" w:color="auto"/>
            </w:tcBorders>
          </w:tcPr>
          <w:p w:rsidR="000E17DB" w:rsidRPr="00BD59EB" w:rsidRDefault="000E17DB" w:rsidP="00BD59EB">
            <w:pPr>
              <w:spacing w:after="0" w:line="240" w:lineRule="auto"/>
              <w:rPr>
                <w:rFonts w:ascii="Times New Roman" w:eastAsia="Times New Roman" w:hAnsi="Times New Roman" w:cs="Times New Roman"/>
                <w:sz w:val="20"/>
                <w:szCs w:val="20"/>
              </w:rPr>
            </w:pPr>
            <w:r w:rsidRPr="00BD59EB">
              <w:rPr>
                <w:rFonts w:ascii="Times New Roman" w:hAnsi="Times New Roman" w:cs="Times New Roman"/>
                <w:sz w:val="20"/>
                <w:szCs w:val="20"/>
              </w:rPr>
              <w:t>Не работают и не учатся</w:t>
            </w:r>
          </w:p>
          <w:p w:rsidR="000E17DB" w:rsidRPr="00BD59EB" w:rsidRDefault="000E17DB" w:rsidP="00BD59EB">
            <w:pPr>
              <w:spacing w:after="0" w:line="240" w:lineRule="auto"/>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r>
      <w:tr w:rsidR="000E17DB" w:rsidRPr="00BD59EB" w:rsidTr="000E17DB">
        <w:tc>
          <w:tcPr>
            <w:tcW w:w="1126"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2.6</w:t>
            </w:r>
          </w:p>
        </w:tc>
        <w:tc>
          <w:tcPr>
            <w:tcW w:w="5582"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rPr>
                <w:rFonts w:ascii="Times New Roman" w:hAnsi="Times New Roman" w:cs="Times New Roman"/>
                <w:sz w:val="20"/>
                <w:szCs w:val="20"/>
              </w:rPr>
            </w:pPr>
            <w:r w:rsidRPr="00BD59EB">
              <w:rPr>
                <w:rFonts w:ascii="Times New Roman" w:hAnsi="Times New Roman" w:cs="Times New Roman"/>
                <w:sz w:val="20"/>
                <w:szCs w:val="20"/>
              </w:rPr>
              <w:t>В учреждениях УФСИН</w:t>
            </w:r>
          </w:p>
        </w:tc>
        <w:tc>
          <w:tcPr>
            <w:tcW w:w="1800"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c>
          <w:tcPr>
            <w:tcW w:w="1344" w:type="dxa"/>
            <w:tcBorders>
              <w:top w:val="single" w:sz="4" w:space="0" w:color="auto"/>
              <w:left w:val="single" w:sz="4" w:space="0" w:color="auto"/>
              <w:bottom w:val="single" w:sz="4" w:space="0" w:color="auto"/>
              <w:right w:val="single" w:sz="4" w:space="0" w:color="auto"/>
            </w:tcBorders>
            <w:hideMark/>
          </w:tcPr>
          <w:p w:rsidR="000E17DB" w:rsidRPr="00BD59EB" w:rsidRDefault="000E17DB"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0%</w:t>
            </w:r>
          </w:p>
        </w:tc>
      </w:tr>
    </w:tbl>
    <w:p w:rsidR="000E17DB" w:rsidRPr="00BD59EB" w:rsidRDefault="000E17DB" w:rsidP="00BD59EB">
      <w:pPr>
        <w:spacing w:after="0" w:line="240" w:lineRule="auto"/>
        <w:jc w:val="both"/>
        <w:rPr>
          <w:rFonts w:ascii="Times New Roman" w:hAnsi="Times New Roman" w:cs="Times New Roman"/>
          <w:bCs/>
          <w:color w:val="000000" w:themeColor="text1"/>
          <w:sz w:val="20"/>
          <w:szCs w:val="20"/>
        </w:rPr>
      </w:pPr>
      <w:r w:rsidRPr="00BD59EB">
        <w:rPr>
          <w:rFonts w:ascii="Times New Roman" w:hAnsi="Times New Roman" w:cs="Times New Roman"/>
          <w:bCs/>
          <w:color w:val="000000" w:themeColor="text1"/>
          <w:sz w:val="20"/>
          <w:szCs w:val="20"/>
        </w:rPr>
        <w:t>Данные таблицы позволяют сделать вывод о том, что выпускники 9, 11-х классов МБОУ СОШ №8 продолжают обучение в высших учебных заведениях, при этом преобладает поступление в профильные ВУЗы, а выпускники 9-х классов получают среднее общее образование. Хотя, определившаяся в 2022 году тенденция на получение профессионального образования, сохранилась и в 2021` г., и в 2020 г.</w:t>
      </w:r>
    </w:p>
    <w:p w:rsidR="000E17DB" w:rsidRPr="00BD59EB" w:rsidRDefault="00D21F50" w:rsidP="00BD59EB">
      <w:pPr>
        <w:spacing w:after="0" w:line="240" w:lineRule="auto"/>
        <w:rPr>
          <w:rFonts w:ascii="Times New Roman" w:hAnsi="Times New Roman" w:cs="Times New Roman"/>
          <w:sz w:val="20"/>
          <w:szCs w:val="20"/>
        </w:rPr>
      </w:pPr>
      <w:r w:rsidRPr="00D21F5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5pt;margin-top:4.5pt;width:177pt;height:135pt;z-index:251661312">
            <v:imagedata r:id="rId25" o:title="kartinki-knigi-4-650x434"/>
          </v:shape>
        </w:pict>
      </w:r>
    </w:p>
    <w:p w:rsidR="000E17DB" w:rsidRPr="00BD59EB" w:rsidRDefault="000E17DB" w:rsidP="00BD59EB">
      <w:pPr>
        <w:spacing w:after="0" w:line="240" w:lineRule="auto"/>
        <w:rPr>
          <w:rFonts w:ascii="Times New Roman" w:hAnsi="Times New Roman" w:cs="Times New Roman"/>
          <w:sz w:val="20"/>
          <w:szCs w:val="20"/>
        </w:rPr>
      </w:pPr>
    </w:p>
    <w:p w:rsidR="00340BE8" w:rsidRDefault="00340BE8" w:rsidP="000E17DB">
      <w:pPr>
        <w:rPr>
          <w:rFonts w:ascii="Times New Roman" w:hAnsi="Times New Roman" w:cs="Times New Roman"/>
          <w:sz w:val="20"/>
          <w:szCs w:val="20"/>
        </w:rPr>
      </w:pPr>
    </w:p>
    <w:p w:rsidR="00340BE8" w:rsidRDefault="00340BE8" w:rsidP="000E17DB">
      <w:pPr>
        <w:rPr>
          <w:rFonts w:ascii="Times New Roman" w:hAnsi="Times New Roman" w:cs="Times New Roman"/>
          <w:sz w:val="20"/>
          <w:szCs w:val="20"/>
        </w:rPr>
      </w:pPr>
    </w:p>
    <w:p w:rsidR="00340BE8" w:rsidRDefault="00340BE8" w:rsidP="000E17DB">
      <w:pPr>
        <w:rPr>
          <w:rFonts w:ascii="Times New Roman" w:hAnsi="Times New Roman" w:cs="Times New Roman"/>
          <w:sz w:val="20"/>
          <w:szCs w:val="20"/>
        </w:rPr>
      </w:pPr>
    </w:p>
    <w:p w:rsidR="00340BE8" w:rsidRDefault="00340BE8" w:rsidP="000E17DB">
      <w:pPr>
        <w:rPr>
          <w:rFonts w:ascii="Times New Roman" w:hAnsi="Times New Roman" w:cs="Times New Roman"/>
          <w:sz w:val="20"/>
          <w:szCs w:val="20"/>
        </w:rPr>
      </w:pPr>
    </w:p>
    <w:p w:rsidR="00340BE8" w:rsidRDefault="00340BE8" w:rsidP="000E17DB">
      <w:pPr>
        <w:rPr>
          <w:rFonts w:ascii="Times New Roman" w:hAnsi="Times New Roman" w:cs="Times New Roman"/>
          <w:sz w:val="20"/>
          <w:szCs w:val="20"/>
        </w:rPr>
      </w:pPr>
    </w:p>
    <w:p w:rsidR="00C51833" w:rsidRPr="00D27CB9" w:rsidRDefault="00F96E86" w:rsidP="00495B22">
      <w:pPr>
        <w:spacing w:after="0" w:line="240" w:lineRule="auto"/>
        <w:ind w:left="-425"/>
        <w:jc w:val="both"/>
        <w:rPr>
          <w:rFonts w:ascii="Times New Roman" w:eastAsia="Times New Roman" w:hAnsi="Times New Roman" w:cs="Times New Roman"/>
          <w:sz w:val="20"/>
          <w:szCs w:val="20"/>
        </w:rPr>
      </w:pPr>
      <w:r>
        <w:rPr>
          <w:rFonts w:ascii="Times New Roman" w:hAnsi="Times New Roman" w:cs="Times New Roman"/>
          <w:b/>
          <w:color w:val="FF0000"/>
          <w:sz w:val="20"/>
          <w:szCs w:val="20"/>
        </w:rPr>
        <w:t xml:space="preserve">        </w:t>
      </w:r>
      <w:r w:rsidR="00C51833" w:rsidRPr="00D27CB9">
        <w:rPr>
          <w:rFonts w:ascii="Times New Roman" w:hAnsi="Times New Roman" w:cs="Times New Roman"/>
          <w:sz w:val="20"/>
          <w:szCs w:val="20"/>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00C51833" w:rsidRPr="00D27CB9">
        <w:rPr>
          <w:rFonts w:ascii="Times New Roman" w:hAnsi="Times New Roman" w:cs="Times New Roman"/>
          <w:iCs/>
          <w:sz w:val="20"/>
          <w:szCs w:val="20"/>
        </w:rPr>
        <w:t xml:space="preserve"> </w:t>
      </w:r>
      <w:r w:rsidR="00C51833" w:rsidRPr="00D27CB9">
        <w:rPr>
          <w:rFonts w:ascii="Times New Roman" w:eastAsia="Times New Roman" w:hAnsi="Times New Roman" w:cs="Times New Roman"/>
          <w:iCs/>
          <w:sz w:val="20"/>
          <w:szCs w:val="20"/>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C51833" w:rsidRPr="00BD59EB" w:rsidRDefault="00C51833" w:rsidP="00495B22">
      <w:pPr>
        <w:spacing w:after="0" w:line="240" w:lineRule="auto"/>
        <w:ind w:left="-425" w:firstLine="709"/>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 соответствии с этим идеалом и нормативными правовыми актами Российской Федерации в сфере образования  цель воспитания</w:t>
      </w:r>
      <w:r w:rsidRPr="00BD59EB">
        <w:rPr>
          <w:rFonts w:ascii="Times New Roman" w:eastAsia="Times New Roman" w:hAnsi="Times New Roman" w:cs="Times New Roman"/>
          <w:b/>
          <w:i/>
          <w:sz w:val="20"/>
          <w:szCs w:val="20"/>
        </w:rPr>
        <w:t xml:space="preserve"> </w:t>
      </w:r>
      <w:r w:rsidRPr="00BD59EB">
        <w:rPr>
          <w:rFonts w:ascii="Times New Roman" w:eastAsia="Times New Roman" w:hAnsi="Times New Roman" w:cs="Times New Roman"/>
          <w:sz w:val="20"/>
          <w:szCs w:val="20"/>
        </w:rPr>
        <w:t xml:space="preserve">обучающихся в школе: создание условий для личностного развития, самоопределения и </w:t>
      </w:r>
      <w:proofErr w:type="gramStart"/>
      <w:r w:rsidRPr="00BD59EB">
        <w:rPr>
          <w:rFonts w:ascii="Times New Roman" w:eastAsia="Times New Roman" w:hAnsi="Times New Roman" w:cs="Times New Roman"/>
          <w:sz w:val="20"/>
          <w:szCs w:val="20"/>
        </w:rPr>
        <w:t>социализации</w:t>
      </w:r>
      <w:proofErr w:type="gramEnd"/>
      <w:r w:rsidRPr="00BD59EB">
        <w:rPr>
          <w:rFonts w:ascii="Times New Roman" w:eastAsia="Times New Roman" w:hAnsi="Times New Roman" w:cs="Times New Roman"/>
          <w:sz w:val="20"/>
          <w:szCs w:val="20"/>
        </w:rPr>
        <w:t xml:space="preserve"> обучающихся на основе </w:t>
      </w:r>
      <w:proofErr w:type="spellStart"/>
      <w:r w:rsidRPr="00BD59EB">
        <w:rPr>
          <w:rFonts w:ascii="Times New Roman" w:eastAsia="Times New Roman" w:hAnsi="Times New Roman" w:cs="Times New Roman"/>
          <w:sz w:val="20"/>
          <w:szCs w:val="20"/>
        </w:rPr>
        <w:t>социокультурных</w:t>
      </w:r>
      <w:proofErr w:type="spellEnd"/>
      <w:r w:rsidRPr="00BD59EB">
        <w:rPr>
          <w:rFonts w:ascii="Times New Roman" w:eastAsia="Times New Roman" w:hAnsi="Times New Roman" w:cs="Times New Roman"/>
          <w:sz w:val="20"/>
          <w:szCs w:val="20"/>
        </w:rPr>
        <w:t xml:space="preserve">,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w:t>
      </w:r>
      <w:smartTag w:uri="urn:schemas-microsoft-com:office:smarttags" w:element="metricconverter">
        <w:smartTagPr>
          <w:attr w:name="ProductID" w:val="2012 г"/>
        </w:smartTagPr>
        <w:r w:rsidRPr="00BD59EB">
          <w:rPr>
            <w:rFonts w:ascii="Times New Roman" w:eastAsia="Times New Roman" w:hAnsi="Times New Roman" w:cs="Times New Roman"/>
            <w:sz w:val="20"/>
            <w:szCs w:val="20"/>
          </w:rPr>
          <w:t>2012 г</w:t>
        </w:r>
      </w:smartTag>
      <w:r w:rsidRPr="00BD59EB">
        <w:rPr>
          <w:rFonts w:ascii="Times New Roman" w:eastAsia="Times New Roman" w:hAnsi="Times New Roman" w:cs="Times New Roman"/>
          <w:sz w:val="20"/>
          <w:szCs w:val="20"/>
        </w:rPr>
        <w:t xml:space="preserve">. № 273-ФЗ «Об образовании </w:t>
      </w:r>
      <w:r w:rsidRPr="00BD59EB">
        <w:rPr>
          <w:rFonts w:ascii="Times New Roman" w:eastAsia="Times New Roman" w:hAnsi="Times New Roman" w:cs="Times New Roman"/>
          <w:sz w:val="20"/>
          <w:szCs w:val="20"/>
        </w:rPr>
        <w:br/>
        <w:t>в Российской Федерации, ст. 2, п. 2)</w:t>
      </w:r>
    </w:p>
    <w:p w:rsidR="00495B22" w:rsidRDefault="00C51833" w:rsidP="00495B22">
      <w:pPr>
        <w:tabs>
          <w:tab w:val="left" w:pos="851"/>
        </w:tabs>
        <w:spacing w:after="0" w:line="240" w:lineRule="auto"/>
        <w:ind w:left="-426" w:firstLine="709"/>
        <w:jc w:val="both"/>
        <w:rPr>
          <w:rFonts w:ascii="Times New Roman" w:eastAsia="Times New Roman" w:hAnsi="Times New Roman" w:cs="Times New Roman"/>
          <w:sz w:val="20"/>
          <w:szCs w:val="20"/>
        </w:rPr>
      </w:pPr>
      <w:r w:rsidRPr="00BD59EB">
        <w:rPr>
          <w:rFonts w:ascii="Times New Roman" w:hAnsi="Times New Roman" w:cs="Times New Roman"/>
          <w:sz w:val="20"/>
          <w:szCs w:val="20"/>
        </w:rPr>
        <w:t>Для реализации воспитательной работы в школе разработана и апробирована р</w:t>
      </w:r>
      <w:r w:rsidRPr="00BD59EB">
        <w:rPr>
          <w:rFonts w:ascii="Times New Roman" w:eastAsia="Times New Roman" w:hAnsi="Times New Roman" w:cs="Times New Roman"/>
          <w:sz w:val="20"/>
          <w:szCs w:val="20"/>
        </w:rPr>
        <w:t>абочая программа воспитания (далее Программа)</w:t>
      </w:r>
    </w:p>
    <w:p w:rsidR="00C51833" w:rsidRPr="00BD59EB" w:rsidRDefault="00C51833" w:rsidP="00495B22">
      <w:pPr>
        <w:tabs>
          <w:tab w:val="left" w:pos="851"/>
        </w:tabs>
        <w:spacing w:after="0" w:line="240" w:lineRule="auto"/>
        <w:ind w:left="-426" w:firstLine="709"/>
        <w:jc w:val="both"/>
        <w:rPr>
          <w:rFonts w:ascii="Times New Roman" w:eastAsia="Times New Roman" w:hAnsi="Times New Roman" w:cs="Times New Roman"/>
          <w:sz w:val="20"/>
          <w:szCs w:val="20"/>
        </w:rPr>
      </w:pPr>
      <w:r w:rsidRPr="00BD59EB">
        <w:rPr>
          <w:rFonts w:ascii="Times New Roman" w:hAnsi="Times New Roman" w:cs="Times New Roman"/>
          <w:sz w:val="20"/>
          <w:szCs w:val="20"/>
        </w:rPr>
        <w:lastRenderedPageBreak/>
        <w:t>Она</w:t>
      </w:r>
      <w:r w:rsidRPr="00BD59EB">
        <w:rPr>
          <w:rFonts w:ascii="Times New Roman" w:eastAsia="Times New Roman" w:hAnsi="Times New Roman" w:cs="Times New Roman"/>
          <w:sz w:val="20"/>
          <w:szCs w:val="20"/>
        </w:rPr>
        <w:t xml:space="preserve"> является методическим документом, определяющим комплекс основных характеристик воспитательной работы, осуществляемой в школе, разработана с учетом государственной политики в области образования и воспитания.</w:t>
      </w:r>
    </w:p>
    <w:p w:rsidR="00C51833" w:rsidRPr="00BD59EB" w:rsidRDefault="00C51833" w:rsidP="00495B22">
      <w:pPr>
        <w:tabs>
          <w:tab w:val="left" w:pos="851"/>
        </w:tabs>
        <w:spacing w:after="0" w:line="240" w:lineRule="auto"/>
        <w:ind w:left="-426" w:firstLine="709"/>
        <w:jc w:val="both"/>
        <w:rPr>
          <w:rFonts w:ascii="Times New Roman" w:eastAsia="Times New Roman" w:hAnsi="Times New Roman" w:cs="Times New Roman"/>
          <w:sz w:val="20"/>
          <w:szCs w:val="20"/>
        </w:rPr>
      </w:pPr>
      <w:proofErr w:type="gramStart"/>
      <w:r w:rsidRPr="00BD59EB">
        <w:rPr>
          <w:rFonts w:ascii="Times New Roman" w:eastAsia="Times New Roman" w:hAnsi="Times New Roman" w:cs="Times New Roman"/>
          <w:sz w:val="20"/>
          <w:szCs w:val="20"/>
        </w:rPr>
        <w:t xml:space="preserve">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определенных ФГОС;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w:t>
      </w:r>
      <w:r w:rsidRPr="00BD59EB">
        <w:rPr>
          <w:rFonts w:ascii="Times New Roman" w:eastAsia="Times New Roman" w:hAnsi="Times New Roman" w:cs="Times New Roman"/>
          <w:sz w:val="20"/>
          <w:szCs w:val="20"/>
        </w:rPr>
        <w:br/>
        <w:t>к российским традиционным духовным ценностям</w:t>
      </w:r>
      <w:r w:rsidRPr="00BD59EB">
        <w:rPr>
          <w:rStyle w:val="16"/>
          <w:rFonts w:ascii="Times New Roman" w:hAnsi="Times New Roman"/>
          <w:sz w:val="20"/>
          <w:szCs w:val="20"/>
        </w:rPr>
        <w:t>, в</w:t>
      </w:r>
      <w:r w:rsidRPr="00BD59EB">
        <w:rPr>
          <w:rFonts w:ascii="Times New Roman" w:eastAsia="Times New Roman" w:hAnsi="Times New Roman" w:cs="Times New Roman"/>
          <w:sz w:val="20"/>
          <w:szCs w:val="20"/>
        </w:rPr>
        <w:t xml:space="preserve">ключая культурные ценности своей этнической группы, правилам и нормам поведения в российском обществе. </w:t>
      </w:r>
      <w:proofErr w:type="gramEnd"/>
    </w:p>
    <w:p w:rsidR="00C51833" w:rsidRPr="00BD59EB" w:rsidRDefault="00C51833" w:rsidP="00495B22">
      <w:pPr>
        <w:pStyle w:val="1"/>
        <w:ind w:left="-426"/>
        <w:jc w:val="both"/>
        <w:rPr>
          <w:sz w:val="20"/>
          <w:szCs w:val="20"/>
        </w:rPr>
      </w:pPr>
      <w:r w:rsidRPr="00BD59EB">
        <w:rPr>
          <w:sz w:val="20"/>
          <w:szCs w:val="20"/>
        </w:rPr>
        <w:t xml:space="preserve">Сегодня целью воспитания школьников является создание условий для формирования и развития личности высококультурной, интеллектуальной, социально активной, гуманной. Воспитание в каждом  ребёнке человечности, доброты, гражданственности, толерантности,  творческого отношения к труду, бережного отношения ко всему живому, охрана культуры своего народа – вот ведущие ценности, которыми  руководствуется педагогический коллектив и которыми должна насыщаться воспитательная система школы. Кроме этого перед педагогическим коллективом стоит задача воспитания уважения, любви и бережного отношения к природе родного края, к традициям и обычаям своего народа, развития у учащихся потребности в   здоровом образе жизни, в активных занятиях спортом. </w:t>
      </w:r>
    </w:p>
    <w:p w:rsidR="00C51833" w:rsidRPr="00BD59EB" w:rsidRDefault="00C51833" w:rsidP="00495B22">
      <w:pPr>
        <w:pStyle w:val="1"/>
        <w:ind w:left="-426"/>
        <w:jc w:val="both"/>
        <w:rPr>
          <w:sz w:val="20"/>
          <w:szCs w:val="20"/>
        </w:rPr>
      </w:pPr>
      <w:r w:rsidRPr="00BD59EB">
        <w:rPr>
          <w:sz w:val="20"/>
          <w:szCs w:val="20"/>
        </w:rPr>
        <w:t xml:space="preserve">            Классные руководители — самая значимая категория организаторов воспитательного процесса в школе. В настоящее время заметно меняется содержание, формы и методы их работы. </w:t>
      </w:r>
      <w:r w:rsidRPr="00BD59EB">
        <w:rPr>
          <w:sz w:val="20"/>
          <w:szCs w:val="20"/>
        </w:rPr>
        <w:br/>
        <w:t>       </w:t>
      </w:r>
      <w:r w:rsidRPr="00BD59EB">
        <w:rPr>
          <w:sz w:val="20"/>
          <w:szCs w:val="20"/>
        </w:rPr>
        <w:tab/>
        <w:t xml:space="preserve">Работа классного руководителя — целенаправленная, системная, планируемая деятельность, строящаяся на основе концепции воспитания всего образовательного учреждения, анализа предыдущей деятельности, позитивных и негативных тенденций общественной жизни, на основе личностно-ориентированного подхода с учётом актуальных задач, стоящих перед педагогическим коллективом и ситуации в классе. </w:t>
      </w:r>
    </w:p>
    <w:p w:rsidR="00C51833" w:rsidRPr="00BD59EB" w:rsidRDefault="00C51833" w:rsidP="00495B22">
      <w:pPr>
        <w:pStyle w:val="1"/>
        <w:ind w:left="-426"/>
        <w:jc w:val="both"/>
        <w:rPr>
          <w:sz w:val="20"/>
          <w:szCs w:val="20"/>
        </w:rPr>
      </w:pPr>
      <w:r w:rsidRPr="00BD59EB">
        <w:rPr>
          <w:sz w:val="20"/>
          <w:szCs w:val="20"/>
        </w:rPr>
        <w:t xml:space="preserve">            В большинстве своем классные руководители принимают активное участие в работе методического объединения: делятся опытом практической работы, проводят открытые классные часы, родительские собрания, участвуют в конкурсах районного, регионального, областного, российского, международного уровней, осуществляют самооценку и оценку работы коллег.  </w:t>
      </w:r>
    </w:p>
    <w:p w:rsidR="00C51833" w:rsidRPr="00BD59EB" w:rsidRDefault="00C51833" w:rsidP="00495B22">
      <w:pPr>
        <w:pStyle w:val="1"/>
        <w:ind w:left="-426"/>
        <w:jc w:val="both"/>
        <w:rPr>
          <w:rStyle w:val="23"/>
          <w:sz w:val="20"/>
          <w:szCs w:val="20"/>
        </w:rPr>
      </w:pPr>
      <w:r w:rsidRPr="00BD59EB">
        <w:rPr>
          <w:sz w:val="20"/>
          <w:szCs w:val="20"/>
        </w:rPr>
        <w:t xml:space="preserve">            Главными задачами деятельности методического объединения классных руководителей являются следующие:</w:t>
      </w:r>
    </w:p>
    <w:p w:rsidR="00C51833" w:rsidRPr="00BD59EB" w:rsidRDefault="00C51833" w:rsidP="00495B22">
      <w:pPr>
        <w:pStyle w:val="1"/>
        <w:ind w:left="-426"/>
        <w:jc w:val="both"/>
        <w:rPr>
          <w:sz w:val="20"/>
          <w:szCs w:val="20"/>
        </w:rPr>
      </w:pPr>
      <w:r w:rsidRPr="00BD59EB">
        <w:rPr>
          <w:sz w:val="20"/>
          <w:szCs w:val="20"/>
        </w:rPr>
        <w:t>1.Оказание  помощи классному руководителю в совершенствовании форм и методов организации воспитательной работы класса.</w:t>
      </w:r>
    </w:p>
    <w:p w:rsidR="00C51833" w:rsidRPr="00BD59EB" w:rsidRDefault="00C51833" w:rsidP="00495B22">
      <w:pPr>
        <w:pStyle w:val="1"/>
        <w:ind w:left="-426"/>
        <w:jc w:val="both"/>
        <w:rPr>
          <w:sz w:val="20"/>
          <w:szCs w:val="20"/>
        </w:rPr>
      </w:pPr>
      <w:r w:rsidRPr="00BD59EB">
        <w:rPr>
          <w:sz w:val="20"/>
          <w:szCs w:val="20"/>
        </w:rPr>
        <w:t>2.Формирование у классных  руководителей теоретической и практической базы для моделирования системы воспитания в классе.</w:t>
      </w:r>
    </w:p>
    <w:p w:rsidR="00C51833" w:rsidRPr="00BD59EB" w:rsidRDefault="00C51833" w:rsidP="00495B22">
      <w:pPr>
        <w:pStyle w:val="1"/>
        <w:ind w:left="-426"/>
        <w:jc w:val="both"/>
        <w:rPr>
          <w:sz w:val="20"/>
          <w:szCs w:val="20"/>
        </w:rPr>
      </w:pPr>
      <w:r w:rsidRPr="00BD59EB">
        <w:rPr>
          <w:sz w:val="20"/>
          <w:szCs w:val="20"/>
        </w:rPr>
        <w:t>3.Усиление влияния школы на социализацию личности школьника, его адаптации к современным экономическим условиям, самоопределение в будущей профессии.</w:t>
      </w:r>
    </w:p>
    <w:p w:rsidR="00C51833" w:rsidRPr="00BD59EB" w:rsidRDefault="00C51833" w:rsidP="00495B22">
      <w:pPr>
        <w:pStyle w:val="1"/>
        <w:ind w:left="-426"/>
        <w:jc w:val="both"/>
        <w:rPr>
          <w:sz w:val="20"/>
          <w:szCs w:val="20"/>
        </w:rPr>
      </w:pPr>
      <w:r w:rsidRPr="00BD59EB">
        <w:rPr>
          <w:sz w:val="20"/>
          <w:szCs w:val="20"/>
        </w:rPr>
        <w:t xml:space="preserve">4.Организация условий </w:t>
      </w:r>
      <w:proofErr w:type="spellStart"/>
      <w:r w:rsidRPr="00BD59EB">
        <w:rPr>
          <w:sz w:val="20"/>
          <w:szCs w:val="20"/>
        </w:rPr>
        <w:t>здоровьесбережения</w:t>
      </w:r>
      <w:proofErr w:type="spellEnd"/>
      <w:r w:rsidRPr="00BD59EB">
        <w:rPr>
          <w:sz w:val="20"/>
          <w:szCs w:val="20"/>
        </w:rPr>
        <w:t xml:space="preserve"> для успешного обучения и воспитания учащихся.</w:t>
      </w:r>
    </w:p>
    <w:p w:rsidR="00C51833" w:rsidRPr="00BD59EB" w:rsidRDefault="00C51833" w:rsidP="00495B22">
      <w:pPr>
        <w:pStyle w:val="1"/>
        <w:ind w:left="-426"/>
        <w:jc w:val="both"/>
        <w:rPr>
          <w:sz w:val="20"/>
          <w:szCs w:val="20"/>
        </w:rPr>
      </w:pPr>
      <w:r w:rsidRPr="00BD59EB">
        <w:rPr>
          <w:sz w:val="20"/>
          <w:szCs w:val="20"/>
        </w:rPr>
        <w:t>5.Изучение и обобщение интересного опыта работы классного руководителя.</w:t>
      </w:r>
    </w:p>
    <w:p w:rsidR="00C51833" w:rsidRPr="00BD59EB" w:rsidRDefault="00C51833" w:rsidP="00495B22">
      <w:pPr>
        <w:pStyle w:val="1"/>
        <w:ind w:left="-426"/>
        <w:jc w:val="both"/>
        <w:rPr>
          <w:sz w:val="20"/>
          <w:szCs w:val="20"/>
        </w:rPr>
      </w:pPr>
      <w:r w:rsidRPr="00BD59EB">
        <w:rPr>
          <w:sz w:val="20"/>
          <w:szCs w:val="20"/>
        </w:rPr>
        <w:t xml:space="preserve">           В качестве основных форм работы для реализации данных задач определены тематические заседания методического объединения; участие в работе педсовета и совещаниях при директоре; рабочие совещания; открытые воспитательные мероприятия; отчеты о работе; собеседование, знакомство с новинками методической литературы и другие. </w:t>
      </w:r>
    </w:p>
    <w:p w:rsidR="00C51833" w:rsidRPr="00BD59EB" w:rsidRDefault="00C51833" w:rsidP="00495B22">
      <w:pPr>
        <w:spacing w:after="0" w:line="240" w:lineRule="auto"/>
        <w:ind w:left="-426"/>
        <w:jc w:val="both"/>
        <w:rPr>
          <w:rFonts w:ascii="Times New Roman" w:hAnsi="Times New Roman" w:cs="Times New Roman"/>
          <w:sz w:val="20"/>
          <w:szCs w:val="20"/>
        </w:rPr>
      </w:pPr>
      <w:r w:rsidRPr="00BD59EB">
        <w:rPr>
          <w:rFonts w:ascii="Times New Roman" w:hAnsi="Times New Roman" w:cs="Times New Roman"/>
          <w:sz w:val="20"/>
          <w:szCs w:val="20"/>
        </w:rPr>
        <w:tab/>
      </w:r>
    </w:p>
    <w:p w:rsidR="00C51833" w:rsidRPr="00BD59EB" w:rsidRDefault="00C51833" w:rsidP="00495B22">
      <w:pPr>
        <w:shd w:val="clear" w:color="auto" w:fill="FFFFFF"/>
        <w:spacing w:after="0" w:line="240" w:lineRule="auto"/>
        <w:ind w:left="-426"/>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 В 2021 – 2022 учебном году педагогический коллектив работал над созданием  условий для саморазвития и самореализации личности обучающегося, его успешной социализации, социально-педагогической  поддержки   становления и развития высоконравственного, ответственного, творческого, инициативного, компетентного гражданина.</w:t>
      </w:r>
    </w:p>
    <w:p w:rsidR="00C51833" w:rsidRPr="00BD59EB" w:rsidRDefault="00C51833" w:rsidP="00495B22">
      <w:pPr>
        <w:autoSpaceDE w:val="0"/>
        <w:autoSpaceDN w:val="0"/>
        <w:adjustRightInd w:val="0"/>
        <w:spacing w:after="0" w:line="240" w:lineRule="auto"/>
        <w:ind w:left="-426"/>
        <w:jc w:val="both"/>
        <w:rPr>
          <w:rFonts w:ascii="Times New Roman" w:eastAsia="Times New Roman" w:hAnsi="Times New Roman" w:cs="Times New Roman"/>
          <w:b/>
          <w:sz w:val="20"/>
          <w:szCs w:val="20"/>
          <w:u w:val="single"/>
          <w:lang w:eastAsia="en-US"/>
        </w:rPr>
      </w:pPr>
      <w:r w:rsidRPr="00BD59EB">
        <w:rPr>
          <w:rFonts w:ascii="Times New Roman" w:eastAsia="Times New Roman" w:hAnsi="Times New Roman" w:cs="Times New Roman"/>
          <w:b/>
          <w:sz w:val="20"/>
          <w:szCs w:val="20"/>
          <w:u w:val="single"/>
          <w:lang w:eastAsia="en-US"/>
        </w:rPr>
        <w:t xml:space="preserve">Задачи: </w:t>
      </w:r>
    </w:p>
    <w:p w:rsidR="00C51833" w:rsidRPr="00BD59EB" w:rsidRDefault="00C51833" w:rsidP="00495B22">
      <w:pPr>
        <w:numPr>
          <w:ilvl w:val="0"/>
          <w:numId w:val="59"/>
        </w:numPr>
        <w:spacing w:after="0" w:line="240" w:lineRule="auto"/>
        <w:ind w:left="-426"/>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формировать гражданскую и социальную позицию личности, патриотизм и национальное самосознание участников образовательного процесса посредством активизации идеологической и воспитательной работы, формировать толерантное отношение;</w:t>
      </w:r>
    </w:p>
    <w:p w:rsidR="00C51833" w:rsidRPr="00BD59EB" w:rsidRDefault="00C51833" w:rsidP="00495B22">
      <w:pPr>
        <w:numPr>
          <w:ilvl w:val="0"/>
          <w:numId w:val="59"/>
        </w:numPr>
        <w:spacing w:after="0" w:line="240" w:lineRule="auto"/>
        <w:ind w:left="-426"/>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изменить формы и методы работы с целью увеличения роли классных руководителей в организации мероприятий, повышения мотивации;</w:t>
      </w:r>
    </w:p>
    <w:p w:rsidR="00C51833" w:rsidRPr="00BD59EB" w:rsidRDefault="00C51833" w:rsidP="00495B22">
      <w:pPr>
        <w:numPr>
          <w:ilvl w:val="0"/>
          <w:numId w:val="59"/>
        </w:numPr>
        <w:spacing w:after="0" w:line="240" w:lineRule="auto"/>
        <w:ind w:left="-426"/>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активизировать совместную работу по привлечению родителей к участию в школьной жизни.</w:t>
      </w:r>
    </w:p>
    <w:p w:rsidR="00C51833" w:rsidRPr="00BD59EB" w:rsidRDefault="00C51833" w:rsidP="00495B22">
      <w:pPr>
        <w:numPr>
          <w:ilvl w:val="0"/>
          <w:numId w:val="59"/>
        </w:numPr>
        <w:shd w:val="clear" w:color="auto" w:fill="FFFFFF"/>
        <w:spacing w:after="0" w:line="240" w:lineRule="auto"/>
        <w:ind w:left="-426"/>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взять под особый контроль работу военно-патриотического кружка, занятия по подготовке ребят к участию в соревнованиях «Зарница»;</w:t>
      </w:r>
    </w:p>
    <w:p w:rsidR="00C51833" w:rsidRPr="00BD59EB" w:rsidRDefault="00C51833" w:rsidP="00495B22">
      <w:pPr>
        <w:numPr>
          <w:ilvl w:val="0"/>
          <w:numId w:val="59"/>
        </w:numPr>
        <w:spacing w:after="0" w:line="240" w:lineRule="auto"/>
        <w:ind w:left="-426"/>
        <w:jc w:val="both"/>
        <w:rPr>
          <w:rFonts w:ascii="Times New Roman" w:eastAsia="Calibri" w:hAnsi="Times New Roman" w:cs="Times New Roman"/>
          <w:sz w:val="20"/>
          <w:szCs w:val="20"/>
          <w:shd w:val="clear" w:color="auto" w:fill="FFFFFF"/>
        </w:rPr>
      </w:pPr>
      <w:r w:rsidRPr="00BD59EB">
        <w:rPr>
          <w:rFonts w:ascii="Times New Roman" w:eastAsia="Calibri" w:hAnsi="Times New Roman" w:cs="Times New Roman"/>
          <w:sz w:val="20"/>
          <w:szCs w:val="20"/>
          <w:shd w:val="clear" w:color="auto" w:fill="FFFFFF"/>
        </w:rPr>
        <w:t>проводить регулярный мониторинг состояния здоровья учащихся и отслеживание основных параметров развития организма в динамике (начал</w:t>
      </w:r>
      <w:proofErr w:type="gramStart"/>
      <w:r w:rsidRPr="00BD59EB">
        <w:rPr>
          <w:rFonts w:ascii="Times New Roman" w:eastAsia="Calibri" w:hAnsi="Times New Roman" w:cs="Times New Roman"/>
          <w:sz w:val="20"/>
          <w:szCs w:val="20"/>
          <w:shd w:val="clear" w:color="auto" w:fill="FFFFFF"/>
        </w:rPr>
        <w:t>о-</w:t>
      </w:r>
      <w:proofErr w:type="gramEnd"/>
      <w:r w:rsidRPr="00BD59EB">
        <w:rPr>
          <w:rFonts w:ascii="Times New Roman" w:eastAsia="Calibri" w:hAnsi="Times New Roman" w:cs="Times New Roman"/>
          <w:sz w:val="20"/>
          <w:szCs w:val="20"/>
          <w:shd w:val="clear" w:color="auto" w:fill="FFFFFF"/>
        </w:rPr>
        <w:t xml:space="preserve"> конец учебного года), что позволит сделать соответствующие выводы о влиянии </w:t>
      </w:r>
      <w:proofErr w:type="spellStart"/>
      <w:r w:rsidRPr="00BD59EB">
        <w:rPr>
          <w:rFonts w:ascii="Times New Roman" w:eastAsia="Calibri" w:hAnsi="Times New Roman" w:cs="Times New Roman"/>
          <w:sz w:val="20"/>
          <w:szCs w:val="20"/>
          <w:shd w:val="clear" w:color="auto" w:fill="FFFFFF"/>
        </w:rPr>
        <w:t>здоровьесберегающих</w:t>
      </w:r>
      <w:proofErr w:type="spellEnd"/>
      <w:r w:rsidRPr="00BD59EB">
        <w:rPr>
          <w:rFonts w:ascii="Times New Roman" w:eastAsia="Calibri" w:hAnsi="Times New Roman" w:cs="Times New Roman"/>
          <w:sz w:val="20"/>
          <w:szCs w:val="20"/>
          <w:shd w:val="clear" w:color="auto" w:fill="FFFFFF"/>
        </w:rPr>
        <w:t xml:space="preserve"> технологий на состояние здоровья учащихся; </w:t>
      </w:r>
    </w:p>
    <w:p w:rsidR="00C51833" w:rsidRPr="00BD59EB" w:rsidRDefault="00C51833" w:rsidP="00495B22">
      <w:pPr>
        <w:numPr>
          <w:ilvl w:val="0"/>
          <w:numId w:val="59"/>
        </w:numPr>
        <w:spacing w:after="0" w:line="240" w:lineRule="auto"/>
        <w:ind w:left="-426"/>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активизировать работу психолога и социального педагога в деятельности МО классных руководителей;</w:t>
      </w:r>
    </w:p>
    <w:p w:rsidR="00C51833" w:rsidRPr="00BD59EB" w:rsidRDefault="00C51833" w:rsidP="00495B22">
      <w:pPr>
        <w:numPr>
          <w:ilvl w:val="0"/>
          <w:numId w:val="59"/>
        </w:numPr>
        <w:spacing w:after="0" w:line="240" w:lineRule="auto"/>
        <w:ind w:left="-426"/>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усилить контроль работы психологической поддержки классных коллективов и совместной деятельности классных руководителей и психолога школы;</w:t>
      </w:r>
    </w:p>
    <w:p w:rsidR="00C51833" w:rsidRPr="00BD59EB" w:rsidRDefault="00C51833" w:rsidP="00495B22">
      <w:pPr>
        <w:numPr>
          <w:ilvl w:val="0"/>
          <w:numId w:val="54"/>
        </w:numPr>
        <w:shd w:val="clear" w:color="auto" w:fill="FFFFFF"/>
        <w:spacing w:after="0" w:line="240" w:lineRule="auto"/>
        <w:ind w:left="-426"/>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совершенствовать модель внеурочной деятельности через создание культурно-образовательной среды школы, использование новых форм физкультурно-оздоровительной работы;</w:t>
      </w:r>
    </w:p>
    <w:p w:rsidR="00C51833" w:rsidRPr="00BD59EB" w:rsidRDefault="00C51833" w:rsidP="00495B22">
      <w:pPr>
        <w:numPr>
          <w:ilvl w:val="0"/>
          <w:numId w:val="54"/>
        </w:numPr>
        <w:shd w:val="clear" w:color="auto" w:fill="FFFFFF"/>
        <w:spacing w:after="0" w:line="240" w:lineRule="auto"/>
        <w:ind w:left="-426"/>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lastRenderedPageBreak/>
        <w:t>развивать творческий потенциал и лидерские качеств учащихся через комплексную поддержку значимых инициатив участников образовательного процесса и активизацию деятельности детских общественных объединений школы;</w:t>
      </w:r>
    </w:p>
    <w:p w:rsidR="00C51833" w:rsidRPr="00BD59EB" w:rsidRDefault="00C51833" w:rsidP="00495B22">
      <w:pPr>
        <w:numPr>
          <w:ilvl w:val="0"/>
          <w:numId w:val="54"/>
        </w:numPr>
        <w:shd w:val="clear" w:color="auto" w:fill="FFFFFF"/>
        <w:spacing w:after="0" w:line="240" w:lineRule="auto"/>
        <w:ind w:left="-426"/>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создавать необходимые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образовательного процесса;</w:t>
      </w:r>
    </w:p>
    <w:p w:rsidR="00C51833" w:rsidRPr="00BD59EB" w:rsidRDefault="00C51833" w:rsidP="00495B22">
      <w:pPr>
        <w:numPr>
          <w:ilvl w:val="0"/>
          <w:numId w:val="54"/>
        </w:numPr>
        <w:shd w:val="clear" w:color="auto" w:fill="FFFFFF"/>
        <w:spacing w:after="0" w:line="240" w:lineRule="auto"/>
        <w:ind w:left="-426"/>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поддерживать творческую активность учащихся во всех сферах деятельности, активизировать работу ученического самоуправления, создать условия для развития общешкольного коллектива через  систему КТД;</w:t>
      </w:r>
    </w:p>
    <w:p w:rsidR="00C51833" w:rsidRPr="00BD59EB" w:rsidRDefault="00C51833" w:rsidP="00495B22">
      <w:pPr>
        <w:numPr>
          <w:ilvl w:val="0"/>
          <w:numId w:val="54"/>
        </w:numPr>
        <w:shd w:val="clear" w:color="auto" w:fill="FFFFFF"/>
        <w:spacing w:after="0" w:line="240" w:lineRule="auto"/>
        <w:ind w:left="-426"/>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совершенствовать систему семейного воспитания, способствовать повышению ответственности родителей за воспитание и обучение детей.</w:t>
      </w:r>
    </w:p>
    <w:p w:rsidR="00C51833" w:rsidRPr="00BD59EB" w:rsidRDefault="00C51833" w:rsidP="00495B22">
      <w:pPr>
        <w:spacing w:after="0" w:line="240" w:lineRule="auto"/>
        <w:ind w:left="-426" w:firstLine="1080"/>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Основные  формы работы: </w:t>
      </w:r>
      <w:proofErr w:type="gramStart"/>
      <w:r w:rsidRPr="00BD59EB">
        <w:rPr>
          <w:rFonts w:ascii="Times New Roman" w:eastAsia="Times New Roman" w:hAnsi="Times New Roman" w:cs="Times New Roman"/>
          <w:sz w:val="20"/>
          <w:szCs w:val="20"/>
        </w:rPr>
        <w:t>КТД, часы общения,  праздники, экскурсии, викторины,  интеллектуальные конкурсы, соревнования, беседы, рейды, акции.</w:t>
      </w:r>
      <w:proofErr w:type="gramEnd"/>
    </w:p>
    <w:p w:rsidR="00C51833" w:rsidRPr="00BD59EB" w:rsidRDefault="00C51833" w:rsidP="00495B22">
      <w:pPr>
        <w:spacing w:after="0" w:line="240" w:lineRule="auto"/>
        <w:ind w:left="-426"/>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               Система воспитательной работы школы строится следующим образом:</w:t>
      </w:r>
    </w:p>
    <w:p w:rsidR="00C51833" w:rsidRPr="00BD59EB" w:rsidRDefault="00C51833" w:rsidP="00495B22">
      <w:pPr>
        <w:spacing w:after="0" w:line="240" w:lineRule="auto"/>
        <w:ind w:left="-426"/>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 Воспитание в процессе обучения.</w:t>
      </w:r>
    </w:p>
    <w:p w:rsidR="00C51833" w:rsidRPr="00BD59EB" w:rsidRDefault="00C51833" w:rsidP="00495B22">
      <w:pPr>
        <w:spacing w:after="0" w:line="240" w:lineRule="auto"/>
        <w:ind w:left="-426"/>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2. Внеурочная деятельность:</w:t>
      </w:r>
    </w:p>
    <w:p w:rsidR="00C51833" w:rsidRPr="00BD59EB" w:rsidRDefault="00C51833" w:rsidP="00495B22">
      <w:pPr>
        <w:spacing w:after="0" w:line="240" w:lineRule="auto"/>
        <w:ind w:left="-426"/>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-внеклассная работа;</w:t>
      </w:r>
    </w:p>
    <w:p w:rsidR="00C51833" w:rsidRPr="00BD59EB" w:rsidRDefault="00C51833" w:rsidP="00495B22">
      <w:pPr>
        <w:spacing w:after="0" w:line="240" w:lineRule="auto"/>
        <w:ind w:left="-426"/>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-работа системы </w:t>
      </w:r>
      <w:proofErr w:type="gramStart"/>
      <w:r w:rsidRPr="00BD59EB">
        <w:rPr>
          <w:rFonts w:ascii="Times New Roman" w:eastAsia="Times New Roman" w:hAnsi="Times New Roman" w:cs="Times New Roman"/>
          <w:sz w:val="20"/>
          <w:szCs w:val="20"/>
        </w:rPr>
        <w:t>ДО</w:t>
      </w:r>
      <w:proofErr w:type="gramEnd"/>
      <w:r w:rsidRPr="00BD59EB">
        <w:rPr>
          <w:rFonts w:ascii="Times New Roman" w:eastAsia="Times New Roman" w:hAnsi="Times New Roman" w:cs="Times New Roman"/>
          <w:sz w:val="20"/>
          <w:szCs w:val="20"/>
        </w:rPr>
        <w:t>;</w:t>
      </w:r>
    </w:p>
    <w:p w:rsidR="00C51833" w:rsidRPr="00BD59EB" w:rsidRDefault="00C51833" w:rsidP="00495B22">
      <w:pPr>
        <w:spacing w:after="0" w:line="240" w:lineRule="auto"/>
        <w:ind w:left="-426"/>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-работа объединений, клубов;</w:t>
      </w:r>
    </w:p>
    <w:p w:rsidR="00C51833" w:rsidRPr="00BD59EB" w:rsidRDefault="00C51833" w:rsidP="00495B22">
      <w:pPr>
        <w:spacing w:after="0" w:line="240" w:lineRule="auto"/>
        <w:ind w:left="-426"/>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-внешкольная работа;</w:t>
      </w:r>
    </w:p>
    <w:p w:rsidR="00C51833" w:rsidRPr="00BD59EB" w:rsidRDefault="00C51833" w:rsidP="00495B22">
      <w:pPr>
        <w:spacing w:after="0" w:line="240" w:lineRule="auto"/>
        <w:ind w:left="-426"/>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-работа с родителями.      </w:t>
      </w:r>
    </w:p>
    <w:p w:rsidR="00C51833" w:rsidRPr="00BD59EB" w:rsidRDefault="00C51833" w:rsidP="00495B22">
      <w:pPr>
        <w:spacing w:after="0" w:line="240" w:lineRule="auto"/>
        <w:ind w:left="-426"/>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Данные направления реализуются через традиционные школьные мероприятия. </w:t>
      </w:r>
      <w:r w:rsidRPr="00BD59EB">
        <w:rPr>
          <w:rFonts w:ascii="Times New Roman" w:eastAsia="Times New Roman" w:hAnsi="Times New Roman" w:cs="Times New Roman"/>
          <w:sz w:val="20"/>
          <w:szCs w:val="20"/>
          <w:lang w:eastAsia="en-US"/>
        </w:rPr>
        <w:t>Традиционные мероприятия:</w:t>
      </w:r>
    </w:p>
    <w:p w:rsidR="00C51833" w:rsidRPr="00BD59EB" w:rsidRDefault="00C51833" w:rsidP="00495B22">
      <w:pPr>
        <w:numPr>
          <w:ilvl w:val="0"/>
          <w:numId w:val="11"/>
        </w:numPr>
        <w:spacing w:after="0" w:line="240" w:lineRule="auto"/>
        <w:ind w:left="-426" w:firstLine="0"/>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День знаний.</w:t>
      </w:r>
    </w:p>
    <w:p w:rsidR="00C51833" w:rsidRPr="00BD59EB" w:rsidRDefault="00C51833" w:rsidP="00495B22">
      <w:pPr>
        <w:numPr>
          <w:ilvl w:val="0"/>
          <w:numId w:val="11"/>
        </w:numPr>
        <w:spacing w:after="0" w:line="240" w:lineRule="auto"/>
        <w:ind w:left="-426" w:firstLine="0"/>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День учителя.</w:t>
      </w:r>
    </w:p>
    <w:p w:rsidR="00C51833" w:rsidRPr="00BD59EB" w:rsidRDefault="00C51833" w:rsidP="00495B22">
      <w:pPr>
        <w:numPr>
          <w:ilvl w:val="0"/>
          <w:numId w:val="11"/>
        </w:numPr>
        <w:spacing w:after="0" w:line="240" w:lineRule="auto"/>
        <w:ind w:left="-426" w:firstLine="0"/>
        <w:jc w:val="both"/>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Общесельский</w:t>
      </w:r>
      <w:proofErr w:type="spellEnd"/>
      <w:r w:rsidRPr="00BD59EB">
        <w:rPr>
          <w:rFonts w:ascii="Times New Roman" w:eastAsia="Times New Roman" w:hAnsi="Times New Roman" w:cs="Times New Roman"/>
          <w:sz w:val="20"/>
          <w:szCs w:val="20"/>
        </w:rPr>
        <w:t xml:space="preserve">  праздник: «С днем рождения, село родное».</w:t>
      </w:r>
    </w:p>
    <w:p w:rsidR="00C51833" w:rsidRPr="00BD59EB" w:rsidRDefault="00C51833" w:rsidP="00495B22">
      <w:pPr>
        <w:numPr>
          <w:ilvl w:val="0"/>
          <w:numId w:val="11"/>
        </w:numPr>
        <w:spacing w:after="0" w:line="240" w:lineRule="auto"/>
        <w:ind w:left="-426" w:firstLine="0"/>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День матери.</w:t>
      </w:r>
    </w:p>
    <w:p w:rsidR="00C51833" w:rsidRPr="00BD59EB" w:rsidRDefault="00C51833" w:rsidP="00495B22">
      <w:pPr>
        <w:numPr>
          <w:ilvl w:val="0"/>
          <w:numId w:val="11"/>
        </w:numPr>
        <w:spacing w:after="0" w:line="240" w:lineRule="auto"/>
        <w:ind w:left="-426" w:firstLine="0"/>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КТД «Зимняя сказка».</w:t>
      </w:r>
    </w:p>
    <w:p w:rsidR="00C51833" w:rsidRPr="00BD59EB" w:rsidRDefault="00C51833" w:rsidP="00495B22">
      <w:pPr>
        <w:numPr>
          <w:ilvl w:val="0"/>
          <w:numId w:val="11"/>
        </w:numPr>
        <w:spacing w:after="0" w:line="240" w:lineRule="auto"/>
        <w:ind w:left="-426" w:firstLine="0"/>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КТД «Рождественские посиделки».</w:t>
      </w:r>
    </w:p>
    <w:p w:rsidR="00C51833" w:rsidRPr="00BD59EB" w:rsidRDefault="00C51833" w:rsidP="00495B22">
      <w:pPr>
        <w:numPr>
          <w:ilvl w:val="0"/>
          <w:numId w:val="11"/>
        </w:numPr>
        <w:spacing w:after="0" w:line="240" w:lineRule="auto"/>
        <w:ind w:left="-426" w:firstLine="0"/>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Вечер встречи с выпускниками.</w:t>
      </w:r>
    </w:p>
    <w:p w:rsidR="00C51833" w:rsidRPr="00BD59EB" w:rsidRDefault="00C51833" w:rsidP="00495B22">
      <w:pPr>
        <w:numPr>
          <w:ilvl w:val="0"/>
          <w:numId w:val="11"/>
        </w:numPr>
        <w:spacing w:after="0" w:line="240" w:lineRule="auto"/>
        <w:ind w:left="-426" w:firstLine="0"/>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КТД «Сыны Отечества».</w:t>
      </w:r>
    </w:p>
    <w:p w:rsidR="00C51833" w:rsidRPr="00BD59EB" w:rsidRDefault="00C51833" w:rsidP="00495B22">
      <w:pPr>
        <w:numPr>
          <w:ilvl w:val="0"/>
          <w:numId w:val="11"/>
        </w:numPr>
        <w:spacing w:after="0" w:line="240" w:lineRule="auto"/>
        <w:ind w:left="-426" w:firstLine="0"/>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Праздники, посвященные женскому дню 8 Марта.</w:t>
      </w:r>
    </w:p>
    <w:p w:rsidR="00C51833" w:rsidRPr="00BD59EB" w:rsidRDefault="00C51833" w:rsidP="00495B22">
      <w:pPr>
        <w:numPr>
          <w:ilvl w:val="0"/>
          <w:numId w:val="11"/>
        </w:numPr>
        <w:spacing w:after="0" w:line="240" w:lineRule="auto"/>
        <w:ind w:left="-426" w:firstLine="0"/>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Акция «Знамя Победы».</w:t>
      </w:r>
    </w:p>
    <w:p w:rsidR="00C51833" w:rsidRPr="00BD59EB" w:rsidRDefault="00C51833" w:rsidP="00495B22">
      <w:pPr>
        <w:numPr>
          <w:ilvl w:val="0"/>
          <w:numId w:val="11"/>
        </w:numPr>
        <w:spacing w:after="0" w:line="240" w:lineRule="auto"/>
        <w:ind w:left="-426" w:firstLine="0"/>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Праздник для ветеранов «О героях былых времен…».</w:t>
      </w:r>
    </w:p>
    <w:p w:rsidR="00C51833" w:rsidRPr="00BD59EB" w:rsidRDefault="00C51833" w:rsidP="00495B22">
      <w:pPr>
        <w:numPr>
          <w:ilvl w:val="0"/>
          <w:numId w:val="11"/>
        </w:numPr>
        <w:spacing w:after="0" w:line="240" w:lineRule="auto"/>
        <w:ind w:left="-426" w:firstLine="0"/>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Последний звонок.</w:t>
      </w:r>
    </w:p>
    <w:p w:rsidR="00C51833" w:rsidRPr="00BD59EB" w:rsidRDefault="00C51833" w:rsidP="00495B22">
      <w:pPr>
        <w:numPr>
          <w:ilvl w:val="0"/>
          <w:numId w:val="11"/>
        </w:numPr>
        <w:spacing w:after="0" w:line="240" w:lineRule="auto"/>
        <w:ind w:left="-426" w:firstLine="0"/>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Общешкольное родительское собрание «Честь школы - моя честь».</w:t>
      </w:r>
    </w:p>
    <w:p w:rsidR="00C51833" w:rsidRPr="00BD59EB" w:rsidRDefault="00C51833" w:rsidP="00495B22">
      <w:pPr>
        <w:numPr>
          <w:ilvl w:val="0"/>
          <w:numId w:val="11"/>
        </w:numPr>
        <w:spacing w:after="0" w:line="240" w:lineRule="auto"/>
        <w:ind w:left="-426" w:firstLine="0"/>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Выпускные вечера.</w:t>
      </w:r>
    </w:p>
    <w:p w:rsidR="00C51833" w:rsidRPr="00BD59EB" w:rsidRDefault="00C51833" w:rsidP="00495B22">
      <w:pPr>
        <w:tabs>
          <w:tab w:val="left" w:pos="851"/>
        </w:tabs>
        <w:spacing w:after="0" w:line="240" w:lineRule="auto"/>
        <w:ind w:left="-426"/>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            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w:t>
      </w:r>
      <w:r w:rsidRPr="00BD59EB">
        <w:rPr>
          <w:rFonts w:ascii="Times New Roman" w:hAnsi="Times New Roman" w:cs="Times New Roman"/>
          <w:sz w:val="20"/>
          <w:szCs w:val="20"/>
        </w:rPr>
        <w:t>реализовались в воспитательных</w:t>
      </w:r>
      <w:r w:rsidRPr="00BD59EB">
        <w:rPr>
          <w:rFonts w:ascii="Times New Roman" w:eastAsia="Times New Roman" w:hAnsi="Times New Roman" w:cs="Times New Roman"/>
          <w:sz w:val="20"/>
          <w:szCs w:val="20"/>
        </w:rPr>
        <w:t xml:space="preserve"> модулях:</w:t>
      </w:r>
      <w:r w:rsidRPr="00BD59EB">
        <w:rPr>
          <w:rFonts w:ascii="Times New Roman" w:eastAsia="Times New Roman" w:hAnsi="Times New Roman" w:cs="Times New Roman"/>
          <w:i/>
          <w:sz w:val="20"/>
          <w:szCs w:val="20"/>
        </w:rPr>
        <w:t xml:space="preserve"> </w:t>
      </w:r>
    </w:p>
    <w:p w:rsidR="00C51833" w:rsidRPr="00BD59EB" w:rsidRDefault="00C51833" w:rsidP="00495B22">
      <w:pPr>
        <w:pStyle w:val="a7"/>
        <w:numPr>
          <w:ilvl w:val="0"/>
          <w:numId w:val="116"/>
        </w:numPr>
        <w:tabs>
          <w:tab w:val="left" w:pos="851"/>
        </w:tabs>
        <w:spacing w:after="0" w:line="240" w:lineRule="auto"/>
        <w:ind w:left="-426"/>
        <w:jc w:val="both"/>
        <w:rPr>
          <w:rFonts w:ascii="Times New Roman" w:eastAsia="Times New Roman" w:hAnsi="Times New Roman" w:cs="Times New Roman"/>
          <w:sz w:val="20"/>
          <w:szCs w:val="20"/>
        </w:rPr>
      </w:pPr>
      <w:r w:rsidRPr="00BD59EB">
        <w:rPr>
          <w:rFonts w:ascii="Times New Roman" w:eastAsia="Times New Roman" w:hAnsi="Times New Roman" w:cs="Times New Roman"/>
          <w:b/>
          <w:sz w:val="20"/>
          <w:szCs w:val="20"/>
        </w:rPr>
        <w:t>«</w:t>
      </w:r>
      <w:r w:rsidRPr="00BD59EB">
        <w:rPr>
          <w:rFonts w:ascii="Times New Roman" w:eastAsia="Times New Roman" w:hAnsi="Times New Roman" w:cs="Times New Roman"/>
          <w:sz w:val="20"/>
          <w:szCs w:val="20"/>
        </w:rPr>
        <w:t xml:space="preserve">Основные школьные дела», </w:t>
      </w:r>
    </w:p>
    <w:p w:rsidR="00C51833" w:rsidRPr="00BD59EB" w:rsidRDefault="00C51833" w:rsidP="00495B22">
      <w:pPr>
        <w:pStyle w:val="a7"/>
        <w:numPr>
          <w:ilvl w:val="0"/>
          <w:numId w:val="116"/>
        </w:numPr>
        <w:tabs>
          <w:tab w:val="left" w:pos="851"/>
        </w:tabs>
        <w:spacing w:after="0" w:line="240" w:lineRule="auto"/>
        <w:ind w:left="-426"/>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«Классное руководство», </w:t>
      </w:r>
    </w:p>
    <w:p w:rsidR="00C51833" w:rsidRPr="00BD59EB" w:rsidRDefault="00C51833" w:rsidP="00495B22">
      <w:pPr>
        <w:pStyle w:val="a7"/>
        <w:numPr>
          <w:ilvl w:val="0"/>
          <w:numId w:val="116"/>
        </w:numPr>
        <w:tabs>
          <w:tab w:val="left" w:pos="851"/>
        </w:tabs>
        <w:spacing w:after="0" w:line="240" w:lineRule="auto"/>
        <w:ind w:left="-426"/>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«Школьный урок», </w:t>
      </w:r>
    </w:p>
    <w:p w:rsidR="00C51833" w:rsidRPr="00BD59EB" w:rsidRDefault="00C51833" w:rsidP="00495B22">
      <w:pPr>
        <w:pStyle w:val="a7"/>
        <w:numPr>
          <w:ilvl w:val="0"/>
          <w:numId w:val="116"/>
        </w:numPr>
        <w:tabs>
          <w:tab w:val="left" w:pos="851"/>
        </w:tabs>
        <w:spacing w:after="0" w:line="240" w:lineRule="auto"/>
        <w:ind w:left="-426"/>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«Внеурочная деятельность»,</w:t>
      </w:r>
    </w:p>
    <w:p w:rsidR="00C51833" w:rsidRPr="00BD59EB" w:rsidRDefault="00C51833" w:rsidP="00495B22">
      <w:pPr>
        <w:pStyle w:val="a7"/>
        <w:numPr>
          <w:ilvl w:val="0"/>
          <w:numId w:val="116"/>
        </w:numPr>
        <w:tabs>
          <w:tab w:val="left" w:pos="851"/>
        </w:tabs>
        <w:spacing w:after="0" w:line="240" w:lineRule="auto"/>
        <w:ind w:left="-426"/>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 «Внешкольные мероприятия», </w:t>
      </w:r>
    </w:p>
    <w:p w:rsidR="00C51833" w:rsidRPr="00BD59EB" w:rsidRDefault="00C51833" w:rsidP="00495B22">
      <w:pPr>
        <w:pStyle w:val="a7"/>
        <w:numPr>
          <w:ilvl w:val="0"/>
          <w:numId w:val="116"/>
        </w:numPr>
        <w:tabs>
          <w:tab w:val="left" w:pos="851"/>
        </w:tabs>
        <w:spacing w:after="0" w:line="240" w:lineRule="auto"/>
        <w:ind w:left="-426"/>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«Предметно-пространственная среда», </w:t>
      </w:r>
    </w:p>
    <w:p w:rsidR="00C51833" w:rsidRPr="00BD59EB" w:rsidRDefault="00C51833" w:rsidP="00495B22">
      <w:pPr>
        <w:pStyle w:val="a7"/>
        <w:numPr>
          <w:ilvl w:val="0"/>
          <w:numId w:val="116"/>
        </w:numPr>
        <w:tabs>
          <w:tab w:val="left" w:pos="851"/>
        </w:tabs>
        <w:spacing w:after="0" w:line="240" w:lineRule="auto"/>
        <w:ind w:left="-426"/>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«Работа с родителями», </w:t>
      </w:r>
    </w:p>
    <w:p w:rsidR="00C51833" w:rsidRPr="00BD59EB" w:rsidRDefault="00C51833" w:rsidP="00495B22">
      <w:pPr>
        <w:pStyle w:val="a7"/>
        <w:numPr>
          <w:ilvl w:val="0"/>
          <w:numId w:val="116"/>
        </w:numPr>
        <w:tabs>
          <w:tab w:val="left" w:pos="851"/>
        </w:tabs>
        <w:spacing w:after="0" w:line="240" w:lineRule="auto"/>
        <w:ind w:left="-426"/>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«Самоуправление», </w:t>
      </w:r>
    </w:p>
    <w:p w:rsidR="00C51833" w:rsidRPr="00BD59EB" w:rsidRDefault="00C51833" w:rsidP="00495B22">
      <w:pPr>
        <w:pStyle w:val="a7"/>
        <w:numPr>
          <w:ilvl w:val="0"/>
          <w:numId w:val="116"/>
        </w:numPr>
        <w:tabs>
          <w:tab w:val="left" w:pos="851"/>
        </w:tabs>
        <w:spacing w:after="0" w:line="240" w:lineRule="auto"/>
        <w:ind w:left="-426"/>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«Профилактика и безопасность», </w:t>
      </w:r>
    </w:p>
    <w:p w:rsidR="00C51833" w:rsidRPr="00BD59EB" w:rsidRDefault="00C51833" w:rsidP="00495B22">
      <w:pPr>
        <w:pStyle w:val="a7"/>
        <w:numPr>
          <w:ilvl w:val="0"/>
          <w:numId w:val="116"/>
        </w:numPr>
        <w:tabs>
          <w:tab w:val="left" w:pos="851"/>
        </w:tabs>
        <w:spacing w:after="0" w:line="240" w:lineRule="auto"/>
        <w:ind w:left="-426"/>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«Социальное партнерство», </w:t>
      </w:r>
    </w:p>
    <w:p w:rsidR="00C51833" w:rsidRPr="00BD59EB" w:rsidRDefault="00C51833" w:rsidP="00495B22">
      <w:pPr>
        <w:pStyle w:val="a7"/>
        <w:numPr>
          <w:ilvl w:val="0"/>
          <w:numId w:val="116"/>
        </w:numPr>
        <w:tabs>
          <w:tab w:val="left" w:pos="851"/>
        </w:tabs>
        <w:spacing w:after="0" w:line="240" w:lineRule="auto"/>
        <w:ind w:left="-426"/>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«Профориентация» (на уровнях основного общего и среднего общего образования), </w:t>
      </w:r>
      <w:bookmarkStart w:id="3" w:name="_Hlk80664437"/>
    </w:p>
    <w:p w:rsidR="00C51833" w:rsidRPr="00BD59EB" w:rsidRDefault="00C51833" w:rsidP="00495B22">
      <w:pPr>
        <w:pStyle w:val="a7"/>
        <w:numPr>
          <w:ilvl w:val="0"/>
          <w:numId w:val="116"/>
        </w:numPr>
        <w:tabs>
          <w:tab w:val="left" w:pos="851"/>
        </w:tabs>
        <w:spacing w:after="0" w:line="240" w:lineRule="auto"/>
        <w:ind w:left="-426"/>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«Детские общественные объединения», </w:t>
      </w:r>
    </w:p>
    <w:p w:rsidR="00C51833" w:rsidRPr="00BD59EB" w:rsidRDefault="00C51833" w:rsidP="00495B22">
      <w:pPr>
        <w:pStyle w:val="a7"/>
        <w:numPr>
          <w:ilvl w:val="0"/>
          <w:numId w:val="116"/>
        </w:numPr>
        <w:tabs>
          <w:tab w:val="left" w:pos="851"/>
        </w:tabs>
        <w:spacing w:after="0" w:line="240" w:lineRule="auto"/>
        <w:ind w:left="-426"/>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«Школьные </w:t>
      </w:r>
      <w:proofErr w:type="spellStart"/>
      <w:r w:rsidRPr="00BD59EB">
        <w:rPr>
          <w:rFonts w:ascii="Times New Roman" w:eastAsia="Times New Roman" w:hAnsi="Times New Roman" w:cs="Times New Roman"/>
          <w:sz w:val="20"/>
          <w:szCs w:val="20"/>
        </w:rPr>
        <w:t>медиа</w:t>
      </w:r>
      <w:proofErr w:type="spellEnd"/>
      <w:r w:rsidRPr="00BD59EB">
        <w:rPr>
          <w:rFonts w:ascii="Times New Roman" w:eastAsia="Times New Roman" w:hAnsi="Times New Roman" w:cs="Times New Roman"/>
          <w:sz w:val="20"/>
          <w:szCs w:val="20"/>
        </w:rPr>
        <w:t>»</w:t>
      </w:r>
      <w:bookmarkEnd w:id="3"/>
      <w:r w:rsidRPr="00BD59EB">
        <w:rPr>
          <w:rFonts w:ascii="Times New Roman" w:eastAsia="Times New Roman" w:hAnsi="Times New Roman" w:cs="Times New Roman"/>
          <w:sz w:val="20"/>
          <w:szCs w:val="20"/>
        </w:rPr>
        <w:t>.</w:t>
      </w:r>
    </w:p>
    <w:p w:rsidR="00C51833" w:rsidRPr="00BD59EB" w:rsidRDefault="00C51833" w:rsidP="00495B22">
      <w:pPr>
        <w:tabs>
          <w:tab w:val="left" w:pos="851"/>
        </w:tabs>
        <w:spacing w:after="0" w:line="240" w:lineRule="auto"/>
        <w:ind w:left="-426" w:firstLine="709"/>
        <w:jc w:val="both"/>
        <w:rPr>
          <w:rFonts w:ascii="Times New Roman" w:eastAsia="Times New Roman" w:hAnsi="Times New Roman" w:cs="Times New Roman"/>
          <w:sz w:val="20"/>
          <w:szCs w:val="20"/>
        </w:rPr>
      </w:pPr>
      <w:r w:rsidRPr="00BD59EB">
        <w:rPr>
          <w:rFonts w:ascii="Times New Roman" w:eastAsia="Times New Roman" w:hAnsi="Times New Roman" w:cs="Times New Roman"/>
          <w:bCs/>
          <w:sz w:val="20"/>
          <w:szCs w:val="20"/>
        </w:rPr>
        <w:t>Основные направлени</w:t>
      </w:r>
      <w:r w:rsidRPr="00BD59EB">
        <w:rPr>
          <w:rFonts w:ascii="Times New Roman" w:hAnsi="Times New Roman" w:cs="Times New Roman"/>
          <w:bCs/>
          <w:sz w:val="20"/>
          <w:szCs w:val="20"/>
        </w:rPr>
        <w:t>я воспитания</w:t>
      </w:r>
      <w:r w:rsidRPr="00BD59EB">
        <w:rPr>
          <w:rFonts w:ascii="Times New Roman" w:eastAsia="Times New Roman" w:hAnsi="Times New Roman" w:cs="Times New Roman"/>
          <w:bCs/>
          <w:sz w:val="20"/>
          <w:szCs w:val="20"/>
        </w:rPr>
        <w:t>:</w:t>
      </w:r>
    </w:p>
    <w:p w:rsidR="00C51833" w:rsidRPr="00BD59EB" w:rsidRDefault="00C51833" w:rsidP="00495B22">
      <w:pPr>
        <w:widowControl w:val="0"/>
        <w:numPr>
          <w:ilvl w:val="0"/>
          <w:numId w:val="111"/>
        </w:numPr>
        <w:tabs>
          <w:tab w:val="left" w:pos="851"/>
        </w:tabs>
        <w:suppressAutoHyphens/>
        <w:autoSpaceDE w:val="0"/>
        <w:spacing w:after="0" w:line="240" w:lineRule="auto"/>
        <w:ind w:left="-426" w:firstLine="567"/>
        <w:jc w:val="both"/>
        <w:rPr>
          <w:rFonts w:ascii="Times New Roman" w:eastAsia="Times New Roman" w:hAnsi="Times New Roman" w:cs="Times New Roman"/>
          <w:sz w:val="20"/>
          <w:szCs w:val="20"/>
        </w:rPr>
      </w:pPr>
      <w:r w:rsidRPr="00BD59EB">
        <w:rPr>
          <w:rFonts w:ascii="Times New Roman" w:eastAsia="Times New Roman" w:hAnsi="Times New Roman" w:cs="Times New Roman"/>
          <w:b/>
          <w:sz w:val="20"/>
          <w:szCs w:val="20"/>
        </w:rPr>
        <w:t>гражданское воспитание</w:t>
      </w:r>
      <w:r w:rsidRPr="00BD59EB">
        <w:rPr>
          <w:rFonts w:ascii="Times New Roman" w:eastAsia="Times New Roman" w:hAnsi="Times New Roman" w:cs="Times New Roman"/>
          <w:sz w:val="20"/>
          <w:szCs w:val="20"/>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C51833" w:rsidRPr="00BD59EB" w:rsidRDefault="00C51833" w:rsidP="00495B22">
      <w:pPr>
        <w:widowControl w:val="0"/>
        <w:numPr>
          <w:ilvl w:val="0"/>
          <w:numId w:val="111"/>
        </w:numPr>
        <w:tabs>
          <w:tab w:val="left" w:pos="851"/>
        </w:tabs>
        <w:suppressAutoHyphens/>
        <w:autoSpaceDE w:val="0"/>
        <w:spacing w:after="0" w:line="240" w:lineRule="auto"/>
        <w:ind w:left="-426" w:firstLine="567"/>
        <w:jc w:val="both"/>
        <w:rPr>
          <w:rFonts w:ascii="Times New Roman" w:eastAsia="Times New Roman" w:hAnsi="Times New Roman" w:cs="Times New Roman"/>
          <w:sz w:val="20"/>
          <w:szCs w:val="20"/>
        </w:rPr>
      </w:pPr>
      <w:r w:rsidRPr="00BD59EB">
        <w:rPr>
          <w:rFonts w:ascii="Times New Roman" w:eastAsia="Times New Roman" w:hAnsi="Times New Roman" w:cs="Times New Roman"/>
          <w:b/>
          <w:sz w:val="20"/>
          <w:szCs w:val="20"/>
        </w:rPr>
        <w:t>воспитание</w:t>
      </w:r>
      <w:r w:rsidRPr="00BD59EB">
        <w:rPr>
          <w:rFonts w:ascii="Times New Roman" w:eastAsia="Times New Roman" w:hAnsi="Times New Roman" w:cs="Times New Roman"/>
          <w:sz w:val="20"/>
          <w:szCs w:val="20"/>
        </w:rPr>
        <w:t xml:space="preserve">  </w:t>
      </w:r>
      <w:r w:rsidRPr="00BD59EB">
        <w:rPr>
          <w:rFonts w:ascii="Times New Roman" w:eastAsia="Times New Roman" w:hAnsi="Times New Roman" w:cs="Times New Roman"/>
          <w:b/>
          <w:sz w:val="20"/>
          <w:szCs w:val="20"/>
        </w:rPr>
        <w:t>патриотизма</w:t>
      </w:r>
      <w:r w:rsidRPr="00BD59EB">
        <w:rPr>
          <w:rFonts w:ascii="Times New Roman" w:eastAsia="Times New Roman" w:hAnsi="Times New Roman" w:cs="Times New Roman"/>
          <w:sz w:val="20"/>
          <w:szCs w:val="20"/>
        </w:rPr>
        <w:t>: любви к своему народу и уважения к другим народам России, формирование общероссийской культурной идентичности;</w:t>
      </w:r>
    </w:p>
    <w:p w:rsidR="00C51833" w:rsidRPr="00BD59EB" w:rsidRDefault="00C51833" w:rsidP="00495B22">
      <w:pPr>
        <w:widowControl w:val="0"/>
        <w:numPr>
          <w:ilvl w:val="0"/>
          <w:numId w:val="111"/>
        </w:numPr>
        <w:tabs>
          <w:tab w:val="left" w:pos="851"/>
        </w:tabs>
        <w:suppressAutoHyphens/>
        <w:autoSpaceDE w:val="0"/>
        <w:spacing w:after="0" w:line="240" w:lineRule="auto"/>
        <w:ind w:left="-426" w:firstLine="567"/>
        <w:jc w:val="both"/>
        <w:rPr>
          <w:rFonts w:ascii="Times New Roman" w:eastAsia="Times New Roman" w:hAnsi="Times New Roman" w:cs="Times New Roman"/>
          <w:sz w:val="20"/>
          <w:szCs w:val="20"/>
        </w:rPr>
      </w:pPr>
      <w:r w:rsidRPr="00BD59EB">
        <w:rPr>
          <w:rFonts w:ascii="Times New Roman" w:eastAsia="Times New Roman" w:hAnsi="Times New Roman" w:cs="Times New Roman"/>
          <w:b/>
          <w:sz w:val="20"/>
          <w:szCs w:val="20"/>
        </w:rPr>
        <w:t>духовно-нравственное развитие и воспитание</w:t>
      </w:r>
      <w:r w:rsidRPr="00BD59EB">
        <w:rPr>
          <w:rFonts w:ascii="Times New Roman" w:eastAsia="Times New Roman" w:hAnsi="Times New Roman" w:cs="Times New Roman"/>
          <w:b/>
          <w:bCs/>
          <w:sz w:val="20"/>
          <w:szCs w:val="20"/>
        </w:rPr>
        <w:t xml:space="preserve"> </w:t>
      </w:r>
      <w:r w:rsidRPr="00BD59EB">
        <w:rPr>
          <w:rFonts w:ascii="Times New Roman" w:eastAsia="Times New Roman" w:hAnsi="Times New Roman" w:cs="Times New Roman"/>
          <w:sz w:val="20"/>
          <w:szCs w:val="20"/>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C51833" w:rsidRPr="00BD59EB" w:rsidRDefault="00C51833" w:rsidP="00495B22">
      <w:pPr>
        <w:widowControl w:val="0"/>
        <w:numPr>
          <w:ilvl w:val="0"/>
          <w:numId w:val="111"/>
        </w:numPr>
        <w:tabs>
          <w:tab w:val="left" w:pos="851"/>
        </w:tabs>
        <w:suppressAutoHyphens/>
        <w:autoSpaceDE w:val="0"/>
        <w:spacing w:after="0" w:line="240" w:lineRule="auto"/>
        <w:ind w:left="-426" w:firstLine="567"/>
        <w:jc w:val="both"/>
        <w:rPr>
          <w:rFonts w:ascii="Times New Roman" w:eastAsia="Times New Roman" w:hAnsi="Times New Roman" w:cs="Times New Roman"/>
          <w:sz w:val="20"/>
          <w:szCs w:val="20"/>
        </w:rPr>
      </w:pPr>
      <w:r w:rsidRPr="00BD59EB">
        <w:rPr>
          <w:rFonts w:ascii="Times New Roman" w:eastAsia="Times New Roman" w:hAnsi="Times New Roman" w:cs="Times New Roman"/>
          <w:b/>
          <w:sz w:val="20"/>
          <w:szCs w:val="20"/>
        </w:rPr>
        <w:t>эстетическое воспитание</w:t>
      </w:r>
      <w:r w:rsidRPr="00BD59EB">
        <w:rPr>
          <w:rFonts w:ascii="Times New Roman" w:eastAsia="Times New Roman" w:hAnsi="Times New Roman" w:cs="Times New Roman"/>
          <w:sz w:val="20"/>
          <w:szCs w:val="20"/>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51833" w:rsidRPr="00BD59EB" w:rsidRDefault="00C51833" w:rsidP="00495B22">
      <w:pPr>
        <w:widowControl w:val="0"/>
        <w:numPr>
          <w:ilvl w:val="0"/>
          <w:numId w:val="111"/>
        </w:numPr>
        <w:tabs>
          <w:tab w:val="left" w:pos="851"/>
        </w:tabs>
        <w:suppressAutoHyphens/>
        <w:autoSpaceDE w:val="0"/>
        <w:spacing w:after="0" w:line="240" w:lineRule="auto"/>
        <w:ind w:left="-426" w:firstLine="567"/>
        <w:jc w:val="both"/>
        <w:rPr>
          <w:rFonts w:ascii="Times New Roman" w:eastAsia="Times New Roman" w:hAnsi="Times New Roman" w:cs="Times New Roman"/>
          <w:sz w:val="20"/>
          <w:szCs w:val="20"/>
        </w:rPr>
      </w:pPr>
      <w:r w:rsidRPr="00BD59EB">
        <w:rPr>
          <w:rFonts w:ascii="Times New Roman" w:eastAsia="Times New Roman" w:hAnsi="Times New Roman" w:cs="Times New Roman"/>
          <w:b/>
          <w:sz w:val="20"/>
          <w:szCs w:val="20"/>
        </w:rPr>
        <w:t>экологическое воспитание:</w:t>
      </w:r>
      <w:r w:rsidRPr="00BD59EB">
        <w:rPr>
          <w:rFonts w:ascii="Times New Roman" w:eastAsia="Times New Roman" w:hAnsi="Times New Roman" w:cs="Times New Roman"/>
          <w:sz w:val="20"/>
          <w:szCs w:val="20"/>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C51833" w:rsidRPr="00BD59EB" w:rsidRDefault="00C51833" w:rsidP="00495B22">
      <w:pPr>
        <w:widowControl w:val="0"/>
        <w:numPr>
          <w:ilvl w:val="0"/>
          <w:numId w:val="111"/>
        </w:numPr>
        <w:tabs>
          <w:tab w:val="left" w:pos="851"/>
        </w:tabs>
        <w:suppressAutoHyphens/>
        <w:autoSpaceDE w:val="0"/>
        <w:spacing w:after="0" w:line="240" w:lineRule="auto"/>
        <w:ind w:left="-426" w:firstLine="567"/>
        <w:jc w:val="both"/>
        <w:rPr>
          <w:rFonts w:ascii="Times New Roman" w:eastAsia="Times New Roman" w:hAnsi="Times New Roman" w:cs="Times New Roman"/>
          <w:sz w:val="20"/>
          <w:szCs w:val="20"/>
        </w:rPr>
      </w:pPr>
      <w:r w:rsidRPr="00BD59EB">
        <w:rPr>
          <w:rFonts w:ascii="Times New Roman" w:eastAsia="Times New Roman" w:hAnsi="Times New Roman" w:cs="Times New Roman"/>
          <w:b/>
          <w:sz w:val="20"/>
          <w:szCs w:val="20"/>
        </w:rPr>
        <w:lastRenderedPageBreak/>
        <w:t>воспитание культуры здорового образа жизни и безопасности</w:t>
      </w:r>
      <w:r w:rsidRPr="00BD59EB">
        <w:rPr>
          <w:rFonts w:ascii="Times New Roman" w:eastAsia="Times New Roman" w:hAnsi="Times New Roman" w:cs="Times New Roman"/>
          <w:sz w:val="20"/>
          <w:szCs w:val="20"/>
        </w:rPr>
        <w:t>;</w:t>
      </w:r>
    </w:p>
    <w:p w:rsidR="00C51833" w:rsidRPr="00BD59EB" w:rsidRDefault="00C51833" w:rsidP="00495B22">
      <w:pPr>
        <w:widowControl w:val="0"/>
        <w:numPr>
          <w:ilvl w:val="0"/>
          <w:numId w:val="111"/>
        </w:numPr>
        <w:tabs>
          <w:tab w:val="left" w:pos="851"/>
        </w:tabs>
        <w:suppressAutoHyphens/>
        <w:autoSpaceDE w:val="0"/>
        <w:spacing w:after="0" w:line="240" w:lineRule="auto"/>
        <w:ind w:left="-426" w:firstLine="567"/>
        <w:jc w:val="both"/>
        <w:rPr>
          <w:rFonts w:ascii="Times New Roman" w:eastAsia="Times New Roman" w:hAnsi="Times New Roman" w:cs="Times New Roman"/>
          <w:sz w:val="20"/>
          <w:szCs w:val="20"/>
        </w:rPr>
      </w:pPr>
      <w:r w:rsidRPr="00BD59EB">
        <w:rPr>
          <w:rFonts w:ascii="Times New Roman" w:eastAsia="Times New Roman" w:hAnsi="Times New Roman" w:cs="Times New Roman"/>
          <w:b/>
          <w:sz w:val="20"/>
          <w:szCs w:val="20"/>
        </w:rPr>
        <w:t>трудовое воспитание</w:t>
      </w:r>
      <w:r w:rsidRPr="00BD59EB">
        <w:rPr>
          <w:rFonts w:ascii="Times New Roman" w:eastAsia="Times New Roman" w:hAnsi="Times New Roman" w:cs="Times New Roman"/>
          <w:sz w:val="20"/>
          <w:szCs w:val="20"/>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C51833" w:rsidRPr="00BD59EB" w:rsidRDefault="00C51833" w:rsidP="00495B22">
      <w:pPr>
        <w:widowControl w:val="0"/>
        <w:numPr>
          <w:ilvl w:val="0"/>
          <w:numId w:val="111"/>
        </w:numPr>
        <w:tabs>
          <w:tab w:val="left" w:pos="851"/>
        </w:tabs>
        <w:suppressAutoHyphens/>
        <w:autoSpaceDE w:val="0"/>
        <w:spacing w:after="0" w:line="240" w:lineRule="auto"/>
        <w:ind w:left="-426" w:firstLine="567"/>
        <w:jc w:val="both"/>
        <w:rPr>
          <w:rFonts w:ascii="Times New Roman" w:eastAsia="Times New Roman" w:hAnsi="Times New Roman" w:cs="Times New Roman"/>
          <w:sz w:val="20"/>
          <w:szCs w:val="20"/>
        </w:rPr>
      </w:pPr>
      <w:r w:rsidRPr="00BD59EB">
        <w:rPr>
          <w:rFonts w:ascii="Times New Roman" w:eastAsia="Times New Roman" w:hAnsi="Times New Roman" w:cs="Times New Roman"/>
          <w:b/>
          <w:sz w:val="20"/>
          <w:szCs w:val="20"/>
        </w:rPr>
        <w:t>физическое воспитание</w:t>
      </w:r>
      <w:r w:rsidRPr="00BD59EB">
        <w:rPr>
          <w:rFonts w:ascii="Times New Roman" w:eastAsia="Times New Roman" w:hAnsi="Times New Roman" w:cs="Times New Roman"/>
          <w:sz w:val="20"/>
          <w:szCs w:val="20"/>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C51833" w:rsidRPr="00BD59EB" w:rsidRDefault="00C51833" w:rsidP="00495B22">
      <w:pPr>
        <w:widowControl w:val="0"/>
        <w:numPr>
          <w:ilvl w:val="0"/>
          <w:numId w:val="111"/>
        </w:numPr>
        <w:tabs>
          <w:tab w:val="left" w:pos="851"/>
        </w:tabs>
        <w:suppressAutoHyphens/>
        <w:autoSpaceDE w:val="0"/>
        <w:spacing w:after="0" w:line="240" w:lineRule="auto"/>
        <w:ind w:left="-426" w:firstLine="567"/>
        <w:jc w:val="both"/>
        <w:rPr>
          <w:rFonts w:ascii="Times New Roman" w:eastAsia="Times New Roman" w:hAnsi="Times New Roman" w:cs="Times New Roman"/>
          <w:sz w:val="20"/>
          <w:szCs w:val="20"/>
        </w:rPr>
      </w:pPr>
      <w:r w:rsidRPr="00BD59EB">
        <w:rPr>
          <w:rFonts w:ascii="Times New Roman" w:eastAsia="Times New Roman" w:hAnsi="Times New Roman" w:cs="Times New Roman"/>
          <w:b/>
          <w:sz w:val="20"/>
          <w:szCs w:val="20"/>
        </w:rPr>
        <w:t>познавательное направление воспитания</w:t>
      </w:r>
      <w:r w:rsidRPr="00BD59EB">
        <w:rPr>
          <w:rFonts w:ascii="Times New Roman" w:eastAsia="Times New Roman" w:hAnsi="Times New Roman" w:cs="Times New Roman"/>
          <w:sz w:val="20"/>
          <w:szCs w:val="20"/>
        </w:rPr>
        <w:t>: стремление к познанию себя и других людей, природы и общества, к знаниям, образованию.</w:t>
      </w:r>
    </w:p>
    <w:p w:rsidR="00C51833" w:rsidRPr="00BD59EB" w:rsidRDefault="00C51833" w:rsidP="00495B22">
      <w:pPr>
        <w:spacing w:after="0" w:line="240" w:lineRule="auto"/>
        <w:ind w:left="-426"/>
        <w:jc w:val="both"/>
        <w:rPr>
          <w:rFonts w:ascii="Times New Roman" w:eastAsia="Calibri" w:hAnsi="Times New Roman" w:cs="Times New Roman"/>
          <w:b/>
          <w:bCs/>
          <w:sz w:val="20"/>
          <w:szCs w:val="20"/>
        </w:rPr>
      </w:pPr>
    </w:p>
    <w:p w:rsidR="00C51833" w:rsidRPr="00BD59EB" w:rsidRDefault="00C51833" w:rsidP="00495B22">
      <w:pPr>
        <w:spacing w:after="0" w:line="240" w:lineRule="auto"/>
        <w:ind w:left="-426"/>
        <w:jc w:val="both"/>
        <w:rPr>
          <w:rFonts w:ascii="Times New Roman" w:eastAsia="Calibri" w:hAnsi="Times New Roman" w:cs="Times New Roman"/>
          <w:sz w:val="20"/>
          <w:szCs w:val="20"/>
        </w:rPr>
      </w:pPr>
      <w:r w:rsidRPr="00BD59EB">
        <w:rPr>
          <w:rFonts w:ascii="Times New Roman" w:eastAsia="Calibri" w:hAnsi="Times New Roman" w:cs="Times New Roman"/>
          <w:b/>
          <w:bCs/>
          <w:sz w:val="20"/>
          <w:szCs w:val="20"/>
        </w:rPr>
        <w:t>1. Гражданское направление воспитания:</w:t>
      </w:r>
    </w:p>
    <w:p w:rsidR="00C51833" w:rsidRPr="00BD59EB" w:rsidRDefault="00C51833" w:rsidP="00495B22">
      <w:pPr>
        <w:numPr>
          <w:ilvl w:val="0"/>
          <w:numId w:val="12"/>
        </w:numPr>
        <w:spacing w:after="0" w:line="240" w:lineRule="auto"/>
        <w:ind w:left="-426" w:firstLine="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Проведение уроков  и классных часов по гражданскому воспитанию   обучающихся («Мы дети твои, России», «Я гражданином РФ», «Россия – родное слово», «</w:t>
      </w:r>
      <w:r w:rsidRPr="00BD59EB">
        <w:rPr>
          <w:rFonts w:ascii="Times New Roman" w:eastAsia="Calibri" w:hAnsi="Times New Roman" w:cs="Times New Roman"/>
          <w:iCs/>
          <w:sz w:val="20"/>
          <w:szCs w:val="20"/>
        </w:rPr>
        <w:t>День Конституции»</w:t>
      </w:r>
      <w:r w:rsidRPr="00BD59EB">
        <w:rPr>
          <w:rFonts w:ascii="Times New Roman" w:eastAsia="Calibri" w:hAnsi="Times New Roman" w:cs="Times New Roman"/>
          <w:i/>
          <w:iCs/>
          <w:sz w:val="20"/>
          <w:szCs w:val="20"/>
        </w:rPr>
        <w:t>).</w:t>
      </w:r>
    </w:p>
    <w:p w:rsidR="00C51833" w:rsidRPr="00BD59EB" w:rsidRDefault="00C51833" w:rsidP="00495B22">
      <w:pPr>
        <w:numPr>
          <w:ilvl w:val="0"/>
          <w:numId w:val="13"/>
        </w:numPr>
        <w:spacing w:after="0" w:line="240" w:lineRule="auto"/>
        <w:ind w:left="-426" w:firstLine="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Знакомство с историей и традициями народов России, с. </w:t>
      </w:r>
      <w:proofErr w:type="spellStart"/>
      <w:r w:rsidRPr="00BD59EB">
        <w:rPr>
          <w:rFonts w:ascii="Times New Roman" w:eastAsia="Calibri" w:hAnsi="Times New Roman" w:cs="Times New Roman"/>
          <w:sz w:val="20"/>
          <w:szCs w:val="20"/>
        </w:rPr>
        <w:t>Сенгилеевского</w:t>
      </w:r>
      <w:proofErr w:type="spellEnd"/>
      <w:r w:rsidRPr="00BD59EB">
        <w:rPr>
          <w:rFonts w:ascii="Times New Roman" w:eastAsia="Calibri" w:hAnsi="Times New Roman" w:cs="Times New Roman"/>
          <w:sz w:val="20"/>
          <w:szCs w:val="20"/>
        </w:rPr>
        <w:t xml:space="preserve"> («Село, в котором мы живем», «Люблю тебя, мой край родной», «Колесо истории», «Традиции моей семьи», «Обычаи народов Северного Кавказа»).</w:t>
      </w:r>
    </w:p>
    <w:p w:rsidR="00C51833" w:rsidRPr="00BD59EB" w:rsidRDefault="00C51833" w:rsidP="00495B22">
      <w:pPr>
        <w:numPr>
          <w:ilvl w:val="0"/>
          <w:numId w:val="13"/>
        </w:numPr>
        <w:spacing w:after="0" w:line="240" w:lineRule="auto"/>
        <w:ind w:left="-426" w:firstLine="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Взаимодействие семьи, школы и общества в формировании гражданских качеств личности. Проводятся совместные мероприятия с МКУК «КДЦ с. </w:t>
      </w:r>
      <w:proofErr w:type="spellStart"/>
      <w:r w:rsidRPr="00BD59EB">
        <w:rPr>
          <w:rFonts w:ascii="Times New Roman" w:eastAsia="Calibri" w:hAnsi="Times New Roman" w:cs="Times New Roman"/>
          <w:sz w:val="20"/>
          <w:szCs w:val="20"/>
        </w:rPr>
        <w:t>Сенгилеевского</w:t>
      </w:r>
      <w:proofErr w:type="spellEnd"/>
      <w:r w:rsidRPr="00BD59EB">
        <w:rPr>
          <w:rFonts w:ascii="Times New Roman" w:eastAsia="Calibri" w:hAnsi="Times New Roman" w:cs="Times New Roman"/>
          <w:sz w:val="20"/>
          <w:szCs w:val="20"/>
        </w:rPr>
        <w:t>», хуторским казачьим обществом, со священнослужителем церкви Казанской иконы Божией Матери (День села, День народного единства, День семьи, «Казачка»).</w:t>
      </w:r>
    </w:p>
    <w:p w:rsidR="00C51833" w:rsidRPr="00BD59EB" w:rsidRDefault="00C51833" w:rsidP="00495B22">
      <w:pPr>
        <w:numPr>
          <w:ilvl w:val="0"/>
          <w:numId w:val="13"/>
        </w:numPr>
        <w:spacing w:after="0" w:line="240" w:lineRule="auto"/>
        <w:ind w:left="-426" w:firstLine="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Проведение общешкольных мероприятий (акция «Добрые дела детскими руками»).</w:t>
      </w:r>
    </w:p>
    <w:p w:rsidR="00C51833" w:rsidRPr="00BD59EB" w:rsidRDefault="00C51833" w:rsidP="00495B22">
      <w:pPr>
        <w:tabs>
          <w:tab w:val="num" w:pos="284"/>
        </w:tabs>
        <w:spacing w:after="0" w:line="240" w:lineRule="auto"/>
        <w:ind w:left="-426" w:hanging="360"/>
        <w:jc w:val="both"/>
        <w:rPr>
          <w:rFonts w:ascii="Times New Roman" w:eastAsia="Times New Roman" w:hAnsi="Times New Roman" w:cs="Times New Roman"/>
          <w:b/>
          <w:sz w:val="20"/>
          <w:szCs w:val="20"/>
          <w:lang w:eastAsia="en-US"/>
        </w:rPr>
      </w:pPr>
      <w:r w:rsidRPr="00BD59EB">
        <w:rPr>
          <w:rFonts w:ascii="Times New Roman" w:eastAsia="Times New Roman" w:hAnsi="Times New Roman" w:cs="Times New Roman"/>
          <w:b/>
          <w:sz w:val="20"/>
          <w:szCs w:val="20"/>
          <w:lang w:eastAsia="en-US"/>
        </w:rPr>
        <w:t>2.Воспитание патриотизма:</w:t>
      </w:r>
    </w:p>
    <w:p w:rsidR="00C51833" w:rsidRPr="00BD59EB" w:rsidRDefault="00C51833" w:rsidP="00495B22">
      <w:pPr>
        <w:numPr>
          <w:ilvl w:val="0"/>
          <w:numId w:val="13"/>
        </w:numPr>
        <w:spacing w:after="0" w:line="240" w:lineRule="auto"/>
        <w:ind w:left="-426" w:firstLine="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Проведение уроков  и классных </w:t>
      </w:r>
      <w:proofErr w:type="gramStart"/>
      <w:r w:rsidRPr="00BD59EB">
        <w:rPr>
          <w:rFonts w:ascii="Times New Roman" w:eastAsia="Calibri" w:hAnsi="Times New Roman" w:cs="Times New Roman"/>
          <w:sz w:val="20"/>
          <w:szCs w:val="20"/>
        </w:rPr>
        <w:t>часов</w:t>
      </w:r>
      <w:proofErr w:type="gramEnd"/>
      <w:r w:rsidRPr="00BD59EB">
        <w:rPr>
          <w:rFonts w:ascii="Times New Roman" w:eastAsia="Calibri" w:hAnsi="Times New Roman" w:cs="Times New Roman"/>
          <w:sz w:val="20"/>
          <w:szCs w:val="20"/>
        </w:rPr>
        <w:t xml:space="preserve"> по гражданскому воспитанию   обучающихся </w:t>
      </w:r>
      <w:r w:rsidRPr="00BD59EB">
        <w:rPr>
          <w:rFonts w:ascii="Times New Roman" w:eastAsia="Calibri" w:hAnsi="Times New Roman" w:cs="Times New Roman"/>
          <w:iCs/>
          <w:sz w:val="20"/>
          <w:szCs w:val="20"/>
        </w:rPr>
        <w:t>(«Поговорим о подвиге», «Подвиг, вошедший в историю», «Уроки мужества»</w:t>
      </w:r>
      <w:r w:rsidRPr="00BD59EB">
        <w:rPr>
          <w:rFonts w:ascii="Times New Roman" w:eastAsia="Calibri" w:hAnsi="Times New Roman" w:cs="Times New Roman"/>
          <w:i/>
          <w:iCs/>
          <w:sz w:val="20"/>
          <w:szCs w:val="20"/>
        </w:rPr>
        <w:t>).</w:t>
      </w:r>
      <w:r w:rsidRPr="00BD59EB">
        <w:rPr>
          <w:rFonts w:ascii="Times New Roman" w:eastAsia="Calibri" w:hAnsi="Times New Roman" w:cs="Times New Roman"/>
          <w:sz w:val="20"/>
          <w:szCs w:val="20"/>
        </w:rPr>
        <w:t xml:space="preserve"> </w:t>
      </w:r>
    </w:p>
    <w:p w:rsidR="00C51833" w:rsidRPr="00BD59EB" w:rsidRDefault="00C51833" w:rsidP="00495B22">
      <w:pPr>
        <w:numPr>
          <w:ilvl w:val="0"/>
          <w:numId w:val="13"/>
        </w:numPr>
        <w:spacing w:after="0" w:line="240" w:lineRule="auto"/>
        <w:ind w:left="-426" w:firstLine="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Взаимодействие семьи, школы и общества в формировании патриотических качеств личности.</w:t>
      </w:r>
    </w:p>
    <w:p w:rsidR="00C51833" w:rsidRPr="00BD59EB" w:rsidRDefault="00C51833" w:rsidP="00495B22">
      <w:pPr>
        <w:spacing w:after="0" w:line="240" w:lineRule="auto"/>
        <w:ind w:left="-426"/>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Проводятся совместные мероприятия с различными структурными подразделениями села: с Советом ветеранов и пенсионеров </w:t>
      </w:r>
      <w:proofErr w:type="spellStart"/>
      <w:r w:rsidRPr="00BD59EB">
        <w:rPr>
          <w:rFonts w:ascii="Times New Roman" w:eastAsia="Times New Roman" w:hAnsi="Times New Roman" w:cs="Times New Roman"/>
          <w:sz w:val="20"/>
          <w:szCs w:val="20"/>
          <w:lang w:eastAsia="en-US"/>
        </w:rPr>
        <w:t>Сенгилеевского</w:t>
      </w:r>
      <w:proofErr w:type="spellEnd"/>
      <w:r w:rsidRPr="00BD59EB">
        <w:rPr>
          <w:rFonts w:ascii="Times New Roman" w:eastAsia="Times New Roman" w:hAnsi="Times New Roman" w:cs="Times New Roman"/>
          <w:sz w:val="20"/>
          <w:szCs w:val="20"/>
          <w:lang w:eastAsia="en-US"/>
        </w:rPr>
        <w:t xml:space="preserve"> территориального отдела АШМО, ВПК «Русские витязи» - митинг, посвященный выводу войск из Афганистана. С сельской библиотекой - беседа – рассуждение «Блокада Ленинграда».  С ЦМП – поздравительные акции к 23 февраля и 8 марта.</w:t>
      </w:r>
    </w:p>
    <w:p w:rsidR="00C51833" w:rsidRPr="00BD59EB" w:rsidRDefault="00C51833" w:rsidP="00495B22">
      <w:pPr>
        <w:numPr>
          <w:ilvl w:val="0"/>
          <w:numId w:val="13"/>
        </w:numPr>
        <w:spacing w:after="0" w:line="240" w:lineRule="auto"/>
        <w:ind w:left="-426" w:firstLine="0"/>
        <w:jc w:val="both"/>
        <w:rPr>
          <w:rFonts w:ascii="Times New Roman" w:eastAsia="Calibri" w:hAnsi="Times New Roman" w:cs="Times New Roman"/>
          <w:sz w:val="20"/>
          <w:szCs w:val="20"/>
        </w:rPr>
      </w:pPr>
      <w:proofErr w:type="gramStart"/>
      <w:r w:rsidRPr="00BD59EB">
        <w:rPr>
          <w:rFonts w:ascii="Times New Roman" w:eastAsia="Calibri" w:hAnsi="Times New Roman" w:cs="Times New Roman"/>
          <w:sz w:val="20"/>
          <w:szCs w:val="20"/>
        </w:rPr>
        <w:t>Проведение общешкольных мероприятий: акция «День Неизвестного Солдата», акция «День Героев Отечества», конкурс рисунков «И все о той весне…», акция «Окна Победы», «Свеча Памяти», «Река Памяти», «Флаг», «Песни поем всем двором», «ЮИД за Победу благодарит».</w:t>
      </w:r>
      <w:proofErr w:type="gramEnd"/>
      <w:r w:rsidRPr="00BD59EB">
        <w:rPr>
          <w:rFonts w:ascii="Times New Roman" w:eastAsia="Calibri" w:hAnsi="Times New Roman" w:cs="Times New Roman"/>
          <w:sz w:val="20"/>
          <w:szCs w:val="20"/>
        </w:rPr>
        <w:t xml:space="preserve"> В рамках проведения данных акций были проведены часы общения - «Праздник со слезами на глазах», «День Победы, как он был от нас далек» «На страже Родины», «Война, страшнее слова нет»; операция «Обелиск».</w:t>
      </w:r>
    </w:p>
    <w:p w:rsidR="00C51833" w:rsidRPr="00BD59EB" w:rsidRDefault="00C51833" w:rsidP="00495B22">
      <w:pPr>
        <w:numPr>
          <w:ilvl w:val="0"/>
          <w:numId w:val="13"/>
        </w:numPr>
        <w:spacing w:after="0" w:line="240" w:lineRule="auto"/>
        <w:ind w:left="-426" w:firstLine="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Организация поисковой работы школьников и участие в </w:t>
      </w:r>
      <w:proofErr w:type="spellStart"/>
      <w:r w:rsidRPr="00BD59EB">
        <w:rPr>
          <w:rFonts w:ascii="Times New Roman" w:eastAsia="Calibri" w:hAnsi="Times New Roman" w:cs="Times New Roman"/>
          <w:sz w:val="20"/>
          <w:szCs w:val="20"/>
        </w:rPr>
        <w:t>туристско</w:t>
      </w:r>
      <w:proofErr w:type="spellEnd"/>
      <w:r w:rsidRPr="00BD59EB">
        <w:rPr>
          <w:rFonts w:ascii="Times New Roman" w:eastAsia="Calibri" w:hAnsi="Times New Roman" w:cs="Times New Roman"/>
          <w:sz w:val="20"/>
          <w:szCs w:val="20"/>
        </w:rPr>
        <w:t xml:space="preserve"> – краеведческом движении «Отечество».</w:t>
      </w:r>
    </w:p>
    <w:p w:rsidR="00C51833" w:rsidRPr="00BD59EB" w:rsidRDefault="00C51833" w:rsidP="00495B22">
      <w:pPr>
        <w:spacing w:after="0" w:line="240" w:lineRule="auto"/>
        <w:ind w:left="-426"/>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Ребята под руководством своих наставников </w:t>
      </w:r>
      <w:proofErr w:type="spellStart"/>
      <w:r w:rsidRPr="00BD59EB">
        <w:rPr>
          <w:rFonts w:ascii="Times New Roman" w:eastAsia="Calibri" w:hAnsi="Times New Roman" w:cs="Times New Roman"/>
          <w:sz w:val="20"/>
          <w:szCs w:val="20"/>
        </w:rPr>
        <w:t>Ницыпорович</w:t>
      </w:r>
      <w:proofErr w:type="spellEnd"/>
      <w:r w:rsidRPr="00BD59EB">
        <w:rPr>
          <w:rFonts w:ascii="Times New Roman" w:eastAsia="Calibri" w:hAnsi="Times New Roman" w:cs="Times New Roman"/>
          <w:sz w:val="20"/>
          <w:szCs w:val="20"/>
        </w:rPr>
        <w:t xml:space="preserve"> О. Е., </w:t>
      </w:r>
      <w:proofErr w:type="spellStart"/>
      <w:r w:rsidRPr="00BD59EB">
        <w:rPr>
          <w:rFonts w:ascii="Times New Roman" w:eastAsia="Calibri" w:hAnsi="Times New Roman" w:cs="Times New Roman"/>
          <w:sz w:val="20"/>
          <w:szCs w:val="20"/>
        </w:rPr>
        <w:t>Нетай</w:t>
      </w:r>
      <w:proofErr w:type="spellEnd"/>
      <w:r w:rsidRPr="00BD59EB">
        <w:rPr>
          <w:rFonts w:ascii="Times New Roman" w:eastAsia="Calibri" w:hAnsi="Times New Roman" w:cs="Times New Roman"/>
          <w:sz w:val="20"/>
          <w:szCs w:val="20"/>
        </w:rPr>
        <w:t xml:space="preserve"> И. А., </w:t>
      </w:r>
      <w:proofErr w:type="spellStart"/>
      <w:r w:rsidRPr="00BD59EB">
        <w:rPr>
          <w:rFonts w:ascii="Times New Roman" w:eastAsia="Calibri" w:hAnsi="Times New Roman" w:cs="Times New Roman"/>
          <w:sz w:val="20"/>
          <w:szCs w:val="20"/>
        </w:rPr>
        <w:t>Филипской</w:t>
      </w:r>
      <w:proofErr w:type="spellEnd"/>
      <w:r w:rsidRPr="00BD59EB">
        <w:rPr>
          <w:rFonts w:ascii="Times New Roman" w:eastAsia="Calibri" w:hAnsi="Times New Roman" w:cs="Times New Roman"/>
          <w:sz w:val="20"/>
          <w:szCs w:val="20"/>
        </w:rPr>
        <w:t xml:space="preserve"> А. С., Гончаровой Г. А., </w:t>
      </w:r>
      <w:proofErr w:type="spellStart"/>
      <w:r w:rsidRPr="00BD59EB">
        <w:rPr>
          <w:rFonts w:ascii="Times New Roman" w:eastAsia="Calibri" w:hAnsi="Times New Roman" w:cs="Times New Roman"/>
          <w:sz w:val="20"/>
          <w:szCs w:val="20"/>
        </w:rPr>
        <w:t>Отюцкого</w:t>
      </w:r>
      <w:proofErr w:type="spellEnd"/>
      <w:r w:rsidRPr="00BD59EB">
        <w:rPr>
          <w:rFonts w:ascii="Times New Roman" w:eastAsia="Calibri" w:hAnsi="Times New Roman" w:cs="Times New Roman"/>
          <w:sz w:val="20"/>
          <w:szCs w:val="20"/>
        </w:rPr>
        <w:t xml:space="preserve"> И. В. пишут исследовательские работы и участвуют в </w:t>
      </w:r>
      <w:proofErr w:type="spellStart"/>
      <w:r w:rsidRPr="00BD59EB">
        <w:rPr>
          <w:rFonts w:ascii="Times New Roman" w:eastAsia="Calibri" w:hAnsi="Times New Roman" w:cs="Times New Roman"/>
          <w:sz w:val="20"/>
          <w:szCs w:val="20"/>
        </w:rPr>
        <w:t>туристско</w:t>
      </w:r>
      <w:proofErr w:type="spellEnd"/>
      <w:r w:rsidRPr="00BD59EB">
        <w:rPr>
          <w:rFonts w:ascii="Times New Roman" w:eastAsia="Calibri" w:hAnsi="Times New Roman" w:cs="Times New Roman"/>
          <w:sz w:val="20"/>
          <w:szCs w:val="20"/>
        </w:rPr>
        <w:t xml:space="preserve"> – краеведческих конференциях, где добились в этом году высоких результатов: победители и призеры краевой и районной конференций.</w:t>
      </w:r>
    </w:p>
    <w:p w:rsidR="00C51833" w:rsidRPr="00BD59EB" w:rsidRDefault="00C51833" w:rsidP="00495B22">
      <w:pPr>
        <w:numPr>
          <w:ilvl w:val="0"/>
          <w:numId w:val="14"/>
        </w:numPr>
        <w:spacing w:after="0" w:line="240" w:lineRule="auto"/>
        <w:ind w:left="-426" w:firstLine="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Волонтерская работа.</w:t>
      </w:r>
    </w:p>
    <w:p w:rsidR="00C51833" w:rsidRPr="00BD59EB" w:rsidRDefault="00C51833" w:rsidP="00495B22">
      <w:pPr>
        <w:spacing w:after="0" w:line="240" w:lineRule="auto"/>
        <w:ind w:left="-426"/>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В рамках работы в данном направлении все вдовы ветеранов, труженики тыла закреплены за </w:t>
      </w:r>
      <w:proofErr w:type="gramStart"/>
      <w:r w:rsidRPr="00BD59EB">
        <w:rPr>
          <w:rFonts w:ascii="Times New Roman" w:eastAsia="Calibri" w:hAnsi="Times New Roman" w:cs="Times New Roman"/>
          <w:sz w:val="20"/>
          <w:szCs w:val="20"/>
        </w:rPr>
        <w:t>обучающимися</w:t>
      </w:r>
      <w:proofErr w:type="gramEnd"/>
      <w:r w:rsidRPr="00BD59EB">
        <w:rPr>
          <w:rFonts w:ascii="Times New Roman" w:eastAsia="Calibri" w:hAnsi="Times New Roman" w:cs="Times New Roman"/>
          <w:sz w:val="20"/>
          <w:szCs w:val="20"/>
        </w:rPr>
        <w:t xml:space="preserve"> 5-11 классов. Был составлен график посещения своих подшефных. Ребята поздравляли  вдов ветеранов, учителей – пенсионеров с праздниками, оказывали посильную помощь. На данный момент участников войны, проживающих в поселении, нет. </w:t>
      </w:r>
    </w:p>
    <w:p w:rsidR="00C51833" w:rsidRPr="00BD59EB" w:rsidRDefault="00C51833" w:rsidP="00495B22">
      <w:pPr>
        <w:numPr>
          <w:ilvl w:val="0"/>
          <w:numId w:val="55"/>
        </w:numPr>
        <w:spacing w:after="0" w:line="240" w:lineRule="auto"/>
        <w:ind w:left="-426" w:hanging="72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Участие во Всероссийской акции «Бессмертный полк».</w:t>
      </w:r>
    </w:p>
    <w:p w:rsidR="00C51833" w:rsidRPr="00BD59EB" w:rsidRDefault="00C51833" w:rsidP="00495B22">
      <w:pPr>
        <w:numPr>
          <w:ilvl w:val="0"/>
          <w:numId w:val="14"/>
        </w:numPr>
        <w:spacing w:after="0" w:line="240" w:lineRule="auto"/>
        <w:ind w:left="-426" w:firstLine="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Участие в муниципальном творческом конкурсе чтецов «Внуки Победы».</w:t>
      </w:r>
    </w:p>
    <w:p w:rsidR="00C51833" w:rsidRPr="00BD59EB" w:rsidRDefault="00C51833" w:rsidP="00495B22">
      <w:pPr>
        <w:numPr>
          <w:ilvl w:val="0"/>
          <w:numId w:val="14"/>
        </w:numPr>
        <w:spacing w:after="0" w:line="240" w:lineRule="auto"/>
        <w:ind w:left="-426" w:firstLine="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Участие в </w:t>
      </w:r>
      <w:proofErr w:type="spellStart"/>
      <w:r w:rsidRPr="00BD59EB">
        <w:rPr>
          <w:rFonts w:ascii="Times New Roman" w:eastAsia="Calibri" w:hAnsi="Times New Roman" w:cs="Times New Roman"/>
          <w:sz w:val="20"/>
          <w:szCs w:val="20"/>
        </w:rPr>
        <w:t>общесельском</w:t>
      </w:r>
      <w:proofErr w:type="spellEnd"/>
      <w:r w:rsidRPr="00BD59EB">
        <w:rPr>
          <w:rFonts w:ascii="Times New Roman" w:eastAsia="Calibri" w:hAnsi="Times New Roman" w:cs="Times New Roman"/>
          <w:sz w:val="20"/>
          <w:szCs w:val="20"/>
        </w:rPr>
        <w:t xml:space="preserve"> митинге, посвященном Дню Победы. </w:t>
      </w:r>
    </w:p>
    <w:p w:rsidR="00C51833" w:rsidRPr="00BD59EB" w:rsidRDefault="00C51833" w:rsidP="00495B22">
      <w:pPr>
        <w:numPr>
          <w:ilvl w:val="0"/>
          <w:numId w:val="14"/>
        </w:numPr>
        <w:spacing w:after="0" w:line="240" w:lineRule="auto"/>
        <w:ind w:left="-426" w:hanging="72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Организация и проведение КТД «Сыны Отечества», посвященного  Дню Защитника Отечества.</w:t>
      </w:r>
    </w:p>
    <w:p w:rsidR="00C51833" w:rsidRPr="00BD59EB" w:rsidRDefault="00C51833" w:rsidP="00495B22">
      <w:pPr>
        <w:spacing w:after="0" w:line="240" w:lineRule="auto"/>
        <w:ind w:left="-426"/>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Традиционное мероприятие, которое проводится ежегодно в нашей школе. В рамках месячника военно-патриотической, </w:t>
      </w:r>
      <w:proofErr w:type="spellStart"/>
      <w:r w:rsidRPr="00BD59EB">
        <w:rPr>
          <w:rFonts w:ascii="Times New Roman" w:eastAsia="Calibri" w:hAnsi="Times New Roman" w:cs="Times New Roman"/>
          <w:sz w:val="20"/>
          <w:szCs w:val="20"/>
        </w:rPr>
        <w:t>оборонно</w:t>
      </w:r>
      <w:proofErr w:type="spellEnd"/>
      <w:r w:rsidRPr="00BD59EB">
        <w:rPr>
          <w:rFonts w:ascii="Times New Roman" w:eastAsia="Calibri" w:hAnsi="Times New Roman" w:cs="Times New Roman"/>
          <w:sz w:val="20"/>
          <w:szCs w:val="20"/>
        </w:rPr>
        <w:t xml:space="preserve"> – массовой и спортивной работы проведены часы общения военно-патриотической направленности, спортивные соревнования «А, ну-ка, мальчики», «А, ну-ка, парни».</w:t>
      </w:r>
    </w:p>
    <w:p w:rsidR="00C51833" w:rsidRPr="00BD59EB" w:rsidRDefault="00C51833" w:rsidP="00495B22">
      <w:pPr>
        <w:numPr>
          <w:ilvl w:val="0"/>
          <w:numId w:val="14"/>
        </w:numPr>
        <w:spacing w:after="0" w:line="240" w:lineRule="auto"/>
        <w:ind w:left="-426" w:hanging="72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Экскурсии и экскурсионные туры.</w:t>
      </w:r>
    </w:p>
    <w:p w:rsidR="00C51833" w:rsidRPr="00BD59EB" w:rsidRDefault="00C51833" w:rsidP="00495B22">
      <w:pPr>
        <w:spacing w:after="0" w:line="240" w:lineRule="auto"/>
        <w:ind w:left="-426"/>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В соответствии с планом воспитательной работы и графиком проведения экскурсий, ребята посетили школьный музей.</w:t>
      </w:r>
    </w:p>
    <w:p w:rsidR="00C51833" w:rsidRPr="00BD59EB" w:rsidRDefault="00C51833" w:rsidP="00495B22">
      <w:pPr>
        <w:numPr>
          <w:ilvl w:val="0"/>
          <w:numId w:val="14"/>
        </w:numPr>
        <w:spacing w:after="0" w:line="240" w:lineRule="auto"/>
        <w:ind w:left="-426" w:hanging="72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Участие в районных и краевых мероприятиях.</w:t>
      </w:r>
    </w:p>
    <w:p w:rsidR="00C51833" w:rsidRPr="00BD59EB" w:rsidRDefault="00C51833" w:rsidP="00495B22">
      <w:pPr>
        <w:spacing w:after="0" w:line="240" w:lineRule="auto"/>
        <w:ind w:left="-426"/>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Несение караульной службы у Поста № 1 в г. Михайловске у мемориала Вечного огня. 15 </w:t>
      </w:r>
      <w:proofErr w:type="gramStart"/>
      <w:r w:rsidRPr="00BD59EB">
        <w:rPr>
          <w:rFonts w:ascii="Times New Roman" w:eastAsia="Calibri" w:hAnsi="Times New Roman" w:cs="Times New Roman"/>
          <w:sz w:val="20"/>
          <w:szCs w:val="20"/>
        </w:rPr>
        <w:t>обучающихся</w:t>
      </w:r>
      <w:proofErr w:type="gramEnd"/>
      <w:r w:rsidRPr="00BD59EB">
        <w:rPr>
          <w:rFonts w:ascii="Times New Roman" w:eastAsia="Calibri" w:hAnsi="Times New Roman" w:cs="Times New Roman"/>
          <w:sz w:val="20"/>
          <w:szCs w:val="20"/>
        </w:rPr>
        <w:t xml:space="preserve"> приняли участие в октябре 2021 года. В течение недели ребята изучали теоретический материал по несению караульной службы, выполняли практические упражнения по строевой подготовке и разборке и сборке автомата.</w:t>
      </w:r>
    </w:p>
    <w:p w:rsidR="00C51833" w:rsidRPr="00BD59EB" w:rsidRDefault="00C51833" w:rsidP="00495B22">
      <w:pPr>
        <w:spacing w:after="0" w:line="240" w:lineRule="auto"/>
        <w:ind w:left="-426"/>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В этом учебном году обучающиеся школы приняли участие в районных соревнованиях «Воинская доблесть» и «Зарница». Результат выступления ребят на данных соревнованиях по сравнению с прошлым годом выше, но </w:t>
      </w:r>
      <w:proofErr w:type="gramStart"/>
      <w:r w:rsidRPr="00BD59EB">
        <w:rPr>
          <w:rFonts w:ascii="Times New Roman" w:eastAsia="Times New Roman" w:hAnsi="Times New Roman" w:cs="Times New Roman"/>
          <w:sz w:val="20"/>
          <w:szCs w:val="20"/>
          <w:lang w:eastAsia="en-US"/>
        </w:rPr>
        <w:t>находится</w:t>
      </w:r>
      <w:proofErr w:type="gramEnd"/>
      <w:r w:rsidRPr="00BD59EB">
        <w:rPr>
          <w:rFonts w:ascii="Times New Roman" w:eastAsia="Times New Roman" w:hAnsi="Times New Roman" w:cs="Times New Roman"/>
          <w:sz w:val="20"/>
          <w:szCs w:val="20"/>
          <w:lang w:eastAsia="en-US"/>
        </w:rPr>
        <w:t xml:space="preserve"> не на должном уровне. В этом учебном году продолжена работа с юнармейским отрядом, который насчитывает 103 человека. Юнармейцы  принимают активное участие во всех мероприятиях.</w:t>
      </w:r>
    </w:p>
    <w:p w:rsidR="00C51833" w:rsidRPr="00BD59EB" w:rsidRDefault="00C51833" w:rsidP="00BD59EB">
      <w:pPr>
        <w:spacing w:after="0" w:line="240" w:lineRule="auto"/>
        <w:rPr>
          <w:rFonts w:ascii="Times New Roman" w:eastAsia="Calibri" w:hAnsi="Times New Roman" w:cs="Times New Roman"/>
          <w:sz w:val="20"/>
          <w:szCs w:val="20"/>
        </w:rPr>
      </w:pPr>
    </w:p>
    <w:p w:rsidR="00C51833" w:rsidRPr="00BD59EB" w:rsidRDefault="00C51833" w:rsidP="00BD59EB">
      <w:pPr>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b/>
          <w:sz w:val="20"/>
          <w:szCs w:val="20"/>
          <w:u w:val="single"/>
        </w:rPr>
        <w:t xml:space="preserve">Положительный результат: </w:t>
      </w:r>
    </w:p>
    <w:p w:rsidR="00C51833" w:rsidRPr="00BD59EB" w:rsidRDefault="00C51833" w:rsidP="00BD59EB">
      <w:pPr>
        <w:numPr>
          <w:ilvl w:val="0"/>
          <w:numId w:val="55"/>
        </w:numPr>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lastRenderedPageBreak/>
        <w:t>в целом работу классных руководителей в этом направлении можно считать  удовлетворительной;</w:t>
      </w:r>
    </w:p>
    <w:p w:rsidR="00C51833" w:rsidRPr="00BD59EB" w:rsidRDefault="00C51833" w:rsidP="00BD59EB">
      <w:pPr>
        <w:numPr>
          <w:ilvl w:val="0"/>
          <w:numId w:val="55"/>
        </w:numPr>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на хорошем методическом уровне ведется работа с отрядом «ЮНАРМИЯ».</w:t>
      </w:r>
    </w:p>
    <w:p w:rsidR="00C51833" w:rsidRPr="00BD59EB" w:rsidRDefault="00C51833" w:rsidP="00BD59EB">
      <w:pPr>
        <w:spacing w:after="0" w:line="240" w:lineRule="auto"/>
        <w:rPr>
          <w:rFonts w:ascii="Times New Roman" w:eastAsia="Calibri" w:hAnsi="Times New Roman" w:cs="Times New Roman"/>
          <w:sz w:val="20"/>
          <w:szCs w:val="20"/>
        </w:rPr>
      </w:pPr>
    </w:p>
    <w:p w:rsidR="00C51833" w:rsidRPr="00BD59EB" w:rsidRDefault="00C51833" w:rsidP="00BD59EB">
      <w:pPr>
        <w:shd w:val="clear" w:color="auto" w:fill="FFFFFF"/>
        <w:spacing w:after="0" w:line="240" w:lineRule="auto"/>
        <w:rPr>
          <w:rFonts w:ascii="Times New Roman" w:eastAsia="Calibri" w:hAnsi="Times New Roman" w:cs="Times New Roman"/>
          <w:b/>
          <w:sz w:val="20"/>
          <w:szCs w:val="20"/>
          <w:u w:val="single"/>
        </w:rPr>
      </w:pPr>
      <w:r w:rsidRPr="00BD59EB">
        <w:rPr>
          <w:rFonts w:ascii="Times New Roman" w:eastAsia="Calibri" w:hAnsi="Times New Roman" w:cs="Times New Roman"/>
          <w:b/>
          <w:sz w:val="20"/>
          <w:szCs w:val="20"/>
          <w:u w:val="single"/>
        </w:rPr>
        <w:t xml:space="preserve">Проблемное поле: </w:t>
      </w:r>
    </w:p>
    <w:p w:rsidR="00C51833" w:rsidRPr="00BD59EB" w:rsidRDefault="00C51833" w:rsidP="00BD59EB">
      <w:pPr>
        <w:numPr>
          <w:ilvl w:val="0"/>
          <w:numId w:val="43"/>
        </w:num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низкий уровень результативности участия в мероприятиях и соревнованиях патриотической направленности;</w:t>
      </w:r>
    </w:p>
    <w:p w:rsidR="00C51833" w:rsidRPr="00BD59EB" w:rsidRDefault="00C51833" w:rsidP="00BD59EB">
      <w:pPr>
        <w:numPr>
          <w:ilvl w:val="0"/>
          <w:numId w:val="43"/>
        </w:num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отсутствие квалифицированных кадров в работе с юнармейским отрядом и в классах казачьей направленности для организации внеурочной деятельности спортивно – оздоровительной направленности, по обучению строевой и боевой подготовке. </w:t>
      </w:r>
    </w:p>
    <w:p w:rsidR="00C51833" w:rsidRPr="00BD59EB" w:rsidRDefault="00C51833" w:rsidP="00BD59EB">
      <w:p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b/>
          <w:sz w:val="20"/>
          <w:szCs w:val="20"/>
          <w:u w:val="single"/>
        </w:rPr>
        <w:t>Возможные пути преодоления недостатков</w:t>
      </w:r>
      <w:r w:rsidRPr="00BD59EB">
        <w:rPr>
          <w:rFonts w:ascii="Times New Roman" w:eastAsia="Calibri" w:hAnsi="Times New Roman" w:cs="Times New Roman"/>
          <w:sz w:val="20"/>
          <w:szCs w:val="20"/>
        </w:rPr>
        <w:t xml:space="preserve">: </w:t>
      </w:r>
    </w:p>
    <w:p w:rsidR="00C51833" w:rsidRPr="00BD59EB" w:rsidRDefault="00C51833" w:rsidP="00BD59EB">
      <w:pPr>
        <w:numPr>
          <w:ilvl w:val="0"/>
          <w:numId w:val="43"/>
        </w:num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взять под особый контроль работу военно-патриотического кружка, занятия по подготовке ребят к участию в соревнованиях «Зарница»;</w:t>
      </w:r>
    </w:p>
    <w:p w:rsidR="00C51833" w:rsidRPr="00BD59EB" w:rsidRDefault="00C51833" w:rsidP="00BD59EB">
      <w:pPr>
        <w:numPr>
          <w:ilvl w:val="0"/>
          <w:numId w:val="43"/>
        </w:num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привлечение внешних совместителей к организации работы в классах казачьей направленности и с юнармейским отрядом. </w:t>
      </w:r>
    </w:p>
    <w:p w:rsidR="00C51833" w:rsidRPr="00BD59EB" w:rsidRDefault="00C51833" w:rsidP="00BD59EB">
      <w:pPr>
        <w:spacing w:after="0" w:line="240" w:lineRule="auto"/>
        <w:rPr>
          <w:rFonts w:ascii="Times New Roman" w:eastAsia="Times New Roman" w:hAnsi="Times New Roman" w:cs="Times New Roman"/>
          <w:sz w:val="20"/>
          <w:szCs w:val="20"/>
          <w:lang w:eastAsia="en-US"/>
        </w:rPr>
      </w:pPr>
    </w:p>
    <w:p w:rsidR="00C51833" w:rsidRPr="00BD59EB" w:rsidRDefault="00C51833" w:rsidP="00BD59EB">
      <w:pPr>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b/>
          <w:bCs/>
          <w:sz w:val="20"/>
          <w:szCs w:val="20"/>
        </w:rPr>
        <w:t>3. Духовно- нравственное развитие и воспитание:</w:t>
      </w:r>
    </w:p>
    <w:p w:rsidR="00C51833" w:rsidRPr="00BD59EB" w:rsidRDefault="00C51833" w:rsidP="00BD59EB">
      <w:pPr>
        <w:numPr>
          <w:ilvl w:val="0"/>
          <w:numId w:val="12"/>
        </w:numPr>
        <w:spacing w:after="0" w:line="240" w:lineRule="auto"/>
        <w:ind w:left="0" w:firstLine="0"/>
        <w:rPr>
          <w:rFonts w:ascii="Times New Roman" w:eastAsia="Calibri" w:hAnsi="Times New Roman" w:cs="Times New Roman"/>
          <w:sz w:val="20"/>
          <w:szCs w:val="20"/>
        </w:rPr>
      </w:pPr>
      <w:r w:rsidRPr="00BD59EB">
        <w:rPr>
          <w:rFonts w:ascii="Times New Roman" w:eastAsia="Calibri" w:hAnsi="Times New Roman" w:cs="Times New Roman"/>
          <w:sz w:val="20"/>
          <w:szCs w:val="20"/>
        </w:rPr>
        <w:t>Проведение уроков и классных часов по духовно - нравственному воспитанию учащихся («Что такое Рождество?», «Нравственность и ответственность», «Ваши права, дети», «</w:t>
      </w:r>
      <w:r w:rsidRPr="00BD59EB">
        <w:rPr>
          <w:rFonts w:ascii="Times New Roman" w:eastAsia="Calibri" w:hAnsi="Times New Roman" w:cs="Times New Roman"/>
          <w:iCs/>
          <w:sz w:val="20"/>
          <w:szCs w:val="20"/>
        </w:rPr>
        <w:t>Согреем ладошки, разгладим морщинки», «День народного единства», «Разговор о вежливости», «Рождественские традиции и обычаи»</w:t>
      </w:r>
      <w:r w:rsidRPr="00BD59EB">
        <w:rPr>
          <w:rFonts w:ascii="Times New Roman" w:eastAsia="Calibri" w:hAnsi="Times New Roman" w:cs="Times New Roman"/>
          <w:i/>
          <w:iCs/>
          <w:sz w:val="20"/>
          <w:szCs w:val="20"/>
        </w:rPr>
        <w:t>).</w:t>
      </w:r>
    </w:p>
    <w:p w:rsidR="00C51833" w:rsidRPr="00BD59EB" w:rsidRDefault="00C51833" w:rsidP="00BD59EB">
      <w:pPr>
        <w:numPr>
          <w:ilvl w:val="0"/>
          <w:numId w:val="13"/>
        </w:numPr>
        <w:spacing w:after="0" w:line="240" w:lineRule="auto"/>
        <w:ind w:left="0" w:firstLine="0"/>
        <w:rPr>
          <w:rFonts w:ascii="Times New Roman" w:eastAsia="Calibri" w:hAnsi="Times New Roman" w:cs="Times New Roman"/>
          <w:sz w:val="20"/>
          <w:szCs w:val="20"/>
        </w:rPr>
      </w:pPr>
      <w:proofErr w:type="gramStart"/>
      <w:r w:rsidRPr="00BD59EB">
        <w:rPr>
          <w:rFonts w:ascii="Times New Roman" w:eastAsia="Calibri" w:hAnsi="Times New Roman" w:cs="Times New Roman"/>
          <w:sz w:val="20"/>
          <w:szCs w:val="20"/>
        </w:rPr>
        <w:t>Формирование духовности, милосердия, этнической толерантности – участие в мероприятиях и конкурсах данного направления (Всероссийский конкурс «Живая классика», акции «Дай сердца твоего коснуться сердцем», «Женщина, чье имя - Мама»).</w:t>
      </w:r>
      <w:proofErr w:type="gramEnd"/>
    </w:p>
    <w:p w:rsidR="00C51833" w:rsidRPr="00BD59EB" w:rsidRDefault="00C51833" w:rsidP="00BD59EB">
      <w:pPr>
        <w:numPr>
          <w:ilvl w:val="0"/>
          <w:numId w:val="13"/>
        </w:numPr>
        <w:spacing w:after="0" w:line="240" w:lineRule="auto"/>
        <w:ind w:left="0" w:firstLine="0"/>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Взаимодействие семьи, школы и общества в развитии духовности и нравственности – совместные мероприятия данного направления с МКУК «КДЦ с. </w:t>
      </w:r>
      <w:proofErr w:type="spellStart"/>
      <w:r w:rsidRPr="00BD59EB">
        <w:rPr>
          <w:rFonts w:ascii="Times New Roman" w:eastAsia="Calibri" w:hAnsi="Times New Roman" w:cs="Times New Roman"/>
          <w:sz w:val="20"/>
          <w:szCs w:val="20"/>
        </w:rPr>
        <w:t>Сенгилеевского</w:t>
      </w:r>
      <w:proofErr w:type="spellEnd"/>
      <w:r w:rsidRPr="00BD59EB">
        <w:rPr>
          <w:rFonts w:ascii="Times New Roman" w:eastAsia="Calibri" w:hAnsi="Times New Roman" w:cs="Times New Roman"/>
          <w:sz w:val="20"/>
          <w:szCs w:val="20"/>
        </w:rPr>
        <w:t xml:space="preserve">», священнослужителем церкви Казанской иконы Божией Матери отцом Алексеем. В данном направлении проведены: экскурсии в храм Казанской иконы Божией Матери с. </w:t>
      </w:r>
      <w:proofErr w:type="spellStart"/>
      <w:r w:rsidRPr="00BD59EB">
        <w:rPr>
          <w:rFonts w:ascii="Times New Roman" w:eastAsia="Calibri" w:hAnsi="Times New Roman" w:cs="Times New Roman"/>
          <w:sz w:val="20"/>
          <w:szCs w:val="20"/>
        </w:rPr>
        <w:t>Сенгилеевского</w:t>
      </w:r>
      <w:proofErr w:type="spellEnd"/>
      <w:r w:rsidRPr="00BD59EB">
        <w:rPr>
          <w:rFonts w:ascii="Times New Roman" w:eastAsia="Calibri" w:hAnsi="Times New Roman" w:cs="Times New Roman"/>
          <w:sz w:val="20"/>
          <w:szCs w:val="20"/>
        </w:rPr>
        <w:t xml:space="preserve">, в казачий музей с. </w:t>
      </w:r>
      <w:proofErr w:type="spellStart"/>
      <w:r w:rsidRPr="00BD59EB">
        <w:rPr>
          <w:rFonts w:ascii="Times New Roman" w:eastAsia="Calibri" w:hAnsi="Times New Roman" w:cs="Times New Roman"/>
          <w:sz w:val="20"/>
          <w:szCs w:val="20"/>
        </w:rPr>
        <w:t>Сенгилеевского</w:t>
      </w:r>
      <w:proofErr w:type="spellEnd"/>
      <w:r w:rsidRPr="00BD59EB">
        <w:rPr>
          <w:rFonts w:ascii="Times New Roman" w:eastAsia="Calibri" w:hAnsi="Times New Roman" w:cs="Times New Roman"/>
          <w:sz w:val="20"/>
          <w:szCs w:val="20"/>
        </w:rPr>
        <w:t>,</w:t>
      </w:r>
      <w:r w:rsidRPr="00BD59EB">
        <w:rPr>
          <w:rFonts w:ascii="Times New Roman" w:eastAsia="Calibri" w:hAnsi="Times New Roman" w:cs="Times New Roman"/>
          <w:bCs/>
          <w:sz w:val="20"/>
          <w:szCs w:val="20"/>
          <w:lang w:eastAsia="en-US"/>
        </w:rPr>
        <w:t xml:space="preserve"> </w:t>
      </w:r>
      <w:r w:rsidRPr="00BD59EB">
        <w:rPr>
          <w:rFonts w:ascii="Times New Roman" w:eastAsia="Calibri" w:hAnsi="Times New Roman" w:cs="Times New Roman"/>
          <w:sz w:val="20"/>
          <w:szCs w:val="20"/>
        </w:rPr>
        <w:t>встречи со священнослужителем.</w:t>
      </w:r>
    </w:p>
    <w:p w:rsidR="00C51833" w:rsidRPr="00BD59EB" w:rsidRDefault="00C51833" w:rsidP="00BD59EB">
      <w:pPr>
        <w:numPr>
          <w:ilvl w:val="0"/>
          <w:numId w:val="13"/>
        </w:numPr>
        <w:spacing w:after="0" w:line="240" w:lineRule="auto"/>
        <w:ind w:left="0" w:firstLine="0"/>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КТД «Рождественские посиделки». </w:t>
      </w:r>
    </w:p>
    <w:p w:rsidR="00C51833" w:rsidRPr="00BD59EB" w:rsidRDefault="00C51833" w:rsidP="00BD59EB">
      <w:pPr>
        <w:numPr>
          <w:ilvl w:val="0"/>
          <w:numId w:val="13"/>
        </w:numPr>
        <w:spacing w:after="0" w:line="240" w:lineRule="auto"/>
        <w:ind w:left="0" w:firstLine="0"/>
        <w:rPr>
          <w:rFonts w:ascii="Times New Roman" w:eastAsia="Calibri" w:hAnsi="Times New Roman" w:cs="Times New Roman"/>
          <w:sz w:val="20"/>
          <w:szCs w:val="20"/>
        </w:rPr>
      </w:pPr>
      <w:r w:rsidRPr="00BD59EB">
        <w:rPr>
          <w:rFonts w:ascii="Times New Roman" w:eastAsia="Calibri" w:hAnsi="Times New Roman" w:cs="Times New Roman"/>
          <w:sz w:val="20"/>
          <w:szCs w:val="20"/>
        </w:rPr>
        <w:t>Мероприятия под девизом «Нет сквернословию». В рамках мероприятий проведены часы общения, акция «Нет сквернословию».</w:t>
      </w:r>
    </w:p>
    <w:p w:rsidR="00C51833" w:rsidRPr="00BD59EB" w:rsidRDefault="00C51833" w:rsidP="00BD59EB">
      <w:pPr>
        <w:spacing w:after="0" w:line="240" w:lineRule="auto"/>
        <w:rPr>
          <w:rFonts w:ascii="Times New Roman" w:eastAsia="Calibri" w:hAnsi="Times New Roman" w:cs="Times New Roman"/>
          <w:sz w:val="20"/>
          <w:szCs w:val="20"/>
        </w:rPr>
      </w:pPr>
    </w:p>
    <w:p w:rsidR="00C51833" w:rsidRPr="00BD59EB" w:rsidRDefault="00C51833" w:rsidP="00BD59EB">
      <w:pPr>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b/>
          <w:sz w:val="20"/>
          <w:szCs w:val="20"/>
          <w:u w:val="single"/>
        </w:rPr>
        <w:t xml:space="preserve">Положительный результат: </w:t>
      </w:r>
    </w:p>
    <w:p w:rsidR="00C51833" w:rsidRPr="00BD59EB" w:rsidRDefault="00C51833" w:rsidP="00BD59EB">
      <w:pPr>
        <w:numPr>
          <w:ilvl w:val="0"/>
          <w:numId w:val="56"/>
        </w:numPr>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в целом работу классных руководителей в этом направлении можно считать  удовлетворительной;</w:t>
      </w:r>
    </w:p>
    <w:p w:rsidR="00C51833" w:rsidRPr="00BD59EB" w:rsidRDefault="00C51833" w:rsidP="00BD59EB">
      <w:pPr>
        <w:numPr>
          <w:ilvl w:val="0"/>
          <w:numId w:val="56"/>
        </w:numPr>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увеличилось количество совместных мероприятий с другими структурными подразделениями. </w:t>
      </w:r>
    </w:p>
    <w:p w:rsidR="00C51833" w:rsidRPr="00BD59EB" w:rsidRDefault="00C51833" w:rsidP="00BD59EB">
      <w:p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b/>
          <w:sz w:val="20"/>
          <w:szCs w:val="20"/>
          <w:u w:val="single"/>
        </w:rPr>
        <w:t xml:space="preserve">Проблемное поле: </w:t>
      </w:r>
    </w:p>
    <w:p w:rsidR="00C51833" w:rsidRPr="00BD59EB" w:rsidRDefault="00C51833" w:rsidP="00BD59EB">
      <w:pPr>
        <w:numPr>
          <w:ilvl w:val="0"/>
          <w:numId w:val="39"/>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недостаточное внимание  к изучению этики, культуры поведения;</w:t>
      </w:r>
    </w:p>
    <w:p w:rsidR="00C51833" w:rsidRPr="00BD59EB" w:rsidRDefault="00C51833" w:rsidP="00BD59EB">
      <w:pPr>
        <w:numPr>
          <w:ilvl w:val="0"/>
          <w:numId w:val="39"/>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низкий процент посещаемости музеев, театров;</w:t>
      </w:r>
    </w:p>
    <w:p w:rsidR="00C51833" w:rsidRPr="00BD59EB" w:rsidRDefault="00C51833" w:rsidP="00BD59EB">
      <w:pPr>
        <w:numPr>
          <w:ilvl w:val="0"/>
          <w:numId w:val="39"/>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учащиеся школы употребляют в своей речи ненормативную лексику.</w:t>
      </w:r>
    </w:p>
    <w:p w:rsidR="00C51833" w:rsidRPr="00BD59EB" w:rsidRDefault="00C51833" w:rsidP="00BD59EB">
      <w:p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 </w:t>
      </w:r>
      <w:r w:rsidRPr="00BD59EB">
        <w:rPr>
          <w:rFonts w:ascii="Times New Roman" w:eastAsia="Calibri" w:hAnsi="Times New Roman" w:cs="Times New Roman"/>
          <w:b/>
          <w:sz w:val="20"/>
          <w:szCs w:val="20"/>
          <w:u w:val="single"/>
        </w:rPr>
        <w:t>Возможные пути преодоления недостатков</w:t>
      </w:r>
      <w:r w:rsidRPr="00BD59EB">
        <w:rPr>
          <w:rFonts w:ascii="Times New Roman" w:eastAsia="Calibri" w:hAnsi="Times New Roman" w:cs="Times New Roman"/>
          <w:sz w:val="20"/>
          <w:szCs w:val="20"/>
        </w:rPr>
        <w:t xml:space="preserve">: </w:t>
      </w:r>
    </w:p>
    <w:p w:rsidR="00C51833" w:rsidRPr="00BD59EB" w:rsidRDefault="00C51833" w:rsidP="00BD59EB">
      <w:pPr>
        <w:numPr>
          <w:ilvl w:val="0"/>
          <w:numId w:val="40"/>
        </w:num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совершенствовать методы и формы работы по мотивации обучающихся к участию в мероприятиях, формирующих такие качества как: толерантность, взаимопонимание, гуманистическое мировоззрение, культуру общения; уделять больше внимания проведению мероприятий по формированию культуры речи, поведения;</w:t>
      </w:r>
    </w:p>
    <w:p w:rsidR="00C51833" w:rsidRPr="00BD59EB" w:rsidRDefault="00C51833" w:rsidP="00BD59EB">
      <w:pPr>
        <w:numPr>
          <w:ilvl w:val="0"/>
          <w:numId w:val="40"/>
        </w:num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классным руководителям активизировать работу по организации поездок в музеи, театры, на выставки.</w:t>
      </w:r>
    </w:p>
    <w:p w:rsidR="00C51833" w:rsidRPr="00BD59EB" w:rsidRDefault="00C51833" w:rsidP="00BD59EB">
      <w:pPr>
        <w:spacing w:after="0" w:line="240" w:lineRule="auto"/>
        <w:ind w:left="360" w:hanging="218"/>
        <w:rPr>
          <w:rFonts w:ascii="Times New Roman" w:eastAsia="Calibri" w:hAnsi="Times New Roman" w:cs="Times New Roman"/>
          <w:b/>
          <w:sz w:val="20"/>
          <w:szCs w:val="20"/>
        </w:rPr>
      </w:pPr>
      <w:r w:rsidRPr="00BD59EB">
        <w:rPr>
          <w:rFonts w:ascii="Times New Roman" w:eastAsia="Calibri" w:hAnsi="Times New Roman" w:cs="Times New Roman"/>
          <w:b/>
          <w:bCs/>
          <w:sz w:val="20"/>
          <w:szCs w:val="20"/>
        </w:rPr>
        <w:t>4.В</w:t>
      </w:r>
      <w:r w:rsidRPr="00BD59EB">
        <w:rPr>
          <w:rFonts w:ascii="Times New Roman" w:eastAsia="Times New Roman" w:hAnsi="Times New Roman" w:cs="Times New Roman"/>
          <w:b/>
          <w:sz w:val="20"/>
          <w:szCs w:val="20"/>
        </w:rPr>
        <w:t>оспитание культуры здорового образа жизни и безопасности</w:t>
      </w:r>
      <w:r w:rsidRPr="00BD59EB">
        <w:rPr>
          <w:rFonts w:ascii="Times New Roman" w:eastAsia="Calibri" w:hAnsi="Times New Roman" w:cs="Times New Roman"/>
          <w:b/>
          <w:sz w:val="20"/>
          <w:szCs w:val="20"/>
        </w:rPr>
        <w:t>:</w:t>
      </w:r>
    </w:p>
    <w:p w:rsidR="00C51833" w:rsidRPr="00BD59EB" w:rsidRDefault="00C51833" w:rsidP="00BD59EB">
      <w:pPr>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Работа в этом направлении ведется за счет реализации плана работы модуля Программы «Профилактика и безопасность».</w:t>
      </w:r>
    </w:p>
    <w:p w:rsidR="00C51833" w:rsidRPr="00BD59EB" w:rsidRDefault="00C51833" w:rsidP="00BD59EB">
      <w:pPr>
        <w:numPr>
          <w:ilvl w:val="0"/>
          <w:numId w:val="15"/>
        </w:numPr>
        <w:spacing w:after="0" w:line="240" w:lineRule="auto"/>
        <w:ind w:left="0" w:firstLine="0"/>
        <w:rPr>
          <w:rFonts w:ascii="Times New Roman" w:eastAsia="Calibri" w:hAnsi="Times New Roman" w:cs="Times New Roman"/>
          <w:sz w:val="20"/>
          <w:szCs w:val="20"/>
        </w:rPr>
      </w:pPr>
      <w:r w:rsidRPr="00BD59EB">
        <w:rPr>
          <w:rFonts w:ascii="Times New Roman" w:eastAsia="Calibri" w:hAnsi="Times New Roman" w:cs="Times New Roman"/>
          <w:sz w:val="20"/>
          <w:szCs w:val="20"/>
        </w:rPr>
        <w:t>Проведение бесед по пропаганде ЗОЖ.</w:t>
      </w:r>
    </w:p>
    <w:p w:rsidR="00C51833" w:rsidRPr="00BD59EB" w:rsidRDefault="00C51833" w:rsidP="00BD59EB">
      <w:pPr>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В целях распространения и пропаганды здорового образа жизни классными руководителями в течение  учебного года проведены часы общения на темы: «Мы выбираем жизнь», «Если хочешь быть здоров, закаляйся», «Мы против наркотиков», «Беда, которую несут наркотики», «Жизнь без зависимости», «Здоровым быть здорово», «В здоровом теле – здоровый дух».</w:t>
      </w:r>
    </w:p>
    <w:p w:rsidR="00C51833" w:rsidRPr="00BD59EB" w:rsidRDefault="00C51833" w:rsidP="00BD59EB">
      <w:pPr>
        <w:numPr>
          <w:ilvl w:val="0"/>
          <w:numId w:val="15"/>
        </w:numPr>
        <w:spacing w:after="0" w:line="240" w:lineRule="auto"/>
        <w:ind w:left="0" w:firstLine="0"/>
        <w:rPr>
          <w:rFonts w:ascii="Times New Roman" w:eastAsia="Calibri" w:hAnsi="Times New Roman" w:cs="Times New Roman"/>
          <w:sz w:val="20"/>
          <w:szCs w:val="20"/>
        </w:rPr>
      </w:pPr>
      <w:r w:rsidRPr="00BD59EB">
        <w:rPr>
          <w:rFonts w:ascii="Times New Roman" w:eastAsia="Calibri" w:hAnsi="Times New Roman" w:cs="Times New Roman"/>
          <w:sz w:val="20"/>
          <w:szCs w:val="20"/>
        </w:rPr>
        <w:t>Конкурс рисунков и коллажей «Разговор о правильном питании».</w:t>
      </w:r>
    </w:p>
    <w:p w:rsidR="00C51833" w:rsidRPr="00BD59EB" w:rsidRDefault="00C51833" w:rsidP="00BD59EB">
      <w:pPr>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Обучающиеся начальных классов и среднего звена приняли участие в конкурсе рисунков и коллажей в рамках проведения месячника Здоровья. </w:t>
      </w:r>
    </w:p>
    <w:p w:rsidR="00C51833" w:rsidRPr="00BD59EB" w:rsidRDefault="00C51833" w:rsidP="00BD59EB">
      <w:pPr>
        <w:numPr>
          <w:ilvl w:val="0"/>
          <w:numId w:val="57"/>
        </w:numPr>
        <w:spacing w:after="0" w:line="240" w:lineRule="auto"/>
        <w:ind w:hanging="720"/>
        <w:rPr>
          <w:rFonts w:ascii="Times New Roman" w:eastAsia="Calibri" w:hAnsi="Times New Roman" w:cs="Times New Roman"/>
          <w:sz w:val="20"/>
          <w:szCs w:val="20"/>
        </w:rPr>
      </w:pPr>
      <w:r w:rsidRPr="00BD59EB">
        <w:rPr>
          <w:rFonts w:ascii="Times New Roman" w:eastAsia="Calibri" w:hAnsi="Times New Roman" w:cs="Times New Roman"/>
          <w:sz w:val="20"/>
          <w:szCs w:val="20"/>
        </w:rPr>
        <w:t>Конкурс листовок и буклетов «Скажем «Нет!» наркотикам». Обучающиеся среднего звена подготовили листовки и буклеты.</w:t>
      </w:r>
    </w:p>
    <w:p w:rsidR="00C51833" w:rsidRPr="00BD59EB" w:rsidRDefault="00C51833" w:rsidP="00BD59EB">
      <w:pPr>
        <w:numPr>
          <w:ilvl w:val="0"/>
          <w:numId w:val="16"/>
        </w:numPr>
        <w:spacing w:after="0" w:line="240" w:lineRule="auto"/>
        <w:ind w:left="0" w:firstLine="0"/>
        <w:rPr>
          <w:rFonts w:ascii="Times New Roman" w:eastAsia="Calibri" w:hAnsi="Times New Roman" w:cs="Times New Roman"/>
          <w:sz w:val="20"/>
          <w:szCs w:val="20"/>
        </w:rPr>
      </w:pPr>
      <w:r w:rsidRPr="00BD59EB">
        <w:rPr>
          <w:rFonts w:ascii="Times New Roman" w:eastAsia="Calibri" w:hAnsi="Times New Roman" w:cs="Times New Roman"/>
          <w:sz w:val="20"/>
          <w:szCs w:val="20"/>
        </w:rPr>
        <w:t>Работа Совета по профилактике.</w:t>
      </w:r>
    </w:p>
    <w:p w:rsidR="00C51833" w:rsidRPr="00BD59EB" w:rsidRDefault="00C51833" w:rsidP="00BD59EB">
      <w:pPr>
        <w:numPr>
          <w:ilvl w:val="0"/>
          <w:numId w:val="16"/>
        </w:numPr>
        <w:spacing w:after="0" w:line="240" w:lineRule="auto"/>
        <w:ind w:left="0" w:firstLine="0"/>
        <w:rPr>
          <w:rFonts w:ascii="Times New Roman" w:eastAsia="Calibri" w:hAnsi="Times New Roman" w:cs="Times New Roman"/>
          <w:sz w:val="20"/>
          <w:szCs w:val="20"/>
        </w:rPr>
      </w:pPr>
      <w:r w:rsidRPr="00BD59EB">
        <w:rPr>
          <w:rFonts w:ascii="Times New Roman" w:eastAsia="Calibri" w:hAnsi="Times New Roman" w:cs="Times New Roman"/>
          <w:sz w:val="20"/>
          <w:szCs w:val="20"/>
        </w:rPr>
        <w:t>Работа по профилактике безопасности дорожного движения.</w:t>
      </w:r>
    </w:p>
    <w:p w:rsidR="00C51833" w:rsidRPr="00BD59EB" w:rsidRDefault="00C51833" w:rsidP="00BD59EB">
      <w:pPr>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В течение учебного года проводилась воспитательная работа по снижению детского </w:t>
      </w:r>
      <w:proofErr w:type="spellStart"/>
      <w:r w:rsidRPr="00BD59EB">
        <w:rPr>
          <w:rFonts w:ascii="Times New Roman" w:eastAsia="Calibri" w:hAnsi="Times New Roman" w:cs="Times New Roman"/>
          <w:sz w:val="20"/>
          <w:szCs w:val="20"/>
        </w:rPr>
        <w:t>дорожно</w:t>
      </w:r>
      <w:proofErr w:type="spellEnd"/>
      <w:r w:rsidRPr="00BD59EB">
        <w:rPr>
          <w:rFonts w:ascii="Times New Roman" w:eastAsia="Calibri" w:hAnsi="Times New Roman" w:cs="Times New Roman"/>
          <w:sz w:val="20"/>
          <w:szCs w:val="20"/>
        </w:rPr>
        <w:t xml:space="preserve"> – транспортного травматизма. Работа велась в рамках изучения Программы по ПДД, проведения часов общения данной тематики, организацией конкурсов и викторин, участие в акциях различного уровня, проведение практических занятий и тестирования на знание ПДД.</w:t>
      </w:r>
    </w:p>
    <w:p w:rsidR="00C51833" w:rsidRPr="00BD59EB" w:rsidRDefault="00C51833" w:rsidP="00BD59EB">
      <w:pPr>
        <w:numPr>
          <w:ilvl w:val="0"/>
          <w:numId w:val="16"/>
        </w:numPr>
        <w:spacing w:after="0" w:line="240" w:lineRule="auto"/>
        <w:ind w:left="0" w:firstLine="0"/>
        <w:rPr>
          <w:rFonts w:ascii="Times New Roman" w:eastAsia="Calibri" w:hAnsi="Times New Roman" w:cs="Times New Roman"/>
          <w:sz w:val="20"/>
          <w:szCs w:val="20"/>
        </w:rPr>
      </w:pPr>
      <w:r w:rsidRPr="00BD59EB">
        <w:rPr>
          <w:rFonts w:ascii="Times New Roman" w:eastAsia="Calibri" w:hAnsi="Times New Roman" w:cs="Times New Roman"/>
          <w:sz w:val="20"/>
          <w:szCs w:val="20"/>
        </w:rPr>
        <w:t>Работа с социально-неадаптированными подростками и их семьями.</w:t>
      </w:r>
    </w:p>
    <w:p w:rsidR="00C51833" w:rsidRPr="00BD59EB" w:rsidRDefault="00C51833" w:rsidP="00257C3A">
      <w:pPr>
        <w:numPr>
          <w:ilvl w:val="0"/>
          <w:numId w:val="12"/>
        </w:numPr>
        <w:spacing w:after="0" w:line="240" w:lineRule="auto"/>
        <w:ind w:left="0" w:firstLine="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lastRenderedPageBreak/>
        <w:t>Спортивно – оздоровительная работа.</w:t>
      </w:r>
    </w:p>
    <w:p w:rsidR="00C51833" w:rsidRPr="00BD59EB" w:rsidRDefault="00C51833" w:rsidP="00257C3A">
      <w:pPr>
        <w:numPr>
          <w:ilvl w:val="0"/>
          <w:numId w:val="12"/>
        </w:numPr>
        <w:spacing w:after="0" w:line="240" w:lineRule="auto"/>
        <w:ind w:left="0" w:firstLine="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В школе накоплен опыт проведения различных массовых </w:t>
      </w:r>
      <w:proofErr w:type="spellStart"/>
      <w:r w:rsidRPr="00BD59EB">
        <w:rPr>
          <w:rFonts w:ascii="Times New Roman" w:eastAsia="Calibri" w:hAnsi="Times New Roman" w:cs="Times New Roman"/>
          <w:sz w:val="20"/>
          <w:szCs w:val="20"/>
        </w:rPr>
        <w:t>физкультурно</w:t>
      </w:r>
      <w:proofErr w:type="spellEnd"/>
      <w:r w:rsidRPr="00BD59EB">
        <w:rPr>
          <w:rFonts w:ascii="Times New Roman" w:eastAsia="Calibri" w:hAnsi="Times New Roman" w:cs="Times New Roman"/>
          <w:sz w:val="20"/>
          <w:szCs w:val="20"/>
        </w:rPr>
        <w:t xml:space="preserve"> – оздоровительных мероприятий с </w:t>
      </w:r>
      <w:proofErr w:type="gramStart"/>
      <w:r w:rsidRPr="00BD59EB">
        <w:rPr>
          <w:rFonts w:ascii="Times New Roman" w:eastAsia="Calibri" w:hAnsi="Times New Roman" w:cs="Times New Roman"/>
          <w:sz w:val="20"/>
          <w:szCs w:val="20"/>
        </w:rPr>
        <w:t>обучающимися</w:t>
      </w:r>
      <w:proofErr w:type="gramEnd"/>
      <w:r w:rsidRPr="00BD59EB">
        <w:rPr>
          <w:rFonts w:ascii="Times New Roman" w:eastAsia="Calibri" w:hAnsi="Times New Roman" w:cs="Times New Roman"/>
          <w:sz w:val="20"/>
          <w:szCs w:val="20"/>
        </w:rPr>
        <w:t xml:space="preserve">. </w:t>
      </w:r>
    </w:p>
    <w:p w:rsidR="00C51833" w:rsidRPr="00BD59EB" w:rsidRDefault="00C51833" w:rsidP="00257C3A">
      <w:pPr>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В рамках спортивно – оздоровительного направления были проведены соревнования по волейболу, баскетболу. Также проведена акция: «Спорт как альтернатива пагубным привычкам».</w:t>
      </w:r>
    </w:p>
    <w:p w:rsidR="00C51833" w:rsidRPr="00BD59EB" w:rsidRDefault="00C51833" w:rsidP="00257C3A">
      <w:pPr>
        <w:numPr>
          <w:ilvl w:val="0"/>
          <w:numId w:val="12"/>
        </w:numPr>
        <w:spacing w:after="0" w:line="240" w:lineRule="auto"/>
        <w:ind w:left="0" w:firstLine="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Правовое воспитание и культура безопасности. </w:t>
      </w:r>
    </w:p>
    <w:p w:rsidR="00C51833" w:rsidRPr="00BD59EB" w:rsidRDefault="00C51833" w:rsidP="00257C3A">
      <w:pPr>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Проведение уроков и часов общения по правовому воспитанию и культуре безопасности учащихся («Твои права и обязанности», «Конституция – основной закон», «Соблюдай Устав школы» «Поступки и их последствия</w:t>
      </w:r>
      <w:r w:rsidRPr="00BD59EB">
        <w:rPr>
          <w:rFonts w:ascii="Times New Roman" w:eastAsia="Calibri" w:hAnsi="Times New Roman" w:cs="Times New Roman"/>
          <w:iCs/>
          <w:sz w:val="20"/>
          <w:szCs w:val="20"/>
        </w:rPr>
        <w:t>», «Ответственность несовершеннолетних за правонарушения»</w:t>
      </w:r>
      <w:r w:rsidRPr="00BD59EB">
        <w:rPr>
          <w:rFonts w:ascii="Times New Roman" w:eastAsia="Calibri" w:hAnsi="Times New Roman" w:cs="Times New Roman"/>
          <w:i/>
          <w:iCs/>
          <w:sz w:val="20"/>
          <w:szCs w:val="20"/>
        </w:rPr>
        <w:t>).</w:t>
      </w:r>
    </w:p>
    <w:p w:rsidR="00C51833" w:rsidRPr="00BD59EB" w:rsidRDefault="00C51833" w:rsidP="00257C3A">
      <w:pPr>
        <w:numPr>
          <w:ilvl w:val="0"/>
          <w:numId w:val="12"/>
        </w:numPr>
        <w:spacing w:after="0" w:line="240" w:lineRule="auto"/>
        <w:ind w:left="0" w:firstLine="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Организация встреч с представителями правоохранительных органов, специалистов ОПБПН, для проведения профилактических мероприятий по правовому воспитанию обучающихся. </w:t>
      </w:r>
    </w:p>
    <w:p w:rsidR="00C51833" w:rsidRPr="00BD59EB" w:rsidRDefault="00C51833" w:rsidP="00257C3A">
      <w:pPr>
        <w:numPr>
          <w:ilvl w:val="0"/>
          <w:numId w:val="12"/>
        </w:numPr>
        <w:spacing w:after="0" w:line="240" w:lineRule="auto"/>
        <w:ind w:left="0" w:firstLine="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Часы общения по формированию </w:t>
      </w:r>
      <w:proofErr w:type="spellStart"/>
      <w:r w:rsidRPr="00BD59EB">
        <w:rPr>
          <w:rFonts w:ascii="Times New Roman" w:eastAsia="Calibri" w:hAnsi="Times New Roman" w:cs="Times New Roman"/>
          <w:sz w:val="20"/>
          <w:szCs w:val="20"/>
        </w:rPr>
        <w:t>антикоррупционного</w:t>
      </w:r>
      <w:proofErr w:type="spellEnd"/>
      <w:r w:rsidRPr="00BD59EB">
        <w:rPr>
          <w:rFonts w:ascii="Times New Roman" w:eastAsia="Calibri" w:hAnsi="Times New Roman" w:cs="Times New Roman"/>
          <w:sz w:val="20"/>
          <w:szCs w:val="20"/>
        </w:rPr>
        <w:t xml:space="preserve"> мировоззрения:</w:t>
      </w:r>
    </w:p>
    <w:p w:rsidR="00C51833" w:rsidRPr="00BD59EB" w:rsidRDefault="00C51833" w:rsidP="00257C3A">
      <w:pPr>
        <w:numPr>
          <w:ilvl w:val="0"/>
          <w:numId w:val="17"/>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«Не в службу, а в дружбу».</w:t>
      </w:r>
    </w:p>
    <w:p w:rsidR="00C51833" w:rsidRPr="00BD59EB" w:rsidRDefault="00C51833" w:rsidP="00BD59EB">
      <w:pPr>
        <w:numPr>
          <w:ilvl w:val="0"/>
          <w:numId w:val="17"/>
        </w:num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«Хорошо делать добро тому, кто его помнит».</w:t>
      </w:r>
    </w:p>
    <w:p w:rsidR="00C51833" w:rsidRPr="00BD59EB" w:rsidRDefault="00C51833" w:rsidP="00BD59EB">
      <w:pPr>
        <w:numPr>
          <w:ilvl w:val="0"/>
          <w:numId w:val="17"/>
        </w:num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«Законодательные способы борьбы с коррупцией». </w:t>
      </w:r>
    </w:p>
    <w:p w:rsidR="00C51833" w:rsidRPr="00BD59EB" w:rsidRDefault="00C51833" w:rsidP="00BD59EB">
      <w:pPr>
        <w:numPr>
          <w:ilvl w:val="0"/>
          <w:numId w:val="17"/>
        </w:num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«Коррупция: выигрыш или убыток».</w:t>
      </w:r>
    </w:p>
    <w:p w:rsidR="00C51833" w:rsidRPr="00BD59EB" w:rsidRDefault="00C51833" w:rsidP="00BD59EB">
      <w:pPr>
        <w:numPr>
          <w:ilvl w:val="0"/>
          <w:numId w:val="17"/>
        </w:num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 «По законам справедливости».</w:t>
      </w:r>
    </w:p>
    <w:p w:rsidR="00C51833" w:rsidRPr="00BD59EB" w:rsidRDefault="00C51833" w:rsidP="00BD59EB">
      <w:pPr>
        <w:numPr>
          <w:ilvl w:val="0"/>
          <w:numId w:val="13"/>
        </w:numPr>
        <w:spacing w:after="0" w:line="240" w:lineRule="auto"/>
        <w:ind w:left="0" w:firstLine="0"/>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День борьбы с коррупцией. </w:t>
      </w:r>
    </w:p>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Проведена акция «Стоп коррупция!». </w:t>
      </w:r>
    </w:p>
    <w:p w:rsidR="00C51833" w:rsidRPr="00BD59EB" w:rsidRDefault="00C51833" w:rsidP="00BD59EB">
      <w:pPr>
        <w:numPr>
          <w:ilvl w:val="0"/>
          <w:numId w:val="13"/>
        </w:numPr>
        <w:spacing w:after="0" w:line="240" w:lineRule="auto"/>
        <w:ind w:left="0" w:firstLine="0"/>
        <w:rPr>
          <w:rFonts w:ascii="Times New Roman" w:eastAsia="Calibri" w:hAnsi="Times New Roman" w:cs="Times New Roman"/>
          <w:sz w:val="20"/>
          <w:szCs w:val="20"/>
        </w:rPr>
      </w:pPr>
      <w:r w:rsidRPr="00BD59EB">
        <w:rPr>
          <w:rFonts w:ascii="Times New Roman" w:eastAsia="Calibri" w:hAnsi="Times New Roman" w:cs="Times New Roman"/>
          <w:sz w:val="20"/>
          <w:szCs w:val="20"/>
        </w:rPr>
        <w:t>День правовых знаний.</w:t>
      </w:r>
    </w:p>
    <w:p w:rsidR="00C51833" w:rsidRPr="00BD59EB" w:rsidRDefault="00C51833" w:rsidP="00257C3A">
      <w:pPr>
        <w:numPr>
          <w:ilvl w:val="0"/>
          <w:numId w:val="13"/>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Беседы по профилактике </w:t>
      </w:r>
      <w:proofErr w:type="spellStart"/>
      <w:r w:rsidRPr="00BD59EB">
        <w:rPr>
          <w:rFonts w:ascii="Times New Roman" w:eastAsia="Times New Roman" w:hAnsi="Times New Roman" w:cs="Times New Roman"/>
          <w:sz w:val="20"/>
          <w:szCs w:val="20"/>
          <w:lang w:eastAsia="en-US"/>
        </w:rPr>
        <w:t>этноконфессиональных</w:t>
      </w:r>
      <w:proofErr w:type="spellEnd"/>
      <w:r w:rsidRPr="00BD59EB">
        <w:rPr>
          <w:rFonts w:ascii="Times New Roman" w:eastAsia="Times New Roman" w:hAnsi="Times New Roman" w:cs="Times New Roman"/>
          <w:sz w:val="20"/>
          <w:szCs w:val="20"/>
          <w:lang w:eastAsia="en-US"/>
        </w:rPr>
        <w:t xml:space="preserve"> и религиозных конфликтов: «Мы такие разные, но все же мы вместе», «Мои друзья – представители разных культур», «Чтобы не было всем тесно», «Возьмемся за руки, друзья».</w:t>
      </w:r>
    </w:p>
    <w:p w:rsidR="00C51833" w:rsidRPr="00BD59EB" w:rsidRDefault="00C51833" w:rsidP="00257C3A">
      <w:pPr>
        <w:numPr>
          <w:ilvl w:val="0"/>
          <w:numId w:val="13"/>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В течение учебного года классными руководителями проводились инструктажи </w:t>
      </w:r>
      <w:proofErr w:type="gramStart"/>
      <w:r w:rsidRPr="00BD59EB">
        <w:rPr>
          <w:rFonts w:ascii="Times New Roman" w:eastAsia="Times New Roman" w:hAnsi="Times New Roman" w:cs="Times New Roman"/>
          <w:sz w:val="20"/>
          <w:szCs w:val="20"/>
          <w:lang w:eastAsia="en-US"/>
        </w:rPr>
        <w:t>с</w:t>
      </w:r>
      <w:proofErr w:type="gramEnd"/>
      <w:r w:rsidRPr="00BD59EB">
        <w:rPr>
          <w:rFonts w:ascii="Times New Roman" w:eastAsia="Times New Roman" w:hAnsi="Times New Roman" w:cs="Times New Roman"/>
          <w:sz w:val="20"/>
          <w:szCs w:val="20"/>
          <w:lang w:eastAsia="en-US"/>
        </w:rPr>
        <w:t xml:space="preserve"> обучающимися по ТБ. Инструктажи проводятся перед уходом на каникулы и по мере необходимости.</w:t>
      </w:r>
    </w:p>
    <w:p w:rsidR="00C51833" w:rsidRPr="00BD59EB" w:rsidRDefault="00C51833" w:rsidP="00257C3A">
      <w:pPr>
        <w:spacing w:after="0" w:line="240" w:lineRule="auto"/>
        <w:jc w:val="both"/>
        <w:rPr>
          <w:rFonts w:ascii="Times New Roman" w:eastAsia="Calibri" w:hAnsi="Times New Roman" w:cs="Times New Roman"/>
          <w:b/>
          <w:sz w:val="20"/>
          <w:szCs w:val="20"/>
          <w:u w:val="single"/>
        </w:rPr>
      </w:pPr>
      <w:r w:rsidRPr="00BD59EB">
        <w:rPr>
          <w:rFonts w:ascii="Times New Roman" w:eastAsia="Calibri" w:hAnsi="Times New Roman" w:cs="Times New Roman"/>
          <w:b/>
          <w:sz w:val="20"/>
          <w:szCs w:val="20"/>
          <w:u w:val="single"/>
        </w:rPr>
        <w:t xml:space="preserve">Положительный результат: </w:t>
      </w:r>
    </w:p>
    <w:p w:rsidR="00C51833" w:rsidRPr="00BD59EB" w:rsidRDefault="00C51833" w:rsidP="00257C3A">
      <w:pPr>
        <w:numPr>
          <w:ilvl w:val="0"/>
          <w:numId w:val="22"/>
        </w:numPr>
        <w:shd w:val="clear" w:color="auto" w:fill="FFFFFF"/>
        <w:spacing w:after="0" w:line="240" w:lineRule="auto"/>
        <w:jc w:val="both"/>
        <w:rPr>
          <w:rFonts w:ascii="Times New Roman" w:eastAsia="Calibri" w:hAnsi="Times New Roman" w:cs="Times New Roman"/>
          <w:sz w:val="20"/>
          <w:szCs w:val="20"/>
          <w:shd w:val="clear" w:color="auto" w:fill="FFFFFF"/>
        </w:rPr>
      </w:pPr>
      <w:r w:rsidRPr="00BD59EB">
        <w:rPr>
          <w:rFonts w:ascii="Times New Roman" w:eastAsia="Calibri" w:hAnsi="Times New Roman" w:cs="Times New Roman"/>
          <w:sz w:val="20"/>
          <w:szCs w:val="20"/>
          <w:shd w:val="clear" w:color="auto" w:fill="FFFFFF"/>
        </w:rPr>
        <w:t xml:space="preserve">внедрение </w:t>
      </w:r>
      <w:proofErr w:type="spellStart"/>
      <w:r w:rsidRPr="00BD59EB">
        <w:rPr>
          <w:rFonts w:ascii="Times New Roman" w:eastAsia="Calibri" w:hAnsi="Times New Roman" w:cs="Times New Roman"/>
          <w:sz w:val="20"/>
          <w:szCs w:val="20"/>
          <w:shd w:val="clear" w:color="auto" w:fill="FFFFFF"/>
        </w:rPr>
        <w:t>здоровьесберегающих</w:t>
      </w:r>
      <w:proofErr w:type="spellEnd"/>
      <w:r w:rsidRPr="00BD59EB">
        <w:rPr>
          <w:rFonts w:ascii="Times New Roman" w:eastAsia="Calibri" w:hAnsi="Times New Roman" w:cs="Times New Roman"/>
          <w:sz w:val="20"/>
          <w:szCs w:val="20"/>
          <w:shd w:val="clear" w:color="auto" w:fill="FFFFFF"/>
        </w:rPr>
        <w:t xml:space="preserve"> технологий является одним из основных направлений в воспитательной работе нашей школы; </w:t>
      </w:r>
    </w:p>
    <w:p w:rsidR="00C51833" w:rsidRPr="00BD59EB" w:rsidRDefault="00C51833" w:rsidP="00257C3A">
      <w:pPr>
        <w:numPr>
          <w:ilvl w:val="0"/>
          <w:numId w:val="41"/>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развитие физических качеств через все виды деятельности на уроке и внеклассных мероприятиях; </w:t>
      </w:r>
    </w:p>
    <w:p w:rsidR="00C51833" w:rsidRPr="00BD59EB" w:rsidRDefault="00C51833" w:rsidP="00257C3A">
      <w:pPr>
        <w:numPr>
          <w:ilvl w:val="0"/>
          <w:numId w:val="41"/>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работе в данном направлении уделяется серьезное внимание;</w:t>
      </w:r>
    </w:p>
    <w:p w:rsidR="00C51833" w:rsidRPr="00BD59EB" w:rsidRDefault="00C51833" w:rsidP="00257C3A">
      <w:pPr>
        <w:numPr>
          <w:ilvl w:val="0"/>
          <w:numId w:val="22"/>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подготовку классных коллективов к участию в мероприятиях этого направления можно считать удовлетворительной.</w:t>
      </w:r>
    </w:p>
    <w:p w:rsidR="00C51833" w:rsidRPr="00BD59EB" w:rsidRDefault="00C51833" w:rsidP="00257C3A">
      <w:p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b/>
          <w:sz w:val="20"/>
          <w:szCs w:val="20"/>
          <w:u w:val="single"/>
        </w:rPr>
        <w:t xml:space="preserve">Проблемное поле: </w:t>
      </w:r>
      <w:r w:rsidRPr="00BD59EB">
        <w:rPr>
          <w:rFonts w:ascii="Times New Roman" w:eastAsia="Calibri" w:hAnsi="Times New Roman" w:cs="Times New Roman"/>
          <w:sz w:val="20"/>
          <w:szCs w:val="20"/>
          <w:shd w:val="clear" w:color="auto" w:fill="FFFFFF"/>
        </w:rPr>
        <w:t> </w:t>
      </w:r>
    </w:p>
    <w:p w:rsidR="00C51833" w:rsidRPr="00BD59EB" w:rsidRDefault="00C51833" w:rsidP="00257C3A">
      <w:pPr>
        <w:numPr>
          <w:ilvl w:val="0"/>
          <w:numId w:val="21"/>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недостаточная осведомленность родителей в вопросах сбережения здоровья детей;</w:t>
      </w:r>
    </w:p>
    <w:p w:rsidR="00C51833" w:rsidRPr="00BD59EB" w:rsidRDefault="00C51833" w:rsidP="00257C3A">
      <w:pPr>
        <w:numPr>
          <w:ilvl w:val="0"/>
          <w:numId w:val="21"/>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низкая двигательная активность школьников;</w:t>
      </w:r>
    </w:p>
    <w:p w:rsidR="00C51833" w:rsidRPr="00BD59EB" w:rsidRDefault="00C51833" w:rsidP="00257C3A">
      <w:pPr>
        <w:numPr>
          <w:ilvl w:val="0"/>
          <w:numId w:val="41"/>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shd w:val="clear" w:color="auto" w:fill="FFFFFF"/>
        </w:rPr>
        <w:t>снизилась результативность участия школьников в спортивных соревнованиях;</w:t>
      </w:r>
      <w:r w:rsidRPr="00BD59EB">
        <w:rPr>
          <w:rFonts w:ascii="Times New Roman" w:eastAsia="Calibri" w:hAnsi="Times New Roman" w:cs="Times New Roman"/>
          <w:sz w:val="20"/>
          <w:szCs w:val="20"/>
        </w:rPr>
        <w:t xml:space="preserve"> </w:t>
      </w:r>
    </w:p>
    <w:p w:rsidR="00C51833" w:rsidRPr="00BD59EB" w:rsidRDefault="00C51833" w:rsidP="00257C3A">
      <w:pPr>
        <w:numPr>
          <w:ilvl w:val="0"/>
          <w:numId w:val="41"/>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сложно организовать встречи со специалистами. </w:t>
      </w:r>
    </w:p>
    <w:p w:rsidR="00C51833" w:rsidRPr="00BD59EB" w:rsidRDefault="00C51833" w:rsidP="00257C3A">
      <w:pPr>
        <w:numPr>
          <w:ilvl w:val="0"/>
          <w:numId w:val="21"/>
        </w:numPr>
        <w:spacing w:after="0" w:line="240" w:lineRule="auto"/>
        <w:jc w:val="both"/>
        <w:rPr>
          <w:rFonts w:ascii="Times New Roman" w:eastAsia="Calibri" w:hAnsi="Times New Roman" w:cs="Times New Roman"/>
          <w:b/>
          <w:sz w:val="20"/>
          <w:szCs w:val="20"/>
        </w:rPr>
      </w:pPr>
      <w:r w:rsidRPr="00BD59EB">
        <w:rPr>
          <w:rFonts w:ascii="Times New Roman" w:eastAsia="Calibri" w:hAnsi="Times New Roman" w:cs="Times New Roman"/>
          <w:sz w:val="20"/>
          <w:szCs w:val="20"/>
          <w:shd w:val="clear" w:color="auto" w:fill="FFFFFF"/>
        </w:rPr>
        <w:t>загруженность зала.</w:t>
      </w:r>
    </w:p>
    <w:p w:rsidR="00C51833" w:rsidRPr="00BD59EB" w:rsidRDefault="00C51833" w:rsidP="00257C3A">
      <w:pPr>
        <w:spacing w:after="0" w:line="240" w:lineRule="auto"/>
        <w:jc w:val="both"/>
        <w:rPr>
          <w:rFonts w:ascii="Times New Roman" w:eastAsia="Calibri" w:hAnsi="Times New Roman" w:cs="Times New Roman"/>
          <w:sz w:val="20"/>
          <w:szCs w:val="20"/>
          <w:shd w:val="clear" w:color="auto" w:fill="FFFFFF"/>
        </w:rPr>
      </w:pPr>
      <w:r w:rsidRPr="00BD59EB">
        <w:rPr>
          <w:rFonts w:ascii="Times New Roman" w:eastAsia="Calibri" w:hAnsi="Times New Roman" w:cs="Times New Roman"/>
          <w:b/>
          <w:sz w:val="20"/>
          <w:szCs w:val="20"/>
          <w:u w:val="single"/>
        </w:rPr>
        <w:t>Пути решения:</w:t>
      </w:r>
    </w:p>
    <w:p w:rsidR="00C51833" w:rsidRPr="00BD59EB" w:rsidRDefault="00C51833" w:rsidP="00257C3A">
      <w:pPr>
        <w:numPr>
          <w:ilvl w:val="0"/>
          <w:numId w:val="20"/>
        </w:numPr>
        <w:spacing w:after="0" w:line="240" w:lineRule="auto"/>
        <w:jc w:val="both"/>
        <w:rPr>
          <w:rFonts w:ascii="Times New Roman" w:eastAsia="Calibri" w:hAnsi="Times New Roman" w:cs="Times New Roman"/>
          <w:sz w:val="20"/>
          <w:szCs w:val="20"/>
          <w:shd w:val="clear" w:color="auto" w:fill="FFFFFF"/>
        </w:rPr>
      </w:pPr>
      <w:r w:rsidRPr="00BD59EB">
        <w:rPr>
          <w:rFonts w:ascii="Times New Roman" w:eastAsia="Calibri" w:hAnsi="Times New Roman" w:cs="Times New Roman"/>
          <w:sz w:val="20"/>
          <w:szCs w:val="20"/>
          <w:shd w:val="clear" w:color="auto" w:fill="FFFFFF"/>
        </w:rPr>
        <w:t>проводить регулярный мониторинг состояния здоровья учащихся и отслеживание основных параметров развития организма в динамике (начал</w:t>
      </w:r>
      <w:proofErr w:type="gramStart"/>
      <w:r w:rsidRPr="00BD59EB">
        <w:rPr>
          <w:rFonts w:ascii="Times New Roman" w:eastAsia="Calibri" w:hAnsi="Times New Roman" w:cs="Times New Roman"/>
          <w:sz w:val="20"/>
          <w:szCs w:val="20"/>
          <w:shd w:val="clear" w:color="auto" w:fill="FFFFFF"/>
        </w:rPr>
        <w:t>о-</w:t>
      </w:r>
      <w:proofErr w:type="gramEnd"/>
      <w:r w:rsidRPr="00BD59EB">
        <w:rPr>
          <w:rFonts w:ascii="Times New Roman" w:eastAsia="Calibri" w:hAnsi="Times New Roman" w:cs="Times New Roman"/>
          <w:sz w:val="20"/>
          <w:szCs w:val="20"/>
          <w:shd w:val="clear" w:color="auto" w:fill="FFFFFF"/>
        </w:rPr>
        <w:t xml:space="preserve"> конец учебного года), что позволит сделать соответствующие выводы о влиянии </w:t>
      </w:r>
      <w:proofErr w:type="spellStart"/>
      <w:r w:rsidRPr="00BD59EB">
        <w:rPr>
          <w:rFonts w:ascii="Times New Roman" w:eastAsia="Calibri" w:hAnsi="Times New Roman" w:cs="Times New Roman"/>
          <w:sz w:val="20"/>
          <w:szCs w:val="20"/>
          <w:shd w:val="clear" w:color="auto" w:fill="FFFFFF"/>
        </w:rPr>
        <w:t>здоровьесберегающих</w:t>
      </w:r>
      <w:proofErr w:type="spellEnd"/>
      <w:r w:rsidRPr="00BD59EB">
        <w:rPr>
          <w:rFonts w:ascii="Times New Roman" w:eastAsia="Calibri" w:hAnsi="Times New Roman" w:cs="Times New Roman"/>
          <w:sz w:val="20"/>
          <w:szCs w:val="20"/>
          <w:shd w:val="clear" w:color="auto" w:fill="FFFFFF"/>
        </w:rPr>
        <w:t xml:space="preserve"> технологий на состояние здоровья учащихся; </w:t>
      </w:r>
    </w:p>
    <w:p w:rsidR="00C51833" w:rsidRPr="00BD59EB" w:rsidRDefault="00C51833" w:rsidP="00257C3A">
      <w:pPr>
        <w:numPr>
          <w:ilvl w:val="0"/>
          <w:numId w:val="20"/>
        </w:numPr>
        <w:spacing w:after="0" w:line="240" w:lineRule="auto"/>
        <w:jc w:val="both"/>
        <w:rPr>
          <w:rFonts w:ascii="Times New Roman" w:eastAsia="Calibri" w:hAnsi="Times New Roman" w:cs="Times New Roman"/>
          <w:sz w:val="20"/>
          <w:szCs w:val="20"/>
          <w:shd w:val="clear" w:color="auto" w:fill="FFFFFF"/>
        </w:rPr>
      </w:pPr>
      <w:r w:rsidRPr="00BD59EB">
        <w:rPr>
          <w:rFonts w:ascii="Times New Roman" w:eastAsia="Calibri" w:hAnsi="Times New Roman" w:cs="Times New Roman"/>
          <w:sz w:val="20"/>
          <w:szCs w:val="20"/>
          <w:shd w:val="clear" w:color="auto" w:fill="FFFFFF"/>
        </w:rPr>
        <w:t>усилить контроль работы спортивных секций и кружков здоровье сберегающей направленности;</w:t>
      </w:r>
    </w:p>
    <w:p w:rsidR="00C51833" w:rsidRPr="00BD59EB" w:rsidRDefault="00C51833" w:rsidP="00257C3A">
      <w:pPr>
        <w:numPr>
          <w:ilvl w:val="0"/>
          <w:numId w:val="20"/>
        </w:numPr>
        <w:spacing w:after="0" w:line="240" w:lineRule="auto"/>
        <w:jc w:val="both"/>
        <w:rPr>
          <w:rFonts w:ascii="Times New Roman" w:eastAsia="Calibri" w:hAnsi="Times New Roman" w:cs="Times New Roman"/>
          <w:sz w:val="20"/>
          <w:szCs w:val="20"/>
          <w:shd w:val="clear" w:color="auto" w:fill="FFFFFF"/>
        </w:rPr>
      </w:pPr>
      <w:r w:rsidRPr="00BD59EB">
        <w:rPr>
          <w:rFonts w:ascii="Times New Roman" w:eastAsia="Calibri" w:hAnsi="Times New Roman" w:cs="Times New Roman"/>
          <w:sz w:val="20"/>
          <w:szCs w:val="20"/>
        </w:rPr>
        <w:t>формировать навыки осознанного отношения к здоровому образу жизни;</w:t>
      </w:r>
    </w:p>
    <w:p w:rsidR="00C51833" w:rsidRPr="00BD59EB" w:rsidRDefault="00C51833" w:rsidP="00257C3A">
      <w:pPr>
        <w:numPr>
          <w:ilvl w:val="0"/>
          <w:numId w:val="20"/>
        </w:numPr>
        <w:spacing w:after="0" w:line="240" w:lineRule="auto"/>
        <w:jc w:val="both"/>
        <w:rPr>
          <w:rFonts w:ascii="Times New Roman" w:eastAsia="Calibri" w:hAnsi="Times New Roman" w:cs="Times New Roman"/>
          <w:sz w:val="20"/>
          <w:szCs w:val="20"/>
          <w:shd w:val="clear" w:color="auto" w:fill="FFFFFF"/>
        </w:rPr>
      </w:pPr>
      <w:r w:rsidRPr="00BD59EB">
        <w:rPr>
          <w:rFonts w:ascii="Times New Roman" w:eastAsia="Calibri" w:hAnsi="Times New Roman" w:cs="Times New Roman"/>
          <w:sz w:val="20"/>
          <w:szCs w:val="20"/>
        </w:rPr>
        <w:t>повышать интерес к занятиям физической культуры и спортом;</w:t>
      </w:r>
    </w:p>
    <w:p w:rsidR="00C51833" w:rsidRPr="00BD59EB" w:rsidRDefault="00C51833" w:rsidP="00257C3A">
      <w:pPr>
        <w:numPr>
          <w:ilvl w:val="0"/>
          <w:numId w:val="41"/>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участвовать в Интернет – </w:t>
      </w:r>
      <w:proofErr w:type="gramStart"/>
      <w:r w:rsidRPr="00BD59EB">
        <w:rPr>
          <w:rFonts w:ascii="Times New Roman" w:eastAsia="Calibri" w:hAnsi="Times New Roman" w:cs="Times New Roman"/>
          <w:sz w:val="20"/>
          <w:szCs w:val="20"/>
        </w:rPr>
        <w:t>уроках</w:t>
      </w:r>
      <w:proofErr w:type="gramEnd"/>
      <w:r w:rsidRPr="00BD59EB">
        <w:rPr>
          <w:rFonts w:ascii="Times New Roman" w:eastAsia="Calibri" w:hAnsi="Times New Roman" w:cs="Times New Roman"/>
          <w:sz w:val="20"/>
          <w:szCs w:val="20"/>
        </w:rPr>
        <w:t>, Интернет – программах по правовому воспитанию.</w:t>
      </w:r>
    </w:p>
    <w:p w:rsidR="00C51833" w:rsidRPr="00BD59EB" w:rsidRDefault="00C51833" w:rsidP="00257C3A">
      <w:pPr>
        <w:shd w:val="clear" w:color="auto" w:fill="FFFFFF"/>
        <w:spacing w:after="0" w:line="240" w:lineRule="auto"/>
        <w:jc w:val="both"/>
        <w:rPr>
          <w:rFonts w:ascii="Times New Roman" w:eastAsia="Calibri" w:hAnsi="Times New Roman" w:cs="Times New Roman"/>
          <w:b/>
          <w:sz w:val="20"/>
          <w:szCs w:val="20"/>
        </w:rPr>
      </w:pPr>
      <w:r w:rsidRPr="00BD59EB">
        <w:rPr>
          <w:rFonts w:ascii="Times New Roman" w:eastAsia="Calibri" w:hAnsi="Times New Roman" w:cs="Times New Roman"/>
          <w:b/>
          <w:sz w:val="20"/>
          <w:szCs w:val="20"/>
        </w:rPr>
        <w:t>5. Физическое воспитание:</w:t>
      </w:r>
    </w:p>
    <w:p w:rsidR="00C51833" w:rsidRPr="00BD59EB" w:rsidRDefault="00C51833" w:rsidP="00257C3A">
      <w:pPr>
        <w:numPr>
          <w:ilvl w:val="0"/>
          <w:numId w:val="41"/>
        </w:numPr>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Работа в этом направлении ведется в рамках реализации модулей «Классное руководство» и «Внеурочная деятельность», программ дополнительного образования «Футбол», «Волейбол», «</w:t>
      </w:r>
      <w:proofErr w:type="spellStart"/>
      <w:r w:rsidRPr="00BD59EB">
        <w:rPr>
          <w:rFonts w:ascii="Times New Roman" w:eastAsia="Calibri" w:hAnsi="Times New Roman" w:cs="Times New Roman"/>
          <w:sz w:val="20"/>
          <w:szCs w:val="20"/>
        </w:rPr>
        <w:t>Тхэквон-до</w:t>
      </w:r>
      <w:proofErr w:type="spellEnd"/>
      <w:r w:rsidRPr="00BD59EB">
        <w:rPr>
          <w:rFonts w:ascii="Times New Roman" w:eastAsia="Calibri" w:hAnsi="Times New Roman" w:cs="Times New Roman"/>
          <w:sz w:val="20"/>
          <w:szCs w:val="20"/>
        </w:rPr>
        <w:t>», «Туризм», «Баскетбол», «ГТО».</w:t>
      </w:r>
    </w:p>
    <w:p w:rsidR="00C51833" w:rsidRPr="00BD59EB" w:rsidRDefault="00C51833" w:rsidP="00257C3A">
      <w:pPr>
        <w:numPr>
          <w:ilvl w:val="0"/>
          <w:numId w:val="15"/>
        </w:numPr>
        <w:spacing w:after="0" w:line="240" w:lineRule="auto"/>
        <w:ind w:left="0" w:firstLine="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Работа спортивных секций.</w:t>
      </w:r>
    </w:p>
    <w:p w:rsidR="00C51833" w:rsidRPr="00BD59EB" w:rsidRDefault="00C51833" w:rsidP="00257C3A">
      <w:pPr>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В школе работает 10 секций: 2 по волейболу, 2 по футболу, 2 секции по </w:t>
      </w:r>
      <w:proofErr w:type="spellStart"/>
      <w:r w:rsidRPr="00BD59EB">
        <w:rPr>
          <w:rFonts w:ascii="Times New Roman" w:eastAsia="Calibri" w:hAnsi="Times New Roman" w:cs="Times New Roman"/>
          <w:sz w:val="20"/>
          <w:szCs w:val="20"/>
        </w:rPr>
        <w:t>тхэкво</w:t>
      </w:r>
      <w:proofErr w:type="gramStart"/>
      <w:r w:rsidRPr="00BD59EB">
        <w:rPr>
          <w:rFonts w:ascii="Times New Roman" w:eastAsia="Calibri" w:hAnsi="Times New Roman" w:cs="Times New Roman"/>
          <w:sz w:val="20"/>
          <w:szCs w:val="20"/>
        </w:rPr>
        <w:t>н</w:t>
      </w:r>
      <w:proofErr w:type="spellEnd"/>
      <w:r w:rsidRPr="00BD59EB">
        <w:rPr>
          <w:rFonts w:ascii="Times New Roman" w:eastAsia="Calibri" w:hAnsi="Times New Roman" w:cs="Times New Roman"/>
          <w:sz w:val="20"/>
          <w:szCs w:val="20"/>
        </w:rPr>
        <w:t>-</w:t>
      </w:r>
      <w:proofErr w:type="gramEnd"/>
      <w:r w:rsidRPr="00BD59EB">
        <w:rPr>
          <w:rFonts w:ascii="Times New Roman" w:eastAsia="Calibri" w:hAnsi="Times New Roman" w:cs="Times New Roman"/>
          <w:sz w:val="20"/>
          <w:szCs w:val="20"/>
        </w:rPr>
        <w:t xml:space="preserve"> до, баскетбол, туризм, секция по легкой атлетике и пионерболу.</w:t>
      </w:r>
    </w:p>
    <w:p w:rsidR="00C51833" w:rsidRPr="00BD59EB" w:rsidRDefault="00C51833" w:rsidP="00257C3A">
      <w:pPr>
        <w:numPr>
          <w:ilvl w:val="0"/>
          <w:numId w:val="15"/>
        </w:numPr>
        <w:spacing w:after="0" w:line="240" w:lineRule="auto"/>
        <w:ind w:left="0" w:firstLine="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Участие в спортивных соревнованиях.</w:t>
      </w:r>
    </w:p>
    <w:p w:rsidR="00C51833" w:rsidRPr="00BD59EB" w:rsidRDefault="00C51833" w:rsidP="00257C3A">
      <w:pPr>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Обучающиеся школы приняли участие в районных соревнованиях по волейболу, в соревнованиях по туризму и </w:t>
      </w:r>
      <w:proofErr w:type="spellStart"/>
      <w:r w:rsidRPr="00BD59EB">
        <w:rPr>
          <w:rFonts w:ascii="Times New Roman" w:eastAsia="Calibri" w:hAnsi="Times New Roman" w:cs="Times New Roman"/>
          <w:sz w:val="20"/>
          <w:szCs w:val="20"/>
        </w:rPr>
        <w:t>тхэквон-до</w:t>
      </w:r>
      <w:proofErr w:type="spellEnd"/>
      <w:r w:rsidRPr="00BD59EB">
        <w:rPr>
          <w:rFonts w:ascii="Times New Roman" w:eastAsia="Calibri" w:hAnsi="Times New Roman" w:cs="Times New Roman"/>
          <w:sz w:val="20"/>
          <w:szCs w:val="20"/>
        </w:rPr>
        <w:t xml:space="preserve">. Результативность участия в этих соревнованиях средняя. Только соревнования по </w:t>
      </w:r>
      <w:proofErr w:type="spellStart"/>
      <w:r w:rsidRPr="00BD59EB">
        <w:rPr>
          <w:rFonts w:ascii="Times New Roman" w:eastAsia="Calibri" w:hAnsi="Times New Roman" w:cs="Times New Roman"/>
          <w:sz w:val="20"/>
          <w:szCs w:val="20"/>
        </w:rPr>
        <w:t>тхэквон-до</w:t>
      </w:r>
      <w:proofErr w:type="spellEnd"/>
      <w:r w:rsidRPr="00BD59EB">
        <w:rPr>
          <w:rFonts w:ascii="Times New Roman" w:eastAsia="Calibri" w:hAnsi="Times New Roman" w:cs="Times New Roman"/>
          <w:sz w:val="20"/>
          <w:szCs w:val="20"/>
        </w:rPr>
        <w:t xml:space="preserve"> на различных уровнях и по туризму показали хорошие результаты. Есть победы на региональном уровне.</w:t>
      </w:r>
    </w:p>
    <w:p w:rsidR="00C51833" w:rsidRPr="00BD59EB" w:rsidRDefault="00C51833" w:rsidP="00257C3A">
      <w:pPr>
        <w:numPr>
          <w:ilvl w:val="0"/>
          <w:numId w:val="17"/>
        </w:numPr>
        <w:spacing w:after="0" w:line="240" w:lineRule="auto"/>
        <w:jc w:val="both"/>
        <w:rPr>
          <w:rFonts w:ascii="Times New Roman" w:eastAsia="Calibri" w:hAnsi="Times New Roman" w:cs="Times New Roman"/>
          <w:b/>
          <w:bCs/>
          <w:sz w:val="20"/>
          <w:szCs w:val="20"/>
        </w:rPr>
      </w:pPr>
      <w:r w:rsidRPr="00BD59EB">
        <w:rPr>
          <w:rFonts w:ascii="Times New Roman" w:eastAsia="Calibri" w:hAnsi="Times New Roman" w:cs="Times New Roman"/>
          <w:b/>
          <w:bCs/>
          <w:sz w:val="20"/>
          <w:szCs w:val="20"/>
        </w:rPr>
        <w:t>Эстетическое воспитание:</w:t>
      </w:r>
    </w:p>
    <w:p w:rsidR="00C51833" w:rsidRPr="00BD59EB" w:rsidRDefault="00C51833" w:rsidP="00257C3A">
      <w:pPr>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Работа в данном направлении  строится через систему </w:t>
      </w:r>
      <w:proofErr w:type="gramStart"/>
      <w:r w:rsidRPr="00BD59EB">
        <w:rPr>
          <w:rFonts w:ascii="Times New Roman" w:eastAsia="Calibri" w:hAnsi="Times New Roman" w:cs="Times New Roman"/>
          <w:sz w:val="20"/>
          <w:szCs w:val="20"/>
        </w:rPr>
        <w:t>ДО</w:t>
      </w:r>
      <w:proofErr w:type="gramEnd"/>
      <w:r w:rsidRPr="00BD59EB">
        <w:rPr>
          <w:rFonts w:ascii="Times New Roman" w:eastAsia="Calibri" w:hAnsi="Times New Roman" w:cs="Times New Roman"/>
          <w:sz w:val="20"/>
          <w:szCs w:val="20"/>
        </w:rPr>
        <w:t xml:space="preserve">, </w:t>
      </w:r>
      <w:proofErr w:type="gramStart"/>
      <w:r w:rsidRPr="00BD59EB">
        <w:rPr>
          <w:rFonts w:ascii="Times New Roman" w:eastAsia="Calibri" w:hAnsi="Times New Roman" w:cs="Times New Roman"/>
          <w:sz w:val="20"/>
          <w:szCs w:val="20"/>
        </w:rPr>
        <w:t>работу</w:t>
      </w:r>
      <w:proofErr w:type="gramEnd"/>
      <w:r w:rsidRPr="00BD59EB">
        <w:rPr>
          <w:rFonts w:ascii="Times New Roman" w:eastAsia="Calibri" w:hAnsi="Times New Roman" w:cs="Times New Roman"/>
          <w:sz w:val="20"/>
          <w:szCs w:val="20"/>
        </w:rPr>
        <w:t xml:space="preserve"> в ГПД, участие в конкурсах и праздниках, оформление выставок. </w:t>
      </w:r>
    </w:p>
    <w:p w:rsidR="00C51833" w:rsidRPr="00BD59EB" w:rsidRDefault="00C51833" w:rsidP="00BD59EB">
      <w:pPr>
        <w:numPr>
          <w:ilvl w:val="0"/>
          <w:numId w:val="13"/>
        </w:num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Руководителями кружков в рамках праздника «День матери» была оформлены выставка рисунков и выставка поделок. </w:t>
      </w:r>
    </w:p>
    <w:p w:rsidR="00C51833" w:rsidRPr="00BD59EB" w:rsidRDefault="00C51833" w:rsidP="00257C3A">
      <w:pPr>
        <w:numPr>
          <w:ilvl w:val="0"/>
          <w:numId w:val="13"/>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lastRenderedPageBreak/>
        <w:t>Руководители кружков принимали участие в творческих конкурсах эстетического цикла различного уровня, оформляли выставки рисунков по ПДД, к Новогодним праздникам.</w:t>
      </w:r>
    </w:p>
    <w:p w:rsidR="00C51833" w:rsidRPr="00BD59EB" w:rsidRDefault="00C51833" w:rsidP="00257C3A">
      <w:pPr>
        <w:numPr>
          <w:ilvl w:val="0"/>
          <w:numId w:val="13"/>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В рамках КТД «Рождественские посиделки» был проведен конкурс поздравительной открытки «Рождественское чудо» для обучающихся 5-7 классов. </w:t>
      </w:r>
    </w:p>
    <w:p w:rsidR="00C51833" w:rsidRPr="00BD59EB" w:rsidRDefault="00C51833" w:rsidP="00257C3A">
      <w:pPr>
        <w:numPr>
          <w:ilvl w:val="0"/>
          <w:numId w:val="13"/>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В системе дополнительного образования работают 18 кружков эстетической направленности, которые посещают 195 человек. Номера художественной самодеятельности были представлены на школьных праздниках: День знаний, День учителя, День матери (</w:t>
      </w:r>
      <w:proofErr w:type="spellStart"/>
      <w:r w:rsidRPr="00BD59EB">
        <w:rPr>
          <w:rFonts w:ascii="Times New Roman" w:eastAsia="Times New Roman" w:hAnsi="Times New Roman" w:cs="Times New Roman"/>
          <w:sz w:val="20"/>
          <w:szCs w:val="20"/>
          <w:lang w:eastAsia="en-US"/>
        </w:rPr>
        <w:t>онлайн</w:t>
      </w:r>
      <w:proofErr w:type="spellEnd"/>
      <w:r w:rsidRPr="00BD59EB">
        <w:rPr>
          <w:rFonts w:ascii="Times New Roman" w:eastAsia="Times New Roman" w:hAnsi="Times New Roman" w:cs="Times New Roman"/>
          <w:sz w:val="20"/>
          <w:szCs w:val="20"/>
          <w:lang w:eastAsia="en-US"/>
        </w:rPr>
        <w:t xml:space="preserve"> - формат), торжественная линейка «Последний звонок». </w:t>
      </w:r>
    </w:p>
    <w:p w:rsidR="00C51833" w:rsidRPr="00BD59EB" w:rsidRDefault="00C51833" w:rsidP="00257C3A">
      <w:pPr>
        <w:numPr>
          <w:ilvl w:val="0"/>
          <w:numId w:val="13"/>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В октябре 2019 года стартовал Всероссийский проект «Культурный норматив школьника». В рамках реализации этого проекта в 2021-2022 учебном году проведены следующие мероприятия:</w:t>
      </w:r>
    </w:p>
    <w:p w:rsidR="00C51833" w:rsidRPr="00BD59EB" w:rsidRDefault="00C51833" w:rsidP="00257C3A">
      <w:pPr>
        <w:spacing w:after="0" w:line="240" w:lineRule="auto"/>
        <w:ind w:firstLine="1080"/>
        <w:jc w:val="both"/>
        <w:rPr>
          <w:rFonts w:ascii="Times New Roman" w:eastAsia="Times New Roman" w:hAnsi="Times New Roman" w:cs="Times New Roman"/>
          <w:bCs/>
          <w:sz w:val="20"/>
          <w:szCs w:val="20"/>
          <w:lang w:eastAsia="en-US"/>
        </w:rPr>
      </w:pPr>
      <w:proofErr w:type="gramStart"/>
      <w:r w:rsidRPr="00BD59EB">
        <w:rPr>
          <w:rFonts w:ascii="Times New Roman" w:eastAsia="Times New Roman" w:hAnsi="Times New Roman" w:cs="Times New Roman"/>
          <w:bCs/>
          <w:sz w:val="20"/>
          <w:szCs w:val="20"/>
          <w:lang w:eastAsia="en-US"/>
        </w:rPr>
        <w:t>обучающимися</w:t>
      </w:r>
      <w:proofErr w:type="gramEnd"/>
      <w:r w:rsidRPr="00BD59EB">
        <w:rPr>
          <w:rFonts w:ascii="Times New Roman" w:eastAsia="Times New Roman" w:hAnsi="Times New Roman" w:cs="Times New Roman"/>
          <w:bCs/>
          <w:sz w:val="20"/>
          <w:szCs w:val="20"/>
          <w:lang w:eastAsia="en-US"/>
        </w:rPr>
        <w:t xml:space="preserve"> 2-7 классов (классы казачьей направленности) посещен музей при МКУК «КДЦ с. </w:t>
      </w:r>
      <w:proofErr w:type="spellStart"/>
      <w:r w:rsidRPr="00BD59EB">
        <w:rPr>
          <w:rFonts w:ascii="Times New Roman" w:eastAsia="Times New Roman" w:hAnsi="Times New Roman" w:cs="Times New Roman"/>
          <w:bCs/>
          <w:sz w:val="20"/>
          <w:szCs w:val="20"/>
          <w:lang w:eastAsia="en-US"/>
        </w:rPr>
        <w:t>Сенгилеевского</w:t>
      </w:r>
      <w:proofErr w:type="spellEnd"/>
      <w:r w:rsidRPr="00BD59EB">
        <w:rPr>
          <w:rFonts w:ascii="Times New Roman" w:eastAsia="Times New Roman" w:hAnsi="Times New Roman" w:cs="Times New Roman"/>
          <w:bCs/>
          <w:sz w:val="20"/>
          <w:szCs w:val="20"/>
          <w:lang w:eastAsia="en-US"/>
        </w:rPr>
        <w:t>».</w:t>
      </w:r>
    </w:p>
    <w:p w:rsidR="00C51833" w:rsidRPr="00BD59EB" w:rsidRDefault="00C51833" w:rsidP="00257C3A">
      <w:pPr>
        <w:spacing w:after="0" w:line="240" w:lineRule="auto"/>
        <w:ind w:firstLine="1080"/>
        <w:jc w:val="both"/>
        <w:rPr>
          <w:rFonts w:ascii="Times New Roman" w:eastAsia="Times New Roman" w:hAnsi="Times New Roman" w:cs="Times New Roman"/>
          <w:bCs/>
          <w:sz w:val="20"/>
          <w:szCs w:val="20"/>
          <w:lang w:eastAsia="en-US"/>
        </w:rPr>
      </w:pPr>
      <w:r w:rsidRPr="00BD59EB">
        <w:rPr>
          <w:rFonts w:ascii="Times New Roman" w:eastAsia="Times New Roman" w:hAnsi="Times New Roman" w:cs="Times New Roman"/>
          <w:bCs/>
          <w:sz w:val="20"/>
          <w:szCs w:val="20"/>
          <w:lang w:eastAsia="en-US"/>
        </w:rPr>
        <w:t>Обучающиеся школы посещают школьную и сельскую библиотеки.</w:t>
      </w:r>
    </w:p>
    <w:p w:rsidR="00C51833" w:rsidRPr="00BD59EB" w:rsidRDefault="00C51833" w:rsidP="00257C3A">
      <w:pPr>
        <w:spacing w:after="0" w:line="240" w:lineRule="auto"/>
        <w:ind w:firstLine="1080"/>
        <w:jc w:val="both"/>
        <w:rPr>
          <w:rFonts w:ascii="Times New Roman" w:eastAsia="Times New Roman" w:hAnsi="Times New Roman" w:cs="Times New Roman"/>
          <w:bCs/>
          <w:sz w:val="20"/>
          <w:szCs w:val="20"/>
          <w:lang w:eastAsia="en-US"/>
        </w:rPr>
      </w:pPr>
      <w:r w:rsidRPr="00BD59EB">
        <w:rPr>
          <w:rFonts w:ascii="Times New Roman" w:eastAsia="Times New Roman" w:hAnsi="Times New Roman" w:cs="Times New Roman"/>
          <w:bCs/>
          <w:sz w:val="20"/>
          <w:szCs w:val="20"/>
          <w:lang w:eastAsia="en-US"/>
        </w:rPr>
        <w:t>Для обучающихся 1-7 классов проведены пешеходные экскурсии по изучению храмового строительства в поселении.</w:t>
      </w:r>
    </w:p>
    <w:p w:rsidR="00C51833" w:rsidRPr="00BD59EB" w:rsidRDefault="00C51833" w:rsidP="00257C3A">
      <w:pPr>
        <w:spacing w:after="0" w:line="240" w:lineRule="auto"/>
        <w:ind w:firstLine="1080"/>
        <w:jc w:val="both"/>
        <w:rPr>
          <w:rFonts w:ascii="Times New Roman" w:eastAsia="Times New Roman" w:hAnsi="Times New Roman" w:cs="Times New Roman"/>
          <w:bCs/>
          <w:sz w:val="20"/>
          <w:szCs w:val="20"/>
          <w:lang w:eastAsia="en-US"/>
        </w:rPr>
      </w:pPr>
      <w:r w:rsidRPr="00BD59EB">
        <w:rPr>
          <w:rFonts w:ascii="Times New Roman" w:eastAsia="Times New Roman" w:hAnsi="Times New Roman" w:cs="Times New Roman"/>
          <w:bCs/>
          <w:sz w:val="20"/>
          <w:szCs w:val="20"/>
          <w:lang w:eastAsia="en-US"/>
        </w:rPr>
        <w:t>12 марта обучающиеся 1-11 классов посетили концерт ансамбля песни и пляски «Слобода».</w:t>
      </w:r>
    </w:p>
    <w:p w:rsidR="00C51833" w:rsidRPr="00BD59EB" w:rsidRDefault="00C51833" w:rsidP="00257C3A">
      <w:pPr>
        <w:spacing w:after="0" w:line="240" w:lineRule="auto"/>
        <w:ind w:firstLine="1080"/>
        <w:jc w:val="both"/>
        <w:rPr>
          <w:rFonts w:ascii="Times New Roman" w:eastAsia="Times New Roman" w:hAnsi="Times New Roman" w:cs="Times New Roman"/>
          <w:bCs/>
          <w:sz w:val="20"/>
          <w:szCs w:val="20"/>
          <w:lang w:eastAsia="en-US"/>
        </w:rPr>
      </w:pPr>
      <w:r w:rsidRPr="00BD59EB">
        <w:rPr>
          <w:rFonts w:ascii="Times New Roman" w:eastAsia="Times New Roman" w:hAnsi="Times New Roman" w:cs="Times New Roman"/>
          <w:bCs/>
          <w:sz w:val="20"/>
          <w:szCs w:val="20"/>
          <w:lang w:eastAsia="en-US"/>
        </w:rPr>
        <w:t xml:space="preserve">В рамках уроков литературного чтения, литературы, родной литературы изучаются художественные произведения русской и зарубежной литературы. </w:t>
      </w:r>
      <w:proofErr w:type="gramStart"/>
      <w:r w:rsidRPr="00BD59EB">
        <w:rPr>
          <w:rFonts w:ascii="Times New Roman" w:eastAsia="Times New Roman" w:hAnsi="Times New Roman" w:cs="Times New Roman"/>
          <w:bCs/>
          <w:sz w:val="20"/>
          <w:szCs w:val="20"/>
          <w:lang w:eastAsia="en-US"/>
        </w:rPr>
        <w:t>Также в рамках регионального компонента обучающиеся знакомятся с произведениями поэтов и писателей Ставропольского края.</w:t>
      </w:r>
      <w:proofErr w:type="gramEnd"/>
      <w:r w:rsidRPr="00BD59EB">
        <w:rPr>
          <w:rFonts w:ascii="Times New Roman" w:eastAsia="Times New Roman" w:hAnsi="Times New Roman" w:cs="Times New Roman"/>
          <w:sz w:val="20"/>
          <w:szCs w:val="20"/>
          <w:lang w:eastAsia="en-US"/>
        </w:rPr>
        <w:t xml:space="preserve"> При работе с литературными произведениями, изучаемыми в классе, использовались библиотечные, архивные, музейные, электронные ресурсы, иллюстративно-художественные и графические материалы, учебные кинофильмы.</w:t>
      </w:r>
    </w:p>
    <w:p w:rsidR="00C51833" w:rsidRPr="00BD59EB" w:rsidRDefault="00C51833" w:rsidP="00257C3A">
      <w:pPr>
        <w:spacing w:after="0" w:line="240" w:lineRule="auto"/>
        <w:ind w:firstLine="1080"/>
        <w:jc w:val="both"/>
        <w:rPr>
          <w:rFonts w:ascii="Times New Roman" w:eastAsia="Times New Roman" w:hAnsi="Times New Roman" w:cs="Times New Roman"/>
          <w:bCs/>
          <w:sz w:val="20"/>
          <w:szCs w:val="20"/>
          <w:lang w:eastAsia="en-US"/>
        </w:rPr>
      </w:pPr>
      <w:r w:rsidRPr="00BD59EB">
        <w:rPr>
          <w:rFonts w:ascii="Times New Roman" w:eastAsia="Times New Roman" w:hAnsi="Times New Roman" w:cs="Times New Roman"/>
          <w:bCs/>
          <w:sz w:val="20"/>
          <w:szCs w:val="20"/>
          <w:lang w:eastAsia="en-US"/>
        </w:rPr>
        <w:t>При работе с электронными ресурсами использовались Интернет – ресурсы, предложенные в методических рекомендациях.</w:t>
      </w:r>
    </w:p>
    <w:p w:rsidR="00C51833" w:rsidRPr="00BD59EB" w:rsidRDefault="00C51833" w:rsidP="00257C3A">
      <w:pPr>
        <w:spacing w:after="0" w:line="240" w:lineRule="auto"/>
        <w:jc w:val="both"/>
        <w:rPr>
          <w:rFonts w:ascii="Times New Roman" w:eastAsia="Times New Roman" w:hAnsi="Times New Roman" w:cs="Times New Roman"/>
          <w:sz w:val="20"/>
          <w:szCs w:val="20"/>
          <w:lang w:eastAsia="en-US"/>
        </w:rPr>
      </w:pPr>
    </w:p>
    <w:p w:rsidR="00C51833" w:rsidRPr="00BD59EB" w:rsidRDefault="00C51833" w:rsidP="00257C3A">
      <w:pPr>
        <w:spacing w:after="0" w:line="240" w:lineRule="auto"/>
        <w:jc w:val="both"/>
        <w:rPr>
          <w:rFonts w:ascii="Times New Roman" w:eastAsia="Calibri" w:hAnsi="Times New Roman" w:cs="Times New Roman"/>
          <w:b/>
          <w:sz w:val="20"/>
          <w:szCs w:val="20"/>
          <w:u w:val="single"/>
        </w:rPr>
      </w:pPr>
      <w:r w:rsidRPr="00BD59EB">
        <w:rPr>
          <w:rFonts w:ascii="Times New Roman" w:eastAsia="Calibri" w:hAnsi="Times New Roman" w:cs="Times New Roman"/>
          <w:b/>
          <w:sz w:val="20"/>
          <w:szCs w:val="20"/>
          <w:u w:val="single"/>
        </w:rPr>
        <w:t xml:space="preserve">Положительный результат: </w:t>
      </w:r>
    </w:p>
    <w:p w:rsidR="00C51833" w:rsidRPr="00BD59EB" w:rsidRDefault="00C51833" w:rsidP="00257C3A">
      <w:pPr>
        <w:numPr>
          <w:ilvl w:val="0"/>
          <w:numId w:val="41"/>
        </w:numPr>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развитие у обучающихся творческих способностей и формирование навыков в области изобразительного искусства, художественного слова;</w:t>
      </w:r>
    </w:p>
    <w:p w:rsidR="00C51833" w:rsidRPr="00BD59EB" w:rsidRDefault="00C51833" w:rsidP="00257C3A">
      <w:pPr>
        <w:numPr>
          <w:ilvl w:val="0"/>
          <w:numId w:val="41"/>
        </w:numPr>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воспитание эстетического восприятия окружающего мира; </w:t>
      </w:r>
    </w:p>
    <w:p w:rsidR="00C51833" w:rsidRPr="00BD59EB" w:rsidRDefault="00C51833" w:rsidP="00257C3A">
      <w:pPr>
        <w:numPr>
          <w:ilvl w:val="0"/>
          <w:numId w:val="41"/>
        </w:numPr>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работает 2 </w:t>
      </w:r>
      <w:proofErr w:type="gramStart"/>
      <w:r w:rsidRPr="00BD59EB">
        <w:rPr>
          <w:rFonts w:ascii="Times New Roman" w:eastAsia="Calibri" w:hAnsi="Times New Roman" w:cs="Times New Roman"/>
          <w:sz w:val="20"/>
          <w:szCs w:val="20"/>
        </w:rPr>
        <w:t>хореографических</w:t>
      </w:r>
      <w:proofErr w:type="gramEnd"/>
      <w:r w:rsidRPr="00BD59EB">
        <w:rPr>
          <w:rFonts w:ascii="Times New Roman" w:eastAsia="Calibri" w:hAnsi="Times New Roman" w:cs="Times New Roman"/>
          <w:sz w:val="20"/>
          <w:szCs w:val="20"/>
        </w:rPr>
        <w:t xml:space="preserve"> кружка;</w:t>
      </w:r>
    </w:p>
    <w:p w:rsidR="00C51833" w:rsidRPr="00BD59EB" w:rsidRDefault="00C51833" w:rsidP="00257C3A">
      <w:pPr>
        <w:numPr>
          <w:ilvl w:val="0"/>
          <w:numId w:val="41"/>
        </w:numPr>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работает 4 </w:t>
      </w:r>
      <w:proofErr w:type="gramStart"/>
      <w:r w:rsidRPr="00BD59EB">
        <w:rPr>
          <w:rFonts w:ascii="Times New Roman" w:eastAsia="Calibri" w:hAnsi="Times New Roman" w:cs="Times New Roman"/>
          <w:sz w:val="20"/>
          <w:szCs w:val="20"/>
        </w:rPr>
        <w:t>вокальных</w:t>
      </w:r>
      <w:proofErr w:type="gramEnd"/>
      <w:r w:rsidRPr="00BD59EB">
        <w:rPr>
          <w:rFonts w:ascii="Times New Roman" w:eastAsia="Calibri" w:hAnsi="Times New Roman" w:cs="Times New Roman"/>
          <w:sz w:val="20"/>
          <w:szCs w:val="20"/>
        </w:rPr>
        <w:t xml:space="preserve"> группы, 2 хора, 4 ансамбля.</w:t>
      </w:r>
    </w:p>
    <w:p w:rsidR="00C51833" w:rsidRPr="00BD59EB" w:rsidRDefault="00C51833" w:rsidP="00257C3A">
      <w:pPr>
        <w:spacing w:after="0" w:line="240" w:lineRule="auto"/>
        <w:jc w:val="both"/>
        <w:rPr>
          <w:rFonts w:ascii="Times New Roman" w:eastAsia="Calibri" w:hAnsi="Times New Roman" w:cs="Times New Roman"/>
          <w:b/>
          <w:sz w:val="20"/>
          <w:szCs w:val="20"/>
          <w:u w:val="single"/>
        </w:rPr>
      </w:pPr>
      <w:r w:rsidRPr="00BD59EB">
        <w:rPr>
          <w:rFonts w:ascii="Times New Roman" w:eastAsia="Calibri" w:hAnsi="Times New Roman" w:cs="Times New Roman"/>
          <w:b/>
          <w:sz w:val="20"/>
          <w:szCs w:val="20"/>
          <w:u w:val="single"/>
        </w:rPr>
        <w:t xml:space="preserve">Проблемное поле: </w:t>
      </w:r>
    </w:p>
    <w:p w:rsidR="00C51833" w:rsidRPr="00BD59EB" w:rsidRDefault="00C51833" w:rsidP="00257C3A">
      <w:pPr>
        <w:numPr>
          <w:ilvl w:val="0"/>
          <w:numId w:val="41"/>
        </w:numPr>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низкая результативность участия в конкурсах;</w:t>
      </w:r>
    </w:p>
    <w:p w:rsidR="00C51833" w:rsidRPr="00BD59EB" w:rsidRDefault="00C51833" w:rsidP="00257C3A">
      <w:pPr>
        <w:spacing w:after="0" w:line="240" w:lineRule="auto"/>
        <w:jc w:val="both"/>
        <w:rPr>
          <w:rFonts w:ascii="Times New Roman" w:eastAsia="Calibri" w:hAnsi="Times New Roman" w:cs="Times New Roman"/>
          <w:b/>
          <w:sz w:val="20"/>
          <w:szCs w:val="20"/>
          <w:u w:val="single"/>
        </w:rPr>
      </w:pPr>
      <w:r w:rsidRPr="00BD59EB">
        <w:rPr>
          <w:rFonts w:ascii="Times New Roman" w:eastAsia="Calibri" w:hAnsi="Times New Roman" w:cs="Times New Roman"/>
          <w:b/>
          <w:sz w:val="20"/>
          <w:szCs w:val="20"/>
          <w:u w:val="single"/>
        </w:rPr>
        <w:t xml:space="preserve">Пути решения: </w:t>
      </w:r>
    </w:p>
    <w:p w:rsidR="00C51833" w:rsidRPr="00BD59EB" w:rsidRDefault="00C51833" w:rsidP="00257C3A">
      <w:pPr>
        <w:numPr>
          <w:ilvl w:val="0"/>
          <w:numId w:val="42"/>
        </w:numPr>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усилить контроль ведения занятий в кружках эстетической направленности. </w:t>
      </w:r>
    </w:p>
    <w:p w:rsidR="00C51833" w:rsidRPr="00BD59EB" w:rsidRDefault="00C51833" w:rsidP="00257C3A">
      <w:pPr>
        <w:spacing w:after="0" w:line="240" w:lineRule="auto"/>
        <w:ind w:left="360"/>
        <w:jc w:val="both"/>
        <w:rPr>
          <w:rFonts w:ascii="Times New Roman" w:eastAsia="Calibri" w:hAnsi="Times New Roman" w:cs="Times New Roman"/>
          <w:sz w:val="20"/>
          <w:szCs w:val="20"/>
        </w:rPr>
      </w:pPr>
    </w:p>
    <w:p w:rsidR="00C51833" w:rsidRPr="00BD59EB" w:rsidRDefault="00C51833" w:rsidP="00257C3A">
      <w:pPr>
        <w:numPr>
          <w:ilvl w:val="0"/>
          <w:numId w:val="17"/>
        </w:numPr>
        <w:spacing w:after="0" w:line="240" w:lineRule="auto"/>
        <w:jc w:val="both"/>
        <w:rPr>
          <w:rFonts w:ascii="Times New Roman" w:eastAsia="Calibri" w:hAnsi="Times New Roman" w:cs="Times New Roman"/>
          <w:b/>
          <w:bCs/>
          <w:sz w:val="20"/>
          <w:szCs w:val="20"/>
        </w:rPr>
      </w:pPr>
      <w:r w:rsidRPr="00BD59EB">
        <w:rPr>
          <w:rFonts w:ascii="Times New Roman" w:eastAsia="Calibri" w:hAnsi="Times New Roman" w:cs="Times New Roman"/>
          <w:b/>
          <w:bCs/>
          <w:sz w:val="20"/>
          <w:szCs w:val="20"/>
        </w:rPr>
        <w:t>Трудовое воспитание:</w:t>
      </w:r>
    </w:p>
    <w:p w:rsidR="00C51833" w:rsidRPr="00BD59EB" w:rsidRDefault="00C51833" w:rsidP="00257C3A">
      <w:pPr>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Работа этого направления реализуется за счет санитарных акций по благоустройству, десантов, участия в конкурсах и выставках.</w:t>
      </w:r>
    </w:p>
    <w:p w:rsidR="00C51833" w:rsidRPr="00BD59EB" w:rsidRDefault="00C51833" w:rsidP="00257C3A">
      <w:pPr>
        <w:numPr>
          <w:ilvl w:val="0"/>
          <w:numId w:val="12"/>
        </w:numPr>
        <w:spacing w:after="0" w:line="240" w:lineRule="auto"/>
        <w:ind w:left="0" w:firstLine="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В течение учебного года проведено более 15 трудовых десантов по санитарной очистке территории школьного двора и прилегающей к нему территории, учебно-опытном участке,  обелиске.</w:t>
      </w:r>
    </w:p>
    <w:p w:rsidR="00C51833" w:rsidRPr="00BD59EB" w:rsidRDefault="00C51833" w:rsidP="00257C3A">
      <w:pPr>
        <w:numPr>
          <w:ilvl w:val="0"/>
          <w:numId w:val="12"/>
        </w:numPr>
        <w:spacing w:after="0" w:line="240" w:lineRule="auto"/>
        <w:ind w:left="0" w:firstLine="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Обучающиеся школы приняли участие в районном слете УПБ.</w:t>
      </w:r>
    </w:p>
    <w:p w:rsidR="00C51833" w:rsidRPr="00BD59EB" w:rsidRDefault="00C51833" w:rsidP="00257C3A">
      <w:pPr>
        <w:numPr>
          <w:ilvl w:val="0"/>
          <w:numId w:val="12"/>
        </w:numPr>
        <w:spacing w:after="0" w:line="240" w:lineRule="auto"/>
        <w:ind w:left="0" w:firstLine="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В классных кабинетах </w:t>
      </w:r>
      <w:proofErr w:type="gramStart"/>
      <w:r w:rsidRPr="00BD59EB">
        <w:rPr>
          <w:rFonts w:ascii="Times New Roman" w:eastAsia="Calibri" w:hAnsi="Times New Roman" w:cs="Times New Roman"/>
          <w:sz w:val="20"/>
          <w:szCs w:val="20"/>
        </w:rPr>
        <w:t>обучающимися</w:t>
      </w:r>
      <w:proofErr w:type="gramEnd"/>
      <w:r w:rsidRPr="00BD59EB">
        <w:rPr>
          <w:rFonts w:ascii="Times New Roman" w:eastAsia="Calibri" w:hAnsi="Times New Roman" w:cs="Times New Roman"/>
          <w:sz w:val="20"/>
          <w:szCs w:val="20"/>
        </w:rPr>
        <w:t xml:space="preserve"> 3-11 классов проводятся генеральные уборки.</w:t>
      </w:r>
    </w:p>
    <w:p w:rsidR="00C51833" w:rsidRPr="00BD59EB" w:rsidRDefault="00C51833" w:rsidP="00257C3A">
      <w:pPr>
        <w:numPr>
          <w:ilvl w:val="0"/>
          <w:numId w:val="12"/>
        </w:numPr>
        <w:spacing w:after="0" w:line="240" w:lineRule="auto"/>
        <w:ind w:left="0" w:firstLine="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В течение учебного года осуществляется дежурство по кабинету.</w:t>
      </w:r>
    </w:p>
    <w:p w:rsidR="00C51833" w:rsidRPr="00BD59EB" w:rsidRDefault="00C51833" w:rsidP="00257C3A">
      <w:pPr>
        <w:numPr>
          <w:ilvl w:val="0"/>
          <w:numId w:val="12"/>
        </w:numPr>
        <w:spacing w:after="0" w:line="240" w:lineRule="auto"/>
        <w:ind w:left="0" w:firstLine="0"/>
        <w:jc w:val="both"/>
        <w:rPr>
          <w:rFonts w:ascii="Times New Roman" w:eastAsia="Calibri" w:hAnsi="Times New Roman" w:cs="Times New Roman"/>
          <w:sz w:val="20"/>
          <w:szCs w:val="20"/>
        </w:rPr>
      </w:pPr>
      <w:proofErr w:type="gramStart"/>
      <w:r w:rsidRPr="00BD59EB">
        <w:rPr>
          <w:rFonts w:ascii="Times New Roman" w:eastAsia="Calibri" w:hAnsi="Times New Roman" w:cs="Times New Roman"/>
          <w:sz w:val="20"/>
          <w:szCs w:val="20"/>
        </w:rPr>
        <w:t>Обучающиеся принимают участие в конкурсах декоративно-прикладного творчества различного уровня.</w:t>
      </w:r>
      <w:proofErr w:type="gramEnd"/>
    </w:p>
    <w:p w:rsidR="00C51833" w:rsidRPr="00BD59EB" w:rsidRDefault="00C51833" w:rsidP="00257C3A">
      <w:pPr>
        <w:spacing w:after="0" w:line="240" w:lineRule="auto"/>
        <w:jc w:val="both"/>
        <w:rPr>
          <w:rFonts w:ascii="Times New Roman" w:eastAsia="Calibri" w:hAnsi="Times New Roman" w:cs="Times New Roman"/>
          <w:sz w:val="20"/>
          <w:szCs w:val="20"/>
        </w:rPr>
      </w:pPr>
    </w:p>
    <w:p w:rsidR="00C51833" w:rsidRPr="00BD59EB" w:rsidRDefault="00C51833" w:rsidP="00257C3A">
      <w:pPr>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b/>
          <w:sz w:val="20"/>
          <w:szCs w:val="20"/>
          <w:u w:val="single"/>
        </w:rPr>
        <w:t xml:space="preserve">Положительный результат: </w:t>
      </w:r>
    </w:p>
    <w:p w:rsidR="00C51833" w:rsidRPr="00BD59EB" w:rsidRDefault="00C51833" w:rsidP="00257C3A">
      <w:pPr>
        <w:numPr>
          <w:ilvl w:val="0"/>
          <w:numId w:val="44"/>
        </w:numPr>
        <w:spacing w:after="0" w:line="240" w:lineRule="auto"/>
        <w:jc w:val="both"/>
        <w:rPr>
          <w:rFonts w:ascii="Times New Roman" w:eastAsia="Calibri" w:hAnsi="Times New Roman" w:cs="Times New Roman"/>
          <w:b/>
          <w:sz w:val="20"/>
          <w:szCs w:val="20"/>
          <w:u w:val="single"/>
        </w:rPr>
      </w:pPr>
      <w:r w:rsidRPr="00BD59EB">
        <w:rPr>
          <w:rFonts w:ascii="Times New Roman" w:eastAsia="Calibri" w:hAnsi="Times New Roman" w:cs="Times New Roman"/>
          <w:sz w:val="20"/>
          <w:szCs w:val="20"/>
        </w:rPr>
        <w:t xml:space="preserve">в целом работу классных руководителей, руководителей кружков  в этом направлении можно считать  удовлетворительной. </w:t>
      </w:r>
    </w:p>
    <w:p w:rsidR="00C51833" w:rsidRPr="00BD59EB" w:rsidRDefault="00C51833" w:rsidP="00257C3A">
      <w:pPr>
        <w:spacing w:after="0" w:line="240" w:lineRule="auto"/>
        <w:jc w:val="both"/>
        <w:rPr>
          <w:rFonts w:ascii="Times New Roman" w:eastAsia="Calibri" w:hAnsi="Times New Roman" w:cs="Times New Roman"/>
          <w:b/>
          <w:sz w:val="20"/>
          <w:szCs w:val="20"/>
          <w:u w:val="single"/>
        </w:rPr>
      </w:pPr>
    </w:p>
    <w:p w:rsidR="00C51833" w:rsidRPr="00BD59EB" w:rsidRDefault="00C51833" w:rsidP="00257C3A">
      <w:pPr>
        <w:spacing w:after="0" w:line="240" w:lineRule="auto"/>
        <w:jc w:val="both"/>
        <w:rPr>
          <w:rFonts w:ascii="Times New Roman" w:eastAsia="Calibri" w:hAnsi="Times New Roman" w:cs="Times New Roman"/>
          <w:b/>
          <w:sz w:val="20"/>
          <w:szCs w:val="20"/>
          <w:u w:val="single"/>
        </w:rPr>
      </w:pPr>
      <w:r w:rsidRPr="00BD59EB">
        <w:rPr>
          <w:rFonts w:ascii="Times New Roman" w:eastAsia="Calibri" w:hAnsi="Times New Roman" w:cs="Times New Roman"/>
          <w:b/>
          <w:sz w:val="20"/>
          <w:szCs w:val="20"/>
          <w:u w:val="single"/>
        </w:rPr>
        <w:t xml:space="preserve">Проблемное поле:  </w:t>
      </w:r>
    </w:p>
    <w:p w:rsidR="00C51833" w:rsidRPr="00BD59EB" w:rsidRDefault="00C51833" w:rsidP="00257C3A">
      <w:pPr>
        <w:numPr>
          <w:ilvl w:val="0"/>
          <w:numId w:val="44"/>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низкий результат участия в конкурсах;</w:t>
      </w:r>
    </w:p>
    <w:p w:rsidR="00C51833" w:rsidRPr="00BD59EB" w:rsidRDefault="00C51833" w:rsidP="00257C3A">
      <w:pPr>
        <w:numPr>
          <w:ilvl w:val="0"/>
          <w:numId w:val="44"/>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средняя посещаемость трудовых десантов;</w:t>
      </w:r>
    </w:p>
    <w:p w:rsidR="00C51833" w:rsidRPr="00BD59EB" w:rsidRDefault="00C51833" w:rsidP="00257C3A">
      <w:pPr>
        <w:numPr>
          <w:ilvl w:val="0"/>
          <w:numId w:val="44"/>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отрицательное отношение некоторых родителей к труду обучающихся в школе.</w:t>
      </w:r>
    </w:p>
    <w:p w:rsidR="00C51833" w:rsidRPr="00BD59EB" w:rsidRDefault="00C51833" w:rsidP="00257C3A">
      <w:pPr>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b/>
          <w:sz w:val="20"/>
          <w:szCs w:val="20"/>
          <w:u w:val="single"/>
        </w:rPr>
        <w:t>Возможные пути преодоления недостатков</w:t>
      </w:r>
      <w:r w:rsidRPr="00BD59EB">
        <w:rPr>
          <w:rFonts w:ascii="Times New Roman" w:eastAsia="Calibri" w:hAnsi="Times New Roman" w:cs="Times New Roman"/>
          <w:sz w:val="20"/>
          <w:szCs w:val="20"/>
        </w:rPr>
        <w:t xml:space="preserve">: </w:t>
      </w:r>
    </w:p>
    <w:p w:rsidR="00C51833" w:rsidRPr="00BD59EB" w:rsidRDefault="00C51833" w:rsidP="00257C3A">
      <w:pPr>
        <w:numPr>
          <w:ilvl w:val="0"/>
          <w:numId w:val="45"/>
        </w:numPr>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взять под особый контроль уроки технологии;</w:t>
      </w:r>
    </w:p>
    <w:p w:rsidR="00C51833" w:rsidRPr="00BD59EB" w:rsidRDefault="00C51833" w:rsidP="00257C3A">
      <w:pPr>
        <w:numPr>
          <w:ilvl w:val="0"/>
          <w:numId w:val="45"/>
        </w:numPr>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привлечение новых кадров по декоративно – прикладному творчеству;</w:t>
      </w:r>
    </w:p>
    <w:p w:rsidR="00C51833" w:rsidRPr="00BD59EB" w:rsidRDefault="00C51833" w:rsidP="00257C3A">
      <w:pPr>
        <w:numPr>
          <w:ilvl w:val="0"/>
          <w:numId w:val="45"/>
        </w:numPr>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проведение индивидуальной работы с родителями по вопросам трудового воспитания.</w:t>
      </w:r>
    </w:p>
    <w:p w:rsidR="00C51833" w:rsidRPr="00BD59EB" w:rsidRDefault="00C51833" w:rsidP="00257C3A">
      <w:pPr>
        <w:pStyle w:val="a7"/>
        <w:numPr>
          <w:ilvl w:val="0"/>
          <w:numId w:val="17"/>
        </w:numPr>
        <w:spacing w:after="0" w:line="240" w:lineRule="auto"/>
        <w:jc w:val="both"/>
        <w:rPr>
          <w:rFonts w:ascii="Times New Roman" w:eastAsia="Calibri" w:hAnsi="Times New Roman" w:cs="Times New Roman"/>
          <w:b/>
          <w:sz w:val="20"/>
          <w:szCs w:val="20"/>
        </w:rPr>
      </w:pPr>
      <w:r w:rsidRPr="00BD59EB">
        <w:rPr>
          <w:rFonts w:ascii="Times New Roman" w:eastAsia="Calibri" w:hAnsi="Times New Roman" w:cs="Times New Roman"/>
          <w:b/>
          <w:sz w:val="20"/>
          <w:szCs w:val="20"/>
        </w:rPr>
        <w:t>Познавательное воспитание:</w:t>
      </w:r>
    </w:p>
    <w:p w:rsidR="00C51833" w:rsidRPr="00BD59EB" w:rsidRDefault="00C51833" w:rsidP="00257C3A">
      <w:pPr>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Работа в данном направлении реализуется за счет проведения предметных недель, участия обучающихся в предметных олимпиадах, конкурсах, конференциях.</w:t>
      </w:r>
    </w:p>
    <w:p w:rsidR="00C51833" w:rsidRPr="00BD59EB" w:rsidRDefault="00C51833" w:rsidP="00257C3A">
      <w:pPr>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В течение 2021- 2022 года предметнее недели не проводились.</w:t>
      </w:r>
    </w:p>
    <w:p w:rsidR="00C51833" w:rsidRPr="00BD59EB" w:rsidRDefault="00C51833" w:rsidP="00257C3A">
      <w:pPr>
        <w:spacing w:after="0" w:line="240" w:lineRule="auto"/>
        <w:jc w:val="both"/>
        <w:rPr>
          <w:rFonts w:ascii="Times New Roman" w:eastAsia="Calibri" w:hAnsi="Times New Roman" w:cs="Times New Roman"/>
          <w:sz w:val="20"/>
          <w:szCs w:val="20"/>
        </w:rPr>
      </w:pPr>
      <w:proofErr w:type="gramStart"/>
      <w:r w:rsidRPr="00BD59EB">
        <w:rPr>
          <w:rFonts w:ascii="Times New Roman" w:eastAsia="Calibri" w:hAnsi="Times New Roman" w:cs="Times New Roman"/>
          <w:sz w:val="20"/>
          <w:szCs w:val="20"/>
        </w:rPr>
        <w:t>Обучающиеся</w:t>
      </w:r>
      <w:proofErr w:type="gramEnd"/>
      <w:r w:rsidRPr="00BD59EB">
        <w:rPr>
          <w:rFonts w:ascii="Times New Roman" w:eastAsia="Calibri" w:hAnsi="Times New Roman" w:cs="Times New Roman"/>
          <w:sz w:val="20"/>
          <w:szCs w:val="20"/>
        </w:rPr>
        <w:t xml:space="preserve"> 4-11 классов приняли участие во Всероссийской олимпиаде школьников.</w:t>
      </w:r>
    </w:p>
    <w:p w:rsidR="00C51833" w:rsidRPr="00BD59EB" w:rsidRDefault="00C51833" w:rsidP="00257C3A">
      <w:pPr>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lastRenderedPageBreak/>
        <w:t>Обучающиеся школы участвуют в олимпиадах и тестировании по предметам на платформе «</w:t>
      </w:r>
      <w:proofErr w:type="spellStart"/>
      <w:r w:rsidRPr="00BD59EB">
        <w:rPr>
          <w:rFonts w:ascii="Times New Roman" w:eastAsia="Calibri" w:hAnsi="Times New Roman" w:cs="Times New Roman"/>
          <w:sz w:val="20"/>
          <w:szCs w:val="20"/>
        </w:rPr>
        <w:t>Учи</w:t>
      </w:r>
      <w:proofErr w:type="gramStart"/>
      <w:r w:rsidRPr="00BD59EB">
        <w:rPr>
          <w:rFonts w:ascii="Times New Roman" w:eastAsia="Calibri" w:hAnsi="Times New Roman" w:cs="Times New Roman"/>
          <w:sz w:val="20"/>
          <w:szCs w:val="20"/>
        </w:rPr>
        <w:t>.р</w:t>
      </w:r>
      <w:proofErr w:type="gramEnd"/>
      <w:r w:rsidRPr="00BD59EB">
        <w:rPr>
          <w:rFonts w:ascii="Times New Roman" w:eastAsia="Calibri" w:hAnsi="Times New Roman" w:cs="Times New Roman"/>
          <w:sz w:val="20"/>
          <w:szCs w:val="20"/>
        </w:rPr>
        <w:t>у</w:t>
      </w:r>
      <w:proofErr w:type="spellEnd"/>
      <w:r w:rsidRPr="00BD59EB">
        <w:rPr>
          <w:rFonts w:ascii="Times New Roman" w:eastAsia="Calibri" w:hAnsi="Times New Roman" w:cs="Times New Roman"/>
          <w:sz w:val="20"/>
          <w:szCs w:val="20"/>
        </w:rPr>
        <w:t xml:space="preserve">», выполняют задания по формированию и развитию функциональной грамотности. </w:t>
      </w:r>
    </w:p>
    <w:p w:rsidR="00C51833" w:rsidRPr="00BD59EB" w:rsidRDefault="00C51833" w:rsidP="00257C3A">
      <w:p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b/>
          <w:sz w:val="20"/>
          <w:szCs w:val="20"/>
          <w:u w:val="single"/>
          <w:lang w:eastAsia="en-US"/>
        </w:rPr>
        <w:t xml:space="preserve">Положительный результат: </w:t>
      </w:r>
    </w:p>
    <w:p w:rsidR="00C51833" w:rsidRPr="00BD59EB" w:rsidRDefault="00C51833" w:rsidP="00257C3A">
      <w:pPr>
        <w:numPr>
          <w:ilvl w:val="0"/>
          <w:numId w:val="46"/>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формирование и развитие функциональной грамотности;</w:t>
      </w:r>
    </w:p>
    <w:p w:rsidR="00C51833" w:rsidRPr="00BD59EB" w:rsidRDefault="00C51833" w:rsidP="00257C3A">
      <w:pPr>
        <w:numPr>
          <w:ilvl w:val="0"/>
          <w:numId w:val="46"/>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развитие познавательного интереса;</w:t>
      </w:r>
    </w:p>
    <w:p w:rsidR="00C51833" w:rsidRPr="00BD59EB" w:rsidRDefault="00C51833" w:rsidP="00257C3A">
      <w:pPr>
        <w:numPr>
          <w:ilvl w:val="0"/>
          <w:numId w:val="46"/>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призовые места во Всероссийской олимпиаде школьников по ОБЖ и физической культуре на муниципальном уровне.</w:t>
      </w:r>
    </w:p>
    <w:p w:rsidR="00C51833" w:rsidRPr="00BD59EB" w:rsidRDefault="00C51833" w:rsidP="00257C3A">
      <w:pPr>
        <w:spacing w:after="0" w:line="240" w:lineRule="auto"/>
        <w:ind w:left="360"/>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b/>
          <w:sz w:val="20"/>
          <w:szCs w:val="20"/>
          <w:u w:val="single"/>
          <w:lang w:eastAsia="en-US"/>
        </w:rPr>
        <w:t xml:space="preserve">Проблемное поле: </w:t>
      </w:r>
      <w:r w:rsidRPr="00BD59EB">
        <w:rPr>
          <w:rFonts w:ascii="Times New Roman" w:eastAsia="Times New Roman" w:hAnsi="Times New Roman" w:cs="Times New Roman"/>
          <w:sz w:val="20"/>
          <w:szCs w:val="20"/>
          <w:shd w:val="clear" w:color="auto" w:fill="FFFFFF"/>
          <w:lang w:eastAsia="en-US"/>
        </w:rPr>
        <w:t> </w:t>
      </w:r>
    </w:p>
    <w:p w:rsidR="00C51833" w:rsidRPr="00BD59EB" w:rsidRDefault="00C51833" w:rsidP="00257C3A">
      <w:pPr>
        <w:numPr>
          <w:ilvl w:val="0"/>
          <w:numId w:val="47"/>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средняя активность обучающихся при выполнении заданий на платформах «РЭШ», «</w:t>
      </w:r>
      <w:proofErr w:type="spellStart"/>
      <w:r w:rsidRPr="00BD59EB">
        <w:rPr>
          <w:rFonts w:ascii="Times New Roman" w:eastAsia="Times New Roman" w:hAnsi="Times New Roman" w:cs="Times New Roman"/>
          <w:sz w:val="20"/>
          <w:szCs w:val="20"/>
          <w:lang w:eastAsia="en-US"/>
        </w:rPr>
        <w:t>Сферум</w:t>
      </w:r>
      <w:proofErr w:type="spellEnd"/>
      <w:r w:rsidRPr="00BD59EB">
        <w:rPr>
          <w:rFonts w:ascii="Times New Roman" w:eastAsia="Times New Roman" w:hAnsi="Times New Roman" w:cs="Times New Roman"/>
          <w:sz w:val="20"/>
          <w:szCs w:val="20"/>
          <w:lang w:eastAsia="en-US"/>
        </w:rPr>
        <w:t>», «Учи</w:t>
      </w:r>
      <w:proofErr w:type="gramStart"/>
      <w:r w:rsidRPr="00BD59EB">
        <w:rPr>
          <w:rFonts w:ascii="Times New Roman" w:eastAsia="Times New Roman" w:hAnsi="Times New Roman" w:cs="Times New Roman"/>
          <w:sz w:val="20"/>
          <w:szCs w:val="20"/>
          <w:lang w:eastAsia="en-US"/>
        </w:rPr>
        <w:t>.</w:t>
      </w:r>
      <w:proofErr w:type="gramEnd"/>
      <w:r w:rsidRPr="00BD59EB">
        <w:rPr>
          <w:rFonts w:ascii="Times New Roman" w:eastAsia="Times New Roman" w:hAnsi="Times New Roman" w:cs="Times New Roman"/>
          <w:sz w:val="20"/>
          <w:szCs w:val="20"/>
          <w:lang w:eastAsia="en-US"/>
        </w:rPr>
        <w:t xml:space="preserve"> </w:t>
      </w:r>
      <w:proofErr w:type="spellStart"/>
      <w:proofErr w:type="gramStart"/>
      <w:r w:rsidRPr="00BD59EB">
        <w:rPr>
          <w:rFonts w:ascii="Times New Roman" w:eastAsia="Times New Roman" w:hAnsi="Times New Roman" w:cs="Times New Roman"/>
          <w:sz w:val="20"/>
          <w:szCs w:val="20"/>
          <w:lang w:eastAsia="en-US"/>
        </w:rPr>
        <w:t>р</w:t>
      </w:r>
      <w:proofErr w:type="gramEnd"/>
      <w:r w:rsidRPr="00BD59EB">
        <w:rPr>
          <w:rFonts w:ascii="Times New Roman" w:eastAsia="Times New Roman" w:hAnsi="Times New Roman" w:cs="Times New Roman"/>
          <w:sz w:val="20"/>
          <w:szCs w:val="20"/>
          <w:lang w:eastAsia="en-US"/>
        </w:rPr>
        <w:t>у</w:t>
      </w:r>
      <w:proofErr w:type="spellEnd"/>
      <w:r w:rsidRPr="00BD59EB">
        <w:rPr>
          <w:rFonts w:ascii="Times New Roman" w:eastAsia="Times New Roman" w:hAnsi="Times New Roman" w:cs="Times New Roman"/>
          <w:sz w:val="20"/>
          <w:szCs w:val="20"/>
          <w:lang w:eastAsia="en-US"/>
        </w:rPr>
        <w:t>»;</w:t>
      </w:r>
    </w:p>
    <w:p w:rsidR="00C51833" w:rsidRPr="00BD59EB" w:rsidRDefault="00C51833" w:rsidP="00257C3A">
      <w:pPr>
        <w:numPr>
          <w:ilvl w:val="0"/>
          <w:numId w:val="47"/>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низкий результат участия во Всероссийской олимпиаде школьников на муниципальном уровне;</w:t>
      </w:r>
    </w:p>
    <w:p w:rsidR="00C51833" w:rsidRPr="00BD59EB" w:rsidRDefault="00C51833" w:rsidP="00257C3A">
      <w:pPr>
        <w:numPr>
          <w:ilvl w:val="0"/>
          <w:numId w:val="47"/>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не проводились предметные недели.</w:t>
      </w:r>
    </w:p>
    <w:p w:rsidR="00C51833" w:rsidRPr="00BD59EB" w:rsidRDefault="00C51833" w:rsidP="00257C3A">
      <w:p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b/>
          <w:sz w:val="20"/>
          <w:szCs w:val="20"/>
          <w:u w:val="single"/>
          <w:lang w:eastAsia="en-US"/>
        </w:rPr>
        <w:t>Пути решения:</w:t>
      </w:r>
    </w:p>
    <w:p w:rsidR="00C51833" w:rsidRPr="00BD59EB" w:rsidRDefault="00C51833" w:rsidP="00257C3A">
      <w:pPr>
        <w:spacing w:after="0" w:line="240" w:lineRule="auto"/>
        <w:jc w:val="both"/>
        <w:rPr>
          <w:rFonts w:ascii="Times New Roman" w:eastAsia="Times New Roman" w:hAnsi="Times New Roman" w:cs="Times New Roman"/>
          <w:sz w:val="20"/>
          <w:szCs w:val="20"/>
          <w:lang w:eastAsia="en-US"/>
        </w:rPr>
      </w:pPr>
    </w:p>
    <w:p w:rsidR="00C51833" w:rsidRPr="00BD59EB" w:rsidRDefault="00C51833" w:rsidP="00257C3A">
      <w:pPr>
        <w:numPr>
          <w:ilvl w:val="0"/>
          <w:numId w:val="48"/>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взять на контроль подготовку обучающихся к участию во Всероссийской олимпиаде школьников;</w:t>
      </w:r>
    </w:p>
    <w:p w:rsidR="00C51833" w:rsidRPr="00BD59EB" w:rsidRDefault="00C51833" w:rsidP="00257C3A">
      <w:pPr>
        <w:numPr>
          <w:ilvl w:val="0"/>
          <w:numId w:val="48"/>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классным руководителям проводить информационно – разъяснительную работу с </w:t>
      </w:r>
      <w:proofErr w:type="gramStart"/>
      <w:r w:rsidRPr="00BD59EB">
        <w:rPr>
          <w:rFonts w:ascii="Times New Roman" w:eastAsia="Times New Roman" w:hAnsi="Times New Roman" w:cs="Times New Roman"/>
          <w:sz w:val="20"/>
          <w:szCs w:val="20"/>
          <w:lang w:eastAsia="en-US"/>
        </w:rPr>
        <w:t>обучающимися</w:t>
      </w:r>
      <w:proofErr w:type="gramEnd"/>
      <w:r w:rsidRPr="00BD59EB">
        <w:rPr>
          <w:rFonts w:ascii="Times New Roman" w:eastAsia="Times New Roman" w:hAnsi="Times New Roman" w:cs="Times New Roman"/>
          <w:sz w:val="20"/>
          <w:szCs w:val="20"/>
          <w:lang w:eastAsia="en-US"/>
        </w:rPr>
        <w:t xml:space="preserve"> по участию в мероприятиях различного уровня на информационных платформах;</w:t>
      </w:r>
    </w:p>
    <w:p w:rsidR="00C51833" w:rsidRPr="00BD59EB" w:rsidRDefault="00C51833" w:rsidP="00257C3A">
      <w:pPr>
        <w:numPr>
          <w:ilvl w:val="0"/>
          <w:numId w:val="48"/>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руководителям предметных МО взять на особый контроль проведение предметных недель. </w:t>
      </w:r>
    </w:p>
    <w:p w:rsidR="00C51833" w:rsidRPr="00BD59EB" w:rsidRDefault="00C51833" w:rsidP="00257C3A">
      <w:pPr>
        <w:spacing w:after="0" w:line="240" w:lineRule="auto"/>
        <w:jc w:val="both"/>
        <w:rPr>
          <w:rFonts w:ascii="Times New Roman" w:eastAsia="Calibri" w:hAnsi="Times New Roman" w:cs="Times New Roman"/>
          <w:b/>
          <w:sz w:val="20"/>
          <w:szCs w:val="20"/>
        </w:rPr>
      </w:pPr>
    </w:p>
    <w:p w:rsidR="00C51833" w:rsidRPr="00BD59EB" w:rsidRDefault="00C51833" w:rsidP="00257C3A">
      <w:pPr>
        <w:spacing w:after="0" w:line="240" w:lineRule="auto"/>
        <w:jc w:val="both"/>
        <w:rPr>
          <w:rFonts w:ascii="Times New Roman" w:eastAsia="Calibri" w:hAnsi="Times New Roman" w:cs="Times New Roman"/>
          <w:b/>
          <w:sz w:val="20"/>
          <w:szCs w:val="20"/>
        </w:rPr>
      </w:pPr>
      <w:r w:rsidRPr="00BD59EB">
        <w:rPr>
          <w:rFonts w:ascii="Times New Roman" w:eastAsia="Calibri" w:hAnsi="Times New Roman" w:cs="Times New Roman"/>
          <w:b/>
          <w:sz w:val="20"/>
          <w:szCs w:val="20"/>
        </w:rPr>
        <w:t>9. Экологическое воспитание:</w:t>
      </w:r>
    </w:p>
    <w:p w:rsidR="00C51833" w:rsidRPr="00BD59EB" w:rsidRDefault="00C51833" w:rsidP="00257C3A">
      <w:pPr>
        <w:spacing w:after="0" w:line="240" w:lineRule="auto"/>
        <w:ind w:firstLine="90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Работа в данном направлении  строится через участие в акциях, конкурсах и праздниках. </w:t>
      </w:r>
    </w:p>
    <w:p w:rsidR="00C51833" w:rsidRPr="00BD59EB" w:rsidRDefault="00C51833" w:rsidP="00257C3A">
      <w:p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1. В рамках акции «Сохраним природу Ставрополья» проведено: </w:t>
      </w:r>
    </w:p>
    <w:p w:rsidR="00C51833" w:rsidRPr="00BD59EB" w:rsidRDefault="00C51833" w:rsidP="00257C3A">
      <w:pPr>
        <w:numPr>
          <w:ilvl w:val="0"/>
          <w:numId w:val="18"/>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8 экологических акций: «Скворечник», «Каждой пичужке - кормушку», «Родному селу», «Родной школе», «Обелиск», «Добрые дела детскими руками».</w:t>
      </w:r>
    </w:p>
    <w:p w:rsidR="00C51833" w:rsidRPr="00BD59EB" w:rsidRDefault="00C51833" w:rsidP="00257C3A">
      <w:pPr>
        <w:numPr>
          <w:ilvl w:val="0"/>
          <w:numId w:val="18"/>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3 экологических конкурса: конкурс рисунков «Я рисую этот мир», «В союзе с природой», «Домашние животные».</w:t>
      </w:r>
    </w:p>
    <w:p w:rsidR="00C51833" w:rsidRPr="00BD59EB" w:rsidRDefault="00C51833" w:rsidP="00257C3A">
      <w:pPr>
        <w:numPr>
          <w:ilvl w:val="0"/>
          <w:numId w:val="18"/>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15 трудовых десантов (побелка деревьев и бордюров в школьном дворе и УОУ, санитарная очистка обелиска, благоустройство школьного двора и прилегающей к нему территории).</w:t>
      </w:r>
    </w:p>
    <w:p w:rsidR="00C51833" w:rsidRPr="00BD59EB" w:rsidRDefault="00C51833" w:rsidP="00BD59EB">
      <w:pPr>
        <w:numPr>
          <w:ilvl w:val="0"/>
          <w:numId w:val="18"/>
        </w:num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Проводится работа на </w:t>
      </w:r>
      <w:proofErr w:type="spellStart"/>
      <w:r w:rsidRPr="00BD59EB">
        <w:rPr>
          <w:rFonts w:ascii="Times New Roman" w:eastAsia="Times New Roman" w:hAnsi="Times New Roman" w:cs="Times New Roman"/>
          <w:sz w:val="20"/>
          <w:szCs w:val="20"/>
          <w:lang w:eastAsia="en-US"/>
        </w:rPr>
        <w:t>учебно</w:t>
      </w:r>
      <w:proofErr w:type="spellEnd"/>
      <w:r w:rsidRPr="00BD59EB">
        <w:rPr>
          <w:rFonts w:ascii="Times New Roman" w:eastAsia="Times New Roman" w:hAnsi="Times New Roman" w:cs="Times New Roman"/>
          <w:sz w:val="20"/>
          <w:szCs w:val="20"/>
          <w:lang w:eastAsia="en-US"/>
        </w:rPr>
        <w:t xml:space="preserve"> – опытном участке (высажены саженцы фруктовых деревьев).</w:t>
      </w:r>
    </w:p>
    <w:p w:rsidR="00C51833" w:rsidRPr="00BD59EB" w:rsidRDefault="00C51833" w:rsidP="00BD59EB">
      <w:pPr>
        <w:numPr>
          <w:ilvl w:val="0"/>
          <w:numId w:val="18"/>
        </w:num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На территории школьного двора высажено более 200 декоративных растений 8 видов.</w:t>
      </w:r>
    </w:p>
    <w:p w:rsidR="00C51833" w:rsidRPr="00BD59EB" w:rsidRDefault="00C51833" w:rsidP="00BD59EB">
      <w:pPr>
        <w:numPr>
          <w:ilvl w:val="0"/>
          <w:numId w:val="18"/>
        </w:num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Экскурсии в парковую зону села.</w:t>
      </w:r>
    </w:p>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2. Акция «Чистое село»:</w:t>
      </w:r>
    </w:p>
    <w:p w:rsidR="00C51833" w:rsidRPr="00BD59EB" w:rsidRDefault="00C51833" w:rsidP="00BD59EB">
      <w:pPr>
        <w:spacing w:after="0" w:line="240" w:lineRule="auto"/>
        <w:ind w:firstLine="900"/>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на протяжении </w:t>
      </w:r>
      <w:proofErr w:type="spellStart"/>
      <w:r w:rsidRPr="00BD59EB">
        <w:rPr>
          <w:rFonts w:ascii="Times New Roman" w:eastAsia="Times New Roman" w:hAnsi="Times New Roman" w:cs="Times New Roman"/>
          <w:sz w:val="20"/>
          <w:szCs w:val="20"/>
          <w:lang w:eastAsia="en-US"/>
        </w:rPr>
        <w:t>весенне</w:t>
      </w:r>
      <w:proofErr w:type="spellEnd"/>
      <w:r w:rsidRPr="00BD59EB">
        <w:rPr>
          <w:rFonts w:ascii="Times New Roman" w:eastAsia="Times New Roman" w:hAnsi="Times New Roman" w:cs="Times New Roman"/>
          <w:sz w:val="20"/>
          <w:szCs w:val="20"/>
          <w:lang w:eastAsia="en-US"/>
        </w:rPr>
        <w:t xml:space="preserve"> - осеннего периода  члены педагогического коллектива и обучающиеся участвовали в экологической акции «Чистое село». В рамках акции проводилась санитарные очистки школьного двора и прилегающей к нему территории, обелиска, побелка деревьев на въезде в село.</w:t>
      </w:r>
    </w:p>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3. Проведение часов общения экологической тематики.</w:t>
      </w:r>
    </w:p>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4. Участие в районной и краевой экологических конференциях.</w:t>
      </w:r>
    </w:p>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5. Ежегодно школа принимает участие в районном конкурсе «Школьный двор».  </w:t>
      </w:r>
    </w:p>
    <w:p w:rsidR="00C51833" w:rsidRPr="00BD59EB" w:rsidRDefault="00C51833" w:rsidP="00257C3A">
      <w:pPr>
        <w:spacing w:after="0" w:line="240" w:lineRule="auto"/>
        <w:rPr>
          <w:rFonts w:ascii="Times New Roman" w:eastAsia="Calibri" w:hAnsi="Times New Roman" w:cs="Times New Roman"/>
          <w:b/>
          <w:sz w:val="20"/>
          <w:szCs w:val="20"/>
          <w:u w:val="single"/>
        </w:rPr>
      </w:pPr>
      <w:r w:rsidRPr="00BD59EB">
        <w:rPr>
          <w:rFonts w:ascii="Times New Roman" w:eastAsia="Calibri" w:hAnsi="Times New Roman" w:cs="Times New Roman"/>
          <w:b/>
          <w:sz w:val="20"/>
          <w:szCs w:val="20"/>
          <w:u w:val="single"/>
        </w:rPr>
        <w:t xml:space="preserve">Положительный результат: </w:t>
      </w:r>
    </w:p>
    <w:p w:rsidR="00C51833" w:rsidRPr="00BD59EB" w:rsidRDefault="00C51833" w:rsidP="00257C3A">
      <w:pPr>
        <w:numPr>
          <w:ilvl w:val="0"/>
          <w:numId w:val="49"/>
        </w:numPr>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совместная работа с краевым центром экологии и туризма, с детским экологическим центром;</w:t>
      </w:r>
    </w:p>
    <w:p w:rsidR="00C51833" w:rsidRPr="00BD59EB" w:rsidRDefault="00C51833" w:rsidP="00257C3A">
      <w:pPr>
        <w:numPr>
          <w:ilvl w:val="0"/>
          <w:numId w:val="49"/>
        </w:numPr>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участие в районных и краевых конференциях;</w:t>
      </w:r>
    </w:p>
    <w:p w:rsidR="00C51833" w:rsidRPr="00BD59EB" w:rsidRDefault="00C51833" w:rsidP="00257C3A">
      <w:pPr>
        <w:numPr>
          <w:ilvl w:val="0"/>
          <w:numId w:val="49"/>
        </w:numPr>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проведение исследований в области экологии.</w:t>
      </w:r>
    </w:p>
    <w:p w:rsidR="00C51833" w:rsidRPr="00BD59EB" w:rsidRDefault="00C51833" w:rsidP="00257C3A">
      <w:pPr>
        <w:spacing w:after="0" w:line="240" w:lineRule="auto"/>
        <w:rPr>
          <w:rFonts w:ascii="Times New Roman" w:eastAsia="Calibri" w:hAnsi="Times New Roman" w:cs="Times New Roman"/>
          <w:b/>
          <w:sz w:val="20"/>
          <w:szCs w:val="20"/>
          <w:u w:val="single"/>
        </w:rPr>
      </w:pPr>
      <w:r w:rsidRPr="00BD59EB">
        <w:rPr>
          <w:rFonts w:ascii="Times New Roman" w:eastAsia="Calibri" w:hAnsi="Times New Roman" w:cs="Times New Roman"/>
          <w:b/>
          <w:sz w:val="20"/>
          <w:szCs w:val="20"/>
          <w:u w:val="single"/>
        </w:rPr>
        <w:t xml:space="preserve">Проблемное поле: </w:t>
      </w:r>
    </w:p>
    <w:p w:rsidR="00C51833" w:rsidRPr="00BD59EB" w:rsidRDefault="00C51833" w:rsidP="00257C3A">
      <w:pPr>
        <w:numPr>
          <w:ilvl w:val="0"/>
          <w:numId w:val="50"/>
        </w:numPr>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средний уровень качества участия в исследовательской деятельности. </w:t>
      </w:r>
    </w:p>
    <w:p w:rsidR="00C51833" w:rsidRPr="00BD59EB" w:rsidRDefault="00C51833" w:rsidP="00257C3A">
      <w:pPr>
        <w:spacing w:after="0" w:line="240" w:lineRule="auto"/>
        <w:rPr>
          <w:rFonts w:ascii="Times New Roman" w:eastAsia="Calibri" w:hAnsi="Times New Roman" w:cs="Times New Roman"/>
          <w:b/>
          <w:sz w:val="20"/>
          <w:szCs w:val="20"/>
          <w:u w:val="single"/>
        </w:rPr>
      </w:pPr>
    </w:p>
    <w:p w:rsidR="00C51833" w:rsidRPr="00BD59EB" w:rsidRDefault="00C51833" w:rsidP="00257C3A">
      <w:pPr>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b/>
          <w:sz w:val="20"/>
          <w:szCs w:val="20"/>
          <w:u w:val="single"/>
        </w:rPr>
        <w:t>Пути решения:</w:t>
      </w:r>
    </w:p>
    <w:p w:rsidR="00C51833" w:rsidRPr="00BD59EB" w:rsidRDefault="00C51833" w:rsidP="00257C3A">
      <w:pPr>
        <w:numPr>
          <w:ilvl w:val="0"/>
          <w:numId w:val="50"/>
        </w:numPr>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привлечение новых педагогов из детского экологического центра;</w:t>
      </w:r>
    </w:p>
    <w:p w:rsidR="00C51833" w:rsidRPr="00BD59EB" w:rsidRDefault="00C51833" w:rsidP="00257C3A">
      <w:pPr>
        <w:numPr>
          <w:ilvl w:val="0"/>
          <w:numId w:val="50"/>
        </w:numPr>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повышение качества исследовательской деятельности.</w:t>
      </w:r>
    </w:p>
    <w:p w:rsidR="00C51833" w:rsidRPr="00BD59EB" w:rsidRDefault="00C51833" w:rsidP="00257C3A">
      <w:pPr>
        <w:spacing w:after="0" w:line="240" w:lineRule="auto"/>
        <w:rPr>
          <w:rFonts w:ascii="Times New Roman" w:eastAsia="Calibri" w:hAnsi="Times New Roman" w:cs="Times New Roman"/>
          <w:b/>
          <w:sz w:val="20"/>
          <w:szCs w:val="20"/>
        </w:rPr>
      </w:pPr>
    </w:p>
    <w:p w:rsidR="00C51833" w:rsidRPr="00BD59EB" w:rsidRDefault="00C51833" w:rsidP="00257C3A">
      <w:pPr>
        <w:spacing w:after="0" w:line="240" w:lineRule="auto"/>
        <w:rPr>
          <w:rFonts w:ascii="Times New Roman" w:eastAsia="Calibri" w:hAnsi="Times New Roman" w:cs="Times New Roman"/>
          <w:b/>
          <w:sz w:val="20"/>
          <w:szCs w:val="20"/>
        </w:rPr>
      </w:pPr>
      <w:r w:rsidRPr="00BD59EB">
        <w:rPr>
          <w:rFonts w:ascii="Times New Roman" w:eastAsia="Calibri" w:hAnsi="Times New Roman" w:cs="Times New Roman"/>
          <w:b/>
          <w:sz w:val="20"/>
          <w:szCs w:val="20"/>
        </w:rPr>
        <w:t>10. Работа с органами ученического самоуправления:</w:t>
      </w:r>
    </w:p>
    <w:p w:rsidR="00C51833" w:rsidRPr="00BD59EB" w:rsidRDefault="00C51833" w:rsidP="00257C3A">
      <w:pPr>
        <w:spacing w:after="0" w:line="240" w:lineRule="auto"/>
        <w:rPr>
          <w:rFonts w:ascii="Times New Roman" w:eastAsia="Times New Roman" w:hAnsi="Times New Roman" w:cs="Times New Roman"/>
          <w:sz w:val="20"/>
          <w:szCs w:val="20"/>
        </w:rPr>
      </w:pPr>
    </w:p>
    <w:p w:rsidR="00C51833" w:rsidRPr="00BD59EB" w:rsidRDefault="00C51833" w:rsidP="00257C3A">
      <w:pPr>
        <w:spacing w:after="0" w:line="240" w:lineRule="auto"/>
        <w:ind w:firstLine="1080"/>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Самоуправление в школе необходимый компонент современного воспитания. Оно способствует личностному росту школьников, развитию их ответственности и самостоятельности.</w:t>
      </w:r>
    </w:p>
    <w:p w:rsidR="00C51833" w:rsidRPr="00BD59EB" w:rsidRDefault="00C51833" w:rsidP="00257C3A">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bCs/>
          <w:sz w:val="20"/>
          <w:szCs w:val="20"/>
        </w:rPr>
        <w:t xml:space="preserve">Мониторинг развития ученического самоуправления показал: </w:t>
      </w:r>
    </w:p>
    <w:p w:rsidR="00C51833" w:rsidRPr="00BD59EB" w:rsidRDefault="00C51833" w:rsidP="00257C3A">
      <w:pPr>
        <w:spacing w:after="0" w:line="240" w:lineRule="auto"/>
        <w:rPr>
          <w:rFonts w:ascii="Times New Roman" w:eastAsia="Times New Roman" w:hAnsi="Times New Roman" w:cs="Times New Roman"/>
          <w:bCs/>
          <w:sz w:val="20"/>
          <w:szCs w:val="20"/>
          <w:u w:val="single"/>
        </w:rPr>
      </w:pPr>
      <w:r w:rsidRPr="00BD59EB">
        <w:rPr>
          <w:rFonts w:ascii="Times New Roman" w:eastAsia="Times New Roman" w:hAnsi="Times New Roman" w:cs="Times New Roman"/>
          <w:bCs/>
          <w:sz w:val="20"/>
          <w:szCs w:val="20"/>
        </w:rPr>
        <w:t xml:space="preserve">1. </w:t>
      </w:r>
      <w:r w:rsidRPr="00BD59EB">
        <w:rPr>
          <w:rFonts w:ascii="Times New Roman" w:eastAsia="Times New Roman" w:hAnsi="Times New Roman" w:cs="Times New Roman"/>
          <w:b/>
          <w:bCs/>
          <w:sz w:val="20"/>
          <w:szCs w:val="20"/>
        </w:rPr>
        <w:t>Через самоуправление решаются задачи</w:t>
      </w:r>
      <w:r w:rsidRPr="00BD59EB">
        <w:rPr>
          <w:rFonts w:ascii="Times New Roman" w:eastAsia="Times New Roman" w:hAnsi="Times New Roman" w:cs="Times New Roman"/>
          <w:bCs/>
          <w:sz w:val="20"/>
          <w:szCs w:val="20"/>
          <w:u w:val="single"/>
        </w:rPr>
        <w:t>:</w:t>
      </w:r>
    </w:p>
    <w:p w:rsidR="00C51833" w:rsidRPr="00BD59EB" w:rsidRDefault="00C51833" w:rsidP="00257C3A">
      <w:pPr>
        <w:spacing w:after="0" w:line="240" w:lineRule="auto"/>
        <w:rPr>
          <w:rFonts w:ascii="Times New Roman" w:eastAsia="Times New Roman" w:hAnsi="Times New Roman" w:cs="Times New Roman"/>
          <w:bCs/>
          <w:sz w:val="20"/>
          <w:szCs w:val="20"/>
        </w:rPr>
      </w:pPr>
      <w:r w:rsidRPr="00BD59EB">
        <w:rPr>
          <w:rFonts w:ascii="Times New Roman" w:eastAsia="Times New Roman" w:hAnsi="Times New Roman" w:cs="Times New Roman"/>
          <w:bCs/>
          <w:sz w:val="20"/>
          <w:szCs w:val="20"/>
        </w:rPr>
        <w:t xml:space="preserve">- развитие, сплочение ученического коллектива; </w:t>
      </w:r>
    </w:p>
    <w:p w:rsidR="00C51833" w:rsidRPr="00BD59EB" w:rsidRDefault="00C51833" w:rsidP="00257C3A">
      <w:pPr>
        <w:spacing w:after="0" w:line="240" w:lineRule="auto"/>
        <w:rPr>
          <w:rFonts w:ascii="Times New Roman" w:eastAsia="Times New Roman" w:hAnsi="Times New Roman" w:cs="Times New Roman"/>
          <w:bCs/>
          <w:sz w:val="20"/>
          <w:szCs w:val="20"/>
        </w:rPr>
      </w:pPr>
      <w:r w:rsidRPr="00BD59EB">
        <w:rPr>
          <w:rFonts w:ascii="Times New Roman" w:eastAsia="Times New Roman" w:hAnsi="Times New Roman" w:cs="Times New Roman"/>
          <w:bCs/>
          <w:sz w:val="20"/>
          <w:szCs w:val="20"/>
        </w:rPr>
        <w:t xml:space="preserve">- формирование культуры деловых отношений; </w:t>
      </w:r>
    </w:p>
    <w:p w:rsidR="00C51833" w:rsidRPr="00BD59EB" w:rsidRDefault="00C51833" w:rsidP="00257C3A">
      <w:pPr>
        <w:spacing w:after="0" w:line="240" w:lineRule="auto"/>
        <w:rPr>
          <w:rFonts w:ascii="Times New Roman" w:eastAsia="Times New Roman" w:hAnsi="Times New Roman" w:cs="Times New Roman"/>
          <w:bCs/>
          <w:sz w:val="20"/>
          <w:szCs w:val="20"/>
        </w:rPr>
      </w:pPr>
      <w:r w:rsidRPr="00BD59EB">
        <w:rPr>
          <w:rFonts w:ascii="Times New Roman" w:eastAsia="Times New Roman" w:hAnsi="Times New Roman" w:cs="Times New Roman"/>
          <w:bCs/>
          <w:sz w:val="20"/>
          <w:szCs w:val="20"/>
        </w:rPr>
        <w:t xml:space="preserve">- умение решать проблемы; </w:t>
      </w:r>
    </w:p>
    <w:p w:rsidR="00C51833" w:rsidRPr="00BD59EB" w:rsidRDefault="00C51833" w:rsidP="00257C3A">
      <w:pPr>
        <w:spacing w:after="0" w:line="240" w:lineRule="auto"/>
        <w:rPr>
          <w:rFonts w:ascii="Times New Roman" w:eastAsia="Times New Roman" w:hAnsi="Times New Roman" w:cs="Times New Roman"/>
          <w:bCs/>
          <w:sz w:val="20"/>
          <w:szCs w:val="20"/>
        </w:rPr>
      </w:pPr>
      <w:r w:rsidRPr="00BD59EB">
        <w:rPr>
          <w:rFonts w:ascii="Times New Roman" w:eastAsia="Times New Roman" w:hAnsi="Times New Roman" w:cs="Times New Roman"/>
          <w:bCs/>
          <w:sz w:val="20"/>
          <w:szCs w:val="20"/>
        </w:rPr>
        <w:t xml:space="preserve">- самораскрытие и самореализация личности; </w:t>
      </w:r>
    </w:p>
    <w:p w:rsidR="00C51833" w:rsidRPr="00BD59EB" w:rsidRDefault="00C51833" w:rsidP="00257C3A">
      <w:pPr>
        <w:spacing w:after="0" w:line="240" w:lineRule="auto"/>
        <w:rPr>
          <w:rFonts w:ascii="Times New Roman" w:eastAsia="Times New Roman" w:hAnsi="Times New Roman" w:cs="Times New Roman"/>
          <w:bCs/>
          <w:sz w:val="20"/>
          <w:szCs w:val="20"/>
        </w:rPr>
      </w:pPr>
      <w:r w:rsidRPr="00BD59EB">
        <w:rPr>
          <w:rFonts w:ascii="Times New Roman" w:eastAsia="Times New Roman" w:hAnsi="Times New Roman" w:cs="Times New Roman"/>
          <w:bCs/>
          <w:sz w:val="20"/>
          <w:szCs w:val="20"/>
        </w:rPr>
        <w:t xml:space="preserve">- равноправие в совместной деятельности; </w:t>
      </w:r>
    </w:p>
    <w:p w:rsidR="00C51833" w:rsidRPr="00BD59EB" w:rsidRDefault="00C51833" w:rsidP="00257C3A">
      <w:pPr>
        <w:spacing w:after="0" w:line="240" w:lineRule="auto"/>
        <w:rPr>
          <w:rFonts w:ascii="Times New Roman" w:eastAsia="Times New Roman" w:hAnsi="Times New Roman" w:cs="Times New Roman"/>
          <w:bCs/>
          <w:sz w:val="20"/>
          <w:szCs w:val="20"/>
        </w:rPr>
      </w:pPr>
      <w:r w:rsidRPr="00BD59EB">
        <w:rPr>
          <w:rFonts w:ascii="Times New Roman" w:eastAsia="Times New Roman" w:hAnsi="Times New Roman" w:cs="Times New Roman"/>
          <w:bCs/>
          <w:sz w:val="20"/>
          <w:szCs w:val="20"/>
        </w:rPr>
        <w:t>- формирование готовности участвовать в различных проектах.</w:t>
      </w:r>
    </w:p>
    <w:p w:rsidR="00C51833" w:rsidRPr="00BD59EB" w:rsidRDefault="00C51833" w:rsidP="00257C3A">
      <w:pPr>
        <w:spacing w:after="0" w:line="240" w:lineRule="auto"/>
        <w:rPr>
          <w:rFonts w:ascii="Times New Roman" w:eastAsia="Times New Roman" w:hAnsi="Times New Roman" w:cs="Times New Roman"/>
          <w:b/>
          <w:bCs/>
          <w:sz w:val="20"/>
          <w:szCs w:val="20"/>
        </w:rPr>
      </w:pPr>
      <w:r w:rsidRPr="00BD59EB">
        <w:rPr>
          <w:rFonts w:ascii="Times New Roman" w:eastAsia="Times New Roman" w:hAnsi="Times New Roman" w:cs="Times New Roman"/>
          <w:bCs/>
          <w:sz w:val="20"/>
          <w:szCs w:val="20"/>
        </w:rPr>
        <w:t xml:space="preserve">2. </w:t>
      </w:r>
      <w:r w:rsidRPr="00BD59EB">
        <w:rPr>
          <w:rFonts w:ascii="Times New Roman" w:eastAsia="Times New Roman" w:hAnsi="Times New Roman" w:cs="Times New Roman"/>
          <w:b/>
          <w:bCs/>
          <w:sz w:val="20"/>
          <w:szCs w:val="20"/>
        </w:rPr>
        <w:t>Учащиеся осуществляют:</w:t>
      </w:r>
    </w:p>
    <w:p w:rsidR="00C51833" w:rsidRPr="00BD59EB" w:rsidRDefault="00C51833" w:rsidP="00257C3A">
      <w:pPr>
        <w:spacing w:after="0" w:line="240" w:lineRule="auto"/>
        <w:rPr>
          <w:rFonts w:ascii="Times New Roman" w:eastAsia="Times New Roman" w:hAnsi="Times New Roman" w:cs="Times New Roman"/>
          <w:bCs/>
          <w:sz w:val="20"/>
          <w:szCs w:val="20"/>
        </w:rPr>
      </w:pPr>
      <w:r w:rsidRPr="00BD59EB">
        <w:rPr>
          <w:rFonts w:ascii="Times New Roman" w:eastAsia="Times New Roman" w:hAnsi="Times New Roman" w:cs="Times New Roman"/>
          <w:bCs/>
          <w:sz w:val="20"/>
          <w:szCs w:val="20"/>
        </w:rPr>
        <w:t xml:space="preserve">- дежурство в классах; </w:t>
      </w:r>
    </w:p>
    <w:p w:rsidR="00C51833" w:rsidRPr="00BD59EB" w:rsidRDefault="00C51833" w:rsidP="00257C3A">
      <w:pPr>
        <w:spacing w:after="0" w:line="240" w:lineRule="auto"/>
        <w:rPr>
          <w:rFonts w:ascii="Times New Roman" w:eastAsia="Times New Roman" w:hAnsi="Times New Roman" w:cs="Times New Roman"/>
          <w:bCs/>
          <w:sz w:val="20"/>
          <w:szCs w:val="20"/>
        </w:rPr>
      </w:pPr>
      <w:r w:rsidRPr="00BD59EB">
        <w:rPr>
          <w:rFonts w:ascii="Times New Roman" w:eastAsia="Times New Roman" w:hAnsi="Times New Roman" w:cs="Times New Roman"/>
          <w:bCs/>
          <w:sz w:val="20"/>
          <w:szCs w:val="20"/>
        </w:rPr>
        <w:t>- организацию благоустройства территории школы, обелиска и площади села;</w:t>
      </w:r>
    </w:p>
    <w:p w:rsidR="00C51833" w:rsidRPr="00BD59EB" w:rsidRDefault="00C51833" w:rsidP="00257C3A">
      <w:pPr>
        <w:spacing w:after="0" w:line="240" w:lineRule="auto"/>
        <w:rPr>
          <w:rFonts w:ascii="Times New Roman" w:eastAsia="Times New Roman" w:hAnsi="Times New Roman" w:cs="Times New Roman"/>
          <w:bCs/>
          <w:sz w:val="20"/>
          <w:szCs w:val="20"/>
        </w:rPr>
      </w:pPr>
      <w:r w:rsidRPr="00BD59EB">
        <w:rPr>
          <w:rFonts w:ascii="Times New Roman" w:eastAsia="Times New Roman" w:hAnsi="Times New Roman" w:cs="Times New Roman"/>
          <w:bCs/>
          <w:sz w:val="20"/>
          <w:szCs w:val="20"/>
        </w:rPr>
        <w:lastRenderedPageBreak/>
        <w:t xml:space="preserve">- поисковую работу; </w:t>
      </w:r>
    </w:p>
    <w:p w:rsidR="00C51833" w:rsidRPr="00BD59EB" w:rsidRDefault="00C51833" w:rsidP="00257C3A">
      <w:pPr>
        <w:spacing w:after="0" w:line="240" w:lineRule="auto"/>
        <w:rPr>
          <w:rFonts w:ascii="Times New Roman" w:eastAsia="Times New Roman" w:hAnsi="Times New Roman" w:cs="Times New Roman"/>
          <w:bCs/>
          <w:sz w:val="20"/>
          <w:szCs w:val="20"/>
        </w:rPr>
      </w:pPr>
      <w:r w:rsidRPr="00BD59EB">
        <w:rPr>
          <w:rFonts w:ascii="Times New Roman" w:eastAsia="Times New Roman" w:hAnsi="Times New Roman" w:cs="Times New Roman"/>
          <w:bCs/>
          <w:sz w:val="20"/>
          <w:szCs w:val="20"/>
        </w:rPr>
        <w:t xml:space="preserve">-организацию досуга (дискотеки, праздники, соревнования, акции и др.).  </w:t>
      </w:r>
    </w:p>
    <w:p w:rsidR="00C51833" w:rsidRPr="00BD59EB" w:rsidRDefault="00C51833" w:rsidP="00257C3A">
      <w:pPr>
        <w:spacing w:after="0" w:line="240" w:lineRule="auto"/>
        <w:rPr>
          <w:rFonts w:ascii="Times New Roman" w:eastAsia="Calibri" w:hAnsi="Times New Roman" w:cs="Times New Roman"/>
          <w:b/>
          <w:sz w:val="20"/>
          <w:szCs w:val="20"/>
        </w:rPr>
      </w:pPr>
    </w:p>
    <w:p w:rsidR="00C51833" w:rsidRPr="00BD59EB" w:rsidRDefault="00C51833" w:rsidP="00257C3A">
      <w:pPr>
        <w:numPr>
          <w:ilvl w:val="0"/>
          <w:numId w:val="12"/>
        </w:numPr>
        <w:spacing w:after="0" w:line="240" w:lineRule="auto"/>
        <w:ind w:left="0" w:firstLine="0"/>
        <w:rPr>
          <w:rFonts w:ascii="Times New Roman" w:eastAsia="Calibri" w:hAnsi="Times New Roman" w:cs="Times New Roman"/>
          <w:sz w:val="20"/>
          <w:szCs w:val="20"/>
        </w:rPr>
      </w:pPr>
      <w:r w:rsidRPr="00BD59EB">
        <w:rPr>
          <w:rFonts w:ascii="Times New Roman" w:eastAsia="Calibri" w:hAnsi="Times New Roman" w:cs="Times New Roman"/>
          <w:sz w:val="20"/>
          <w:szCs w:val="20"/>
        </w:rPr>
        <w:t>Проведение выборов президента органов ученического самоуправления.</w:t>
      </w:r>
    </w:p>
    <w:p w:rsidR="00C51833" w:rsidRPr="00BD59EB" w:rsidRDefault="00C51833" w:rsidP="00257C3A">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В детском объединении «Школьная страна» прошла акция «Выборы». Был избран президент. После выборов продолжил работу высший орган ученического самоуправления – координационный совет.</w:t>
      </w:r>
    </w:p>
    <w:p w:rsidR="00C51833" w:rsidRPr="00BD59EB" w:rsidRDefault="00C51833" w:rsidP="00257C3A">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b/>
          <w:sz w:val="20"/>
          <w:szCs w:val="20"/>
          <w:u w:val="single"/>
          <w:lang w:eastAsia="en-US"/>
        </w:rPr>
        <w:t xml:space="preserve">Цель работы координационного совета </w:t>
      </w:r>
      <w:r w:rsidRPr="00BD59EB">
        <w:rPr>
          <w:rFonts w:ascii="Times New Roman" w:eastAsia="Times New Roman" w:hAnsi="Times New Roman" w:cs="Times New Roman"/>
          <w:sz w:val="20"/>
          <w:szCs w:val="20"/>
          <w:lang w:eastAsia="en-US"/>
        </w:rPr>
        <w:t>– реализация творческого потенциала  каждой личности.</w:t>
      </w:r>
    </w:p>
    <w:p w:rsidR="00C51833" w:rsidRPr="00BD59EB" w:rsidRDefault="00C51833" w:rsidP="00257C3A">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 Задачи: </w:t>
      </w:r>
    </w:p>
    <w:p w:rsidR="00C51833" w:rsidRPr="00BD59EB" w:rsidRDefault="00C51833" w:rsidP="00257C3A">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1.     Самовыражение каждого члена Совета через участие в конкретных делах.</w:t>
      </w:r>
    </w:p>
    <w:p w:rsidR="00C51833" w:rsidRPr="00BD59EB" w:rsidRDefault="00C51833" w:rsidP="00257C3A">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2.     Обеспечение сотрудничества между учителями и обучающимися.</w:t>
      </w:r>
    </w:p>
    <w:p w:rsidR="00C51833" w:rsidRPr="00BD59EB" w:rsidRDefault="00C51833" w:rsidP="00257C3A">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3.     Создание условий для раскрытия возможностей личности.</w:t>
      </w:r>
    </w:p>
    <w:p w:rsidR="00C51833" w:rsidRPr="00BD59EB" w:rsidRDefault="00C51833" w:rsidP="00257C3A">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4.     Защита прав и  выражение интересов обучающихся школы.</w:t>
      </w:r>
    </w:p>
    <w:p w:rsidR="00C51833" w:rsidRPr="00BD59EB" w:rsidRDefault="00C51833" w:rsidP="00257C3A">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5.     Демократизация и  совершенствование </w:t>
      </w:r>
      <w:proofErr w:type="spellStart"/>
      <w:r w:rsidRPr="00BD59EB">
        <w:rPr>
          <w:rFonts w:ascii="Times New Roman" w:eastAsia="Times New Roman" w:hAnsi="Times New Roman" w:cs="Times New Roman"/>
          <w:sz w:val="20"/>
          <w:szCs w:val="20"/>
          <w:lang w:eastAsia="en-US"/>
        </w:rPr>
        <w:t>учебн</w:t>
      </w:r>
      <w:proofErr w:type="gramStart"/>
      <w:r w:rsidRPr="00BD59EB">
        <w:rPr>
          <w:rFonts w:ascii="Times New Roman" w:eastAsia="Times New Roman" w:hAnsi="Times New Roman" w:cs="Times New Roman"/>
          <w:sz w:val="20"/>
          <w:szCs w:val="20"/>
          <w:lang w:eastAsia="en-US"/>
        </w:rPr>
        <w:t>о</w:t>
      </w:r>
      <w:proofErr w:type="spellEnd"/>
      <w:r w:rsidRPr="00BD59EB">
        <w:rPr>
          <w:rFonts w:ascii="Times New Roman" w:eastAsia="Times New Roman" w:hAnsi="Times New Roman" w:cs="Times New Roman"/>
          <w:sz w:val="20"/>
          <w:szCs w:val="20"/>
          <w:lang w:eastAsia="en-US"/>
        </w:rPr>
        <w:t>-</w:t>
      </w:r>
      <w:proofErr w:type="gramEnd"/>
      <w:r w:rsidRPr="00BD59EB">
        <w:rPr>
          <w:rFonts w:ascii="Times New Roman" w:eastAsia="Times New Roman" w:hAnsi="Times New Roman" w:cs="Times New Roman"/>
          <w:sz w:val="20"/>
          <w:szCs w:val="20"/>
          <w:lang w:eastAsia="en-US"/>
        </w:rPr>
        <w:t xml:space="preserve"> воспитательного процесса.</w:t>
      </w:r>
    </w:p>
    <w:p w:rsidR="00C51833" w:rsidRPr="00BD59EB" w:rsidRDefault="00C51833" w:rsidP="00257C3A">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6.   Расширение форм досуга молодёжи.</w:t>
      </w:r>
    </w:p>
    <w:p w:rsidR="00C51833" w:rsidRPr="00BD59EB" w:rsidRDefault="00C51833" w:rsidP="00257C3A">
      <w:pPr>
        <w:spacing w:after="0" w:line="240" w:lineRule="auto"/>
        <w:ind w:firstLine="720"/>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Координационной совет функционирует на основании Положения, в котором отражены: цель, задачи, основные принципы деятельности Совета, права и обязанности членов Совета. В результате деятельности накапливается опыт управления, работа становится более систематизированной и продуманной.   На заседании координационного совета были избраны главы территорий, составлен план работы. </w:t>
      </w:r>
    </w:p>
    <w:p w:rsidR="00C51833" w:rsidRPr="00BD59EB" w:rsidRDefault="00C51833" w:rsidP="00257C3A">
      <w:pPr>
        <w:numPr>
          <w:ilvl w:val="0"/>
          <w:numId w:val="12"/>
        </w:numPr>
        <w:spacing w:after="0" w:line="240" w:lineRule="auto"/>
        <w:ind w:left="0" w:firstLine="0"/>
        <w:rPr>
          <w:rFonts w:ascii="Times New Roman" w:eastAsia="Calibri" w:hAnsi="Times New Roman" w:cs="Times New Roman"/>
          <w:sz w:val="20"/>
          <w:szCs w:val="20"/>
        </w:rPr>
      </w:pPr>
      <w:r w:rsidRPr="00BD59EB">
        <w:rPr>
          <w:rFonts w:ascii="Times New Roman" w:eastAsia="Calibri" w:hAnsi="Times New Roman" w:cs="Times New Roman"/>
          <w:sz w:val="20"/>
          <w:szCs w:val="20"/>
        </w:rPr>
        <w:t>Выбор членов координационного совета.</w:t>
      </w:r>
    </w:p>
    <w:p w:rsidR="00C51833" w:rsidRPr="00BD59EB" w:rsidRDefault="00C51833" w:rsidP="00257C3A">
      <w:pPr>
        <w:numPr>
          <w:ilvl w:val="0"/>
          <w:numId w:val="12"/>
        </w:numPr>
        <w:spacing w:after="0" w:line="240" w:lineRule="auto"/>
        <w:ind w:left="0" w:firstLine="0"/>
        <w:rPr>
          <w:rFonts w:ascii="Times New Roman" w:eastAsia="Calibri" w:hAnsi="Times New Roman" w:cs="Times New Roman"/>
          <w:sz w:val="20"/>
          <w:szCs w:val="20"/>
        </w:rPr>
      </w:pPr>
      <w:r w:rsidRPr="00BD59EB">
        <w:rPr>
          <w:rFonts w:ascii="Times New Roman" w:eastAsia="Calibri" w:hAnsi="Times New Roman" w:cs="Times New Roman"/>
          <w:sz w:val="20"/>
          <w:szCs w:val="20"/>
        </w:rPr>
        <w:t>Заседания территорий. На заседаниях территорий обсуждались вопросы по организации мероприятий.</w:t>
      </w:r>
    </w:p>
    <w:p w:rsidR="00C51833" w:rsidRPr="00BD59EB" w:rsidRDefault="00C51833" w:rsidP="00257C3A">
      <w:pPr>
        <w:numPr>
          <w:ilvl w:val="0"/>
          <w:numId w:val="12"/>
        </w:numPr>
        <w:spacing w:after="0" w:line="240" w:lineRule="auto"/>
        <w:ind w:left="0" w:firstLine="0"/>
        <w:rPr>
          <w:rFonts w:ascii="Times New Roman" w:eastAsia="Calibri" w:hAnsi="Times New Roman" w:cs="Times New Roman"/>
          <w:sz w:val="20"/>
          <w:szCs w:val="20"/>
        </w:rPr>
      </w:pPr>
      <w:r w:rsidRPr="00BD59EB">
        <w:rPr>
          <w:rFonts w:ascii="Times New Roman" w:eastAsia="Calibri" w:hAnsi="Times New Roman" w:cs="Times New Roman"/>
          <w:sz w:val="20"/>
          <w:szCs w:val="20"/>
        </w:rPr>
        <w:t>Помощь в организации школьных мероприятий: «Учителями славится Россия – ученики приносят славу ей», КТД «Рождественские посиделки», «Зимняя сказка», «Сыны Отечества», акция «Спорт как альтернатива пагубным привычкам», спортивные соревнования по волейболу и баскетболу, «Веселые старты».</w:t>
      </w:r>
    </w:p>
    <w:p w:rsidR="00C51833" w:rsidRPr="00BD59EB" w:rsidRDefault="00C51833" w:rsidP="00257C3A">
      <w:pPr>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b/>
          <w:sz w:val="20"/>
          <w:szCs w:val="20"/>
          <w:u w:val="single"/>
        </w:rPr>
        <w:t xml:space="preserve">Положительный результат: </w:t>
      </w:r>
    </w:p>
    <w:p w:rsidR="00C51833" w:rsidRPr="00BD59EB" w:rsidRDefault="00C51833" w:rsidP="00257C3A">
      <w:pPr>
        <w:numPr>
          <w:ilvl w:val="0"/>
          <w:numId w:val="51"/>
        </w:numPr>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в целом работу ученического самоуправления можно считать  удовлетворительной. </w:t>
      </w:r>
    </w:p>
    <w:p w:rsidR="00C51833" w:rsidRPr="00BD59EB" w:rsidRDefault="00C51833" w:rsidP="00257C3A">
      <w:pPr>
        <w:shd w:val="clear" w:color="auto" w:fill="FFFFFF"/>
        <w:spacing w:after="0" w:line="240" w:lineRule="auto"/>
        <w:rPr>
          <w:rFonts w:ascii="Times New Roman" w:eastAsia="Calibri" w:hAnsi="Times New Roman" w:cs="Times New Roman"/>
          <w:b/>
          <w:sz w:val="20"/>
          <w:szCs w:val="20"/>
          <w:u w:val="single"/>
        </w:rPr>
      </w:pPr>
      <w:r w:rsidRPr="00BD59EB">
        <w:rPr>
          <w:rFonts w:ascii="Times New Roman" w:eastAsia="Calibri" w:hAnsi="Times New Roman" w:cs="Times New Roman"/>
          <w:b/>
          <w:sz w:val="20"/>
          <w:szCs w:val="20"/>
          <w:u w:val="single"/>
        </w:rPr>
        <w:t xml:space="preserve">Проблемное поле: </w:t>
      </w:r>
    </w:p>
    <w:p w:rsidR="00C51833" w:rsidRPr="00BD59EB" w:rsidRDefault="00C51833" w:rsidP="00257C3A">
      <w:pPr>
        <w:numPr>
          <w:ilvl w:val="0"/>
          <w:numId w:val="19"/>
        </w:num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низкая активность органов самоуправления классных коллективов;</w:t>
      </w:r>
    </w:p>
    <w:p w:rsidR="00C51833" w:rsidRPr="00BD59EB" w:rsidRDefault="00C51833" w:rsidP="00257C3A">
      <w:pPr>
        <w:numPr>
          <w:ilvl w:val="0"/>
          <w:numId w:val="19"/>
        </w:num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успех проводимых мероприятий во многом зависит  от работы по взаимодействию всех участников  </w:t>
      </w:r>
      <w:proofErr w:type="spellStart"/>
      <w:r w:rsidRPr="00BD59EB">
        <w:rPr>
          <w:rFonts w:ascii="Times New Roman" w:eastAsia="Calibri" w:hAnsi="Times New Roman" w:cs="Times New Roman"/>
          <w:sz w:val="20"/>
          <w:szCs w:val="20"/>
        </w:rPr>
        <w:t>учебно</w:t>
      </w:r>
      <w:proofErr w:type="spellEnd"/>
      <w:r w:rsidRPr="00BD59EB">
        <w:rPr>
          <w:rFonts w:ascii="Times New Roman" w:eastAsia="Calibri" w:hAnsi="Times New Roman" w:cs="Times New Roman"/>
          <w:sz w:val="20"/>
          <w:szCs w:val="20"/>
        </w:rPr>
        <w:t xml:space="preserve"> – воспитательного процесса;</w:t>
      </w:r>
    </w:p>
    <w:p w:rsidR="00C51833" w:rsidRPr="00BD59EB" w:rsidRDefault="00C51833" w:rsidP="00257C3A">
      <w:pPr>
        <w:numPr>
          <w:ilvl w:val="0"/>
          <w:numId w:val="19"/>
        </w:num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низкая активность классных руководителей  в работе органов самоуправления школы;</w:t>
      </w:r>
    </w:p>
    <w:p w:rsidR="00C51833" w:rsidRPr="00BD59EB" w:rsidRDefault="00C51833" w:rsidP="00257C3A">
      <w:pPr>
        <w:numPr>
          <w:ilvl w:val="0"/>
          <w:numId w:val="19"/>
        </w:numPr>
        <w:shd w:val="clear" w:color="auto" w:fill="FFFFFF"/>
        <w:spacing w:after="0" w:line="240" w:lineRule="auto"/>
        <w:rPr>
          <w:rFonts w:ascii="Times New Roman" w:eastAsia="Calibri" w:hAnsi="Times New Roman" w:cs="Times New Roman"/>
          <w:sz w:val="20"/>
          <w:szCs w:val="20"/>
        </w:rPr>
      </w:pPr>
      <w:proofErr w:type="gramStart"/>
      <w:r w:rsidRPr="00BD59EB">
        <w:rPr>
          <w:rFonts w:ascii="Times New Roman" w:eastAsia="Calibri" w:hAnsi="Times New Roman" w:cs="Times New Roman"/>
          <w:sz w:val="20"/>
          <w:szCs w:val="20"/>
        </w:rPr>
        <w:t xml:space="preserve">проблемы с вовлечением обучающихся в  управленческую деятельность школы на различных уровнях (класса, школы). </w:t>
      </w:r>
      <w:proofErr w:type="gramEnd"/>
    </w:p>
    <w:p w:rsidR="00C51833" w:rsidRPr="00BD59EB" w:rsidRDefault="00C51833" w:rsidP="00257C3A">
      <w:p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b/>
          <w:sz w:val="20"/>
          <w:szCs w:val="20"/>
          <w:u w:val="single"/>
        </w:rPr>
        <w:t>Возможные пути преодоления недостатков</w:t>
      </w:r>
      <w:r w:rsidRPr="00BD59EB">
        <w:rPr>
          <w:rFonts w:ascii="Times New Roman" w:eastAsia="Calibri" w:hAnsi="Times New Roman" w:cs="Times New Roman"/>
          <w:sz w:val="20"/>
          <w:szCs w:val="20"/>
        </w:rPr>
        <w:t xml:space="preserve">: </w:t>
      </w:r>
    </w:p>
    <w:p w:rsidR="00C51833" w:rsidRPr="00BD59EB" w:rsidRDefault="00C51833" w:rsidP="00257C3A">
      <w:pPr>
        <w:numPr>
          <w:ilvl w:val="0"/>
          <w:numId w:val="32"/>
        </w:num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обучение членов координационного совета, проведение школьной учебы актива;</w:t>
      </w:r>
    </w:p>
    <w:p w:rsidR="00C51833" w:rsidRPr="00BD59EB" w:rsidRDefault="00C51833" w:rsidP="00257C3A">
      <w:pPr>
        <w:numPr>
          <w:ilvl w:val="0"/>
          <w:numId w:val="32"/>
        </w:num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организация школы актива на муниципальном уровне.</w:t>
      </w:r>
    </w:p>
    <w:p w:rsidR="00C51833" w:rsidRPr="00BD59EB" w:rsidRDefault="00C51833" w:rsidP="00257C3A">
      <w:pPr>
        <w:spacing w:after="0" w:line="240" w:lineRule="auto"/>
        <w:rPr>
          <w:rFonts w:ascii="Times New Roman" w:eastAsia="Calibri" w:hAnsi="Times New Roman" w:cs="Times New Roman"/>
          <w:sz w:val="20"/>
          <w:szCs w:val="20"/>
          <w:shd w:val="clear" w:color="auto" w:fill="FFFFFF"/>
        </w:rPr>
      </w:pPr>
    </w:p>
    <w:p w:rsidR="00C51833" w:rsidRPr="00BD59EB" w:rsidRDefault="00C51833" w:rsidP="00257C3A">
      <w:p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b/>
          <w:sz w:val="20"/>
          <w:szCs w:val="20"/>
        </w:rPr>
        <w:t>11. Работа с родителями.</w:t>
      </w:r>
    </w:p>
    <w:p w:rsidR="00C51833" w:rsidRPr="00BD59EB" w:rsidRDefault="00C51833" w:rsidP="00257C3A">
      <w:p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Укрепление связей с родительской общественностью – это: </w:t>
      </w:r>
    </w:p>
    <w:p w:rsidR="00C51833" w:rsidRPr="00BD59EB" w:rsidRDefault="00C51833" w:rsidP="00257C3A">
      <w:pPr>
        <w:numPr>
          <w:ilvl w:val="0"/>
          <w:numId w:val="24"/>
        </w:num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педагогическое просвещение на классных и общешкольных родительских собраниях;  </w:t>
      </w:r>
    </w:p>
    <w:p w:rsidR="00C51833" w:rsidRPr="00BD59EB" w:rsidRDefault="00C51833" w:rsidP="00257C3A">
      <w:pPr>
        <w:numPr>
          <w:ilvl w:val="0"/>
          <w:numId w:val="24"/>
        </w:num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индивидуальные консультации; </w:t>
      </w:r>
    </w:p>
    <w:p w:rsidR="00C51833" w:rsidRPr="00BD59EB" w:rsidRDefault="00C51833" w:rsidP="00257C3A">
      <w:pPr>
        <w:numPr>
          <w:ilvl w:val="0"/>
          <w:numId w:val="24"/>
        </w:num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изучение семьи через беседы, рейды;</w:t>
      </w:r>
    </w:p>
    <w:p w:rsidR="00C51833" w:rsidRPr="00BD59EB" w:rsidRDefault="00C51833" w:rsidP="00257C3A">
      <w:pPr>
        <w:numPr>
          <w:ilvl w:val="0"/>
          <w:numId w:val="24"/>
        </w:num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 составление акта обследования </w:t>
      </w:r>
      <w:proofErr w:type="spellStart"/>
      <w:proofErr w:type="gramStart"/>
      <w:r w:rsidRPr="00BD59EB">
        <w:rPr>
          <w:rFonts w:ascii="Times New Roman" w:eastAsia="Calibri" w:hAnsi="Times New Roman" w:cs="Times New Roman"/>
          <w:sz w:val="20"/>
          <w:szCs w:val="20"/>
        </w:rPr>
        <w:t>жилищно</w:t>
      </w:r>
      <w:proofErr w:type="spellEnd"/>
      <w:r w:rsidRPr="00BD59EB">
        <w:rPr>
          <w:rFonts w:ascii="Times New Roman" w:eastAsia="Calibri" w:hAnsi="Times New Roman" w:cs="Times New Roman"/>
          <w:sz w:val="20"/>
          <w:szCs w:val="20"/>
        </w:rPr>
        <w:t xml:space="preserve"> – бытовых</w:t>
      </w:r>
      <w:proofErr w:type="gramEnd"/>
      <w:r w:rsidRPr="00BD59EB">
        <w:rPr>
          <w:rFonts w:ascii="Times New Roman" w:eastAsia="Calibri" w:hAnsi="Times New Roman" w:cs="Times New Roman"/>
          <w:sz w:val="20"/>
          <w:szCs w:val="20"/>
        </w:rPr>
        <w:t xml:space="preserve"> условий;</w:t>
      </w:r>
    </w:p>
    <w:p w:rsidR="00C51833" w:rsidRPr="00BD59EB" w:rsidRDefault="00C51833" w:rsidP="00257C3A">
      <w:pPr>
        <w:numPr>
          <w:ilvl w:val="0"/>
          <w:numId w:val="24"/>
        </w:num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анкетирование;</w:t>
      </w:r>
    </w:p>
    <w:p w:rsidR="00C51833" w:rsidRPr="00BD59EB" w:rsidRDefault="00C51833" w:rsidP="00257C3A">
      <w:pPr>
        <w:numPr>
          <w:ilvl w:val="0"/>
          <w:numId w:val="24"/>
        </w:num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совместные внеклассные мероприятия на уровне классов.</w:t>
      </w:r>
    </w:p>
    <w:p w:rsidR="00C51833" w:rsidRPr="00BD59EB" w:rsidRDefault="00C51833" w:rsidP="00257C3A">
      <w:pPr>
        <w:shd w:val="clear" w:color="auto" w:fill="FFFFFF"/>
        <w:spacing w:after="0" w:line="240" w:lineRule="auto"/>
        <w:ind w:firstLine="900"/>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Взаимодействие с родительской общественностью – вовлечение родителей в учебно-воспитательный процесс – одна из главных задач педагогического коллектива школы и ее решение ведется по следующим направлениям: </w:t>
      </w:r>
    </w:p>
    <w:p w:rsidR="00C51833" w:rsidRPr="00BD59EB" w:rsidRDefault="00C51833" w:rsidP="00257C3A">
      <w:pPr>
        <w:numPr>
          <w:ilvl w:val="0"/>
          <w:numId w:val="23"/>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психолого-педагогическое просвещение родителей;</w:t>
      </w:r>
    </w:p>
    <w:p w:rsidR="00C51833" w:rsidRPr="00BD59EB" w:rsidRDefault="00C51833" w:rsidP="00257C3A">
      <w:pPr>
        <w:numPr>
          <w:ilvl w:val="0"/>
          <w:numId w:val="23"/>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информационно – разъяснительная работа;</w:t>
      </w:r>
    </w:p>
    <w:p w:rsidR="00C51833" w:rsidRPr="00BD59EB" w:rsidRDefault="00C51833" w:rsidP="00257C3A">
      <w:pPr>
        <w:numPr>
          <w:ilvl w:val="0"/>
          <w:numId w:val="23"/>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помощь родителей в ремонте классных кабинетов;</w:t>
      </w:r>
    </w:p>
    <w:p w:rsidR="00C51833" w:rsidRPr="00BD59EB" w:rsidRDefault="00C51833" w:rsidP="00257C3A">
      <w:pPr>
        <w:numPr>
          <w:ilvl w:val="0"/>
          <w:numId w:val="23"/>
        </w:num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индивидуальное шефство над неблагополучными семьями и подростками;</w:t>
      </w:r>
    </w:p>
    <w:p w:rsidR="00C51833" w:rsidRPr="00BD59EB" w:rsidRDefault="00C51833" w:rsidP="00257C3A">
      <w:pPr>
        <w:numPr>
          <w:ilvl w:val="0"/>
          <w:numId w:val="23"/>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совместные творческие дела, праздники.</w:t>
      </w:r>
    </w:p>
    <w:p w:rsidR="00C51833" w:rsidRPr="00BD59EB" w:rsidRDefault="00C51833" w:rsidP="00257C3A">
      <w:pPr>
        <w:shd w:val="clear" w:color="auto" w:fill="FFFFFF"/>
        <w:spacing w:after="0" w:line="240" w:lineRule="auto"/>
        <w:ind w:firstLine="720"/>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В связи с эпидемиологической обстановкой очные родительские собрания не проводились. Классные руководители проводили собрания в </w:t>
      </w:r>
      <w:proofErr w:type="spellStart"/>
      <w:r w:rsidRPr="00BD59EB">
        <w:rPr>
          <w:rFonts w:ascii="Times New Roman" w:eastAsia="Calibri" w:hAnsi="Times New Roman" w:cs="Times New Roman"/>
          <w:sz w:val="20"/>
          <w:szCs w:val="20"/>
        </w:rPr>
        <w:t>онлайн</w:t>
      </w:r>
      <w:proofErr w:type="spellEnd"/>
      <w:r w:rsidRPr="00BD59EB">
        <w:rPr>
          <w:rFonts w:ascii="Times New Roman" w:eastAsia="Calibri" w:hAnsi="Times New Roman" w:cs="Times New Roman"/>
          <w:sz w:val="20"/>
          <w:szCs w:val="20"/>
        </w:rPr>
        <w:t xml:space="preserve"> – формате и общались с представителями родительской общественности в чатах. </w:t>
      </w:r>
    </w:p>
    <w:p w:rsidR="00C51833" w:rsidRPr="00BD59EB" w:rsidRDefault="00C51833" w:rsidP="00257C3A">
      <w:pPr>
        <w:shd w:val="clear" w:color="auto" w:fill="FFFFFF"/>
        <w:spacing w:after="0" w:line="240" w:lineRule="auto"/>
        <w:ind w:firstLine="720"/>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    Проведено анкетирование родительской общественности по вопросу удовлетворенности качеством оказания образовательных услуг.</w:t>
      </w:r>
    </w:p>
    <w:p w:rsidR="00C51833" w:rsidRPr="00BD59EB" w:rsidRDefault="00C51833" w:rsidP="00257C3A">
      <w:pPr>
        <w:spacing w:after="0" w:line="240" w:lineRule="auto"/>
        <w:rPr>
          <w:rFonts w:ascii="Times New Roman" w:hAnsi="Times New Roman" w:cs="Times New Roman"/>
          <w:sz w:val="20"/>
          <w:szCs w:val="20"/>
        </w:rPr>
      </w:pPr>
      <w:r w:rsidRPr="00BD59EB">
        <w:rPr>
          <w:rFonts w:ascii="Times New Roman" w:hAnsi="Times New Roman" w:cs="Times New Roman"/>
          <w:sz w:val="20"/>
          <w:szCs w:val="20"/>
        </w:rPr>
        <w:t xml:space="preserve"> Для родителей обучающихся 1-11  классов МБОУ СОШ№8 было проведено диагностическое исследование методом анкетирования.</w:t>
      </w:r>
    </w:p>
    <w:p w:rsidR="00C51833" w:rsidRPr="00BD59EB" w:rsidRDefault="00C51833" w:rsidP="00257C3A">
      <w:pPr>
        <w:tabs>
          <w:tab w:val="left" w:pos="730"/>
        </w:tabs>
        <w:spacing w:after="0" w:line="240" w:lineRule="auto"/>
        <w:rPr>
          <w:rFonts w:ascii="Times New Roman" w:hAnsi="Times New Roman" w:cs="Times New Roman"/>
          <w:sz w:val="20"/>
          <w:szCs w:val="20"/>
        </w:rPr>
      </w:pPr>
      <w:r w:rsidRPr="00BD59EB">
        <w:rPr>
          <w:rFonts w:ascii="Times New Roman" w:hAnsi="Times New Roman" w:cs="Times New Roman"/>
          <w:sz w:val="20"/>
          <w:szCs w:val="20"/>
        </w:rPr>
        <w:t>Цель исследования: определить степень  удовлетворенности родительской общественности качеством оказания  муниципальных услуг в МБОУ СОШ №8.</w:t>
      </w:r>
    </w:p>
    <w:p w:rsidR="00C51833" w:rsidRPr="00BD59EB" w:rsidRDefault="00C51833" w:rsidP="00BD59EB">
      <w:pPr>
        <w:tabs>
          <w:tab w:val="left" w:pos="730"/>
        </w:tabs>
        <w:spacing w:after="0" w:line="240" w:lineRule="auto"/>
        <w:rPr>
          <w:rFonts w:ascii="Times New Roman" w:hAnsi="Times New Roman" w:cs="Times New Roman"/>
          <w:sz w:val="20"/>
          <w:szCs w:val="20"/>
        </w:rPr>
      </w:pPr>
      <w:r w:rsidRPr="00BD59EB">
        <w:rPr>
          <w:rFonts w:ascii="Times New Roman" w:hAnsi="Times New Roman" w:cs="Times New Roman"/>
          <w:sz w:val="20"/>
          <w:szCs w:val="20"/>
        </w:rPr>
        <w:lastRenderedPageBreak/>
        <w:t>В анкетировании приняли участие 225 человек.</w:t>
      </w:r>
    </w:p>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1. Пол </w:t>
      </w:r>
    </w:p>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                                 Женский – 82 %</w:t>
      </w:r>
    </w:p>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                                Мужской – 18 %</w:t>
      </w:r>
    </w:p>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2. Возраст</w:t>
      </w:r>
    </w:p>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                                  25-35 лет – 48%</w:t>
      </w:r>
    </w:p>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                                35 – 45 лет – 39 %</w:t>
      </w:r>
    </w:p>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                           Старше 45 лет – 13 %</w:t>
      </w:r>
    </w:p>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3. Укажите вид учреждения: общеобразовательное учреждение    </w:t>
      </w:r>
    </w:p>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                                                      Начальная школа – 85 %</w:t>
      </w:r>
    </w:p>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                                                      Основная школа – 79 %</w:t>
      </w:r>
    </w:p>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                                                      Средняя школа – 81 %</w:t>
      </w:r>
    </w:p>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4. Удовлетворённость   качеством предоставляемых услуг в сфере образования</w:t>
      </w:r>
    </w:p>
    <w:tbl>
      <w:tblPr>
        <w:tblW w:w="1099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
        <w:gridCol w:w="4539"/>
        <w:gridCol w:w="1985"/>
        <w:gridCol w:w="1701"/>
        <w:gridCol w:w="1691"/>
      </w:tblGrid>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b/>
                <w:sz w:val="20"/>
                <w:szCs w:val="20"/>
                <w:lang w:eastAsia="en-US"/>
              </w:rPr>
            </w:pPr>
            <w:r w:rsidRPr="00BD59EB">
              <w:rPr>
                <w:rFonts w:ascii="Times New Roman" w:eastAsia="Times New Roman" w:hAnsi="Times New Roman" w:cs="Times New Roman"/>
                <w:b/>
                <w:sz w:val="20"/>
                <w:szCs w:val="20"/>
                <w:lang w:eastAsia="en-US"/>
              </w:rPr>
              <w:t>№</w:t>
            </w:r>
            <w:proofErr w:type="spellStart"/>
            <w:proofErr w:type="gramStart"/>
            <w:r w:rsidRPr="00BD59EB">
              <w:rPr>
                <w:rFonts w:ascii="Times New Roman" w:eastAsia="Times New Roman" w:hAnsi="Times New Roman" w:cs="Times New Roman"/>
                <w:b/>
                <w:sz w:val="20"/>
                <w:szCs w:val="20"/>
                <w:lang w:eastAsia="en-US"/>
              </w:rPr>
              <w:t>п</w:t>
            </w:r>
            <w:proofErr w:type="spellEnd"/>
            <w:proofErr w:type="gramEnd"/>
            <w:r w:rsidRPr="00BD59EB">
              <w:rPr>
                <w:rFonts w:ascii="Times New Roman" w:eastAsia="Times New Roman" w:hAnsi="Times New Roman" w:cs="Times New Roman"/>
                <w:b/>
                <w:sz w:val="20"/>
                <w:szCs w:val="20"/>
                <w:lang w:eastAsia="en-US"/>
              </w:rPr>
              <w:t>/</w:t>
            </w:r>
            <w:proofErr w:type="spellStart"/>
            <w:r w:rsidRPr="00BD59EB">
              <w:rPr>
                <w:rFonts w:ascii="Times New Roman" w:eastAsia="Times New Roman" w:hAnsi="Times New Roman" w:cs="Times New Roman"/>
                <w:b/>
                <w:sz w:val="20"/>
                <w:szCs w:val="20"/>
                <w:lang w:eastAsia="en-US"/>
              </w:rPr>
              <w:t>п</w:t>
            </w:r>
            <w:proofErr w:type="spellEnd"/>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b/>
                <w:sz w:val="20"/>
                <w:szCs w:val="20"/>
                <w:lang w:eastAsia="en-US"/>
              </w:rPr>
            </w:pPr>
            <w:r w:rsidRPr="00BD59EB">
              <w:rPr>
                <w:rFonts w:ascii="Times New Roman" w:eastAsia="Times New Roman" w:hAnsi="Times New Roman" w:cs="Times New Roman"/>
                <w:b/>
                <w:sz w:val="20"/>
                <w:szCs w:val="20"/>
                <w:lang w:eastAsia="en-US"/>
              </w:rPr>
              <w:t>Предоставляемая услуга</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b/>
                <w:sz w:val="20"/>
                <w:szCs w:val="20"/>
                <w:lang w:eastAsia="en-US"/>
              </w:rPr>
            </w:pPr>
            <w:r w:rsidRPr="00BD59EB">
              <w:rPr>
                <w:rFonts w:ascii="Times New Roman" w:eastAsia="Times New Roman" w:hAnsi="Times New Roman" w:cs="Times New Roman"/>
                <w:b/>
                <w:sz w:val="20"/>
                <w:szCs w:val="20"/>
                <w:lang w:eastAsia="en-US"/>
              </w:rPr>
              <w:t>полностью удовлетворены</w:t>
            </w: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b/>
                <w:sz w:val="20"/>
                <w:szCs w:val="20"/>
                <w:lang w:eastAsia="en-US"/>
              </w:rPr>
            </w:pPr>
            <w:r w:rsidRPr="00BD59EB">
              <w:rPr>
                <w:rFonts w:ascii="Times New Roman" w:eastAsia="Times New Roman" w:hAnsi="Times New Roman" w:cs="Times New Roman"/>
                <w:b/>
                <w:sz w:val="20"/>
                <w:szCs w:val="20"/>
                <w:lang w:eastAsia="en-US"/>
              </w:rPr>
              <w:t>частично удовлетворены</w:t>
            </w: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b/>
                <w:sz w:val="20"/>
                <w:szCs w:val="20"/>
                <w:lang w:eastAsia="en-US"/>
              </w:rPr>
            </w:pPr>
            <w:r w:rsidRPr="00BD59EB">
              <w:rPr>
                <w:rFonts w:ascii="Times New Roman" w:eastAsia="Times New Roman" w:hAnsi="Times New Roman" w:cs="Times New Roman"/>
                <w:b/>
                <w:sz w:val="20"/>
                <w:szCs w:val="20"/>
                <w:lang w:eastAsia="en-US"/>
              </w:rPr>
              <w:t>не удовлетворены</w:t>
            </w: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3.1</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Приём заявления в ОУ</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100</w:t>
            </w: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0</w:t>
            </w: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0</w:t>
            </w: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3.2</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Представление информации об организации </w:t>
            </w:r>
            <w:proofErr w:type="gramStart"/>
            <w:r w:rsidRPr="00BD59EB">
              <w:rPr>
                <w:rFonts w:ascii="Times New Roman" w:eastAsia="Times New Roman" w:hAnsi="Times New Roman" w:cs="Times New Roman"/>
                <w:sz w:val="20"/>
                <w:szCs w:val="20"/>
                <w:lang w:eastAsia="en-US"/>
              </w:rPr>
              <w:t>общедоступного</w:t>
            </w:r>
            <w:proofErr w:type="gramEnd"/>
            <w:r w:rsidRPr="00BD59EB">
              <w:rPr>
                <w:rFonts w:ascii="Times New Roman" w:eastAsia="Times New Roman" w:hAnsi="Times New Roman" w:cs="Times New Roman"/>
                <w:sz w:val="20"/>
                <w:szCs w:val="20"/>
                <w:lang w:eastAsia="en-US"/>
              </w:rPr>
              <w:t xml:space="preserve"> бесплатного </w:t>
            </w:r>
          </w:p>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дошкольного</w:t>
            </w:r>
          </w:p>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начального общего</w:t>
            </w:r>
          </w:p>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основного общего</w:t>
            </w:r>
          </w:p>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среднего  общего образования.</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p>
          <w:p w:rsidR="00C51833" w:rsidRPr="00BD59EB" w:rsidRDefault="00C51833" w:rsidP="00BD59EB">
            <w:pPr>
              <w:spacing w:after="0" w:line="240" w:lineRule="auto"/>
              <w:rPr>
                <w:rFonts w:ascii="Times New Roman" w:eastAsia="Times New Roman" w:hAnsi="Times New Roman" w:cs="Times New Roman"/>
                <w:sz w:val="20"/>
                <w:szCs w:val="20"/>
                <w:lang w:eastAsia="en-US"/>
              </w:rPr>
            </w:pPr>
          </w:p>
          <w:p w:rsidR="00C51833" w:rsidRPr="00BD59EB" w:rsidRDefault="00C51833" w:rsidP="00BD59EB">
            <w:pPr>
              <w:spacing w:after="0" w:line="240" w:lineRule="auto"/>
              <w:rPr>
                <w:rFonts w:ascii="Times New Roman" w:eastAsia="Times New Roman" w:hAnsi="Times New Roman" w:cs="Times New Roman"/>
                <w:sz w:val="20"/>
                <w:szCs w:val="20"/>
                <w:lang w:eastAsia="en-US"/>
              </w:rPr>
            </w:pPr>
          </w:p>
          <w:p w:rsidR="00C51833" w:rsidRPr="00BD59EB" w:rsidRDefault="00C51833" w:rsidP="00BD59EB">
            <w:pPr>
              <w:spacing w:after="0" w:line="240" w:lineRule="auto"/>
              <w:rPr>
                <w:rFonts w:ascii="Times New Roman" w:eastAsia="Times New Roman" w:hAnsi="Times New Roman" w:cs="Times New Roman"/>
                <w:sz w:val="20"/>
                <w:szCs w:val="20"/>
                <w:lang w:eastAsia="en-US"/>
              </w:rPr>
            </w:pPr>
          </w:p>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88</w:t>
            </w: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p>
          <w:p w:rsidR="00C51833" w:rsidRPr="00BD59EB" w:rsidRDefault="00C51833" w:rsidP="00BD59EB">
            <w:pPr>
              <w:spacing w:after="0" w:line="240" w:lineRule="auto"/>
              <w:rPr>
                <w:rFonts w:ascii="Times New Roman" w:eastAsia="Times New Roman" w:hAnsi="Times New Roman" w:cs="Times New Roman"/>
                <w:sz w:val="20"/>
                <w:szCs w:val="20"/>
                <w:lang w:eastAsia="en-US"/>
              </w:rPr>
            </w:pPr>
          </w:p>
          <w:p w:rsidR="00C51833" w:rsidRPr="00BD59EB" w:rsidRDefault="00C51833" w:rsidP="00BD59EB">
            <w:pPr>
              <w:spacing w:after="0" w:line="240" w:lineRule="auto"/>
              <w:rPr>
                <w:rFonts w:ascii="Times New Roman" w:eastAsia="Times New Roman" w:hAnsi="Times New Roman" w:cs="Times New Roman"/>
                <w:sz w:val="20"/>
                <w:szCs w:val="20"/>
                <w:lang w:eastAsia="en-US"/>
              </w:rPr>
            </w:pPr>
          </w:p>
          <w:p w:rsidR="00C51833" w:rsidRPr="00BD59EB" w:rsidRDefault="00C51833" w:rsidP="00BD59EB">
            <w:pPr>
              <w:spacing w:after="0" w:line="240" w:lineRule="auto"/>
              <w:rPr>
                <w:rFonts w:ascii="Times New Roman" w:eastAsia="Times New Roman" w:hAnsi="Times New Roman" w:cs="Times New Roman"/>
                <w:sz w:val="20"/>
                <w:szCs w:val="20"/>
                <w:lang w:eastAsia="en-US"/>
              </w:rPr>
            </w:pPr>
          </w:p>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11</w:t>
            </w: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p>
          <w:p w:rsidR="00C51833" w:rsidRPr="00BD59EB" w:rsidRDefault="00C51833" w:rsidP="00BD59EB">
            <w:pPr>
              <w:spacing w:after="0" w:line="240" w:lineRule="auto"/>
              <w:rPr>
                <w:rFonts w:ascii="Times New Roman" w:eastAsia="Times New Roman" w:hAnsi="Times New Roman" w:cs="Times New Roman"/>
                <w:sz w:val="20"/>
                <w:szCs w:val="20"/>
                <w:lang w:eastAsia="en-US"/>
              </w:rPr>
            </w:pPr>
          </w:p>
          <w:p w:rsidR="00C51833" w:rsidRPr="00BD59EB" w:rsidRDefault="00C51833" w:rsidP="00BD59EB">
            <w:pPr>
              <w:spacing w:after="0" w:line="240" w:lineRule="auto"/>
              <w:rPr>
                <w:rFonts w:ascii="Times New Roman" w:eastAsia="Times New Roman" w:hAnsi="Times New Roman" w:cs="Times New Roman"/>
                <w:sz w:val="20"/>
                <w:szCs w:val="20"/>
                <w:lang w:eastAsia="en-US"/>
              </w:rPr>
            </w:pPr>
          </w:p>
          <w:p w:rsidR="00C51833" w:rsidRPr="00BD59EB" w:rsidRDefault="00C51833" w:rsidP="00BD59EB">
            <w:pPr>
              <w:spacing w:after="0" w:line="240" w:lineRule="auto"/>
              <w:rPr>
                <w:rFonts w:ascii="Times New Roman" w:eastAsia="Times New Roman" w:hAnsi="Times New Roman" w:cs="Times New Roman"/>
                <w:sz w:val="20"/>
                <w:szCs w:val="20"/>
                <w:lang w:eastAsia="en-US"/>
              </w:rPr>
            </w:pPr>
          </w:p>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1</w:t>
            </w: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3.3</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Представление информации о текущей успеваемости учащихся.</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100</w:t>
            </w: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0</w:t>
            </w: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0</w:t>
            </w: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3.4</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Представление информации об учебных планах, образовательных программах, программах учебных курсов.</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100</w:t>
            </w: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0</w:t>
            </w: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0</w:t>
            </w: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3.5</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Представление информации о порядке проведения итоговой аттестации (ЕГЭ и ГИА) и её результатах.</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91</w:t>
            </w: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9</w:t>
            </w: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0</w:t>
            </w: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3.6</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Представление информации об итогах реализации в образовательном учреждении программ дошкольного, начального общего, основного общего, среднего  общего образования.</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83</w:t>
            </w: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12</w:t>
            </w: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5</w:t>
            </w: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4.</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Оцените условия, созданные в учреждении для деятельности детей.</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4.1 </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Реализация возможностей ребёнка, его интересов.</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82</w:t>
            </w: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12</w:t>
            </w: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6</w:t>
            </w: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4.2</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Комфортная, безопасная, миролюбивая обстановка.</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86</w:t>
            </w: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12</w:t>
            </w: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2</w:t>
            </w: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4.3</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Сотрудничество педагогов и родителей.</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86</w:t>
            </w: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11</w:t>
            </w: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3</w:t>
            </w: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4.4</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Взаимоотношения детей в коллективе.</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84</w:t>
            </w: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13</w:t>
            </w: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3</w:t>
            </w: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5</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Удовлетворены ли вы уровнем подготовки, которую даёт школа:</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5.1</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в получении знаний, умений и навыков, необходимых для дальнейшей учёбы или работы;</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87</w:t>
            </w: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10</w:t>
            </w: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3</w:t>
            </w: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5.2</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в формировании умений учиться, т.е. самостоятельно и успешно решать проблемы;</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79</w:t>
            </w: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20</w:t>
            </w: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1</w:t>
            </w: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5.3</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в знакомстве с какой-либо сферой профессиональной деятельности;</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78</w:t>
            </w: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16</w:t>
            </w: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6</w:t>
            </w:r>
          </w:p>
        </w:tc>
      </w:tr>
      <w:tr w:rsidR="00C51833" w:rsidRPr="00BD59EB" w:rsidTr="00257C3A">
        <w:trPr>
          <w:trHeight w:val="629"/>
        </w:trPr>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5.4</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в приобретении навыков работы по какой-либо профессии.</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70</w:t>
            </w: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21</w:t>
            </w: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9</w:t>
            </w: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6</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Из каких источников Вы получаете информацию об успехах Вашего ребёнка:</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6.1</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родительские собрания;</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84</w:t>
            </w: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14</w:t>
            </w: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2</w:t>
            </w: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6.2</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беседы с педагогом;</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87</w:t>
            </w: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11</w:t>
            </w: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2</w:t>
            </w: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6.3</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общие мероприятия, проводимые в учреждении;</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78</w:t>
            </w: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19</w:t>
            </w: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3</w:t>
            </w: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6.4</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информация, размещённая на стендах, стенгазетах и т.д.;</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78</w:t>
            </w: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18</w:t>
            </w: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4</w:t>
            </w: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6.5</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Школьная документация: классный журнал, дневник, электронный журнал, электронный дневник, сайт учреждения.</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90</w:t>
            </w: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7</w:t>
            </w: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3</w:t>
            </w: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7</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Какие занятия, кроме уроков, посещает Ваш ребёнок в школе?</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lastRenderedPageBreak/>
              <w:t>7.1</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Кружки.</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86</w:t>
            </w: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9</w:t>
            </w: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5</w:t>
            </w: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7.2</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Секции.</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85</w:t>
            </w: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12</w:t>
            </w: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3</w:t>
            </w: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7.3</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Факультативные, элективные курсы.</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100</w:t>
            </w: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0</w:t>
            </w: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0</w:t>
            </w: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7.4</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Классные и школьные мероприятия.</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87</w:t>
            </w: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9</w:t>
            </w: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4</w:t>
            </w: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8.</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Если Ваш ребёнок посещает эти занятия, как Вы оцените уровень их проведения?</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8.1</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Кружки, студии.</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94</w:t>
            </w: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5</w:t>
            </w: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1</w:t>
            </w: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8.2</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Секции.</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94</w:t>
            </w: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4</w:t>
            </w: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2</w:t>
            </w: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8.3</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Факультативные, элективные курсы.</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100</w:t>
            </w: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0</w:t>
            </w: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0</w:t>
            </w: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8.4</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Классные и школьные мероприятия.</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88</w:t>
            </w: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9</w:t>
            </w: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3</w:t>
            </w:r>
          </w:p>
        </w:tc>
      </w:tr>
      <w:tr w:rsidR="00C51833" w:rsidRPr="00BD59EB" w:rsidTr="00257C3A">
        <w:tc>
          <w:tcPr>
            <w:tcW w:w="107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9.</w:t>
            </w:r>
          </w:p>
        </w:tc>
        <w:tc>
          <w:tcPr>
            <w:tcW w:w="453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Рассматривали ли Вы при поступлении в данную школу наряду с ней другие возможные варианты?</w:t>
            </w:r>
          </w:p>
        </w:tc>
        <w:tc>
          <w:tcPr>
            <w:tcW w:w="198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80</w:t>
            </w:r>
          </w:p>
        </w:tc>
        <w:tc>
          <w:tcPr>
            <w:tcW w:w="170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13</w:t>
            </w:r>
          </w:p>
        </w:tc>
        <w:tc>
          <w:tcPr>
            <w:tcW w:w="1691"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7</w:t>
            </w:r>
          </w:p>
        </w:tc>
      </w:tr>
    </w:tbl>
    <w:p w:rsidR="00C51833" w:rsidRPr="00D27CB9" w:rsidRDefault="00C51833" w:rsidP="00C51833">
      <w:pPr>
        <w:spacing w:after="160" w:line="240" w:lineRule="auto"/>
        <w:rPr>
          <w:rFonts w:ascii="Times New Roman" w:eastAsia="Times New Roman" w:hAnsi="Times New Roman" w:cs="Times New Roman"/>
          <w:sz w:val="20"/>
          <w:szCs w:val="20"/>
          <w:lang w:eastAsia="en-US"/>
        </w:rPr>
      </w:pPr>
    </w:p>
    <w:p w:rsidR="00C51833" w:rsidRPr="00BD59EB" w:rsidRDefault="00C51833" w:rsidP="00BD59EB">
      <w:p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b/>
          <w:sz w:val="20"/>
          <w:szCs w:val="20"/>
          <w:u w:val="single"/>
        </w:rPr>
        <w:t xml:space="preserve">Положительный результат: </w:t>
      </w:r>
    </w:p>
    <w:p w:rsidR="00C51833" w:rsidRPr="00BD59EB" w:rsidRDefault="00C51833" w:rsidP="00BD59EB">
      <w:pPr>
        <w:numPr>
          <w:ilvl w:val="0"/>
          <w:numId w:val="51"/>
        </w:num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повысился уровень взаимодействия школы с родителями.</w:t>
      </w:r>
    </w:p>
    <w:p w:rsidR="00C51833" w:rsidRPr="00BD59EB" w:rsidRDefault="00C51833" w:rsidP="00BD59EB">
      <w:pPr>
        <w:shd w:val="clear" w:color="auto" w:fill="FFFFFF"/>
        <w:spacing w:after="0" w:line="240" w:lineRule="auto"/>
        <w:rPr>
          <w:rFonts w:ascii="Times New Roman" w:eastAsia="Calibri" w:hAnsi="Times New Roman" w:cs="Times New Roman"/>
          <w:b/>
          <w:sz w:val="20"/>
          <w:szCs w:val="20"/>
          <w:u w:val="single"/>
        </w:rPr>
      </w:pPr>
      <w:r w:rsidRPr="00BD59EB">
        <w:rPr>
          <w:rFonts w:ascii="Times New Roman" w:eastAsia="Calibri" w:hAnsi="Times New Roman" w:cs="Times New Roman"/>
          <w:b/>
          <w:sz w:val="20"/>
          <w:szCs w:val="20"/>
          <w:u w:val="single"/>
        </w:rPr>
        <w:t xml:space="preserve">Проблемное поле: </w:t>
      </w:r>
    </w:p>
    <w:p w:rsidR="00C51833" w:rsidRPr="00BD59EB" w:rsidRDefault="00C51833" w:rsidP="00BD59EB">
      <w:pPr>
        <w:numPr>
          <w:ilvl w:val="0"/>
          <w:numId w:val="25"/>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необходимо уделять особое внимание ранней профилактике семейного неблагополучия и выявление семей, находящихся в социально опасном положении;</w:t>
      </w:r>
    </w:p>
    <w:p w:rsidR="00C51833" w:rsidRPr="00BD59EB" w:rsidRDefault="00C51833" w:rsidP="00BD59EB">
      <w:pPr>
        <w:numPr>
          <w:ilvl w:val="0"/>
          <w:numId w:val="25"/>
        </w:num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участие родителей в совместной и внеурочной деятельности остается на низком уровне;</w:t>
      </w:r>
    </w:p>
    <w:p w:rsidR="00C51833" w:rsidRPr="00BD59EB" w:rsidRDefault="00C51833" w:rsidP="00BD59EB">
      <w:pPr>
        <w:numPr>
          <w:ilvl w:val="0"/>
          <w:numId w:val="25"/>
        </w:num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организация работы родительского всеобуча; </w:t>
      </w:r>
    </w:p>
    <w:p w:rsidR="00C51833" w:rsidRPr="00BD59EB" w:rsidRDefault="00C51833" w:rsidP="00BD59EB">
      <w:pPr>
        <w:numPr>
          <w:ilvl w:val="0"/>
          <w:numId w:val="25"/>
        </w:num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однообразные форма проведения родительских собраний;</w:t>
      </w:r>
    </w:p>
    <w:p w:rsidR="00C51833" w:rsidRPr="00BD59EB" w:rsidRDefault="00C51833" w:rsidP="00BD59EB">
      <w:pPr>
        <w:numPr>
          <w:ilvl w:val="0"/>
          <w:numId w:val="25"/>
        </w:num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низкая явка на собрания  в среднем и старшем звене;</w:t>
      </w:r>
    </w:p>
    <w:p w:rsidR="00C51833" w:rsidRPr="00BD59EB" w:rsidRDefault="00C51833" w:rsidP="00BD59EB">
      <w:pPr>
        <w:numPr>
          <w:ilvl w:val="0"/>
          <w:numId w:val="25"/>
        </w:num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низкий показатель реализации возможностей ребенка и его интересов, в приобретении навыков профессиональной деятельности, безопасной среды в ОО.</w:t>
      </w:r>
    </w:p>
    <w:p w:rsidR="00C51833" w:rsidRPr="00BD59EB" w:rsidRDefault="00C51833" w:rsidP="00BD59EB">
      <w:p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b/>
          <w:sz w:val="20"/>
          <w:szCs w:val="20"/>
          <w:u w:val="single"/>
        </w:rPr>
        <w:t>Возможные пути преодоления недостатков</w:t>
      </w:r>
      <w:r w:rsidRPr="00BD59EB">
        <w:rPr>
          <w:rFonts w:ascii="Times New Roman" w:eastAsia="Calibri" w:hAnsi="Times New Roman" w:cs="Times New Roman"/>
          <w:sz w:val="20"/>
          <w:szCs w:val="20"/>
        </w:rPr>
        <w:t xml:space="preserve">: </w:t>
      </w:r>
    </w:p>
    <w:p w:rsidR="00C51833" w:rsidRPr="00BD59EB" w:rsidRDefault="00C51833" w:rsidP="00BD59EB">
      <w:pPr>
        <w:numPr>
          <w:ilvl w:val="0"/>
          <w:numId w:val="26"/>
        </w:num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классным руководителям активнее привлекать родителей к участию во внеурочной деятельности;</w:t>
      </w:r>
    </w:p>
    <w:p w:rsidR="00C51833" w:rsidRPr="00BD59EB" w:rsidRDefault="00C51833" w:rsidP="00BD59EB">
      <w:pPr>
        <w:numPr>
          <w:ilvl w:val="0"/>
          <w:numId w:val="26"/>
        </w:num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уделять больше внимания организации и проведению родительского собрания, формам проведения родительских собраний;</w:t>
      </w:r>
    </w:p>
    <w:p w:rsidR="00C51833" w:rsidRPr="00BD59EB" w:rsidRDefault="00C51833" w:rsidP="00BD59EB">
      <w:pPr>
        <w:numPr>
          <w:ilvl w:val="0"/>
          <w:numId w:val="26"/>
        </w:num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взять на особый контроль работу с одаренными детьми для реализации возможностей и интересов детей;</w:t>
      </w:r>
    </w:p>
    <w:p w:rsidR="00C51833" w:rsidRPr="00BD59EB" w:rsidRDefault="00C51833" w:rsidP="00BD59EB">
      <w:pPr>
        <w:numPr>
          <w:ilvl w:val="0"/>
          <w:numId w:val="26"/>
        </w:num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психологу школы запланировать тренинги на сплочения классных коллективов;</w:t>
      </w:r>
    </w:p>
    <w:p w:rsidR="00C51833" w:rsidRPr="00BD59EB" w:rsidRDefault="00C51833" w:rsidP="00BD59EB">
      <w:pPr>
        <w:numPr>
          <w:ilvl w:val="0"/>
          <w:numId w:val="26"/>
        </w:num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пересмотреть формы деятельности  по приобретению </w:t>
      </w:r>
      <w:proofErr w:type="gramStart"/>
      <w:r w:rsidRPr="00BD59EB">
        <w:rPr>
          <w:rFonts w:ascii="Times New Roman" w:eastAsia="Times New Roman" w:hAnsi="Times New Roman" w:cs="Times New Roman"/>
          <w:sz w:val="20"/>
          <w:szCs w:val="20"/>
          <w:lang w:eastAsia="en-US"/>
        </w:rPr>
        <w:t>навыков</w:t>
      </w:r>
      <w:proofErr w:type="gramEnd"/>
      <w:r w:rsidRPr="00BD59EB">
        <w:rPr>
          <w:rFonts w:ascii="Times New Roman" w:eastAsia="Times New Roman" w:hAnsi="Times New Roman" w:cs="Times New Roman"/>
          <w:sz w:val="20"/>
          <w:szCs w:val="20"/>
          <w:lang w:eastAsia="en-US"/>
        </w:rPr>
        <w:t xml:space="preserve"> по какой – либо профессии;</w:t>
      </w:r>
    </w:p>
    <w:p w:rsidR="00C51833" w:rsidRPr="00BD59EB" w:rsidRDefault="00C51833" w:rsidP="00BD59EB">
      <w:pPr>
        <w:numPr>
          <w:ilvl w:val="0"/>
          <w:numId w:val="26"/>
        </w:num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в новом учебном году внести в план воспитательной работы праздники, конкурсы, позволяющие раскрыть способности детей.</w:t>
      </w:r>
    </w:p>
    <w:p w:rsidR="00C51833" w:rsidRPr="00BD59EB" w:rsidRDefault="00C51833" w:rsidP="00BD59EB">
      <w:pPr>
        <w:shd w:val="clear" w:color="auto" w:fill="FFFFFF"/>
        <w:spacing w:after="0" w:line="240" w:lineRule="auto"/>
        <w:ind w:left="360"/>
        <w:rPr>
          <w:rFonts w:ascii="Times New Roman" w:eastAsia="Calibri" w:hAnsi="Times New Roman" w:cs="Times New Roman"/>
          <w:sz w:val="20"/>
          <w:szCs w:val="20"/>
        </w:rPr>
      </w:pPr>
    </w:p>
    <w:p w:rsidR="00C51833" w:rsidRPr="00BD59EB" w:rsidRDefault="00C51833" w:rsidP="00BD59EB">
      <w:pPr>
        <w:spacing w:after="0" w:line="240" w:lineRule="auto"/>
        <w:rPr>
          <w:rFonts w:ascii="Times New Roman" w:eastAsia="Times New Roman" w:hAnsi="Times New Roman" w:cs="Times New Roman"/>
          <w:b/>
          <w:bCs/>
          <w:sz w:val="20"/>
          <w:szCs w:val="20"/>
        </w:rPr>
      </w:pPr>
      <w:r w:rsidRPr="00BD59EB">
        <w:rPr>
          <w:rFonts w:ascii="Times New Roman" w:eastAsia="Times New Roman" w:hAnsi="Times New Roman" w:cs="Times New Roman"/>
          <w:b/>
          <w:bCs/>
          <w:sz w:val="20"/>
          <w:szCs w:val="20"/>
        </w:rPr>
        <w:t>12. Дополнительное образование</w:t>
      </w:r>
    </w:p>
    <w:p w:rsidR="00C51833" w:rsidRPr="00BD59EB" w:rsidRDefault="00C51833" w:rsidP="00BD59EB">
      <w:pPr>
        <w:spacing w:after="0" w:line="240" w:lineRule="auto"/>
        <w:ind w:firstLine="1080"/>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Программа «Дополнительное образование» включает в себя целый спектр разнообразных направлений: </w:t>
      </w:r>
    </w:p>
    <w:p w:rsidR="00C51833" w:rsidRPr="00BD59EB" w:rsidRDefault="00C51833" w:rsidP="00BD59EB">
      <w:pPr>
        <w:numPr>
          <w:ilvl w:val="0"/>
          <w:numId w:val="28"/>
        </w:numPr>
        <w:autoSpaceDE w:val="0"/>
        <w:autoSpaceDN w:val="0"/>
        <w:adjustRightInd w:val="0"/>
        <w:spacing w:after="0" w:line="240" w:lineRule="auto"/>
        <w:jc w:val="both"/>
        <w:rPr>
          <w:rFonts w:ascii="Times New Roman" w:eastAsia="Times New Roman" w:hAnsi="Times New Roman" w:cs="Times New Roman"/>
          <w:sz w:val="20"/>
          <w:szCs w:val="20"/>
        </w:rPr>
      </w:pPr>
      <w:proofErr w:type="gramStart"/>
      <w:r w:rsidRPr="00BD59EB">
        <w:rPr>
          <w:rFonts w:ascii="Times New Roman" w:eastAsia="Times New Roman" w:hAnsi="Times New Roman" w:cs="Times New Roman"/>
          <w:sz w:val="20"/>
          <w:szCs w:val="20"/>
        </w:rPr>
        <w:t>Спортивно - оздоровительное (спортивные секции, кружки «Разговор о правильном питании» и «Шахматы»).</w:t>
      </w:r>
      <w:proofErr w:type="gramEnd"/>
    </w:p>
    <w:p w:rsidR="00C51833" w:rsidRPr="00BD59EB" w:rsidRDefault="00C51833" w:rsidP="00BD59EB">
      <w:pPr>
        <w:numPr>
          <w:ilvl w:val="0"/>
          <w:numId w:val="28"/>
        </w:numPr>
        <w:autoSpaceDE w:val="0"/>
        <w:autoSpaceDN w:val="0"/>
        <w:adjustRightInd w:val="0"/>
        <w:spacing w:after="0" w:line="240" w:lineRule="auto"/>
        <w:jc w:val="both"/>
        <w:rPr>
          <w:rFonts w:ascii="Times New Roman" w:eastAsia="Times New Roman" w:hAnsi="Times New Roman" w:cs="Times New Roman"/>
          <w:sz w:val="20"/>
          <w:szCs w:val="20"/>
        </w:rPr>
      </w:pPr>
      <w:proofErr w:type="gramStart"/>
      <w:r w:rsidRPr="00BD59EB">
        <w:rPr>
          <w:rFonts w:ascii="Times New Roman" w:eastAsia="Times New Roman" w:hAnsi="Times New Roman" w:cs="Times New Roman"/>
          <w:sz w:val="20"/>
          <w:szCs w:val="20"/>
        </w:rPr>
        <w:t>Художественно-эстетическое (2 театральные студии, 2 хореографических кружка, 2 хора, ансамбль «Первоцвет», вокальный, «</w:t>
      </w:r>
      <w:proofErr w:type="spellStart"/>
      <w:r w:rsidRPr="00BD59EB">
        <w:rPr>
          <w:rFonts w:ascii="Times New Roman" w:eastAsia="Times New Roman" w:hAnsi="Times New Roman" w:cs="Times New Roman"/>
          <w:sz w:val="20"/>
          <w:szCs w:val="20"/>
        </w:rPr>
        <w:t>Жемчужинки</w:t>
      </w:r>
      <w:proofErr w:type="spellEnd"/>
      <w:r w:rsidRPr="00BD59EB">
        <w:rPr>
          <w:rFonts w:ascii="Times New Roman" w:eastAsia="Times New Roman" w:hAnsi="Times New Roman" w:cs="Times New Roman"/>
          <w:sz w:val="20"/>
          <w:szCs w:val="20"/>
        </w:rPr>
        <w:t>», «</w:t>
      </w:r>
      <w:proofErr w:type="spellStart"/>
      <w:r w:rsidRPr="00BD59EB">
        <w:rPr>
          <w:rFonts w:ascii="Times New Roman" w:eastAsia="Times New Roman" w:hAnsi="Times New Roman" w:cs="Times New Roman"/>
          <w:sz w:val="20"/>
          <w:szCs w:val="20"/>
        </w:rPr>
        <w:t>Кукушечка</w:t>
      </w:r>
      <w:proofErr w:type="spellEnd"/>
      <w:r w:rsidRPr="00BD59EB">
        <w:rPr>
          <w:rFonts w:ascii="Times New Roman" w:eastAsia="Times New Roman" w:hAnsi="Times New Roman" w:cs="Times New Roman"/>
          <w:sz w:val="20"/>
          <w:szCs w:val="20"/>
        </w:rPr>
        <w:t>», «Карандашик», «Мастерская чудес», «Умелые ручки», «Радуга»).</w:t>
      </w:r>
      <w:proofErr w:type="gramEnd"/>
    </w:p>
    <w:p w:rsidR="00C51833" w:rsidRPr="00BD59EB" w:rsidRDefault="00C51833" w:rsidP="00BD59EB">
      <w:pPr>
        <w:numPr>
          <w:ilvl w:val="0"/>
          <w:numId w:val="28"/>
        </w:numPr>
        <w:autoSpaceDE w:val="0"/>
        <w:autoSpaceDN w:val="0"/>
        <w:adjustRightInd w:val="0"/>
        <w:spacing w:after="0" w:line="240" w:lineRule="auto"/>
        <w:jc w:val="both"/>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Гражданско</w:t>
      </w:r>
      <w:proofErr w:type="spellEnd"/>
      <w:r w:rsidRPr="00BD59EB">
        <w:rPr>
          <w:rFonts w:ascii="Times New Roman" w:eastAsia="Times New Roman" w:hAnsi="Times New Roman" w:cs="Times New Roman"/>
          <w:sz w:val="20"/>
          <w:szCs w:val="20"/>
        </w:rPr>
        <w:t xml:space="preserve"> - патриотическое (кружок «Патриот», «Сармат», «</w:t>
      </w:r>
      <w:proofErr w:type="spellStart"/>
      <w:r w:rsidRPr="00BD59EB">
        <w:rPr>
          <w:rFonts w:ascii="Times New Roman" w:eastAsia="Times New Roman" w:hAnsi="Times New Roman" w:cs="Times New Roman"/>
          <w:sz w:val="20"/>
          <w:szCs w:val="20"/>
        </w:rPr>
        <w:t>Акинак</w:t>
      </w:r>
      <w:proofErr w:type="spellEnd"/>
      <w:r w:rsidRPr="00BD59EB">
        <w:rPr>
          <w:rFonts w:ascii="Times New Roman" w:eastAsia="Times New Roman" w:hAnsi="Times New Roman" w:cs="Times New Roman"/>
          <w:sz w:val="20"/>
          <w:szCs w:val="20"/>
        </w:rPr>
        <w:t xml:space="preserve">», занятия в классах казачьей направленности, </w:t>
      </w:r>
      <w:proofErr w:type="spellStart"/>
      <w:r w:rsidRPr="00BD59EB">
        <w:rPr>
          <w:rFonts w:ascii="Times New Roman" w:eastAsia="Times New Roman" w:hAnsi="Times New Roman" w:cs="Times New Roman"/>
          <w:sz w:val="20"/>
          <w:szCs w:val="20"/>
        </w:rPr>
        <w:t>Юнармия</w:t>
      </w:r>
      <w:proofErr w:type="spellEnd"/>
      <w:r w:rsidRPr="00BD59EB">
        <w:rPr>
          <w:rFonts w:ascii="Times New Roman" w:eastAsia="Times New Roman" w:hAnsi="Times New Roman" w:cs="Times New Roman"/>
          <w:sz w:val="20"/>
          <w:szCs w:val="20"/>
        </w:rPr>
        <w:t>).</w:t>
      </w:r>
    </w:p>
    <w:p w:rsidR="00C51833" w:rsidRPr="00BD59EB" w:rsidRDefault="00C51833" w:rsidP="00BD59EB">
      <w:pPr>
        <w:numPr>
          <w:ilvl w:val="0"/>
          <w:numId w:val="28"/>
        </w:numPr>
        <w:autoSpaceDE w:val="0"/>
        <w:autoSpaceDN w:val="0"/>
        <w:adjustRightInd w:val="0"/>
        <w:spacing w:after="0" w:line="240" w:lineRule="auto"/>
        <w:jc w:val="both"/>
        <w:rPr>
          <w:rFonts w:ascii="Times New Roman" w:eastAsia="Times New Roman" w:hAnsi="Times New Roman" w:cs="Times New Roman"/>
          <w:sz w:val="20"/>
          <w:szCs w:val="20"/>
        </w:rPr>
      </w:pPr>
      <w:proofErr w:type="gramStart"/>
      <w:r w:rsidRPr="00BD59EB">
        <w:rPr>
          <w:rFonts w:ascii="Times New Roman" w:eastAsia="Times New Roman" w:hAnsi="Times New Roman" w:cs="Times New Roman"/>
          <w:sz w:val="20"/>
          <w:szCs w:val="20"/>
        </w:rPr>
        <w:t>Социально-педагогическое</w:t>
      </w:r>
      <w:proofErr w:type="gramEnd"/>
      <w:r w:rsidRPr="00BD59EB">
        <w:rPr>
          <w:rFonts w:ascii="Times New Roman" w:eastAsia="Times New Roman" w:hAnsi="Times New Roman" w:cs="Times New Roman"/>
          <w:sz w:val="20"/>
          <w:szCs w:val="20"/>
        </w:rPr>
        <w:t>, общекультурное (кружок ЮИД, «Занимательная математика», «По страницам русского языка», «Окружающий мир»).</w:t>
      </w:r>
    </w:p>
    <w:p w:rsidR="00C51833" w:rsidRPr="00BD59EB" w:rsidRDefault="00C51833" w:rsidP="00BD59EB">
      <w:pPr>
        <w:spacing w:after="0" w:line="240" w:lineRule="auto"/>
        <w:ind w:firstLine="900"/>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Программа «Дополнительное образование» является неотъемлемой частью целостной системы организации образовательного процесса в школе и обеспечивает единство обучения и воспитания.</w:t>
      </w:r>
    </w:p>
    <w:p w:rsidR="00C51833" w:rsidRPr="00BD59EB" w:rsidRDefault="00C51833" w:rsidP="00BD59EB">
      <w:pPr>
        <w:tabs>
          <w:tab w:val="left" w:pos="7797"/>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Внеурочная деятельность включена в основную образовательную программу образовательного учреждения через разделы «Программа духовно-нравственного развития, воспитания </w:t>
      </w:r>
      <w:proofErr w:type="gramStart"/>
      <w:r w:rsidRPr="00BD59EB">
        <w:rPr>
          <w:rFonts w:ascii="Times New Roman" w:eastAsia="Times New Roman" w:hAnsi="Times New Roman" w:cs="Times New Roman"/>
          <w:sz w:val="20"/>
          <w:szCs w:val="20"/>
        </w:rPr>
        <w:t>обучающихся</w:t>
      </w:r>
      <w:proofErr w:type="gramEnd"/>
      <w:r w:rsidRPr="00BD59EB">
        <w:rPr>
          <w:rFonts w:ascii="Times New Roman" w:eastAsia="Times New Roman" w:hAnsi="Times New Roman" w:cs="Times New Roman"/>
          <w:sz w:val="20"/>
          <w:szCs w:val="20"/>
        </w:rPr>
        <w:t xml:space="preserve"> на ступени начального образования»; «Программа формирования культуры здорового и безопасного образа жизни».</w:t>
      </w:r>
    </w:p>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b/>
          <w:sz w:val="20"/>
          <w:szCs w:val="20"/>
          <w:lang w:eastAsia="en-US"/>
        </w:rPr>
        <w:t>Цель</w:t>
      </w:r>
      <w:r w:rsidRPr="00BD59EB">
        <w:rPr>
          <w:rFonts w:ascii="Times New Roman" w:eastAsia="Times New Roman" w:hAnsi="Times New Roman" w:cs="Times New Roman"/>
          <w:sz w:val="20"/>
          <w:szCs w:val="20"/>
          <w:lang w:eastAsia="en-US"/>
        </w:rPr>
        <w:t>: развитие системы дополнительного образования, в интересах формирования социально активной творческой личности, обладающей широким кругозором и стремящейся к постоянному самосовершенствованию.</w:t>
      </w:r>
    </w:p>
    <w:p w:rsidR="00C51833" w:rsidRPr="00BD59EB" w:rsidRDefault="00C51833" w:rsidP="00BD59EB">
      <w:pPr>
        <w:spacing w:after="0" w:line="240" w:lineRule="auto"/>
        <w:rPr>
          <w:rFonts w:ascii="Times New Roman" w:eastAsia="Times New Roman" w:hAnsi="Times New Roman" w:cs="Times New Roman"/>
          <w:b/>
          <w:sz w:val="20"/>
          <w:szCs w:val="20"/>
          <w:lang w:eastAsia="en-US"/>
        </w:rPr>
      </w:pPr>
      <w:r w:rsidRPr="00BD59EB">
        <w:rPr>
          <w:rFonts w:ascii="Times New Roman" w:eastAsia="Times New Roman" w:hAnsi="Times New Roman" w:cs="Times New Roman"/>
          <w:b/>
          <w:sz w:val="20"/>
          <w:szCs w:val="20"/>
          <w:lang w:eastAsia="en-US"/>
        </w:rPr>
        <w:t>Ценностные приоритеты программы:</w:t>
      </w:r>
    </w:p>
    <w:p w:rsidR="00C51833" w:rsidRPr="00BD59EB" w:rsidRDefault="00C51833" w:rsidP="00BD59EB">
      <w:pPr>
        <w:numPr>
          <w:ilvl w:val="1"/>
          <w:numId w:val="0"/>
        </w:numPr>
        <w:tabs>
          <w:tab w:val="num" w:pos="284"/>
        </w:tabs>
        <w:spacing w:after="0" w:line="240" w:lineRule="auto"/>
        <w:ind w:left="284" w:hanging="284"/>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Развитие детского творчества.</w:t>
      </w:r>
    </w:p>
    <w:p w:rsidR="00C51833" w:rsidRPr="00BD59EB" w:rsidRDefault="00C51833" w:rsidP="00BD59EB">
      <w:pPr>
        <w:numPr>
          <w:ilvl w:val="1"/>
          <w:numId w:val="0"/>
        </w:numPr>
        <w:tabs>
          <w:tab w:val="num" w:pos="284"/>
        </w:tabs>
        <w:spacing w:after="0" w:line="240" w:lineRule="auto"/>
        <w:ind w:left="284" w:hanging="284"/>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Воспитание культуры здорового образа жизни.</w:t>
      </w:r>
    </w:p>
    <w:p w:rsidR="00C51833" w:rsidRPr="00BD59EB" w:rsidRDefault="00C51833" w:rsidP="00BD59EB">
      <w:pPr>
        <w:numPr>
          <w:ilvl w:val="1"/>
          <w:numId w:val="0"/>
        </w:numPr>
        <w:tabs>
          <w:tab w:val="num" w:pos="284"/>
        </w:tabs>
        <w:spacing w:after="0" w:line="240" w:lineRule="auto"/>
        <w:ind w:left="284" w:hanging="284"/>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Раскрытие творческого потенциала личности с его последующей реализацией.</w:t>
      </w:r>
    </w:p>
    <w:p w:rsidR="00C51833" w:rsidRPr="00BD59EB" w:rsidRDefault="00C51833" w:rsidP="00BD59EB">
      <w:pPr>
        <w:numPr>
          <w:ilvl w:val="1"/>
          <w:numId w:val="0"/>
        </w:numPr>
        <w:tabs>
          <w:tab w:val="num" w:pos="284"/>
        </w:tabs>
        <w:spacing w:after="0" w:line="240" w:lineRule="auto"/>
        <w:ind w:left="284" w:hanging="284"/>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lastRenderedPageBreak/>
        <w:t>Создание условий для педагогического творчества.</w:t>
      </w:r>
    </w:p>
    <w:p w:rsidR="00C51833" w:rsidRPr="00BD59EB" w:rsidRDefault="00C51833" w:rsidP="00BD59EB">
      <w:pPr>
        <w:numPr>
          <w:ilvl w:val="1"/>
          <w:numId w:val="0"/>
        </w:numPr>
        <w:tabs>
          <w:tab w:val="num" w:pos="284"/>
        </w:tabs>
        <w:spacing w:after="0" w:line="240" w:lineRule="auto"/>
        <w:ind w:left="284" w:hanging="284"/>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Демократизация образовательного процесса.</w:t>
      </w:r>
    </w:p>
    <w:p w:rsidR="00C51833" w:rsidRPr="00BD59EB" w:rsidRDefault="00C51833" w:rsidP="00BD59EB">
      <w:pPr>
        <w:numPr>
          <w:ilvl w:val="1"/>
          <w:numId w:val="0"/>
        </w:numPr>
        <w:tabs>
          <w:tab w:val="num" w:pos="284"/>
        </w:tabs>
        <w:spacing w:after="0" w:line="240" w:lineRule="auto"/>
        <w:ind w:left="284" w:hanging="284"/>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Ориентация образовательного процесса на  потребителя.</w:t>
      </w:r>
    </w:p>
    <w:p w:rsidR="00C51833" w:rsidRPr="00BD59EB" w:rsidRDefault="00C51833" w:rsidP="00BD59EB">
      <w:pPr>
        <w:numPr>
          <w:ilvl w:val="1"/>
          <w:numId w:val="0"/>
        </w:numPr>
        <w:tabs>
          <w:tab w:val="num" w:pos="284"/>
        </w:tabs>
        <w:spacing w:after="0" w:line="240" w:lineRule="auto"/>
        <w:ind w:left="284" w:hanging="284"/>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Социализация образовательного процесса.</w:t>
      </w:r>
    </w:p>
    <w:p w:rsidR="00C51833" w:rsidRPr="00BD59EB" w:rsidRDefault="00C51833" w:rsidP="00BD59EB">
      <w:pPr>
        <w:tabs>
          <w:tab w:val="left" w:pos="2160"/>
        </w:tabs>
        <w:spacing w:after="0" w:line="240" w:lineRule="auto"/>
        <w:rPr>
          <w:rFonts w:ascii="Times New Roman" w:eastAsia="Times New Roman" w:hAnsi="Times New Roman" w:cs="Times New Roman"/>
          <w:sz w:val="20"/>
          <w:szCs w:val="20"/>
          <w:lang w:eastAsia="en-US"/>
        </w:rPr>
      </w:pPr>
    </w:p>
    <w:p w:rsidR="00C51833" w:rsidRPr="00BD59EB" w:rsidRDefault="00C51833" w:rsidP="00257C3A">
      <w:pPr>
        <w:tabs>
          <w:tab w:val="left" w:pos="2160"/>
        </w:tabs>
        <w:spacing w:after="0" w:line="240" w:lineRule="auto"/>
        <w:ind w:firstLine="900"/>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Среди </w:t>
      </w:r>
      <w:proofErr w:type="gramStart"/>
      <w:r w:rsidRPr="00BD59EB">
        <w:rPr>
          <w:rFonts w:ascii="Times New Roman" w:eastAsia="Times New Roman" w:hAnsi="Times New Roman" w:cs="Times New Roman"/>
          <w:sz w:val="20"/>
          <w:szCs w:val="20"/>
          <w:lang w:eastAsia="en-US"/>
        </w:rPr>
        <w:t>обучающихся</w:t>
      </w:r>
      <w:proofErr w:type="gramEnd"/>
      <w:r w:rsidRPr="00BD59EB">
        <w:rPr>
          <w:rFonts w:ascii="Times New Roman" w:eastAsia="Times New Roman" w:hAnsi="Times New Roman" w:cs="Times New Roman"/>
          <w:sz w:val="20"/>
          <w:szCs w:val="20"/>
          <w:lang w:eastAsia="en-US"/>
        </w:rPr>
        <w:t xml:space="preserve"> начальной школы кружки посещает 154 человека, что составляет 98 %, не посещают кружки обучающиеся, проживающие в х. Садовом в связи с подвозом. Обучающиеся начальной школы, проживающие в п. Приозерный, посещают кружок «</w:t>
      </w:r>
      <w:proofErr w:type="spellStart"/>
      <w:r w:rsidRPr="00BD59EB">
        <w:rPr>
          <w:rFonts w:ascii="Times New Roman" w:eastAsia="Times New Roman" w:hAnsi="Times New Roman" w:cs="Times New Roman"/>
          <w:sz w:val="20"/>
          <w:szCs w:val="20"/>
          <w:lang w:eastAsia="en-US"/>
        </w:rPr>
        <w:t>Жемчужинки</w:t>
      </w:r>
      <w:proofErr w:type="spellEnd"/>
      <w:r w:rsidRPr="00BD59EB">
        <w:rPr>
          <w:rFonts w:ascii="Times New Roman" w:eastAsia="Times New Roman" w:hAnsi="Times New Roman" w:cs="Times New Roman"/>
          <w:sz w:val="20"/>
          <w:szCs w:val="20"/>
          <w:lang w:eastAsia="en-US"/>
        </w:rPr>
        <w:t>», руководитель Гарбар Н. В.</w:t>
      </w:r>
    </w:p>
    <w:p w:rsidR="00C51833" w:rsidRPr="00BD59EB" w:rsidRDefault="00C51833" w:rsidP="00257C3A">
      <w:pPr>
        <w:tabs>
          <w:tab w:val="left" w:pos="2160"/>
        </w:tabs>
        <w:spacing w:after="0" w:line="240" w:lineRule="auto"/>
        <w:ind w:firstLine="900"/>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Среди обучающихся среднего звена кружки посещает 115 человек, что составляет 78 % обучающихся. Частично посещают кружки казачьего компонента обучающиеся, проживающие в п. Приозерный и х. Садовый.</w:t>
      </w:r>
    </w:p>
    <w:p w:rsidR="00C51833" w:rsidRPr="00BD59EB" w:rsidRDefault="00C51833" w:rsidP="00257C3A">
      <w:pPr>
        <w:tabs>
          <w:tab w:val="left" w:pos="2160"/>
        </w:tabs>
        <w:spacing w:after="0" w:line="240" w:lineRule="auto"/>
        <w:ind w:firstLine="900"/>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Среди обучающихся старшего звена предметные кружки посещают все обучающиеся, а кружки других направленностей посещает 3 человека, что составляет 27%. </w:t>
      </w:r>
    </w:p>
    <w:p w:rsidR="00C51833" w:rsidRPr="00BD59EB" w:rsidRDefault="00C51833" w:rsidP="00257C3A">
      <w:pPr>
        <w:tabs>
          <w:tab w:val="left" w:pos="2160"/>
        </w:tabs>
        <w:spacing w:after="0" w:line="240" w:lineRule="auto"/>
        <w:ind w:firstLine="900"/>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За счет ставок ГПД организована внеурочная деятельность </w:t>
      </w:r>
      <w:proofErr w:type="spellStart"/>
      <w:r w:rsidRPr="00BD59EB">
        <w:rPr>
          <w:rFonts w:ascii="Times New Roman" w:eastAsia="Times New Roman" w:hAnsi="Times New Roman" w:cs="Times New Roman"/>
          <w:sz w:val="20"/>
          <w:szCs w:val="20"/>
          <w:lang w:eastAsia="en-US"/>
        </w:rPr>
        <w:t>гражданско</w:t>
      </w:r>
      <w:proofErr w:type="spellEnd"/>
      <w:r w:rsidRPr="00BD59EB">
        <w:rPr>
          <w:rFonts w:ascii="Times New Roman" w:eastAsia="Times New Roman" w:hAnsi="Times New Roman" w:cs="Times New Roman"/>
          <w:sz w:val="20"/>
          <w:szCs w:val="20"/>
          <w:lang w:eastAsia="en-US"/>
        </w:rPr>
        <w:t xml:space="preserve"> – патриотической направленности во 2-7 классах, открыто 12 казачьих классов. </w:t>
      </w:r>
    </w:p>
    <w:p w:rsidR="00C51833" w:rsidRPr="00BD59EB" w:rsidRDefault="00C51833" w:rsidP="00257C3A">
      <w:pPr>
        <w:tabs>
          <w:tab w:val="left" w:pos="2160"/>
        </w:tabs>
        <w:spacing w:after="0" w:line="240" w:lineRule="auto"/>
        <w:ind w:firstLine="900"/>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Результативность классов казачьей направленности представлена на школьных мероприятиях: выставки рисунков, поделок, концертные номера на школьные праздники.</w:t>
      </w:r>
    </w:p>
    <w:p w:rsidR="00C51833" w:rsidRPr="00BD59EB" w:rsidRDefault="00C51833" w:rsidP="00257C3A">
      <w:pPr>
        <w:tabs>
          <w:tab w:val="left" w:pos="2160"/>
        </w:tabs>
        <w:spacing w:after="0" w:line="240" w:lineRule="auto"/>
        <w:ind w:firstLine="900"/>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Результативность кружков спортивно – оздоровительной направленности определяется участием в спортивных соревнованиях школьного и муниципального уровня</w:t>
      </w:r>
      <w:proofErr w:type="gramStart"/>
      <w:r w:rsidRPr="00BD59EB">
        <w:rPr>
          <w:rFonts w:ascii="Times New Roman" w:eastAsia="Times New Roman" w:hAnsi="Times New Roman" w:cs="Times New Roman"/>
          <w:sz w:val="20"/>
          <w:szCs w:val="20"/>
          <w:lang w:eastAsia="en-US"/>
        </w:rPr>
        <w:t xml:space="preserve"> Е</w:t>
      </w:r>
      <w:proofErr w:type="gramEnd"/>
      <w:r w:rsidRPr="00BD59EB">
        <w:rPr>
          <w:rFonts w:ascii="Times New Roman" w:eastAsia="Times New Roman" w:hAnsi="Times New Roman" w:cs="Times New Roman"/>
          <w:sz w:val="20"/>
          <w:szCs w:val="20"/>
          <w:lang w:eastAsia="en-US"/>
        </w:rPr>
        <w:t xml:space="preserve">сть победители и призеры в туризме и на соревнованиях по </w:t>
      </w:r>
      <w:proofErr w:type="spellStart"/>
      <w:r w:rsidRPr="00BD59EB">
        <w:rPr>
          <w:rFonts w:ascii="Times New Roman" w:eastAsia="Times New Roman" w:hAnsi="Times New Roman" w:cs="Times New Roman"/>
          <w:sz w:val="20"/>
          <w:szCs w:val="20"/>
          <w:lang w:eastAsia="en-US"/>
        </w:rPr>
        <w:t>тхэквон</w:t>
      </w:r>
      <w:proofErr w:type="spellEnd"/>
      <w:r w:rsidRPr="00BD59EB">
        <w:rPr>
          <w:rFonts w:ascii="Times New Roman" w:eastAsia="Times New Roman" w:hAnsi="Times New Roman" w:cs="Times New Roman"/>
          <w:sz w:val="20"/>
          <w:szCs w:val="20"/>
          <w:lang w:eastAsia="en-US"/>
        </w:rPr>
        <w:t xml:space="preserve"> – до. По сравнению с предыдущими учебными годами произошло снижение количества призовых мест в данном направлении. Это объясняется подбором детей в секции и сменой руководителей секций. Следует отметить работу спортивной секции по </w:t>
      </w:r>
      <w:proofErr w:type="spellStart"/>
      <w:r w:rsidRPr="00BD59EB">
        <w:rPr>
          <w:rFonts w:ascii="Times New Roman" w:eastAsia="Times New Roman" w:hAnsi="Times New Roman" w:cs="Times New Roman"/>
          <w:sz w:val="20"/>
          <w:szCs w:val="20"/>
          <w:lang w:eastAsia="en-US"/>
        </w:rPr>
        <w:t>тхэквон-до</w:t>
      </w:r>
      <w:proofErr w:type="spellEnd"/>
      <w:r w:rsidRPr="00BD59EB">
        <w:rPr>
          <w:rFonts w:ascii="Times New Roman" w:eastAsia="Times New Roman" w:hAnsi="Times New Roman" w:cs="Times New Roman"/>
          <w:sz w:val="20"/>
          <w:szCs w:val="20"/>
          <w:lang w:eastAsia="en-US"/>
        </w:rPr>
        <w:t xml:space="preserve">, руководитель </w:t>
      </w:r>
      <w:proofErr w:type="spellStart"/>
      <w:r w:rsidRPr="00BD59EB">
        <w:rPr>
          <w:rFonts w:ascii="Times New Roman" w:eastAsia="Times New Roman" w:hAnsi="Times New Roman" w:cs="Times New Roman"/>
          <w:sz w:val="20"/>
          <w:szCs w:val="20"/>
          <w:lang w:eastAsia="en-US"/>
        </w:rPr>
        <w:t>Халирбагинов</w:t>
      </w:r>
      <w:proofErr w:type="spellEnd"/>
      <w:r w:rsidRPr="00BD59EB">
        <w:rPr>
          <w:rFonts w:ascii="Times New Roman" w:eastAsia="Times New Roman" w:hAnsi="Times New Roman" w:cs="Times New Roman"/>
          <w:sz w:val="20"/>
          <w:szCs w:val="20"/>
          <w:lang w:eastAsia="en-US"/>
        </w:rPr>
        <w:t xml:space="preserve"> Р. Ш. Краевая федерация </w:t>
      </w:r>
      <w:proofErr w:type="spellStart"/>
      <w:r w:rsidRPr="00BD59EB">
        <w:rPr>
          <w:rFonts w:ascii="Times New Roman" w:eastAsia="Times New Roman" w:hAnsi="Times New Roman" w:cs="Times New Roman"/>
          <w:sz w:val="20"/>
          <w:szCs w:val="20"/>
          <w:lang w:eastAsia="en-US"/>
        </w:rPr>
        <w:t>тхэкво</w:t>
      </w:r>
      <w:proofErr w:type="spellEnd"/>
      <w:r w:rsidRPr="00BD59EB">
        <w:rPr>
          <w:rFonts w:ascii="Times New Roman" w:eastAsia="Times New Roman" w:hAnsi="Times New Roman" w:cs="Times New Roman"/>
          <w:sz w:val="20"/>
          <w:szCs w:val="20"/>
          <w:lang w:eastAsia="en-US"/>
        </w:rPr>
        <w:t xml:space="preserve"> – до «Торнадо» проводит соревнования различного уровня, на которых выступают и обучающиеся нашей школы. Они добились хороших результатов в разных весовых категориях. Также есть неплохие результаты по туризму и легкой атлетике, руководитель секции </w:t>
      </w:r>
      <w:proofErr w:type="spellStart"/>
      <w:r w:rsidRPr="00BD59EB">
        <w:rPr>
          <w:rFonts w:ascii="Times New Roman" w:eastAsia="Times New Roman" w:hAnsi="Times New Roman" w:cs="Times New Roman"/>
          <w:sz w:val="20"/>
          <w:szCs w:val="20"/>
          <w:lang w:eastAsia="en-US"/>
        </w:rPr>
        <w:t>Тюкина</w:t>
      </w:r>
      <w:proofErr w:type="spellEnd"/>
      <w:r w:rsidRPr="00BD59EB">
        <w:rPr>
          <w:rFonts w:ascii="Times New Roman" w:eastAsia="Times New Roman" w:hAnsi="Times New Roman" w:cs="Times New Roman"/>
          <w:sz w:val="20"/>
          <w:szCs w:val="20"/>
          <w:lang w:eastAsia="en-US"/>
        </w:rPr>
        <w:t xml:space="preserve"> А. Г.</w:t>
      </w:r>
    </w:p>
    <w:p w:rsidR="00C51833" w:rsidRPr="00BD59EB" w:rsidRDefault="00C51833" w:rsidP="00257C3A">
      <w:pPr>
        <w:tabs>
          <w:tab w:val="left" w:pos="2160"/>
        </w:tabs>
        <w:spacing w:after="0" w:line="240" w:lineRule="auto"/>
        <w:ind w:firstLine="900"/>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Из учащихся, попавших в трудную жизненную ситуацию, спортивные секции посещает Сергеев И., Дудкин М., </w:t>
      </w:r>
      <w:proofErr w:type="spellStart"/>
      <w:r w:rsidRPr="00BD59EB">
        <w:rPr>
          <w:rFonts w:ascii="Times New Roman" w:eastAsia="Times New Roman" w:hAnsi="Times New Roman" w:cs="Times New Roman"/>
          <w:sz w:val="20"/>
          <w:szCs w:val="20"/>
          <w:lang w:eastAsia="en-US"/>
        </w:rPr>
        <w:t>Алигаев</w:t>
      </w:r>
      <w:proofErr w:type="spellEnd"/>
      <w:r w:rsidRPr="00BD59EB">
        <w:rPr>
          <w:rFonts w:ascii="Times New Roman" w:eastAsia="Times New Roman" w:hAnsi="Times New Roman" w:cs="Times New Roman"/>
          <w:sz w:val="20"/>
          <w:szCs w:val="20"/>
          <w:lang w:eastAsia="en-US"/>
        </w:rPr>
        <w:t xml:space="preserve"> А. Обучающиеся, стоящие на </w:t>
      </w:r>
      <w:proofErr w:type="spellStart"/>
      <w:r w:rsidRPr="00BD59EB">
        <w:rPr>
          <w:rFonts w:ascii="Times New Roman" w:eastAsia="Times New Roman" w:hAnsi="Times New Roman" w:cs="Times New Roman"/>
          <w:sz w:val="20"/>
          <w:szCs w:val="20"/>
          <w:lang w:eastAsia="en-US"/>
        </w:rPr>
        <w:t>внутришкольном</w:t>
      </w:r>
      <w:proofErr w:type="spellEnd"/>
      <w:r w:rsidRPr="00BD59EB">
        <w:rPr>
          <w:rFonts w:ascii="Times New Roman" w:eastAsia="Times New Roman" w:hAnsi="Times New Roman" w:cs="Times New Roman"/>
          <w:sz w:val="20"/>
          <w:szCs w:val="20"/>
          <w:lang w:eastAsia="en-US"/>
        </w:rPr>
        <w:t xml:space="preserve"> учете  </w:t>
      </w:r>
      <w:proofErr w:type="spellStart"/>
      <w:r w:rsidRPr="00BD59EB">
        <w:rPr>
          <w:rFonts w:ascii="Times New Roman" w:eastAsia="Times New Roman" w:hAnsi="Times New Roman" w:cs="Times New Roman"/>
          <w:sz w:val="20"/>
          <w:szCs w:val="20"/>
          <w:lang w:eastAsia="en-US"/>
        </w:rPr>
        <w:t>Бравков</w:t>
      </w:r>
      <w:proofErr w:type="spellEnd"/>
      <w:r w:rsidRPr="00BD59EB">
        <w:rPr>
          <w:rFonts w:ascii="Times New Roman" w:eastAsia="Times New Roman" w:hAnsi="Times New Roman" w:cs="Times New Roman"/>
          <w:sz w:val="20"/>
          <w:szCs w:val="20"/>
          <w:lang w:eastAsia="en-US"/>
        </w:rPr>
        <w:t xml:space="preserve"> В., </w:t>
      </w:r>
      <w:proofErr w:type="spellStart"/>
      <w:r w:rsidRPr="00BD59EB">
        <w:rPr>
          <w:rFonts w:ascii="Times New Roman" w:eastAsia="Times New Roman" w:hAnsi="Times New Roman" w:cs="Times New Roman"/>
          <w:sz w:val="20"/>
          <w:szCs w:val="20"/>
          <w:lang w:eastAsia="en-US"/>
        </w:rPr>
        <w:t>Скалацкий</w:t>
      </w:r>
      <w:proofErr w:type="spellEnd"/>
      <w:r w:rsidRPr="00BD59EB">
        <w:rPr>
          <w:rFonts w:ascii="Times New Roman" w:eastAsia="Times New Roman" w:hAnsi="Times New Roman" w:cs="Times New Roman"/>
          <w:sz w:val="20"/>
          <w:szCs w:val="20"/>
          <w:lang w:eastAsia="en-US"/>
        </w:rPr>
        <w:t xml:space="preserve"> А. посещают занятия в кружках казачьего компонента;  Губа А., Сергеев И. посещают предметные кружки. </w:t>
      </w:r>
      <w:proofErr w:type="gramStart"/>
      <w:r w:rsidRPr="00BD59EB">
        <w:rPr>
          <w:rFonts w:ascii="Times New Roman" w:eastAsia="Times New Roman" w:hAnsi="Times New Roman" w:cs="Times New Roman"/>
          <w:sz w:val="20"/>
          <w:szCs w:val="20"/>
          <w:lang w:eastAsia="en-US"/>
        </w:rPr>
        <w:t>Обучающийся</w:t>
      </w:r>
      <w:proofErr w:type="gramEnd"/>
      <w:r w:rsidRPr="00BD59EB">
        <w:rPr>
          <w:rFonts w:ascii="Times New Roman" w:eastAsia="Times New Roman" w:hAnsi="Times New Roman" w:cs="Times New Roman"/>
          <w:sz w:val="20"/>
          <w:szCs w:val="20"/>
          <w:lang w:eastAsia="en-US"/>
        </w:rPr>
        <w:t xml:space="preserve"> начальной </w:t>
      </w:r>
      <w:proofErr w:type="spellStart"/>
      <w:r w:rsidRPr="00BD59EB">
        <w:rPr>
          <w:rFonts w:ascii="Times New Roman" w:eastAsia="Times New Roman" w:hAnsi="Times New Roman" w:cs="Times New Roman"/>
          <w:sz w:val="20"/>
          <w:szCs w:val="20"/>
          <w:lang w:eastAsia="en-US"/>
        </w:rPr>
        <w:t>Абсатов</w:t>
      </w:r>
      <w:proofErr w:type="spellEnd"/>
      <w:r w:rsidRPr="00BD59EB">
        <w:rPr>
          <w:rFonts w:ascii="Times New Roman" w:eastAsia="Times New Roman" w:hAnsi="Times New Roman" w:cs="Times New Roman"/>
          <w:sz w:val="20"/>
          <w:szCs w:val="20"/>
          <w:lang w:eastAsia="en-US"/>
        </w:rPr>
        <w:t xml:space="preserve"> Р., стоящий на всех видах учета, посещает занятия внеурочной деятельности. </w:t>
      </w:r>
    </w:p>
    <w:p w:rsidR="00C51833" w:rsidRPr="00BD59EB" w:rsidRDefault="00C51833" w:rsidP="00257C3A">
      <w:pPr>
        <w:tabs>
          <w:tab w:val="left" w:pos="2160"/>
        </w:tabs>
        <w:spacing w:after="0" w:line="240" w:lineRule="auto"/>
        <w:ind w:firstLine="900"/>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Руководителями  кружков и секций осуществляется  </w:t>
      </w:r>
      <w:proofErr w:type="spellStart"/>
      <w:r w:rsidRPr="00BD59EB">
        <w:rPr>
          <w:rFonts w:ascii="Times New Roman" w:eastAsia="Times New Roman" w:hAnsi="Times New Roman" w:cs="Times New Roman"/>
          <w:sz w:val="20"/>
          <w:szCs w:val="20"/>
          <w:lang w:eastAsia="en-US"/>
        </w:rPr>
        <w:t>компетентностный</w:t>
      </w:r>
      <w:proofErr w:type="spellEnd"/>
      <w:r w:rsidRPr="00BD59EB">
        <w:rPr>
          <w:rFonts w:ascii="Times New Roman" w:eastAsia="Times New Roman" w:hAnsi="Times New Roman" w:cs="Times New Roman"/>
          <w:sz w:val="20"/>
          <w:szCs w:val="20"/>
          <w:lang w:eastAsia="en-US"/>
        </w:rPr>
        <w:t xml:space="preserve"> подход на занятиях: включение в разные виды деятельности, способствующие развитию способностей, создание разных форм мотивации, развитие коммуникативных способностей.</w:t>
      </w:r>
    </w:p>
    <w:p w:rsidR="00C51833" w:rsidRPr="00BD59EB" w:rsidRDefault="00C51833" w:rsidP="00257C3A">
      <w:pPr>
        <w:tabs>
          <w:tab w:val="left" w:pos="2160"/>
        </w:tabs>
        <w:spacing w:after="0" w:line="240" w:lineRule="auto"/>
        <w:ind w:firstLine="900"/>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В школе работает 73 кружка и секции,  которые посещает 721 человек. Обучающиеся начальной школы посещают кружки всем классом, некоторые обучающиеся среднего звена посещают по 2-4 кружка, что увеличивает показатель количества </w:t>
      </w:r>
      <w:proofErr w:type="gramStart"/>
      <w:r w:rsidRPr="00BD59EB">
        <w:rPr>
          <w:rFonts w:ascii="Times New Roman" w:eastAsia="Times New Roman" w:hAnsi="Times New Roman" w:cs="Times New Roman"/>
          <w:sz w:val="20"/>
          <w:szCs w:val="20"/>
          <w:lang w:eastAsia="en-US"/>
        </w:rPr>
        <w:t>занятых</w:t>
      </w:r>
      <w:proofErr w:type="gramEnd"/>
      <w:r w:rsidRPr="00BD59EB">
        <w:rPr>
          <w:rFonts w:ascii="Times New Roman" w:eastAsia="Times New Roman" w:hAnsi="Times New Roman" w:cs="Times New Roman"/>
          <w:sz w:val="20"/>
          <w:szCs w:val="20"/>
          <w:lang w:eastAsia="en-US"/>
        </w:rPr>
        <w:t xml:space="preserve"> во внеурочной деятельности. Если детально проанализировать наполняемость кружков и секций, то средний показатель занятости во внеурочное время 83 %. По сравнению с  прошлым годом наполняемость кружков и секций увеличилась на 1%. Это произошло за счет увеличения количества кружков. </w:t>
      </w:r>
    </w:p>
    <w:p w:rsidR="00C51833" w:rsidRPr="00BD59EB" w:rsidRDefault="00C51833" w:rsidP="00BD59EB">
      <w:pPr>
        <w:tabs>
          <w:tab w:val="left" w:pos="2160"/>
        </w:tabs>
        <w:spacing w:after="0" w:line="240" w:lineRule="auto"/>
        <w:rPr>
          <w:rFonts w:ascii="Times New Roman" w:eastAsia="Times New Roman" w:hAnsi="Times New Roman" w:cs="Times New Roman"/>
          <w:sz w:val="20"/>
          <w:szCs w:val="20"/>
        </w:rPr>
      </w:pPr>
      <w:r w:rsidRPr="00BD59EB">
        <w:rPr>
          <w:rFonts w:ascii="Times New Roman" w:hAnsi="Times New Roman" w:cs="Times New Roman"/>
          <w:sz w:val="20"/>
          <w:szCs w:val="20"/>
        </w:rPr>
        <w:t>В</w:t>
      </w:r>
      <w:r w:rsidRPr="00BD59EB">
        <w:rPr>
          <w:rFonts w:ascii="Times New Roman" w:eastAsia="Times New Roman" w:hAnsi="Times New Roman" w:cs="Times New Roman"/>
          <w:sz w:val="20"/>
          <w:szCs w:val="20"/>
        </w:rPr>
        <w:t xml:space="preserve"> школе работали следующие круж</w:t>
      </w:r>
      <w:r w:rsidRPr="00BD59EB">
        <w:rPr>
          <w:rFonts w:ascii="Times New Roman" w:hAnsi="Times New Roman" w:cs="Times New Roman"/>
          <w:sz w:val="20"/>
          <w:szCs w:val="20"/>
        </w:rPr>
        <w:t>ки и секции за счет ставки ПДО:</w:t>
      </w:r>
    </w:p>
    <w:tbl>
      <w:tblPr>
        <w:tblW w:w="1013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gridCol w:w="993"/>
        <w:gridCol w:w="1365"/>
        <w:gridCol w:w="993"/>
        <w:gridCol w:w="1561"/>
      </w:tblGrid>
      <w:tr w:rsidR="00C51833" w:rsidRPr="00BD59EB" w:rsidTr="00C51833">
        <w:tc>
          <w:tcPr>
            <w:tcW w:w="5220" w:type="dxa"/>
            <w:vMerge w:val="restart"/>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Направленность</w:t>
            </w:r>
          </w:p>
        </w:tc>
        <w:tc>
          <w:tcPr>
            <w:tcW w:w="2358" w:type="dxa"/>
            <w:gridSpan w:val="2"/>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Число кружков</w:t>
            </w:r>
          </w:p>
        </w:tc>
        <w:tc>
          <w:tcPr>
            <w:tcW w:w="2554" w:type="dxa"/>
            <w:gridSpan w:val="2"/>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 них обучающихся</w:t>
            </w:r>
          </w:p>
        </w:tc>
      </w:tr>
      <w:tr w:rsidR="00C51833" w:rsidRPr="00BD59EB" w:rsidTr="00C51833">
        <w:tc>
          <w:tcPr>
            <w:tcW w:w="5220" w:type="dxa"/>
            <w:vMerge/>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всего</w:t>
            </w:r>
          </w:p>
        </w:tc>
        <w:tc>
          <w:tcPr>
            <w:tcW w:w="1365"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в том числе </w:t>
            </w:r>
            <w:proofErr w:type="gramStart"/>
            <w:r w:rsidRPr="00BD59EB">
              <w:rPr>
                <w:rFonts w:ascii="Times New Roman" w:eastAsia="Times New Roman" w:hAnsi="Times New Roman" w:cs="Times New Roman"/>
                <w:sz w:val="20"/>
                <w:szCs w:val="20"/>
              </w:rPr>
              <w:t>платные</w:t>
            </w:r>
            <w:proofErr w:type="gramEnd"/>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всего</w:t>
            </w:r>
          </w:p>
        </w:tc>
        <w:tc>
          <w:tcPr>
            <w:tcW w:w="1561"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в том числе </w:t>
            </w:r>
            <w:proofErr w:type="gramStart"/>
            <w:r w:rsidRPr="00BD59EB">
              <w:rPr>
                <w:rFonts w:ascii="Times New Roman" w:eastAsia="Times New Roman" w:hAnsi="Times New Roman" w:cs="Times New Roman"/>
                <w:sz w:val="20"/>
                <w:szCs w:val="20"/>
              </w:rPr>
              <w:t>платные</w:t>
            </w:r>
            <w:proofErr w:type="gramEnd"/>
          </w:p>
        </w:tc>
      </w:tr>
      <w:tr w:rsidR="00C51833" w:rsidRPr="00BD59EB" w:rsidTr="00C51833">
        <w:tc>
          <w:tcPr>
            <w:tcW w:w="5220" w:type="dxa"/>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Технические</w:t>
            </w: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c>
          <w:tcPr>
            <w:tcW w:w="1365"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c>
          <w:tcPr>
            <w:tcW w:w="1561"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r>
      <w:tr w:rsidR="00C51833" w:rsidRPr="00BD59EB" w:rsidTr="00C51833">
        <w:tc>
          <w:tcPr>
            <w:tcW w:w="5220" w:type="dxa"/>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Эколого-биологические</w:t>
            </w: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c>
          <w:tcPr>
            <w:tcW w:w="1365"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c>
          <w:tcPr>
            <w:tcW w:w="1561"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r>
      <w:tr w:rsidR="00C51833" w:rsidRPr="00BD59EB" w:rsidTr="00C51833">
        <w:tc>
          <w:tcPr>
            <w:tcW w:w="5220" w:type="dxa"/>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Туристско-краеведческие</w:t>
            </w: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c>
          <w:tcPr>
            <w:tcW w:w="1365"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c>
          <w:tcPr>
            <w:tcW w:w="1561"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r>
      <w:tr w:rsidR="00C51833" w:rsidRPr="00BD59EB" w:rsidTr="00C51833">
        <w:tc>
          <w:tcPr>
            <w:tcW w:w="5220" w:type="dxa"/>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Спортивные</w:t>
            </w: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6</w:t>
            </w:r>
          </w:p>
        </w:tc>
        <w:tc>
          <w:tcPr>
            <w:tcW w:w="1365"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97</w:t>
            </w:r>
          </w:p>
        </w:tc>
        <w:tc>
          <w:tcPr>
            <w:tcW w:w="1561"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r>
      <w:tr w:rsidR="00C51833" w:rsidRPr="00BD59EB" w:rsidTr="00C51833">
        <w:tc>
          <w:tcPr>
            <w:tcW w:w="5220" w:type="dxa"/>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Художественного творчества</w:t>
            </w: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c>
          <w:tcPr>
            <w:tcW w:w="1365"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c>
          <w:tcPr>
            <w:tcW w:w="1561"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r>
      <w:tr w:rsidR="00C51833" w:rsidRPr="00BD59EB" w:rsidTr="00C51833">
        <w:tc>
          <w:tcPr>
            <w:tcW w:w="5220" w:type="dxa"/>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другие</w:t>
            </w: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c>
          <w:tcPr>
            <w:tcW w:w="1365"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c>
          <w:tcPr>
            <w:tcW w:w="1561"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r>
      <w:tr w:rsidR="00C51833" w:rsidRPr="00BD59EB" w:rsidTr="00C51833">
        <w:tc>
          <w:tcPr>
            <w:tcW w:w="5220" w:type="dxa"/>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Всего</w:t>
            </w: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6</w:t>
            </w:r>
          </w:p>
        </w:tc>
        <w:tc>
          <w:tcPr>
            <w:tcW w:w="1365"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97</w:t>
            </w:r>
          </w:p>
        </w:tc>
        <w:tc>
          <w:tcPr>
            <w:tcW w:w="1561"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r>
      <w:tr w:rsidR="00C51833" w:rsidRPr="00BD59EB" w:rsidTr="00C51833">
        <w:tc>
          <w:tcPr>
            <w:tcW w:w="5220" w:type="dxa"/>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из них численность занимающихся в 2 и более кружках</w:t>
            </w: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365"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28</w:t>
            </w:r>
          </w:p>
        </w:tc>
        <w:tc>
          <w:tcPr>
            <w:tcW w:w="1561"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r>
    </w:tbl>
    <w:p w:rsidR="00C51833" w:rsidRPr="00BD59EB" w:rsidRDefault="00C51833" w:rsidP="00BD59EB">
      <w:pPr>
        <w:tabs>
          <w:tab w:val="left" w:pos="2160"/>
        </w:tabs>
        <w:spacing w:after="0" w:line="240" w:lineRule="auto"/>
        <w:rPr>
          <w:rFonts w:ascii="Times New Roman" w:eastAsia="Times New Roman" w:hAnsi="Times New Roman" w:cs="Times New Roman"/>
          <w:sz w:val="20"/>
          <w:szCs w:val="20"/>
        </w:rPr>
      </w:pPr>
    </w:p>
    <w:p w:rsidR="00C51833" w:rsidRPr="00BD59EB" w:rsidRDefault="00C51833" w:rsidP="00BD59EB">
      <w:pPr>
        <w:tabs>
          <w:tab w:val="left" w:pos="2160"/>
        </w:tabs>
        <w:spacing w:after="0" w:line="240" w:lineRule="auto"/>
        <w:rPr>
          <w:rFonts w:ascii="Times New Roman" w:eastAsia="Times New Roman" w:hAnsi="Times New Roman" w:cs="Times New Roman"/>
          <w:sz w:val="20"/>
          <w:szCs w:val="20"/>
        </w:rPr>
      </w:pPr>
    </w:p>
    <w:tbl>
      <w:tblPr>
        <w:tblStyle w:val="a6"/>
        <w:tblW w:w="1012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6"/>
        <w:gridCol w:w="2933"/>
        <w:gridCol w:w="2725"/>
        <w:gridCol w:w="951"/>
        <w:gridCol w:w="2804"/>
      </w:tblGrid>
      <w:tr w:rsidR="00C51833" w:rsidRPr="00BD59EB" w:rsidTr="00C51833">
        <w:tc>
          <w:tcPr>
            <w:tcW w:w="63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Класс</w:t>
            </w:r>
          </w:p>
        </w:tc>
        <w:tc>
          <w:tcPr>
            <w:tcW w:w="296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Название кружка, секции.</w:t>
            </w:r>
          </w:p>
        </w:tc>
        <w:tc>
          <w:tcPr>
            <w:tcW w:w="274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Руководитель</w:t>
            </w:r>
          </w:p>
        </w:tc>
        <w:tc>
          <w:tcPr>
            <w:tcW w:w="95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Кол-во уч-ся</w:t>
            </w:r>
          </w:p>
        </w:tc>
        <w:tc>
          <w:tcPr>
            <w:tcW w:w="2823"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Результативность</w:t>
            </w:r>
          </w:p>
        </w:tc>
      </w:tr>
      <w:tr w:rsidR="00C51833" w:rsidRPr="00BD59EB" w:rsidTr="00C51833">
        <w:tc>
          <w:tcPr>
            <w:tcW w:w="63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3-10</w:t>
            </w:r>
          </w:p>
        </w:tc>
        <w:tc>
          <w:tcPr>
            <w:tcW w:w="296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Футбол</w:t>
            </w:r>
          </w:p>
        </w:tc>
        <w:tc>
          <w:tcPr>
            <w:tcW w:w="274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Менлажиев</w:t>
            </w:r>
            <w:proofErr w:type="spellEnd"/>
            <w:r w:rsidRPr="00BD59EB">
              <w:rPr>
                <w:rFonts w:ascii="Times New Roman" w:eastAsia="Times New Roman" w:hAnsi="Times New Roman" w:cs="Times New Roman"/>
                <w:sz w:val="20"/>
                <w:szCs w:val="20"/>
              </w:rPr>
              <w:t xml:space="preserve"> Н. Ф.</w:t>
            </w:r>
          </w:p>
        </w:tc>
        <w:tc>
          <w:tcPr>
            <w:tcW w:w="95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11</w:t>
            </w:r>
          </w:p>
        </w:tc>
        <w:tc>
          <w:tcPr>
            <w:tcW w:w="2823"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rPr>
                <w:rFonts w:ascii="Times New Roman" w:eastAsia="Times New Roman" w:hAnsi="Times New Roman" w:cs="Times New Roman"/>
                <w:sz w:val="20"/>
                <w:szCs w:val="20"/>
              </w:rPr>
            </w:pPr>
          </w:p>
        </w:tc>
      </w:tr>
      <w:tr w:rsidR="00C51833" w:rsidRPr="00BD59EB" w:rsidTr="00C51833">
        <w:tc>
          <w:tcPr>
            <w:tcW w:w="63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7-11</w:t>
            </w:r>
          </w:p>
        </w:tc>
        <w:tc>
          <w:tcPr>
            <w:tcW w:w="296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Волейбол – ст. гр.</w:t>
            </w:r>
          </w:p>
        </w:tc>
        <w:tc>
          <w:tcPr>
            <w:tcW w:w="274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Тюкина</w:t>
            </w:r>
            <w:proofErr w:type="spellEnd"/>
            <w:r w:rsidRPr="00BD59EB">
              <w:rPr>
                <w:rFonts w:ascii="Times New Roman" w:eastAsia="Times New Roman" w:hAnsi="Times New Roman" w:cs="Times New Roman"/>
                <w:sz w:val="20"/>
                <w:szCs w:val="20"/>
              </w:rPr>
              <w:t xml:space="preserve"> А. Г.</w:t>
            </w:r>
          </w:p>
        </w:tc>
        <w:tc>
          <w:tcPr>
            <w:tcW w:w="95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19</w:t>
            </w:r>
          </w:p>
        </w:tc>
        <w:tc>
          <w:tcPr>
            <w:tcW w:w="2823"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Школьный турнир, кубок ДЮСШ</w:t>
            </w:r>
          </w:p>
        </w:tc>
      </w:tr>
      <w:tr w:rsidR="00C51833" w:rsidRPr="00BD59EB" w:rsidTr="00C51833">
        <w:tc>
          <w:tcPr>
            <w:tcW w:w="63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4-6</w:t>
            </w:r>
          </w:p>
        </w:tc>
        <w:tc>
          <w:tcPr>
            <w:tcW w:w="296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Волейбол – мл</w:t>
            </w:r>
            <w:proofErr w:type="gramStart"/>
            <w:r w:rsidRPr="00BD59EB">
              <w:rPr>
                <w:rFonts w:ascii="Times New Roman" w:eastAsia="Times New Roman" w:hAnsi="Times New Roman" w:cs="Times New Roman"/>
                <w:sz w:val="20"/>
                <w:szCs w:val="20"/>
              </w:rPr>
              <w:t>.</w:t>
            </w:r>
            <w:proofErr w:type="gramEnd"/>
            <w:r w:rsidRPr="00BD59EB">
              <w:rPr>
                <w:rFonts w:ascii="Times New Roman" w:eastAsia="Times New Roman" w:hAnsi="Times New Roman" w:cs="Times New Roman"/>
                <w:sz w:val="20"/>
                <w:szCs w:val="20"/>
              </w:rPr>
              <w:t xml:space="preserve"> </w:t>
            </w:r>
            <w:proofErr w:type="gramStart"/>
            <w:r w:rsidRPr="00BD59EB">
              <w:rPr>
                <w:rFonts w:ascii="Times New Roman" w:eastAsia="Times New Roman" w:hAnsi="Times New Roman" w:cs="Times New Roman"/>
                <w:sz w:val="20"/>
                <w:szCs w:val="20"/>
              </w:rPr>
              <w:t>г</w:t>
            </w:r>
            <w:proofErr w:type="gramEnd"/>
            <w:r w:rsidRPr="00BD59EB">
              <w:rPr>
                <w:rFonts w:ascii="Times New Roman" w:eastAsia="Times New Roman" w:hAnsi="Times New Roman" w:cs="Times New Roman"/>
                <w:sz w:val="20"/>
                <w:szCs w:val="20"/>
              </w:rPr>
              <w:t>р.</w:t>
            </w:r>
          </w:p>
        </w:tc>
        <w:tc>
          <w:tcPr>
            <w:tcW w:w="274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Тюкина</w:t>
            </w:r>
            <w:proofErr w:type="spellEnd"/>
            <w:r w:rsidRPr="00BD59EB">
              <w:rPr>
                <w:rFonts w:ascii="Times New Roman" w:eastAsia="Times New Roman" w:hAnsi="Times New Roman" w:cs="Times New Roman"/>
                <w:sz w:val="20"/>
                <w:szCs w:val="20"/>
              </w:rPr>
              <w:t xml:space="preserve"> А. Г.</w:t>
            </w:r>
          </w:p>
        </w:tc>
        <w:tc>
          <w:tcPr>
            <w:tcW w:w="95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17</w:t>
            </w:r>
          </w:p>
        </w:tc>
        <w:tc>
          <w:tcPr>
            <w:tcW w:w="2823"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rPr>
                <w:rFonts w:ascii="Times New Roman" w:eastAsia="Times New Roman" w:hAnsi="Times New Roman" w:cs="Times New Roman"/>
                <w:sz w:val="20"/>
                <w:szCs w:val="20"/>
              </w:rPr>
            </w:pPr>
          </w:p>
        </w:tc>
      </w:tr>
      <w:tr w:rsidR="00C51833" w:rsidRPr="00BD59EB" w:rsidTr="00C51833">
        <w:tc>
          <w:tcPr>
            <w:tcW w:w="63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8 а</w:t>
            </w:r>
          </w:p>
        </w:tc>
        <w:tc>
          <w:tcPr>
            <w:tcW w:w="296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Баскетбол</w:t>
            </w:r>
          </w:p>
        </w:tc>
        <w:tc>
          <w:tcPr>
            <w:tcW w:w="274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Менлажиев</w:t>
            </w:r>
            <w:proofErr w:type="spellEnd"/>
            <w:r w:rsidRPr="00BD59EB">
              <w:rPr>
                <w:rFonts w:ascii="Times New Roman" w:eastAsia="Times New Roman" w:hAnsi="Times New Roman" w:cs="Times New Roman"/>
                <w:sz w:val="20"/>
                <w:szCs w:val="20"/>
              </w:rPr>
              <w:t xml:space="preserve"> Н. Ф.</w:t>
            </w:r>
          </w:p>
        </w:tc>
        <w:tc>
          <w:tcPr>
            <w:tcW w:w="95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10</w:t>
            </w:r>
          </w:p>
        </w:tc>
        <w:tc>
          <w:tcPr>
            <w:tcW w:w="2823"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rPr>
                <w:rFonts w:ascii="Times New Roman" w:eastAsia="Times New Roman" w:hAnsi="Times New Roman" w:cs="Times New Roman"/>
                <w:sz w:val="20"/>
                <w:szCs w:val="20"/>
              </w:rPr>
            </w:pPr>
          </w:p>
        </w:tc>
      </w:tr>
      <w:tr w:rsidR="00C51833" w:rsidRPr="00BD59EB" w:rsidTr="00C51833">
        <w:tc>
          <w:tcPr>
            <w:tcW w:w="63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3-4</w:t>
            </w:r>
          </w:p>
        </w:tc>
        <w:tc>
          <w:tcPr>
            <w:tcW w:w="296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Пионербол</w:t>
            </w:r>
          </w:p>
        </w:tc>
        <w:tc>
          <w:tcPr>
            <w:tcW w:w="274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Тюкина</w:t>
            </w:r>
            <w:proofErr w:type="spellEnd"/>
            <w:r w:rsidRPr="00BD59EB">
              <w:rPr>
                <w:rFonts w:ascii="Times New Roman" w:eastAsia="Times New Roman" w:hAnsi="Times New Roman" w:cs="Times New Roman"/>
                <w:sz w:val="20"/>
                <w:szCs w:val="20"/>
              </w:rPr>
              <w:t xml:space="preserve"> А. Г.</w:t>
            </w:r>
          </w:p>
        </w:tc>
        <w:tc>
          <w:tcPr>
            <w:tcW w:w="95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25</w:t>
            </w:r>
          </w:p>
        </w:tc>
        <w:tc>
          <w:tcPr>
            <w:tcW w:w="2823"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Школьный турнир</w:t>
            </w:r>
          </w:p>
        </w:tc>
      </w:tr>
      <w:tr w:rsidR="00C51833" w:rsidRPr="00BD59EB" w:rsidTr="00C51833">
        <w:tc>
          <w:tcPr>
            <w:tcW w:w="63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2-9</w:t>
            </w:r>
          </w:p>
        </w:tc>
        <w:tc>
          <w:tcPr>
            <w:tcW w:w="2965"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ГТО</w:t>
            </w:r>
          </w:p>
        </w:tc>
        <w:tc>
          <w:tcPr>
            <w:tcW w:w="2749"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Тюкина</w:t>
            </w:r>
            <w:proofErr w:type="spellEnd"/>
            <w:r w:rsidRPr="00BD59EB">
              <w:rPr>
                <w:rFonts w:ascii="Times New Roman" w:eastAsia="Times New Roman" w:hAnsi="Times New Roman" w:cs="Times New Roman"/>
                <w:sz w:val="20"/>
                <w:szCs w:val="20"/>
              </w:rPr>
              <w:t xml:space="preserve"> А. Г.</w:t>
            </w:r>
          </w:p>
        </w:tc>
        <w:tc>
          <w:tcPr>
            <w:tcW w:w="95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15</w:t>
            </w:r>
          </w:p>
        </w:tc>
        <w:tc>
          <w:tcPr>
            <w:tcW w:w="2823"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«Осенний фестиваль ГТО»</w:t>
            </w:r>
          </w:p>
        </w:tc>
      </w:tr>
    </w:tbl>
    <w:p w:rsidR="00C51833" w:rsidRPr="00BD59EB" w:rsidRDefault="00C51833" w:rsidP="00BD59EB">
      <w:pPr>
        <w:tabs>
          <w:tab w:val="left" w:pos="2160"/>
        </w:tabs>
        <w:spacing w:after="0" w:line="240" w:lineRule="auto"/>
        <w:rPr>
          <w:rFonts w:ascii="Times New Roman" w:eastAsia="Times New Roman" w:hAnsi="Times New Roman" w:cs="Times New Roman"/>
          <w:sz w:val="20"/>
          <w:szCs w:val="20"/>
        </w:rPr>
      </w:pPr>
    </w:p>
    <w:p w:rsidR="00C51833" w:rsidRPr="00BD59EB" w:rsidRDefault="00C51833" w:rsidP="00BD59EB">
      <w:pPr>
        <w:tabs>
          <w:tab w:val="left" w:pos="2160"/>
        </w:tabs>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  школе работали следующие кружки и секции за счет ставок ГПД:</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0"/>
        <w:gridCol w:w="993"/>
        <w:gridCol w:w="1365"/>
        <w:gridCol w:w="993"/>
        <w:gridCol w:w="1561"/>
      </w:tblGrid>
      <w:tr w:rsidR="00C51833" w:rsidRPr="00BD59EB" w:rsidTr="00C51833">
        <w:tc>
          <w:tcPr>
            <w:tcW w:w="5040" w:type="dxa"/>
            <w:vMerge w:val="restart"/>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Наименование кружка</w:t>
            </w:r>
          </w:p>
        </w:tc>
        <w:tc>
          <w:tcPr>
            <w:tcW w:w="2358" w:type="dxa"/>
            <w:gridSpan w:val="2"/>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Число кружков</w:t>
            </w:r>
          </w:p>
        </w:tc>
        <w:tc>
          <w:tcPr>
            <w:tcW w:w="2554" w:type="dxa"/>
            <w:gridSpan w:val="2"/>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 них обучающихся</w:t>
            </w:r>
          </w:p>
        </w:tc>
      </w:tr>
      <w:tr w:rsidR="00C51833" w:rsidRPr="00BD59EB" w:rsidTr="00C51833">
        <w:tc>
          <w:tcPr>
            <w:tcW w:w="5040" w:type="dxa"/>
            <w:vMerge/>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всего</w:t>
            </w:r>
          </w:p>
        </w:tc>
        <w:tc>
          <w:tcPr>
            <w:tcW w:w="1365"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в том числе </w:t>
            </w:r>
            <w:proofErr w:type="gramStart"/>
            <w:r w:rsidRPr="00BD59EB">
              <w:rPr>
                <w:rFonts w:ascii="Times New Roman" w:eastAsia="Times New Roman" w:hAnsi="Times New Roman" w:cs="Times New Roman"/>
                <w:sz w:val="20"/>
                <w:szCs w:val="20"/>
              </w:rPr>
              <w:t>платные</w:t>
            </w:r>
            <w:proofErr w:type="gramEnd"/>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всего</w:t>
            </w:r>
          </w:p>
        </w:tc>
        <w:tc>
          <w:tcPr>
            <w:tcW w:w="1561"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в том числе </w:t>
            </w:r>
            <w:proofErr w:type="gramStart"/>
            <w:r w:rsidRPr="00BD59EB">
              <w:rPr>
                <w:rFonts w:ascii="Times New Roman" w:eastAsia="Times New Roman" w:hAnsi="Times New Roman" w:cs="Times New Roman"/>
                <w:sz w:val="20"/>
                <w:szCs w:val="20"/>
              </w:rPr>
              <w:t>платные</w:t>
            </w:r>
            <w:proofErr w:type="gramEnd"/>
          </w:p>
        </w:tc>
      </w:tr>
      <w:tr w:rsidR="00C51833" w:rsidRPr="00BD59EB" w:rsidTr="00C51833">
        <w:tc>
          <w:tcPr>
            <w:tcW w:w="5040" w:type="dxa"/>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Технические</w:t>
            </w: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c>
          <w:tcPr>
            <w:tcW w:w="1365"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c>
          <w:tcPr>
            <w:tcW w:w="1561"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r>
      <w:tr w:rsidR="00C51833" w:rsidRPr="00BD59EB" w:rsidTr="00C51833">
        <w:tc>
          <w:tcPr>
            <w:tcW w:w="5040" w:type="dxa"/>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Эколого-биологические</w:t>
            </w: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6</w:t>
            </w:r>
          </w:p>
        </w:tc>
        <w:tc>
          <w:tcPr>
            <w:tcW w:w="1365"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113</w:t>
            </w:r>
          </w:p>
        </w:tc>
        <w:tc>
          <w:tcPr>
            <w:tcW w:w="1561"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r>
      <w:tr w:rsidR="00C51833" w:rsidRPr="00BD59EB" w:rsidTr="00C51833">
        <w:tc>
          <w:tcPr>
            <w:tcW w:w="5040" w:type="dxa"/>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Туристско-краеведческие</w:t>
            </w: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22</w:t>
            </w:r>
          </w:p>
        </w:tc>
        <w:tc>
          <w:tcPr>
            <w:tcW w:w="1365"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391</w:t>
            </w:r>
          </w:p>
        </w:tc>
        <w:tc>
          <w:tcPr>
            <w:tcW w:w="1561"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r>
      <w:tr w:rsidR="00C51833" w:rsidRPr="00BD59EB" w:rsidTr="00C51833">
        <w:tc>
          <w:tcPr>
            <w:tcW w:w="5040" w:type="dxa"/>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Спортивно - оздоровительные</w:t>
            </w: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12</w:t>
            </w:r>
          </w:p>
        </w:tc>
        <w:tc>
          <w:tcPr>
            <w:tcW w:w="1365"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236</w:t>
            </w:r>
          </w:p>
        </w:tc>
        <w:tc>
          <w:tcPr>
            <w:tcW w:w="1561"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r>
      <w:tr w:rsidR="00C51833" w:rsidRPr="00BD59EB" w:rsidTr="00C51833">
        <w:tc>
          <w:tcPr>
            <w:tcW w:w="5040" w:type="dxa"/>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Художественного творчества</w:t>
            </w: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36</w:t>
            </w:r>
          </w:p>
        </w:tc>
        <w:tc>
          <w:tcPr>
            <w:tcW w:w="1365"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462</w:t>
            </w:r>
          </w:p>
        </w:tc>
        <w:tc>
          <w:tcPr>
            <w:tcW w:w="1561"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r>
      <w:tr w:rsidR="00C51833" w:rsidRPr="00BD59EB" w:rsidTr="00C51833">
        <w:tc>
          <w:tcPr>
            <w:tcW w:w="5040" w:type="dxa"/>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другие</w:t>
            </w: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21</w:t>
            </w:r>
          </w:p>
        </w:tc>
        <w:tc>
          <w:tcPr>
            <w:tcW w:w="1365"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328</w:t>
            </w:r>
          </w:p>
        </w:tc>
        <w:tc>
          <w:tcPr>
            <w:tcW w:w="1561"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r>
      <w:tr w:rsidR="00C51833" w:rsidRPr="00BD59EB" w:rsidTr="00C51833">
        <w:tc>
          <w:tcPr>
            <w:tcW w:w="5040" w:type="dxa"/>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Всего</w:t>
            </w: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97</w:t>
            </w:r>
          </w:p>
        </w:tc>
        <w:tc>
          <w:tcPr>
            <w:tcW w:w="1365"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1530</w:t>
            </w:r>
          </w:p>
        </w:tc>
        <w:tc>
          <w:tcPr>
            <w:tcW w:w="1561"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r>
      <w:tr w:rsidR="00C51833" w:rsidRPr="00BD59EB" w:rsidTr="00C51833">
        <w:tc>
          <w:tcPr>
            <w:tcW w:w="5040" w:type="dxa"/>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из них численность занимающихся в 2 и более кружках</w:t>
            </w: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365"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993"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382</w:t>
            </w:r>
          </w:p>
        </w:tc>
        <w:tc>
          <w:tcPr>
            <w:tcW w:w="1561"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0</w:t>
            </w:r>
          </w:p>
        </w:tc>
      </w:tr>
    </w:tbl>
    <w:p w:rsidR="00C51833" w:rsidRPr="00BD59EB" w:rsidRDefault="00C51833" w:rsidP="00BD59EB">
      <w:pPr>
        <w:tabs>
          <w:tab w:val="left" w:pos="2160"/>
        </w:tabs>
        <w:spacing w:after="0" w:line="240" w:lineRule="auto"/>
        <w:rPr>
          <w:rFonts w:ascii="Times New Roman" w:eastAsia="Times New Roman" w:hAnsi="Times New Roman" w:cs="Times New Roman"/>
          <w:sz w:val="20"/>
          <w:szCs w:val="20"/>
        </w:rPr>
      </w:pPr>
    </w:p>
    <w:p w:rsidR="00C51833" w:rsidRPr="00BD59EB" w:rsidRDefault="00C51833" w:rsidP="00BD59EB">
      <w:pPr>
        <w:tabs>
          <w:tab w:val="left" w:pos="2160"/>
        </w:tabs>
        <w:spacing w:after="0" w:line="240" w:lineRule="auto"/>
        <w:rPr>
          <w:rFonts w:ascii="Times New Roman" w:eastAsia="Times New Roman" w:hAnsi="Times New Roman" w:cs="Times New Roman"/>
          <w:sz w:val="20"/>
          <w:szCs w:val="20"/>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2520"/>
        <w:gridCol w:w="2520"/>
        <w:gridCol w:w="1260"/>
        <w:gridCol w:w="2700"/>
      </w:tblGrid>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Класс</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Наименование кружка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Руководитель кружка</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Кол-во</w:t>
            </w:r>
          </w:p>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 обучающихся/</w:t>
            </w:r>
            <w:proofErr w:type="spellStart"/>
            <w:r w:rsidRPr="00BD59EB">
              <w:rPr>
                <w:rFonts w:ascii="Times New Roman" w:eastAsia="Times New Roman" w:hAnsi="Times New Roman" w:cs="Times New Roman"/>
                <w:sz w:val="20"/>
                <w:szCs w:val="20"/>
              </w:rPr>
              <w:t>соц</w:t>
            </w:r>
            <w:proofErr w:type="gramStart"/>
            <w:r w:rsidRPr="00BD59EB">
              <w:rPr>
                <w:rFonts w:ascii="Times New Roman" w:eastAsia="Times New Roman" w:hAnsi="Times New Roman" w:cs="Times New Roman"/>
                <w:sz w:val="20"/>
                <w:szCs w:val="20"/>
              </w:rPr>
              <w:t>.-</w:t>
            </w:r>
            <w:proofErr w:type="gramEnd"/>
            <w:r w:rsidRPr="00BD59EB">
              <w:rPr>
                <w:rFonts w:ascii="Times New Roman" w:eastAsia="Times New Roman" w:hAnsi="Times New Roman" w:cs="Times New Roman"/>
                <w:sz w:val="20"/>
                <w:szCs w:val="20"/>
              </w:rPr>
              <w:t>опас</w:t>
            </w:r>
            <w:proofErr w:type="spellEnd"/>
            <w:r w:rsidRPr="00BD59EB">
              <w:rPr>
                <w:rFonts w:ascii="Times New Roman" w:eastAsia="Times New Roman" w:hAnsi="Times New Roman" w:cs="Times New Roman"/>
                <w:sz w:val="20"/>
                <w:szCs w:val="20"/>
              </w:rPr>
              <w:t>.</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Результативность </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3-10</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Футбол</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Бажок</w:t>
            </w:r>
            <w:proofErr w:type="spellEnd"/>
            <w:r w:rsidRPr="00BD59EB">
              <w:rPr>
                <w:rFonts w:ascii="Times New Roman" w:eastAsia="Times New Roman" w:hAnsi="Times New Roman" w:cs="Times New Roman"/>
                <w:sz w:val="20"/>
                <w:szCs w:val="20"/>
              </w:rPr>
              <w:t xml:space="preserve"> Ю. А.</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10</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3 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ЮИД</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Менлажиев</w:t>
            </w:r>
            <w:proofErr w:type="spellEnd"/>
            <w:r w:rsidRPr="00BD59EB">
              <w:rPr>
                <w:rFonts w:ascii="Times New Roman" w:eastAsia="Times New Roman" w:hAnsi="Times New Roman" w:cs="Times New Roman"/>
                <w:sz w:val="20"/>
                <w:szCs w:val="20"/>
              </w:rPr>
              <w:t xml:space="preserve"> Н. Ф.</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10</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3-9</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«Смешанные единоборства»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Бажок</w:t>
            </w:r>
            <w:proofErr w:type="spellEnd"/>
            <w:r w:rsidRPr="00BD59EB">
              <w:rPr>
                <w:rFonts w:ascii="Times New Roman" w:eastAsia="Times New Roman" w:hAnsi="Times New Roman" w:cs="Times New Roman"/>
                <w:sz w:val="20"/>
                <w:szCs w:val="20"/>
              </w:rPr>
              <w:t xml:space="preserve"> Ю. А.</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15</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11</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«Биология в задачах»</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Смольнякова</w:t>
            </w:r>
            <w:proofErr w:type="spellEnd"/>
            <w:r w:rsidRPr="00BD59EB">
              <w:rPr>
                <w:rFonts w:ascii="Times New Roman" w:eastAsia="Times New Roman" w:hAnsi="Times New Roman" w:cs="Times New Roman"/>
                <w:sz w:val="20"/>
                <w:szCs w:val="20"/>
              </w:rPr>
              <w:t xml:space="preserve"> О. И.</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8</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9 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«Решение практических задач по географии»</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Смольнякова</w:t>
            </w:r>
            <w:proofErr w:type="spellEnd"/>
            <w:r w:rsidRPr="00BD59EB">
              <w:rPr>
                <w:rFonts w:ascii="Times New Roman" w:eastAsia="Times New Roman" w:hAnsi="Times New Roman" w:cs="Times New Roman"/>
                <w:sz w:val="20"/>
                <w:szCs w:val="20"/>
              </w:rPr>
              <w:t xml:space="preserve"> О. И</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18</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Географический диктант, этнографический диктант</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6 б</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«Казачество»</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Смольнякова</w:t>
            </w:r>
            <w:proofErr w:type="spellEnd"/>
            <w:r w:rsidRPr="00BD59EB">
              <w:rPr>
                <w:rFonts w:ascii="Times New Roman" w:eastAsia="Times New Roman" w:hAnsi="Times New Roman" w:cs="Times New Roman"/>
                <w:sz w:val="20"/>
                <w:szCs w:val="20"/>
              </w:rPr>
              <w:t xml:space="preserve"> О. И.</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14</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rPr>
          <w:trHeight w:val="571"/>
        </w:trPr>
        <w:tc>
          <w:tcPr>
            <w:tcW w:w="900" w:type="dxa"/>
            <w:vMerge w:val="restart"/>
            <w:tcBorders>
              <w:top w:val="single" w:sz="4" w:space="0" w:color="auto"/>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4 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«Разговор о правильном питании».</w:t>
            </w:r>
          </w:p>
        </w:tc>
        <w:tc>
          <w:tcPr>
            <w:tcW w:w="2520" w:type="dxa"/>
            <w:vMerge w:val="restart"/>
            <w:tcBorders>
              <w:top w:val="single" w:sz="4" w:space="0" w:color="auto"/>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Пенцева</w:t>
            </w:r>
            <w:proofErr w:type="spellEnd"/>
            <w:r w:rsidRPr="00BD59EB">
              <w:rPr>
                <w:rFonts w:ascii="Times New Roman" w:eastAsia="Times New Roman" w:hAnsi="Times New Roman" w:cs="Times New Roman"/>
                <w:sz w:val="20"/>
                <w:szCs w:val="20"/>
              </w:rPr>
              <w:t xml:space="preserve"> Е. Н.</w:t>
            </w:r>
          </w:p>
          <w:p w:rsidR="00C51833" w:rsidRPr="00BD59EB" w:rsidRDefault="00C51833" w:rsidP="00BD59EB">
            <w:pPr>
              <w:spacing w:after="0" w:line="240" w:lineRule="auto"/>
              <w:rPr>
                <w:rFonts w:ascii="Times New Roman" w:eastAsia="Times New Roman" w:hAnsi="Times New Roman" w:cs="Times New Roman"/>
                <w:sz w:val="20"/>
                <w:szCs w:val="20"/>
              </w:rPr>
            </w:pPr>
          </w:p>
        </w:tc>
        <w:tc>
          <w:tcPr>
            <w:tcW w:w="1260" w:type="dxa"/>
            <w:vMerge w:val="restart"/>
            <w:tcBorders>
              <w:top w:val="single" w:sz="4" w:space="0" w:color="auto"/>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23/1</w:t>
            </w:r>
          </w:p>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tcBorders>
              <w:top w:val="single" w:sz="4" w:space="0" w:color="auto"/>
              <w:left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Классные мероприятия</w:t>
            </w:r>
          </w:p>
        </w:tc>
      </w:tr>
      <w:tr w:rsidR="00C51833" w:rsidRPr="00BD59EB" w:rsidTr="00C51833">
        <w:trPr>
          <w:trHeight w:val="571"/>
        </w:trPr>
        <w:tc>
          <w:tcPr>
            <w:tcW w:w="90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«История и культура казачества на Ставрополье»</w:t>
            </w:r>
          </w:p>
        </w:tc>
        <w:tc>
          <w:tcPr>
            <w:tcW w:w="252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tcBorders>
              <w:left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rPr>
          <w:trHeight w:val="571"/>
        </w:trPr>
        <w:tc>
          <w:tcPr>
            <w:tcW w:w="90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«Калейдоскоп наук»</w:t>
            </w:r>
          </w:p>
        </w:tc>
        <w:tc>
          <w:tcPr>
            <w:tcW w:w="252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tcBorders>
              <w:left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ВОШ</w:t>
            </w:r>
          </w:p>
        </w:tc>
      </w:tr>
      <w:tr w:rsidR="00C51833" w:rsidRPr="00BD59EB" w:rsidTr="00C51833">
        <w:trPr>
          <w:trHeight w:val="571"/>
        </w:trPr>
        <w:tc>
          <w:tcPr>
            <w:tcW w:w="90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«Тайны русского языка»</w:t>
            </w:r>
          </w:p>
        </w:tc>
        <w:tc>
          <w:tcPr>
            <w:tcW w:w="252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tcBorders>
              <w:left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ВОШ, конкурс «Мамочка, я люблю тебя»</w:t>
            </w:r>
          </w:p>
        </w:tc>
      </w:tr>
      <w:tr w:rsidR="00C51833" w:rsidRPr="00BD59EB" w:rsidTr="00C51833">
        <w:trPr>
          <w:trHeight w:val="571"/>
        </w:trPr>
        <w:tc>
          <w:tcPr>
            <w:tcW w:w="90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«Мы и окружающий мир»</w:t>
            </w:r>
          </w:p>
        </w:tc>
        <w:tc>
          <w:tcPr>
            <w:tcW w:w="252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tcBorders>
              <w:left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ВОШ</w:t>
            </w:r>
          </w:p>
        </w:tc>
      </w:tr>
      <w:tr w:rsidR="00C51833" w:rsidRPr="00BD59EB" w:rsidTr="00C51833">
        <w:trPr>
          <w:trHeight w:val="571"/>
        </w:trPr>
        <w:tc>
          <w:tcPr>
            <w:tcW w:w="900" w:type="dxa"/>
            <w:vMerge/>
            <w:tcBorders>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«Художественное творчество»</w:t>
            </w:r>
          </w:p>
        </w:tc>
        <w:tc>
          <w:tcPr>
            <w:tcW w:w="2520" w:type="dxa"/>
            <w:vMerge/>
            <w:tcBorders>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tcBorders>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tcBorders>
              <w:left w:val="single" w:sz="4" w:space="0" w:color="auto"/>
              <w:bottom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vMerge w:val="restart"/>
            <w:tcBorders>
              <w:top w:val="single" w:sz="4" w:space="0" w:color="auto"/>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4 б</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«Разговор о правильном питании».</w:t>
            </w:r>
          </w:p>
        </w:tc>
        <w:tc>
          <w:tcPr>
            <w:tcW w:w="2520" w:type="dxa"/>
            <w:vMerge w:val="restart"/>
            <w:tcBorders>
              <w:top w:val="single" w:sz="4" w:space="0" w:color="auto"/>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Дубинина Д. А.</w:t>
            </w:r>
          </w:p>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val="restart"/>
            <w:tcBorders>
              <w:top w:val="single" w:sz="4" w:space="0" w:color="auto"/>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19</w:t>
            </w:r>
          </w:p>
        </w:tc>
        <w:tc>
          <w:tcPr>
            <w:tcW w:w="2700" w:type="dxa"/>
            <w:tcBorders>
              <w:top w:val="single" w:sz="4" w:space="0" w:color="auto"/>
              <w:left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Классные мероприятия</w:t>
            </w:r>
          </w:p>
        </w:tc>
      </w:tr>
      <w:tr w:rsidR="00C51833" w:rsidRPr="00BD59EB" w:rsidTr="00C51833">
        <w:tc>
          <w:tcPr>
            <w:tcW w:w="90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«Театральная студия»</w:t>
            </w:r>
          </w:p>
        </w:tc>
        <w:tc>
          <w:tcPr>
            <w:tcW w:w="252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tcBorders>
              <w:left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Экскурсия в ДК</w:t>
            </w:r>
          </w:p>
        </w:tc>
      </w:tr>
      <w:tr w:rsidR="00C51833" w:rsidRPr="00BD59EB" w:rsidTr="00C51833">
        <w:tc>
          <w:tcPr>
            <w:tcW w:w="90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«Занимательная математика»</w:t>
            </w:r>
          </w:p>
        </w:tc>
        <w:tc>
          <w:tcPr>
            <w:tcW w:w="252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tcBorders>
              <w:left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Участие в олимпиаде «Апельсин» и ВОШ</w:t>
            </w:r>
          </w:p>
        </w:tc>
      </w:tr>
      <w:tr w:rsidR="00C51833" w:rsidRPr="00BD59EB" w:rsidTr="00C51833">
        <w:tc>
          <w:tcPr>
            <w:tcW w:w="90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«История и культура казачества на Ставрополье»</w:t>
            </w:r>
          </w:p>
        </w:tc>
        <w:tc>
          <w:tcPr>
            <w:tcW w:w="252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tcBorders>
              <w:left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«Мы и окружающий мир»</w:t>
            </w:r>
          </w:p>
        </w:tc>
        <w:tc>
          <w:tcPr>
            <w:tcW w:w="252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tcBorders>
              <w:left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Экскурсия в лес, сбор природного материала</w:t>
            </w:r>
          </w:p>
        </w:tc>
      </w:tr>
      <w:tr w:rsidR="00C51833" w:rsidRPr="00BD59EB" w:rsidTr="00C51833">
        <w:tc>
          <w:tcPr>
            <w:tcW w:w="90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«Занимательный русский язык»</w:t>
            </w:r>
          </w:p>
        </w:tc>
        <w:tc>
          <w:tcPr>
            <w:tcW w:w="252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tcBorders>
              <w:left w:val="single" w:sz="4" w:space="0" w:color="auto"/>
              <w:bottom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Классная игра «Фразеологизмы»</w:t>
            </w:r>
          </w:p>
        </w:tc>
      </w:tr>
      <w:tr w:rsidR="00C51833" w:rsidRPr="00BD59EB" w:rsidTr="00C51833">
        <w:tc>
          <w:tcPr>
            <w:tcW w:w="900" w:type="dxa"/>
            <w:vMerge/>
            <w:tcBorders>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«Я познаю мир»</w:t>
            </w:r>
          </w:p>
        </w:tc>
        <w:tc>
          <w:tcPr>
            <w:tcW w:w="2520" w:type="dxa"/>
            <w:vMerge/>
            <w:tcBorders>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tcBorders>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tcBorders>
              <w:left w:val="single" w:sz="4" w:space="0" w:color="auto"/>
              <w:bottom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Конкурс рисунков «Тигренок» - сайт Столица детства</w:t>
            </w:r>
          </w:p>
        </w:tc>
      </w:tr>
      <w:tr w:rsidR="00C51833" w:rsidRPr="00BD59EB" w:rsidTr="00C51833">
        <w:tc>
          <w:tcPr>
            <w:tcW w:w="900" w:type="dxa"/>
            <w:vMerge w:val="restart"/>
            <w:tcBorders>
              <w:top w:val="single" w:sz="4" w:space="0" w:color="auto"/>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 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«Разговор о правильном питании».</w:t>
            </w:r>
          </w:p>
        </w:tc>
        <w:tc>
          <w:tcPr>
            <w:tcW w:w="2520" w:type="dxa"/>
            <w:vMerge w:val="restart"/>
            <w:tcBorders>
              <w:top w:val="single" w:sz="4" w:space="0" w:color="auto"/>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Дворянинова Т. А.</w:t>
            </w:r>
          </w:p>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val="restart"/>
            <w:tcBorders>
              <w:top w:val="single" w:sz="4" w:space="0" w:color="auto"/>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26</w:t>
            </w:r>
          </w:p>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tcBorders>
              <w:top w:val="single" w:sz="4" w:space="0" w:color="auto"/>
              <w:left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Классные мероприятия</w:t>
            </w:r>
          </w:p>
        </w:tc>
      </w:tr>
      <w:tr w:rsidR="00C51833" w:rsidRPr="00BD59EB" w:rsidTr="00C51833">
        <w:tc>
          <w:tcPr>
            <w:tcW w:w="90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«Первоцвет»</w:t>
            </w:r>
          </w:p>
        </w:tc>
        <w:tc>
          <w:tcPr>
            <w:tcW w:w="252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tcBorders>
              <w:left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Международный конкурс «Музыкальная осень»</w:t>
            </w:r>
          </w:p>
        </w:tc>
      </w:tr>
      <w:tr w:rsidR="00C51833" w:rsidRPr="00BD59EB" w:rsidTr="00C51833">
        <w:tc>
          <w:tcPr>
            <w:tcW w:w="900" w:type="dxa"/>
            <w:vMerge/>
            <w:tcBorders>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«Радуга»</w:t>
            </w:r>
          </w:p>
        </w:tc>
        <w:tc>
          <w:tcPr>
            <w:tcW w:w="2520" w:type="dxa"/>
            <w:vMerge/>
            <w:tcBorders>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tcBorders>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tcBorders>
              <w:left w:val="single" w:sz="4" w:space="0" w:color="auto"/>
              <w:bottom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vMerge w:val="restart"/>
            <w:tcBorders>
              <w:top w:val="single" w:sz="4" w:space="0" w:color="auto"/>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 б</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«Разговор о правильном питании».</w:t>
            </w:r>
          </w:p>
        </w:tc>
        <w:tc>
          <w:tcPr>
            <w:tcW w:w="2520" w:type="dxa"/>
            <w:vMerge w:val="restart"/>
            <w:tcBorders>
              <w:top w:val="single" w:sz="4" w:space="0" w:color="auto"/>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Хомова</w:t>
            </w:r>
            <w:proofErr w:type="spellEnd"/>
            <w:r w:rsidRPr="00BD59EB">
              <w:rPr>
                <w:rFonts w:ascii="Times New Roman" w:eastAsia="Times New Roman" w:hAnsi="Times New Roman" w:cs="Times New Roman"/>
                <w:sz w:val="20"/>
                <w:szCs w:val="20"/>
              </w:rPr>
              <w:t xml:space="preserve"> А. А.</w:t>
            </w:r>
          </w:p>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val="restart"/>
            <w:tcBorders>
              <w:top w:val="single" w:sz="4" w:space="0" w:color="auto"/>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11</w:t>
            </w:r>
          </w:p>
        </w:tc>
        <w:tc>
          <w:tcPr>
            <w:tcW w:w="2700" w:type="dxa"/>
            <w:tcBorders>
              <w:top w:val="single" w:sz="4" w:space="0" w:color="auto"/>
              <w:left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Классные мероприятия</w:t>
            </w:r>
          </w:p>
        </w:tc>
      </w:tr>
      <w:tr w:rsidR="00C51833" w:rsidRPr="00BD59EB" w:rsidTr="00C51833">
        <w:tc>
          <w:tcPr>
            <w:tcW w:w="90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«Радуга»</w:t>
            </w:r>
          </w:p>
        </w:tc>
        <w:tc>
          <w:tcPr>
            <w:tcW w:w="252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tcBorders>
              <w:left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«Играем в сказку»</w:t>
            </w:r>
          </w:p>
        </w:tc>
        <w:tc>
          <w:tcPr>
            <w:tcW w:w="252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tcBorders>
              <w:left w:val="single" w:sz="4" w:space="0" w:color="auto"/>
              <w:bottom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Классные мероприятия</w:t>
            </w:r>
          </w:p>
        </w:tc>
      </w:tr>
      <w:tr w:rsidR="00C51833" w:rsidRPr="00BD59EB" w:rsidTr="00C51833">
        <w:tc>
          <w:tcPr>
            <w:tcW w:w="900" w:type="dxa"/>
            <w:vMerge/>
            <w:tcBorders>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«Палитра»</w:t>
            </w:r>
          </w:p>
        </w:tc>
        <w:tc>
          <w:tcPr>
            <w:tcW w:w="2520" w:type="dxa"/>
            <w:vMerge/>
            <w:tcBorders>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tcBorders>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tcBorders>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vMerge w:val="restart"/>
            <w:tcBorders>
              <w:top w:val="single" w:sz="4" w:space="0" w:color="auto"/>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2 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«Разговор о правильном питании».</w:t>
            </w:r>
          </w:p>
        </w:tc>
        <w:tc>
          <w:tcPr>
            <w:tcW w:w="2520" w:type="dxa"/>
            <w:vMerge w:val="restart"/>
            <w:tcBorders>
              <w:top w:val="single" w:sz="4" w:space="0" w:color="auto"/>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Щеблыкина</w:t>
            </w:r>
            <w:proofErr w:type="spellEnd"/>
            <w:r w:rsidRPr="00BD59EB">
              <w:rPr>
                <w:rFonts w:ascii="Times New Roman" w:eastAsia="Times New Roman" w:hAnsi="Times New Roman" w:cs="Times New Roman"/>
                <w:sz w:val="20"/>
                <w:szCs w:val="20"/>
              </w:rPr>
              <w:t xml:space="preserve"> Г. А.</w:t>
            </w:r>
          </w:p>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val="restart"/>
            <w:tcBorders>
              <w:top w:val="single" w:sz="4" w:space="0" w:color="auto"/>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20</w:t>
            </w:r>
          </w:p>
        </w:tc>
        <w:tc>
          <w:tcPr>
            <w:tcW w:w="2700" w:type="dxa"/>
            <w:tcBorders>
              <w:top w:val="single" w:sz="4" w:space="0" w:color="auto"/>
              <w:left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Классные мероприятия</w:t>
            </w:r>
          </w:p>
        </w:tc>
      </w:tr>
      <w:tr w:rsidR="00C51833" w:rsidRPr="00BD59EB" w:rsidTr="00C51833">
        <w:tc>
          <w:tcPr>
            <w:tcW w:w="90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«История и культура казачества на Ставрополье»</w:t>
            </w:r>
          </w:p>
        </w:tc>
        <w:tc>
          <w:tcPr>
            <w:tcW w:w="252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tcBorders>
              <w:left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«Умелые ручки»</w:t>
            </w:r>
          </w:p>
        </w:tc>
        <w:tc>
          <w:tcPr>
            <w:tcW w:w="252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tcBorders>
              <w:left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«Дары осени», открытки ко Дню учителя, новогодние игрушки</w:t>
            </w:r>
          </w:p>
        </w:tc>
      </w:tr>
      <w:tr w:rsidR="00C51833" w:rsidRPr="00BD59EB" w:rsidTr="00C51833">
        <w:tc>
          <w:tcPr>
            <w:tcW w:w="900" w:type="dxa"/>
            <w:vMerge/>
            <w:tcBorders>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«Веселые краски»</w:t>
            </w:r>
          </w:p>
        </w:tc>
        <w:tc>
          <w:tcPr>
            <w:tcW w:w="2520" w:type="dxa"/>
            <w:vMerge/>
            <w:tcBorders>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tcBorders>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tcBorders>
              <w:left w:val="single" w:sz="4" w:space="0" w:color="auto"/>
              <w:bottom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Классные мероприятия</w:t>
            </w:r>
          </w:p>
        </w:tc>
      </w:tr>
      <w:tr w:rsidR="00C51833" w:rsidRPr="00BD59EB" w:rsidTr="00C51833">
        <w:tc>
          <w:tcPr>
            <w:tcW w:w="900" w:type="dxa"/>
            <w:vMerge w:val="restart"/>
            <w:tcBorders>
              <w:top w:val="single" w:sz="4" w:space="0" w:color="auto"/>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2 б</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«Разговор о правильном питании».</w:t>
            </w:r>
          </w:p>
        </w:tc>
        <w:tc>
          <w:tcPr>
            <w:tcW w:w="2520" w:type="dxa"/>
            <w:vMerge w:val="restart"/>
            <w:tcBorders>
              <w:top w:val="single" w:sz="4" w:space="0" w:color="auto"/>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Юрченко Л. Ф.</w:t>
            </w:r>
          </w:p>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val="restart"/>
            <w:tcBorders>
              <w:top w:val="single" w:sz="4" w:space="0" w:color="auto"/>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12</w:t>
            </w:r>
          </w:p>
        </w:tc>
        <w:tc>
          <w:tcPr>
            <w:tcW w:w="2700" w:type="dxa"/>
            <w:tcBorders>
              <w:top w:val="single" w:sz="4" w:space="0" w:color="auto"/>
              <w:left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Классный конкурс</w:t>
            </w:r>
          </w:p>
        </w:tc>
      </w:tr>
      <w:tr w:rsidR="00C51833" w:rsidRPr="00BD59EB" w:rsidTr="00C51833">
        <w:tc>
          <w:tcPr>
            <w:tcW w:w="90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«История и культура казачества на Ставрополье»</w:t>
            </w:r>
          </w:p>
        </w:tc>
        <w:tc>
          <w:tcPr>
            <w:tcW w:w="252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tcBorders>
              <w:left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Бумажная фантазия»</w:t>
            </w:r>
          </w:p>
        </w:tc>
        <w:tc>
          <w:tcPr>
            <w:tcW w:w="252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tcBorders>
              <w:left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vMerge/>
            <w:tcBorders>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«Веселые ребята»</w:t>
            </w:r>
          </w:p>
        </w:tc>
        <w:tc>
          <w:tcPr>
            <w:tcW w:w="2520" w:type="dxa"/>
            <w:vMerge/>
            <w:tcBorders>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tcBorders>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tcBorders>
              <w:left w:val="single" w:sz="4" w:space="0" w:color="auto"/>
              <w:bottom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Олимпиада</w:t>
            </w:r>
          </w:p>
        </w:tc>
      </w:tr>
      <w:tr w:rsidR="00C51833" w:rsidRPr="00BD59EB" w:rsidTr="00C51833">
        <w:tc>
          <w:tcPr>
            <w:tcW w:w="900" w:type="dxa"/>
            <w:vMerge w:val="restart"/>
            <w:tcBorders>
              <w:top w:val="single" w:sz="4" w:space="0" w:color="auto"/>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3 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«Разговор о правильном питании».</w:t>
            </w:r>
          </w:p>
        </w:tc>
        <w:tc>
          <w:tcPr>
            <w:tcW w:w="2520" w:type="dxa"/>
            <w:vMerge w:val="restart"/>
            <w:tcBorders>
              <w:top w:val="single" w:sz="4" w:space="0" w:color="auto"/>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Дутченко</w:t>
            </w:r>
            <w:proofErr w:type="spellEnd"/>
            <w:r w:rsidRPr="00BD59EB">
              <w:rPr>
                <w:rFonts w:ascii="Times New Roman" w:eastAsia="Times New Roman" w:hAnsi="Times New Roman" w:cs="Times New Roman"/>
                <w:sz w:val="20"/>
                <w:szCs w:val="20"/>
              </w:rPr>
              <w:t xml:space="preserve"> В. В.</w:t>
            </w:r>
          </w:p>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val="restart"/>
            <w:tcBorders>
              <w:top w:val="single" w:sz="4" w:space="0" w:color="auto"/>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25</w:t>
            </w:r>
          </w:p>
        </w:tc>
        <w:tc>
          <w:tcPr>
            <w:tcW w:w="2700" w:type="dxa"/>
            <w:vMerge w:val="restart"/>
            <w:tcBorders>
              <w:top w:val="single" w:sz="4" w:space="0" w:color="auto"/>
              <w:left w:val="single" w:sz="4" w:space="0" w:color="auto"/>
              <w:right w:val="single" w:sz="4" w:space="0" w:color="auto"/>
            </w:tcBorders>
          </w:tcPr>
          <w:p w:rsidR="00C51833" w:rsidRPr="00BD59EB" w:rsidRDefault="00C51833" w:rsidP="00BD59EB">
            <w:pPr>
              <w:spacing w:after="0" w:line="240" w:lineRule="auto"/>
              <w:jc w:val="center"/>
              <w:rPr>
                <w:rFonts w:ascii="Times New Roman" w:hAnsi="Times New Roman" w:cs="Times New Roman"/>
                <w:sz w:val="20"/>
                <w:szCs w:val="20"/>
              </w:rPr>
            </w:pPr>
            <w:r w:rsidRPr="00BD59EB">
              <w:rPr>
                <w:rFonts w:ascii="Times New Roman" w:hAnsi="Times New Roman" w:cs="Times New Roman"/>
                <w:sz w:val="20"/>
                <w:szCs w:val="20"/>
              </w:rPr>
              <w:t>Классные мероприятия</w:t>
            </w:r>
          </w:p>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«Казачьи забавы»</w:t>
            </w:r>
          </w:p>
        </w:tc>
        <w:tc>
          <w:tcPr>
            <w:tcW w:w="252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r>
      <w:tr w:rsidR="00C51833" w:rsidRPr="00BD59EB" w:rsidTr="00C51833">
        <w:tc>
          <w:tcPr>
            <w:tcW w:w="900" w:type="dxa"/>
            <w:vMerge/>
            <w:tcBorders>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«История и культура казачества на Ставрополье»</w:t>
            </w:r>
          </w:p>
        </w:tc>
        <w:tc>
          <w:tcPr>
            <w:tcW w:w="2520" w:type="dxa"/>
            <w:vMerge/>
            <w:tcBorders>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tcBorders>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vMerge/>
            <w:tcBorders>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r>
      <w:tr w:rsidR="00C51833" w:rsidRPr="00BD59EB" w:rsidTr="00C51833">
        <w:tc>
          <w:tcPr>
            <w:tcW w:w="900" w:type="dxa"/>
            <w:vMerge w:val="restart"/>
            <w:tcBorders>
              <w:top w:val="single" w:sz="4" w:space="0" w:color="auto"/>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3 б</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«Разговор о правильном питании».</w:t>
            </w:r>
          </w:p>
        </w:tc>
        <w:tc>
          <w:tcPr>
            <w:tcW w:w="2520" w:type="dxa"/>
            <w:vMerge w:val="restart"/>
            <w:tcBorders>
              <w:top w:val="single" w:sz="4" w:space="0" w:color="auto"/>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Нетай</w:t>
            </w:r>
            <w:proofErr w:type="spellEnd"/>
            <w:r w:rsidRPr="00BD59EB">
              <w:rPr>
                <w:rFonts w:ascii="Times New Roman" w:eastAsia="Times New Roman" w:hAnsi="Times New Roman" w:cs="Times New Roman"/>
                <w:sz w:val="20"/>
                <w:szCs w:val="20"/>
              </w:rPr>
              <w:t xml:space="preserve"> И. А.</w:t>
            </w:r>
          </w:p>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val="restart"/>
            <w:tcBorders>
              <w:top w:val="single" w:sz="4" w:space="0" w:color="auto"/>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25</w:t>
            </w:r>
          </w:p>
        </w:tc>
        <w:tc>
          <w:tcPr>
            <w:tcW w:w="2700" w:type="dxa"/>
            <w:tcBorders>
              <w:top w:val="single" w:sz="4" w:space="0" w:color="auto"/>
              <w:left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Классные мероприятия</w:t>
            </w:r>
          </w:p>
        </w:tc>
      </w:tr>
      <w:tr w:rsidR="00C51833" w:rsidRPr="00BD59EB" w:rsidTr="00C51833">
        <w:tc>
          <w:tcPr>
            <w:tcW w:w="90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«Казачата»</w:t>
            </w:r>
          </w:p>
        </w:tc>
        <w:tc>
          <w:tcPr>
            <w:tcW w:w="252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tcBorders>
              <w:left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tabs>
                <w:tab w:val="left" w:pos="2160"/>
              </w:tabs>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«Казачьи игры»</w:t>
            </w:r>
          </w:p>
        </w:tc>
        <w:tc>
          <w:tcPr>
            <w:tcW w:w="252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tcBorders>
              <w:left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Классные мероприятия</w:t>
            </w:r>
          </w:p>
        </w:tc>
      </w:tr>
      <w:tr w:rsidR="00C51833" w:rsidRPr="00BD59EB" w:rsidTr="00C51833">
        <w:tc>
          <w:tcPr>
            <w:tcW w:w="90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«Умелые ручки»</w:t>
            </w:r>
          </w:p>
        </w:tc>
        <w:tc>
          <w:tcPr>
            <w:tcW w:w="252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tcBorders>
              <w:left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 союзе с природой» - 3 место</w:t>
            </w:r>
          </w:p>
        </w:tc>
      </w:tr>
      <w:tr w:rsidR="00C51833" w:rsidRPr="00BD59EB" w:rsidTr="00C51833">
        <w:tc>
          <w:tcPr>
            <w:tcW w:w="90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«Юный эколог»</w:t>
            </w:r>
          </w:p>
        </w:tc>
        <w:tc>
          <w:tcPr>
            <w:tcW w:w="252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color w:val="FF0000"/>
                <w:sz w:val="20"/>
                <w:szCs w:val="20"/>
              </w:rPr>
            </w:pPr>
          </w:p>
        </w:tc>
        <w:tc>
          <w:tcPr>
            <w:tcW w:w="126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tcBorders>
              <w:left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Участие в районных конкурсах</w:t>
            </w:r>
          </w:p>
        </w:tc>
      </w:tr>
      <w:tr w:rsidR="00C51833" w:rsidRPr="00BD59EB" w:rsidTr="00C51833">
        <w:tc>
          <w:tcPr>
            <w:tcW w:w="900" w:type="dxa"/>
            <w:vMerge/>
            <w:tcBorders>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«Мир чтения»</w:t>
            </w:r>
          </w:p>
        </w:tc>
        <w:tc>
          <w:tcPr>
            <w:tcW w:w="2520" w:type="dxa"/>
            <w:vMerge/>
            <w:tcBorders>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color w:val="FF0000"/>
                <w:sz w:val="20"/>
                <w:szCs w:val="20"/>
              </w:rPr>
            </w:pPr>
          </w:p>
        </w:tc>
        <w:tc>
          <w:tcPr>
            <w:tcW w:w="1260" w:type="dxa"/>
            <w:vMerge/>
            <w:tcBorders>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tcBorders>
              <w:left w:val="single" w:sz="4" w:space="0" w:color="auto"/>
              <w:bottom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Классные мероприятия</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8-11</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«Юный спасатель»</w:t>
            </w:r>
          </w:p>
        </w:tc>
        <w:tc>
          <w:tcPr>
            <w:tcW w:w="2520" w:type="dxa"/>
            <w:vMerge w:val="restart"/>
            <w:tcBorders>
              <w:top w:val="single" w:sz="4" w:space="0" w:color="auto"/>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Филипская</w:t>
            </w:r>
            <w:proofErr w:type="spellEnd"/>
            <w:r w:rsidRPr="00BD59EB">
              <w:rPr>
                <w:rFonts w:ascii="Times New Roman" w:eastAsia="Times New Roman" w:hAnsi="Times New Roman" w:cs="Times New Roman"/>
                <w:sz w:val="20"/>
                <w:szCs w:val="20"/>
              </w:rPr>
              <w:t xml:space="preserve"> А. С.</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20</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«Зарница», «Школа безопасности», ВОШ</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9 а-9б</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«Занимательная химия»</w:t>
            </w:r>
          </w:p>
        </w:tc>
        <w:tc>
          <w:tcPr>
            <w:tcW w:w="252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10</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ОГЭ</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11 </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«Занимательная химия»</w:t>
            </w:r>
          </w:p>
        </w:tc>
        <w:tc>
          <w:tcPr>
            <w:tcW w:w="252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10</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ОГЭ</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5 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«История и культура казачества на Ставрополье»</w:t>
            </w:r>
          </w:p>
        </w:tc>
        <w:tc>
          <w:tcPr>
            <w:tcW w:w="2520" w:type="dxa"/>
            <w:vMerge/>
            <w:tcBorders>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25</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«Патриот»</w:t>
            </w:r>
          </w:p>
        </w:tc>
        <w:tc>
          <w:tcPr>
            <w:tcW w:w="2520" w:type="dxa"/>
            <w:vMerge/>
            <w:tcBorders>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20</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«Школа безопасности», «Изучаем край родной», «Маршрутами детства»</w:t>
            </w:r>
          </w:p>
        </w:tc>
      </w:tr>
      <w:tr w:rsidR="00C51833" w:rsidRPr="00BD59EB" w:rsidTr="00C51833">
        <w:tc>
          <w:tcPr>
            <w:tcW w:w="900" w:type="dxa"/>
            <w:vMerge w:val="restart"/>
            <w:tcBorders>
              <w:top w:val="single" w:sz="4" w:space="0" w:color="auto"/>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5 б</w:t>
            </w:r>
          </w:p>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«Казачество в истории Ставрополья»</w:t>
            </w:r>
          </w:p>
        </w:tc>
        <w:tc>
          <w:tcPr>
            <w:tcW w:w="2520" w:type="dxa"/>
            <w:vMerge w:val="restart"/>
            <w:tcBorders>
              <w:top w:val="single" w:sz="4" w:space="0" w:color="auto"/>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Новосад</w:t>
            </w:r>
            <w:proofErr w:type="spellEnd"/>
            <w:r w:rsidRPr="00BD59EB">
              <w:rPr>
                <w:rFonts w:ascii="Times New Roman" w:eastAsia="Times New Roman" w:hAnsi="Times New Roman" w:cs="Times New Roman"/>
                <w:sz w:val="20"/>
                <w:szCs w:val="20"/>
              </w:rPr>
              <w:t xml:space="preserve"> О. А.</w:t>
            </w:r>
          </w:p>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val="restart"/>
            <w:tcBorders>
              <w:top w:val="single" w:sz="4" w:space="0" w:color="auto"/>
              <w:left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23</w:t>
            </w:r>
          </w:p>
          <w:p w:rsidR="00C51833" w:rsidRPr="00BD59EB" w:rsidRDefault="00C51833" w:rsidP="00BD59EB">
            <w:pPr>
              <w:spacing w:after="0" w:line="240" w:lineRule="auto"/>
              <w:rPr>
                <w:rFonts w:ascii="Times New Roman" w:eastAsia="Times New Roman" w:hAnsi="Times New Roman" w:cs="Times New Roman"/>
                <w:sz w:val="20"/>
                <w:szCs w:val="20"/>
              </w:rPr>
            </w:pPr>
          </w:p>
        </w:tc>
        <w:tc>
          <w:tcPr>
            <w:tcW w:w="2700" w:type="dxa"/>
            <w:tcBorders>
              <w:top w:val="single" w:sz="4" w:space="0" w:color="auto"/>
              <w:left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vMerge/>
            <w:tcBorders>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«Юный математик»</w:t>
            </w:r>
          </w:p>
        </w:tc>
        <w:tc>
          <w:tcPr>
            <w:tcW w:w="2520" w:type="dxa"/>
            <w:vMerge/>
            <w:tcBorders>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1260" w:type="dxa"/>
            <w:vMerge/>
            <w:tcBorders>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
        </w:tc>
        <w:tc>
          <w:tcPr>
            <w:tcW w:w="2700" w:type="dxa"/>
            <w:tcBorders>
              <w:left w:val="single" w:sz="4" w:space="0" w:color="auto"/>
              <w:bottom w:val="single" w:sz="4" w:space="0" w:color="auto"/>
              <w:right w:val="single" w:sz="4" w:space="0" w:color="auto"/>
            </w:tcBorders>
            <w:shd w:val="clear" w:color="auto" w:fill="auto"/>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Классные конкурсы</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6 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«Казачество в истории Ставрополья»</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Сабирзянова</w:t>
            </w:r>
            <w:proofErr w:type="spellEnd"/>
            <w:r w:rsidRPr="00BD59EB">
              <w:rPr>
                <w:rFonts w:ascii="Times New Roman" w:eastAsia="Times New Roman" w:hAnsi="Times New Roman" w:cs="Times New Roman"/>
                <w:sz w:val="20"/>
                <w:szCs w:val="20"/>
              </w:rPr>
              <w:t xml:space="preserve"> Н.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16</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7 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«Казачата»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Спиринкова</w:t>
            </w:r>
            <w:proofErr w:type="spellEnd"/>
            <w:r w:rsidRPr="00BD59EB">
              <w:rPr>
                <w:rFonts w:ascii="Times New Roman" w:eastAsia="Times New Roman" w:hAnsi="Times New Roman" w:cs="Times New Roman"/>
                <w:sz w:val="20"/>
                <w:szCs w:val="20"/>
              </w:rPr>
              <w:t xml:space="preserve"> А.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25</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7 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«Занимательная математика»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Спиринкова</w:t>
            </w:r>
            <w:proofErr w:type="spellEnd"/>
            <w:r w:rsidRPr="00BD59EB">
              <w:rPr>
                <w:rFonts w:ascii="Times New Roman" w:eastAsia="Times New Roman" w:hAnsi="Times New Roman" w:cs="Times New Roman"/>
                <w:sz w:val="20"/>
                <w:szCs w:val="20"/>
              </w:rPr>
              <w:t xml:space="preserve"> А.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25/1</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Урок атома, урок цифры, ВОШ</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8 а-8 б</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«Занимательная математика»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Спиринкова</w:t>
            </w:r>
            <w:proofErr w:type="spellEnd"/>
            <w:r w:rsidRPr="00BD59EB">
              <w:rPr>
                <w:rFonts w:ascii="Times New Roman" w:eastAsia="Times New Roman" w:hAnsi="Times New Roman" w:cs="Times New Roman"/>
                <w:sz w:val="20"/>
                <w:szCs w:val="20"/>
              </w:rPr>
              <w:t xml:space="preserve"> А.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17</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ВОШ</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10</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«Занимательная математика»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Спиринкова</w:t>
            </w:r>
            <w:proofErr w:type="spellEnd"/>
            <w:r w:rsidRPr="00BD59EB">
              <w:rPr>
                <w:rFonts w:ascii="Times New Roman" w:eastAsia="Times New Roman" w:hAnsi="Times New Roman" w:cs="Times New Roman"/>
                <w:sz w:val="20"/>
                <w:szCs w:val="20"/>
              </w:rPr>
              <w:t xml:space="preserve"> А.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9</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Урок цифры, ВОШ</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7 б</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«Казачество в истории Ставрополья»</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Баранникова М. А.</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19/2</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9 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«Активисты школьного музея»</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Ницыпорович</w:t>
            </w:r>
            <w:proofErr w:type="spellEnd"/>
            <w:r w:rsidRPr="00BD59EB">
              <w:rPr>
                <w:rFonts w:ascii="Times New Roman" w:eastAsia="Times New Roman" w:hAnsi="Times New Roman" w:cs="Times New Roman"/>
                <w:sz w:val="20"/>
                <w:szCs w:val="20"/>
              </w:rPr>
              <w:t xml:space="preserve"> О. Е.</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10</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Участие в районных мероприятиях</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9 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«Основы исследовательской деятельности»</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Ницыпорович</w:t>
            </w:r>
            <w:proofErr w:type="spellEnd"/>
            <w:r w:rsidRPr="00BD59EB">
              <w:rPr>
                <w:rFonts w:ascii="Times New Roman" w:eastAsia="Times New Roman" w:hAnsi="Times New Roman" w:cs="Times New Roman"/>
                <w:sz w:val="20"/>
                <w:szCs w:val="20"/>
              </w:rPr>
              <w:t xml:space="preserve"> О. Е.</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10</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Участие в районных мероприятиях</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66.</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«Музееведение»</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Гончарова Г. А.</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18</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 xml:space="preserve">Участие в районных </w:t>
            </w:r>
            <w:r w:rsidRPr="00BD59EB">
              <w:rPr>
                <w:rFonts w:ascii="Times New Roman" w:hAnsi="Times New Roman" w:cs="Times New Roman"/>
                <w:sz w:val="20"/>
                <w:szCs w:val="20"/>
              </w:rPr>
              <w:lastRenderedPageBreak/>
              <w:t>мероприятиях</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lastRenderedPageBreak/>
              <w:t>4 б</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«Карандашик»</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Гончарова Г. А.</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19</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9 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«Знатоки»</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Гончарова Г. А.</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8</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Участие в районных мероприятиях</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2 б</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«История казачества»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Отюцкий</w:t>
            </w:r>
            <w:proofErr w:type="spellEnd"/>
            <w:r w:rsidRPr="00BD59EB">
              <w:rPr>
                <w:rFonts w:ascii="Times New Roman" w:eastAsia="Times New Roman" w:hAnsi="Times New Roman" w:cs="Times New Roman"/>
                <w:sz w:val="20"/>
                <w:szCs w:val="20"/>
              </w:rPr>
              <w:t xml:space="preserve"> И.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9</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Участие в районных мероприятиях</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4 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«История казачества»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Отюцкий</w:t>
            </w:r>
            <w:proofErr w:type="spellEnd"/>
            <w:r w:rsidRPr="00BD59EB">
              <w:rPr>
                <w:rFonts w:ascii="Times New Roman" w:eastAsia="Times New Roman" w:hAnsi="Times New Roman" w:cs="Times New Roman"/>
                <w:sz w:val="20"/>
                <w:szCs w:val="20"/>
              </w:rPr>
              <w:t xml:space="preserve"> И.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23</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Участие в районных мероприятиях</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4 б</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«История казачества»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Отюцкий</w:t>
            </w:r>
            <w:proofErr w:type="spellEnd"/>
            <w:r w:rsidRPr="00BD59EB">
              <w:rPr>
                <w:rFonts w:ascii="Times New Roman" w:eastAsia="Times New Roman" w:hAnsi="Times New Roman" w:cs="Times New Roman"/>
                <w:sz w:val="20"/>
                <w:szCs w:val="20"/>
              </w:rPr>
              <w:t xml:space="preserve"> И.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19</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Участие в районных мероприятиях</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3 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«Сармат»</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Отюцкий</w:t>
            </w:r>
            <w:proofErr w:type="spellEnd"/>
            <w:r w:rsidRPr="00BD59EB">
              <w:rPr>
                <w:rFonts w:ascii="Times New Roman" w:eastAsia="Times New Roman" w:hAnsi="Times New Roman" w:cs="Times New Roman"/>
                <w:sz w:val="20"/>
                <w:szCs w:val="20"/>
              </w:rPr>
              <w:t xml:space="preserve"> И.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12</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Участие в районных мероприятиях</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6 б</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w:t>
            </w:r>
            <w:proofErr w:type="spellStart"/>
            <w:r w:rsidRPr="00BD59EB">
              <w:rPr>
                <w:rFonts w:ascii="Times New Roman" w:eastAsia="Times New Roman" w:hAnsi="Times New Roman" w:cs="Times New Roman"/>
                <w:sz w:val="20"/>
                <w:szCs w:val="20"/>
              </w:rPr>
              <w:t>Акинак</w:t>
            </w:r>
            <w:proofErr w:type="spellEnd"/>
            <w:r w:rsidRPr="00BD59EB">
              <w:rPr>
                <w:rFonts w:ascii="Times New Roman" w:eastAsia="Times New Roman" w:hAnsi="Times New Roman" w:cs="Times New Roman"/>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Отюцкий</w:t>
            </w:r>
            <w:proofErr w:type="spellEnd"/>
            <w:r w:rsidRPr="00BD59EB">
              <w:rPr>
                <w:rFonts w:ascii="Times New Roman" w:eastAsia="Times New Roman" w:hAnsi="Times New Roman" w:cs="Times New Roman"/>
                <w:sz w:val="20"/>
                <w:szCs w:val="20"/>
              </w:rPr>
              <w:t xml:space="preserve"> И.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14</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Участие в районных мероприятиях</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9 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«Исследователь»</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Отюцкий</w:t>
            </w:r>
            <w:proofErr w:type="spellEnd"/>
            <w:r w:rsidRPr="00BD59EB">
              <w:rPr>
                <w:rFonts w:ascii="Times New Roman" w:eastAsia="Times New Roman" w:hAnsi="Times New Roman" w:cs="Times New Roman"/>
                <w:sz w:val="20"/>
                <w:szCs w:val="20"/>
              </w:rPr>
              <w:t xml:space="preserve"> И.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7</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Участие в районных мероприятиях</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9 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«Решение задач повышенной сложности»</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Родина Н. А.</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11</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ЕГЭ</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9 б</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«Решение задач повышенной сложности»</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Родина Н. А.</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8</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ОГЭ</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9 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«Русское слово»</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Таран Л. И.</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18</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ОГЭ</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9 б</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«Русское слово»</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color w:val="FF0000"/>
                <w:sz w:val="20"/>
                <w:szCs w:val="20"/>
              </w:rPr>
            </w:pPr>
            <w:r w:rsidRPr="00BD59EB">
              <w:rPr>
                <w:rFonts w:ascii="Times New Roman" w:eastAsia="Times New Roman" w:hAnsi="Times New Roman" w:cs="Times New Roman"/>
                <w:sz w:val="20"/>
                <w:szCs w:val="20"/>
              </w:rPr>
              <w:t>Таран Л. И.</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12</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ОГЭ</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3-4</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«Мастерская чудес» - мл</w:t>
            </w:r>
            <w:proofErr w:type="gramStart"/>
            <w:r w:rsidRPr="00BD59EB">
              <w:rPr>
                <w:rFonts w:ascii="Times New Roman" w:eastAsia="Times New Roman" w:hAnsi="Times New Roman" w:cs="Times New Roman"/>
                <w:sz w:val="20"/>
                <w:szCs w:val="20"/>
              </w:rPr>
              <w:t>.</w:t>
            </w:r>
            <w:proofErr w:type="gramEnd"/>
            <w:r w:rsidRPr="00BD59EB">
              <w:rPr>
                <w:rFonts w:ascii="Times New Roman" w:eastAsia="Times New Roman" w:hAnsi="Times New Roman" w:cs="Times New Roman"/>
                <w:sz w:val="20"/>
                <w:szCs w:val="20"/>
              </w:rPr>
              <w:t xml:space="preserve"> </w:t>
            </w:r>
            <w:proofErr w:type="gramStart"/>
            <w:r w:rsidRPr="00BD59EB">
              <w:rPr>
                <w:rFonts w:ascii="Times New Roman" w:eastAsia="Times New Roman" w:hAnsi="Times New Roman" w:cs="Times New Roman"/>
                <w:sz w:val="20"/>
                <w:szCs w:val="20"/>
              </w:rPr>
              <w:t>г</w:t>
            </w:r>
            <w:proofErr w:type="gramEnd"/>
            <w:r w:rsidRPr="00BD59EB">
              <w:rPr>
                <w:rFonts w:ascii="Times New Roman" w:eastAsia="Times New Roman" w:hAnsi="Times New Roman" w:cs="Times New Roman"/>
                <w:sz w:val="20"/>
                <w:szCs w:val="20"/>
              </w:rPr>
              <w:t>р.</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Вершенникова</w:t>
            </w:r>
            <w:proofErr w:type="spellEnd"/>
            <w:r w:rsidRPr="00BD59EB">
              <w:rPr>
                <w:rFonts w:ascii="Times New Roman" w:eastAsia="Times New Roman" w:hAnsi="Times New Roman" w:cs="Times New Roman"/>
                <w:sz w:val="20"/>
                <w:szCs w:val="20"/>
              </w:rPr>
              <w:t xml:space="preserve"> М. А.</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11</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5-6</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«Мастерская чудес» - ст. гр.</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Вершенникова</w:t>
            </w:r>
            <w:proofErr w:type="spellEnd"/>
            <w:r w:rsidRPr="00BD59EB">
              <w:rPr>
                <w:rFonts w:ascii="Times New Roman" w:eastAsia="Times New Roman" w:hAnsi="Times New Roman" w:cs="Times New Roman"/>
                <w:sz w:val="20"/>
                <w:szCs w:val="20"/>
              </w:rPr>
              <w:t xml:space="preserve"> М. А.</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10</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11.</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«Занимательный русский язык»</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Бигеева</w:t>
            </w:r>
            <w:proofErr w:type="spellEnd"/>
            <w:r w:rsidRPr="00BD59EB">
              <w:rPr>
                <w:rFonts w:ascii="Times New Roman" w:eastAsia="Times New Roman" w:hAnsi="Times New Roman" w:cs="Times New Roman"/>
                <w:sz w:val="20"/>
                <w:szCs w:val="20"/>
              </w:rPr>
              <w:t xml:space="preserve"> Л.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8</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ЕГЭ</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2 б</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Вокальный ансамбль «</w:t>
            </w:r>
            <w:proofErr w:type="spellStart"/>
            <w:r w:rsidRPr="00BD59EB">
              <w:rPr>
                <w:rFonts w:ascii="Times New Roman" w:eastAsia="Times New Roman" w:hAnsi="Times New Roman" w:cs="Times New Roman"/>
                <w:sz w:val="20"/>
                <w:szCs w:val="20"/>
                <w:lang w:val="en-US"/>
              </w:rPr>
              <w:t>BabyStar</w:t>
            </w:r>
            <w:proofErr w:type="spellEnd"/>
            <w:r w:rsidRPr="00BD59EB">
              <w:rPr>
                <w:rFonts w:ascii="Times New Roman" w:eastAsia="Times New Roman" w:hAnsi="Times New Roman" w:cs="Times New Roman"/>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Чернега</w:t>
            </w:r>
            <w:proofErr w:type="spellEnd"/>
            <w:r w:rsidRPr="00BD59EB">
              <w:rPr>
                <w:rFonts w:ascii="Times New Roman" w:eastAsia="Times New Roman" w:hAnsi="Times New Roman" w:cs="Times New Roman"/>
                <w:sz w:val="20"/>
                <w:szCs w:val="20"/>
              </w:rPr>
              <w:t xml:space="preserve"> А.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4</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6 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Вокальный ансамбль «Каприз»</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Чернега</w:t>
            </w:r>
            <w:proofErr w:type="spellEnd"/>
            <w:r w:rsidRPr="00BD59EB">
              <w:rPr>
                <w:rFonts w:ascii="Times New Roman" w:eastAsia="Times New Roman" w:hAnsi="Times New Roman" w:cs="Times New Roman"/>
                <w:sz w:val="20"/>
                <w:szCs w:val="20"/>
              </w:rPr>
              <w:t xml:space="preserve"> А.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6</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   2 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Вокальный ансамбль «</w:t>
            </w:r>
            <w:proofErr w:type="spellStart"/>
            <w:r w:rsidRPr="00BD59EB">
              <w:rPr>
                <w:rFonts w:ascii="Times New Roman" w:eastAsia="Times New Roman" w:hAnsi="Times New Roman" w:cs="Times New Roman"/>
                <w:sz w:val="20"/>
                <w:szCs w:val="20"/>
                <w:lang w:val="en-US"/>
              </w:rPr>
              <w:t>BabyStar</w:t>
            </w:r>
            <w:proofErr w:type="spellEnd"/>
            <w:r w:rsidRPr="00BD59EB">
              <w:rPr>
                <w:rFonts w:ascii="Times New Roman" w:eastAsia="Times New Roman" w:hAnsi="Times New Roman" w:cs="Times New Roman"/>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Чернега</w:t>
            </w:r>
            <w:proofErr w:type="spellEnd"/>
            <w:r w:rsidRPr="00BD59EB">
              <w:rPr>
                <w:rFonts w:ascii="Times New Roman" w:eastAsia="Times New Roman" w:hAnsi="Times New Roman" w:cs="Times New Roman"/>
                <w:sz w:val="20"/>
                <w:szCs w:val="20"/>
              </w:rPr>
              <w:t xml:space="preserve"> А.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19</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5 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Вокальный ансамбль «</w:t>
            </w:r>
            <w:proofErr w:type="spellStart"/>
            <w:r w:rsidRPr="00BD59EB">
              <w:rPr>
                <w:rFonts w:ascii="Times New Roman" w:eastAsia="Times New Roman" w:hAnsi="Times New Roman" w:cs="Times New Roman"/>
                <w:sz w:val="20"/>
                <w:szCs w:val="20"/>
              </w:rPr>
              <w:t>Жемчужинка</w:t>
            </w:r>
            <w:proofErr w:type="spellEnd"/>
            <w:r w:rsidRPr="00BD59EB">
              <w:rPr>
                <w:rFonts w:ascii="Times New Roman" w:eastAsia="Times New Roman" w:hAnsi="Times New Roman" w:cs="Times New Roman"/>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Чернега</w:t>
            </w:r>
            <w:proofErr w:type="spellEnd"/>
            <w:r w:rsidRPr="00BD59EB">
              <w:rPr>
                <w:rFonts w:ascii="Times New Roman" w:eastAsia="Times New Roman" w:hAnsi="Times New Roman" w:cs="Times New Roman"/>
                <w:sz w:val="20"/>
                <w:szCs w:val="20"/>
              </w:rPr>
              <w:t xml:space="preserve"> А.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7</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 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Вокальный ансамбль «</w:t>
            </w:r>
            <w:proofErr w:type="spellStart"/>
            <w:r w:rsidRPr="00BD59EB">
              <w:rPr>
                <w:rFonts w:ascii="Times New Roman" w:eastAsia="Times New Roman" w:hAnsi="Times New Roman" w:cs="Times New Roman"/>
                <w:sz w:val="20"/>
                <w:szCs w:val="20"/>
                <w:lang w:val="en-US"/>
              </w:rPr>
              <w:t>BabyStar</w:t>
            </w:r>
            <w:proofErr w:type="spellEnd"/>
            <w:r w:rsidRPr="00BD59EB">
              <w:rPr>
                <w:rFonts w:ascii="Times New Roman" w:eastAsia="Times New Roman" w:hAnsi="Times New Roman" w:cs="Times New Roman"/>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Чернега</w:t>
            </w:r>
            <w:proofErr w:type="spellEnd"/>
            <w:r w:rsidRPr="00BD59EB">
              <w:rPr>
                <w:rFonts w:ascii="Times New Roman" w:eastAsia="Times New Roman" w:hAnsi="Times New Roman" w:cs="Times New Roman"/>
                <w:sz w:val="20"/>
                <w:szCs w:val="20"/>
              </w:rPr>
              <w:t xml:space="preserve"> А.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8</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3 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Вокальный ансамбль «</w:t>
            </w:r>
            <w:proofErr w:type="spellStart"/>
            <w:r w:rsidRPr="00BD59EB">
              <w:rPr>
                <w:rFonts w:ascii="Times New Roman" w:eastAsia="Times New Roman" w:hAnsi="Times New Roman" w:cs="Times New Roman"/>
                <w:sz w:val="20"/>
                <w:szCs w:val="20"/>
                <w:lang w:val="en-US"/>
              </w:rPr>
              <w:t>BabyStar</w:t>
            </w:r>
            <w:proofErr w:type="spellEnd"/>
            <w:r w:rsidRPr="00BD59EB">
              <w:rPr>
                <w:rFonts w:ascii="Times New Roman" w:eastAsia="Times New Roman" w:hAnsi="Times New Roman" w:cs="Times New Roman"/>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Чернега</w:t>
            </w:r>
            <w:proofErr w:type="spellEnd"/>
            <w:r w:rsidRPr="00BD59EB">
              <w:rPr>
                <w:rFonts w:ascii="Times New Roman" w:eastAsia="Times New Roman" w:hAnsi="Times New Roman" w:cs="Times New Roman"/>
                <w:sz w:val="20"/>
                <w:szCs w:val="20"/>
              </w:rPr>
              <w:t xml:space="preserve"> А.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5</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4 б</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Вокальный ансамбль «</w:t>
            </w:r>
            <w:proofErr w:type="spellStart"/>
            <w:r w:rsidRPr="00BD59EB">
              <w:rPr>
                <w:rFonts w:ascii="Times New Roman" w:eastAsia="Times New Roman" w:hAnsi="Times New Roman" w:cs="Times New Roman"/>
                <w:sz w:val="20"/>
                <w:szCs w:val="20"/>
                <w:lang w:val="en-US"/>
              </w:rPr>
              <w:t>BabyStar</w:t>
            </w:r>
            <w:proofErr w:type="spellEnd"/>
            <w:r w:rsidRPr="00BD59EB">
              <w:rPr>
                <w:rFonts w:ascii="Times New Roman" w:eastAsia="Times New Roman" w:hAnsi="Times New Roman" w:cs="Times New Roman"/>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Чернега</w:t>
            </w:r>
            <w:proofErr w:type="spellEnd"/>
            <w:r w:rsidRPr="00BD59EB">
              <w:rPr>
                <w:rFonts w:ascii="Times New Roman" w:eastAsia="Times New Roman" w:hAnsi="Times New Roman" w:cs="Times New Roman"/>
                <w:sz w:val="20"/>
                <w:szCs w:val="20"/>
              </w:rPr>
              <w:t xml:space="preserve"> А.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6</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 б</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Вокальный ансамбль «</w:t>
            </w:r>
            <w:proofErr w:type="spellStart"/>
            <w:r w:rsidRPr="00BD59EB">
              <w:rPr>
                <w:rFonts w:ascii="Times New Roman" w:eastAsia="Times New Roman" w:hAnsi="Times New Roman" w:cs="Times New Roman"/>
                <w:sz w:val="20"/>
                <w:szCs w:val="20"/>
                <w:lang w:val="en-US"/>
              </w:rPr>
              <w:t>BabyStar</w:t>
            </w:r>
            <w:proofErr w:type="spellEnd"/>
            <w:r w:rsidRPr="00BD59EB">
              <w:rPr>
                <w:rFonts w:ascii="Times New Roman" w:eastAsia="Times New Roman" w:hAnsi="Times New Roman" w:cs="Times New Roman"/>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Чернега</w:t>
            </w:r>
            <w:proofErr w:type="spellEnd"/>
            <w:r w:rsidRPr="00BD59EB">
              <w:rPr>
                <w:rFonts w:ascii="Times New Roman" w:eastAsia="Times New Roman" w:hAnsi="Times New Roman" w:cs="Times New Roman"/>
                <w:sz w:val="20"/>
                <w:szCs w:val="20"/>
              </w:rPr>
              <w:t xml:space="preserve"> А.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6</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3 б</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Вокальный ансамбль «</w:t>
            </w:r>
            <w:proofErr w:type="spellStart"/>
            <w:r w:rsidRPr="00BD59EB">
              <w:rPr>
                <w:rFonts w:ascii="Times New Roman" w:eastAsia="Times New Roman" w:hAnsi="Times New Roman" w:cs="Times New Roman"/>
                <w:sz w:val="20"/>
                <w:szCs w:val="20"/>
                <w:lang w:val="en-US"/>
              </w:rPr>
              <w:t>BabyStar</w:t>
            </w:r>
            <w:proofErr w:type="spellEnd"/>
            <w:r w:rsidRPr="00BD59EB">
              <w:rPr>
                <w:rFonts w:ascii="Times New Roman" w:eastAsia="Times New Roman" w:hAnsi="Times New Roman" w:cs="Times New Roman"/>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Чернега</w:t>
            </w:r>
            <w:proofErr w:type="spellEnd"/>
            <w:r w:rsidRPr="00BD59EB">
              <w:rPr>
                <w:rFonts w:ascii="Times New Roman" w:eastAsia="Times New Roman" w:hAnsi="Times New Roman" w:cs="Times New Roman"/>
                <w:sz w:val="20"/>
                <w:szCs w:val="20"/>
              </w:rPr>
              <w:t xml:space="preserve"> А.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8</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3-9</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Хор «</w:t>
            </w:r>
            <w:proofErr w:type="spellStart"/>
            <w:r w:rsidRPr="00BD59EB">
              <w:rPr>
                <w:rFonts w:ascii="Times New Roman" w:eastAsia="Times New Roman" w:hAnsi="Times New Roman" w:cs="Times New Roman"/>
                <w:sz w:val="20"/>
                <w:szCs w:val="20"/>
              </w:rPr>
              <w:t>Юнармия</w:t>
            </w:r>
            <w:proofErr w:type="spellEnd"/>
            <w:r w:rsidRPr="00BD59EB">
              <w:rPr>
                <w:rFonts w:ascii="Times New Roman" w:eastAsia="Times New Roman" w:hAnsi="Times New Roman" w:cs="Times New Roman"/>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Чернега</w:t>
            </w:r>
            <w:proofErr w:type="spellEnd"/>
            <w:r w:rsidRPr="00BD59EB">
              <w:rPr>
                <w:rFonts w:ascii="Times New Roman" w:eastAsia="Times New Roman" w:hAnsi="Times New Roman" w:cs="Times New Roman"/>
                <w:sz w:val="20"/>
                <w:szCs w:val="20"/>
              </w:rPr>
              <w:t xml:space="preserve"> А.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25</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2-9</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Хор «Казачата»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Чернега</w:t>
            </w:r>
            <w:proofErr w:type="spellEnd"/>
            <w:r w:rsidRPr="00BD59EB">
              <w:rPr>
                <w:rFonts w:ascii="Times New Roman" w:eastAsia="Times New Roman" w:hAnsi="Times New Roman" w:cs="Times New Roman"/>
                <w:sz w:val="20"/>
                <w:szCs w:val="20"/>
              </w:rPr>
              <w:t xml:space="preserve"> А.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25</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5 б</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Школьный хор</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Чернега</w:t>
            </w:r>
            <w:proofErr w:type="spellEnd"/>
            <w:r w:rsidRPr="00BD59EB">
              <w:rPr>
                <w:rFonts w:ascii="Times New Roman" w:eastAsia="Times New Roman" w:hAnsi="Times New Roman" w:cs="Times New Roman"/>
                <w:sz w:val="20"/>
                <w:szCs w:val="20"/>
              </w:rPr>
              <w:t xml:space="preserve"> А.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30</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4 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Вокальный ансамбль «</w:t>
            </w:r>
            <w:proofErr w:type="spellStart"/>
            <w:r w:rsidRPr="00BD59EB">
              <w:rPr>
                <w:rFonts w:ascii="Times New Roman" w:eastAsia="Times New Roman" w:hAnsi="Times New Roman" w:cs="Times New Roman"/>
                <w:sz w:val="20"/>
                <w:szCs w:val="20"/>
                <w:lang w:val="en-US"/>
              </w:rPr>
              <w:t>BabyStar</w:t>
            </w:r>
            <w:proofErr w:type="spellEnd"/>
            <w:r w:rsidRPr="00BD59EB">
              <w:rPr>
                <w:rFonts w:ascii="Times New Roman" w:eastAsia="Times New Roman" w:hAnsi="Times New Roman" w:cs="Times New Roman"/>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Чернега</w:t>
            </w:r>
            <w:proofErr w:type="spellEnd"/>
            <w:r w:rsidRPr="00BD59EB">
              <w:rPr>
                <w:rFonts w:ascii="Times New Roman" w:eastAsia="Times New Roman" w:hAnsi="Times New Roman" w:cs="Times New Roman"/>
                <w:sz w:val="20"/>
                <w:szCs w:val="20"/>
              </w:rPr>
              <w:t xml:space="preserve"> А.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7</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6 </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Сольное пение</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Чернега</w:t>
            </w:r>
            <w:proofErr w:type="spellEnd"/>
            <w:r w:rsidRPr="00BD59EB">
              <w:rPr>
                <w:rFonts w:ascii="Times New Roman" w:eastAsia="Times New Roman" w:hAnsi="Times New Roman" w:cs="Times New Roman"/>
                <w:sz w:val="20"/>
                <w:szCs w:val="20"/>
              </w:rPr>
              <w:t xml:space="preserve"> А.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2</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1-4</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Вокальная группа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Чернега</w:t>
            </w:r>
            <w:proofErr w:type="spellEnd"/>
            <w:r w:rsidRPr="00BD59EB">
              <w:rPr>
                <w:rFonts w:ascii="Times New Roman" w:eastAsia="Times New Roman" w:hAnsi="Times New Roman" w:cs="Times New Roman"/>
                <w:sz w:val="20"/>
                <w:szCs w:val="20"/>
              </w:rPr>
              <w:t xml:space="preserve"> А.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8</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6</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Вокальная группа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Чернега</w:t>
            </w:r>
            <w:proofErr w:type="spellEnd"/>
            <w:r w:rsidRPr="00BD59EB">
              <w:rPr>
                <w:rFonts w:ascii="Times New Roman" w:eastAsia="Times New Roman" w:hAnsi="Times New Roman" w:cs="Times New Roman"/>
                <w:sz w:val="20"/>
                <w:szCs w:val="20"/>
              </w:rPr>
              <w:t xml:space="preserve"> А.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6</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8 </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Вокальная группа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Чернега</w:t>
            </w:r>
            <w:proofErr w:type="spellEnd"/>
            <w:r w:rsidRPr="00BD59EB">
              <w:rPr>
                <w:rFonts w:ascii="Times New Roman" w:eastAsia="Times New Roman" w:hAnsi="Times New Roman" w:cs="Times New Roman"/>
                <w:sz w:val="20"/>
                <w:szCs w:val="20"/>
              </w:rPr>
              <w:t xml:space="preserve"> А.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4</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8 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Сольное пение</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Чернега</w:t>
            </w:r>
            <w:proofErr w:type="spellEnd"/>
            <w:r w:rsidRPr="00BD59EB">
              <w:rPr>
                <w:rFonts w:ascii="Times New Roman" w:eastAsia="Times New Roman" w:hAnsi="Times New Roman" w:cs="Times New Roman"/>
                <w:sz w:val="20"/>
                <w:szCs w:val="20"/>
              </w:rPr>
              <w:t xml:space="preserve"> А.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2</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3-8</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w:t>
            </w:r>
            <w:proofErr w:type="spellStart"/>
            <w:r w:rsidRPr="00BD59EB">
              <w:rPr>
                <w:rFonts w:ascii="Times New Roman" w:eastAsia="Times New Roman" w:hAnsi="Times New Roman" w:cs="Times New Roman"/>
                <w:sz w:val="20"/>
                <w:szCs w:val="20"/>
              </w:rPr>
              <w:t>Жемчужинки</w:t>
            </w:r>
            <w:proofErr w:type="spellEnd"/>
            <w:r w:rsidRPr="00BD59EB">
              <w:rPr>
                <w:rFonts w:ascii="Times New Roman" w:eastAsia="Times New Roman" w:hAnsi="Times New Roman" w:cs="Times New Roman"/>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Гарбар Н. В.</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12</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3-4</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Хореография – мл</w:t>
            </w:r>
            <w:proofErr w:type="gramStart"/>
            <w:r w:rsidRPr="00BD59EB">
              <w:rPr>
                <w:rFonts w:ascii="Times New Roman" w:eastAsia="Times New Roman" w:hAnsi="Times New Roman" w:cs="Times New Roman"/>
                <w:sz w:val="20"/>
                <w:szCs w:val="20"/>
              </w:rPr>
              <w:t>.</w:t>
            </w:r>
            <w:proofErr w:type="gramEnd"/>
            <w:r w:rsidRPr="00BD59EB">
              <w:rPr>
                <w:rFonts w:ascii="Times New Roman" w:eastAsia="Times New Roman" w:hAnsi="Times New Roman" w:cs="Times New Roman"/>
                <w:sz w:val="20"/>
                <w:szCs w:val="20"/>
              </w:rPr>
              <w:t xml:space="preserve"> </w:t>
            </w:r>
            <w:proofErr w:type="gramStart"/>
            <w:r w:rsidRPr="00BD59EB">
              <w:rPr>
                <w:rFonts w:ascii="Times New Roman" w:eastAsia="Times New Roman" w:hAnsi="Times New Roman" w:cs="Times New Roman"/>
                <w:sz w:val="20"/>
                <w:szCs w:val="20"/>
              </w:rPr>
              <w:t>г</w:t>
            </w:r>
            <w:proofErr w:type="gramEnd"/>
            <w:r w:rsidRPr="00BD59EB">
              <w:rPr>
                <w:rFonts w:ascii="Times New Roman" w:eastAsia="Times New Roman" w:hAnsi="Times New Roman" w:cs="Times New Roman"/>
                <w:sz w:val="20"/>
                <w:szCs w:val="20"/>
              </w:rPr>
              <w:t>р.</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Пянзина</w:t>
            </w:r>
            <w:proofErr w:type="spellEnd"/>
            <w:r w:rsidRPr="00BD59EB">
              <w:rPr>
                <w:rFonts w:ascii="Times New Roman" w:eastAsia="Times New Roman" w:hAnsi="Times New Roman" w:cs="Times New Roman"/>
                <w:sz w:val="20"/>
                <w:szCs w:val="20"/>
              </w:rPr>
              <w:t xml:space="preserve"> Т. А.</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8</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5-6</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Хореография – ст. гр.</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Пянзина</w:t>
            </w:r>
            <w:proofErr w:type="spellEnd"/>
            <w:r w:rsidRPr="00BD59EB">
              <w:rPr>
                <w:rFonts w:ascii="Times New Roman" w:eastAsia="Times New Roman" w:hAnsi="Times New Roman" w:cs="Times New Roman"/>
                <w:sz w:val="20"/>
                <w:szCs w:val="20"/>
              </w:rPr>
              <w:t xml:space="preserve"> Т. А.</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8</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hAnsi="Times New Roman" w:cs="Times New Roman"/>
                <w:sz w:val="20"/>
                <w:szCs w:val="20"/>
              </w:rPr>
            </w:pPr>
            <w:r w:rsidRPr="00BD59EB">
              <w:rPr>
                <w:rFonts w:ascii="Times New Roman" w:hAnsi="Times New Roman" w:cs="Times New Roman"/>
                <w:sz w:val="20"/>
                <w:szCs w:val="20"/>
              </w:rPr>
              <w:t>Школьные мероприятия</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 9 б</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«За страницами учебника математики»</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Пономарь И. Г.</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10</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ОГЭ</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 11</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«За страницами учебника математики»</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Пономарь И. Г.</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8</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ЕГЭ</w:t>
            </w:r>
          </w:p>
        </w:tc>
      </w:tr>
      <w:tr w:rsidR="00C51833" w:rsidRPr="00BD59EB" w:rsidTr="00C51833">
        <w:tc>
          <w:tcPr>
            <w:tcW w:w="9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lastRenderedPageBreak/>
              <w:t>9 а</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«За страницами учебника математики» - класс</w:t>
            </w:r>
          </w:p>
        </w:tc>
        <w:tc>
          <w:tcPr>
            <w:tcW w:w="252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Пономарь И. Г.</w:t>
            </w:r>
          </w:p>
        </w:tc>
        <w:tc>
          <w:tcPr>
            <w:tcW w:w="126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18/2</w:t>
            </w:r>
          </w:p>
        </w:tc>
        <w:tc>
          <w:tcPr>
            <w:tcW w:w="2700"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hAnsi="Times New Roman" w:cs="Times New Roman"/>
                <w:sz w:val="20"/>
                <w:szCs w:val="20"/>
              </w:rPr>
              <w:t>ОГЭ</w:t>
            </w:r>
          </w:p>
        </w:tc>
      </w:tr>
    </w:tbl>
    <w:p w:rsidR="00C51833" w:rsidRPr="00BD59EB" w:rsidRDefault="00C51833" w:rsidP="00BD59EB">
      <w:pPr>
        <w:tabs>
          <w:tab w:val="left" w:pos="2160"/>
        </w:tabs>
        <w:spacing w:after="0" w:line="240" w:lineRule="auto"/>
        <w:rPr>
          <w:rFonts w:ascii="Times New Roman" w:eastAsia="Times New Roman" w:hAnsi="Times New Roman" w:cs="Times New Roman"/>
          <w:sz w:val="20"/>
          <w:szCs w:val="20"/>
        </w:rPr>
      </w:pPr>
    </w:p>
    <w:p w:rsidR="00C51833" w:rsidRPr="00BD59EB" w:rsidRDefault="00C51833" w:rsidP="00BD59EB">
      <w:pPr>
        <w:spacing w:after="0" w:line="240" w:lineRule="auto"/>
        <w:rPr>
          <w:rFonts w:ascii="Times New Roman" w:hAnsi="Times New Roman" w:cs="Times New Roman"/>
          <w:sz w:val="20"/>
          <w:szCs w:val="20"/>
        </w:rPr>
      </w:pPr>
      <w:r w:rsidRPr="00BD59EB">
        <w:rPr>
          <w:rFonts w:ascii="Times New Roman" w:eastAsia="Times New Roman" w:hAnsi="Times New Roman" w:cs="Times New Roman"/>
          <w:sz w:val="20"/>
          <w:szCs w:val="20"/>
        </w:rPr>
        <w:t>Также на базе школы работают кружки и секции, организованные с привлечением сторонних работников, фирм, федераций и т.д.</w:t>
      </w:r>
    </w:p>
    <w:p w:rsidR="00C51833" w:rsidRPr="00BD59EB" w:rsidRDefault="00C51833" w:rsidP="00BD59EB">
      <w:pPr>
        <w:spacing w:after="0" w:line="240" w:lineRule="auto"/>
        <w:rPr>
          <w:rFonts w:ascii="Times New Roman" w:eastAsia="Times New Roman" w:hAnsi="Times New Roman" w:cs="Times New Roman"/>
          <w:sz w:val="20"/>
          <w:szCs w:val="20"/>
        </w:rPr>
      </w:pPr>
    </w:p>
    <w:p w:rsidR="00C51833" w:rsidRPr="00BD59EB" w:rsidRDefault="00C51833" w:rsidP="00BD59EB">
      <w:pPr>
        <w:spacing w:after="0" w:line="240" w:lineRule="auto"/>
        <w:jc w:val="center"/>
        <w:rPr>
          <w:rFonts w:ascii="Times New Roman" w:eastAsia="Times New Roman" w:hAnsi="Times New Roman" w:cs="Times New Roman"/>
          <w:sz w:val="20"/>
          <w:szCs w:val="20"/>
        </w:rPr>
      </w:pPr>
    </w:p>
    <w:tbl>
      <w:tblPr>
        <w:tblW w:w="1010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1275"/>
        <w:gridCol w:w="1701"/>
        <w:gridCol w:w="2028"/>
        <w:gridCol w:w="2225"/>
      </w:tblGrid>
      <w:tr w:rsidR="00C51833" w:rsidRPr="00BD59EB" w:rsidTr="00C51833">
        <w:tc>
          <w:tcPr>
            <w:tcW w:w="2880"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Наименование, направленность кружка, секции и т.д.</w:t>
            </w:r>
          </w:p>
          <w:p w:rsidR="00C51833" w:rsidRPr="00BD59EB" w:rsidRDefault="00C51833" w:rsidP="00BD59EB">
            <w:pPr>
              <w:spacing w:after="0" w:line="240" w:lineRule="auto"/>
              <w:jc w:val="right"/>
              <w:rPr>
                <w:rFonts w:ascii="Times New Roman" w:eastAsia="Times New Roman" w:hAnsi="Times New Roman" w:cs="Times New Roman"/>
                <w:sz w:val="20"/>
                <w:szCs w:val="20"/>
              </w:rPr>
            </w:pPr>
          </w:p>
        </w:tc>
        <w:tc>
          <w:tcPr>
            <w:tcW w:w="1275"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Возраст несовершеннолетних</w:t>
            </w:r>
          </w:p>
        </w:tc>
        <w:tc>
          <w:tcPr>
            <w:tcW w:w="1701"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Количество </w:t>
            </w:r>
            <w:proofErr w:type="gramStart"/>
            <w:r w:rsidRPr="00BD59EB">
              <w:rPr>
                <w:rFonts w:ascii="Times New Roman" w:eastAsia="Times New Roman" w:hAnsi="Times New Roman" w:cs="Times New Roman"/>
                <w:sz w:val="20"/>
                <w:szCs w:val="20"/>
              </w:rPr>
              <w:t>посещающих</w:t>
            </w:r>
            <w:proofErr w:type="gramEnd"/>
          </w:p>
        </w:tc>
        <w:tc>
          <w:tcPr>
            <w:tcW w:w="2028"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Сведения об организаторе кружка, секции и т.д.</w:t>
            </w:r>
          </w:p>
        </w:tc>
        <w:tc>
          <w:tcPr>
            <w:tcW w:w="2225"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Основание для ведения деятельности (договоры или иное приложить)</w:t>
            </w:r>
          </w:p>
        </w:tc>
      </w:tr>
      <w:tr w:rsidR="00C51833" w:rsidRPr="00BD59EB" w:rsidTr="00C51833">
        <w:tc>
          <w:tcPr>
            <w:tcW w:w="2880"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«Пешеходный туризм», </w:t>
            </w:r>
            <w:proofErr w:type="spellStart"/>
            <w:r w:rsidRPr="00BD59EB">
              <w:rPr>
                <w:rFonts w:ascii="Times New Roman" w:eastAsia="Times New Roman" w:hAnsi="Times New Roman" w:cs="Times New Roman"/>
                <w:sz w:val="20"/>
                <w:szCs w:val="20"/>
              </w:rPr>
              <w:t>туристско</w:t>
            </w:r>
            <w:proofErr w:type="spellEnd"/>
            <w:r w:rsidRPr="00BD59EB">
              <w:rPr>
                <w:rFonts w:ascii="Times New Roman" w:eastAsia="Times New Roman" w:hAnsi="Times New Roman" w:cs="Times New Roman"/>
                <w:sz w:val="20"/>
                <w:szCs w:val="20"/>
              </w:rPr>
              <w:t xml:space="preserve"> - </w:t>
            </w:r>
            <w:proofErr w:type="gramStart"/>
            <w:r w:rsidRPr="00BD59EB">
              <w:rPr>
                <w:rFonts w:ascii="Times New Roman" w:eastAsia="Times New Roman" w:hAnsi="Times New Roman" w:cs="Times New Roman"/>
                <w:sz w:val="20"/>
                <w:szCs w:val="20"/>
              </w:rPr>
              <w:t>краеведческая</w:t>
            </w:r>
            <w:proofErr w:type="gramEnd"/>
          </w:p>
        </w:tc>
        <w:tc>
          <w:tcPr>
            <w:tcW w:w="1275"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8-12</w:t>
            </w:r>
          </w:p>
        </w:tc>
        <w:tc>
          <w:tcPr>
            <w:tcW w:w="1701"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24</w:t>
            </w:r>
          </w:p>
        </w:tc>
        <w:tc>
          <w:tcPr>
            <w:tcW w:w="2028"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МБУ </w:t>
            </w:r>
            <w:proofErr w:type="gramStart"/>
            <w:r w:rsidRPr="00BD59EB">
              <w:rPr>
                <w:rFonts w:ascii="Times New Roman" w:eastAsia="Times New Roman" w:hAnsi="Times New Roman" w:cs="Times New Roman"/>
                <w:sz w:val="20"/>
                <w:szCs w:val="20"/>
              </w:rPr>
              <w:t>ДО</w:t>
            </w:r>
            <w:proofErr w:type="gramEnd"/>
            <w:r w:rsidRPr="00BD59EB">
              <w:rPr>
                <w:rFonts w:ascii="Times New Roman" w:eastAsia="Times New Roman" w:hAnsi="Times New Roman" w:cs="Times New Roman"/>
                <w:sz w:val="20"/>
                <w:szCs w:val="20"/>
              </w:rPr>
              <w:t xml:space="preserve"> «</w:t>
            </w:r>
            <w:proofErr w:type="gramStart"/>
            <w:r w:rsidRPr="00BD59EB">
              <w:rPr>
                <w:rFonts w:ascii="Times New Roman" w:eastAsia="Times New Roman" w:hAnsi="Times New Roman" w:cs="Times New Roman"/>
                <w:sz w:val="20"/>
                <w:szCs w:val="20"/>
              </w:rPr>
              <w:t>Станция</w:t>
            </w:r>
            <w:proofErr w:type="gramEnd"/>
            <w:r w:rsidRPr="00BD59EB">
              <w:rPr>
                <w:rFonts w:ascii="Times New Roman" w:eastAsia="Times New Roman" w:hAnsi="Times New Roman" w:cs="Times New Roman"/>
                <w:sz w:val="20"/>
                <w:szCs w:val="20"/>
              </w:rPr>
              <w:t xml:space="preserve"> юных туристов»</w:t>
            </w:r>
          </w:p>
        </w:tc>
        <w:tc>
          <w:tcPr>
            <w:tcW w:w="2225"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Договор о совместной деятельности (приложение 1)</w:t>
            </w:r>
          </w:p>
        </w:tc>
      </w:tr>
      <w:tr w:rsidR="00C51833" w:rsidRPr="00BD59EB" w:rsidTr="00C51833">
        <w:tc>
          <w:tcPr>
            <w:tcW w:w="2880"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«Летопись родного края», </w:t>
            </w:r>
            <w:proofErr w:type="spellStart"/>
            <w:r w:rsidRPr="00BD59EB">
              <w:rPr>
                <w:rFonts w:ascii="Times New Roman" w:eastAsia="Times New Roman" w:hAnsi="Times New Roman" w:cs="Times New Roman"/>
                <w:sz w:val="20"/>
                <w:szCs w:val="20"/>
              </w:rPr>
              <w:t>туристско</w:t>
            </w:r>
            <w:proofErr w:type="spellEnd"/>
            <w:r w:rsidRPr="00BD59EB">
              <w:rPr>
                <w:rFonts w:ascii="Times New Roman" w:eastAsia="Times New Roman" w:hAnsi="Times New Roman" w:cs="Times New Roman"/>
                <w:sz w:val="20"/>
                <w:szCs w:val="20"/>
              </w:rPr>
              <w:t xml:space="preserve"> - краеведческая</w:t>
            </w:r>
          </w:p>
        </w:tc>
        <w:tc>
          <w:tcPr>
            <w:tcW w:w="1275"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12-17</w:t>
            </w:r>
          </w:p>
        </w:tc>
        <w:tc>
          <w:tcPr>
            <w:tcW w:w="1701"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20</w:t>
            </w:r>
          </w:p>
        </w:tc>
        <w:tc>
          <w:tcPr>
            <w:tcW w:w="2028"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МБУ </w:t>
            </w:r>
            <w:proofErr w:type="gramStart"/>
            <w:r w:rsidRPr="00BD59EB">
              <w:rPr>
                <w:rFonts w:ascii="Times New Roman" w:eastAsia="Times New Roman" w:hAnsi="Times New Roman" w:cs="Times New Roman"/>
                <w:sz w:val="20"/>
                <w:szCs w:val="20"/>
              </w:rPr>
              <w:t>ДО</w:t>
            </w:r>
            <w:proofErr w:type="gramEnd"/>
            <w:r w:rsidRPr="00BD59EB">
              <w:rPr>
                <w:rFonts w:ascii="Times New Roman" w:eastAsia="Times New Roman" w:hAnsi="Times New Roman" w:cs="Times New Roman"/>
                <w:sz w:val="20"/>
                <w:szCs w:val="20"/>
              </w:rPr>
              <w:t xml:space="preserve"> «</w:t>
            </w:r>
            <w:proofErr w:type="gramStart"/>
            <w:r w:rsidRPr="00BD59EB">
              <w:rPr>
                <w:rFonts w:ascii="Times New Roman" w:eastAsia="Times New Roman" w:hAnsi="Times New Roman" w:cs="Times New Roman"/>
                <w:sz w:val="20"/>
                <w:szCs w:val="20"/>
              </w:rPr>
              <w:t>Станция</w:t>
            </w:r>
            <w:proofErr w:type="gramEnd"/>
            <w:r w:rsidRPr="00BD59EB">
              <w:rPr>
                <w:rFonts w:ascii="Times New Roman" w:eastAsia="Times New Roman" w:hAnsi="Times New Roman" w:cs="Times New Roman"/>
                <w:sz w:val="20"/>
                <w:szCs w:val="20"/>
              </w:rPr>
              <w:t xml:space="preserve"> юных туристов»</w:t>
            </w:r>
          </w:p>
        </w:tc>
        <w:tc>
          <w:tcPr>
            <w:tcW w:w="2225"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Договор о совместной деятельности (приложение 1)</w:t>
            </w:r>
          </w:p>
        </w:tc>
      </w:tr>
      <w:tr w:rsidR="00C51833" w:rsidRPr="00BD59EB" w:rsidTr="00C51833">
        <w:tc>
          <w:tcPr>
            <w:tcW w:w="2880"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Тхэквон-до</w:t>
            </w:r>
            <w:proofErr w:type="spellEnd"/>
            <w:r w:rsidRPr="00BD59EB">
              <w:rPr>
                <w:rFonts w:ascii="Times New Roman" w:eastAsia="Times New Roman" w:hAnsi="Times New Roman" w:cs="Times New Roman"/>
                <w:sz w:val="20"/>
                <w:szCs w:val="20"/>
              </w:rPr>
              <w:t>, спортивно - оздоровительное</w:t>
            </w:r>
          </w:p>
        </w:tc>
        <w:tc>
          <w:tcPr>
            <w:tcW w:w="1275"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7-11</w:t>
            </w:r>
          </w:p>
        </w:tc>
        <w:tc>
          <w:tcPr>
            <w:tcW w:w="1701"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10</w:t>
            </w:r>
          </w:p>
        </w:tc>
        <w:tc>
          <w:tcPr>
            <w:tcW w:w="2028"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ДЮСШа</w:t>
            </w:r>
            <w:proofErr w:type="spellEnd"/>
          </w:p>
        </w:tc>
        <w:tc>
          <w:tcPr>
            <w:tcW w:w="2225"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Договор о совместной деятельности (приложение 3)</w:t>
            </w:r>
          </w:p>
        </w:tc>
      </w:tr>
      <w:tr w:rsidR="00C51833" w:rsidRPr="00BD59EB" w:rsidTr="00C51833">
        <w:tc>
          <w:tcPr>
            <w:tcW w:w="2880"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Тхэквон-до</w:t>
            </w:r>
            <w:proofErr w:type="spellEnd"/>
            <w:r w:rsidRPr="00BD59EB">
              <w:rPr>
                <w:rFonts w:ascii="Times New Roman" w:eastAsia="Times New Roman" w:hAnsi="Times New Roman" w:cs="Times New Roman"/>
                <w:sz w:val="20"/>
                <w:szCs w:val="20"/>
              </w:rPr>
              <w:t>, спортивно - оздоровительное</w:t>
            </w:r>
          </w:p>
        </w:tc>
        <w:tc>
          <w:tcPr>
            <w:tcW w:w="1275"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12-17</w:t>
            </w:r>
          </w:p>
        </w:tc>
        <w:tc>
          <w:tcPr>
            <w:tcW w:w="1701"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15</w:t>
            </w:r>
          </w:p>
        </w:tc>
        <w:tc>
          <w:tcPr>
            <w:tcW w:w="2028"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proofErr w:type="spellStart"/>
            <w:r w:rsidRPr="00BD59EB">
              <w:rPr>
                <w:rFonts w:ascii="Times New Roman" w:eastAsia="Times New Roman" w:hAnsi="Times New Roman" w:cs="Times New Roman"/>
                <w:sz w:val="20"/>
                <w:szCs w:val="20"/>
              </w:rPr>
              <w:t>ДЮСШа</w:t>
            </w:r>
            <w:proofErr w:type="spellEnd"/>
          </w:p>
        </w:tc>
        <w:tc>
          <w:tcPr>
            <w:tcW w:w="2225" w:type="dxa"/>
          </w:tcPr>
          <w:p w:rsidR="00C51833" w:rsidRPr="00BD59EB" w:rsidRDefault="00C51833" w:rsidP="00BD59EB">
            <w:pPr>
              <w:spacing w:after="0" w:line="240" w:lineRule="auto"/>
              <w:jc w:val="center"/>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Договор о совместной деятельности (приложение 3)</w:t>
            </w:r>
          </w:p>
        </w:tc>
      </w:tr>
    </w:tbl>
    <w:p w:rsidR="00C51833" w:rsidRPr="00BD59EB" w:rsidRDefault="00C51833" w:rsidP="00BD59EB">
      <w:pPr>
        <w:spacing w:after="0" w:line="240" w:lineRule="auto"/>
        <w:rPr>
          <w:rFonts w:ascii="Times New Roman" w:eastAsia="Times New Roman" w:hAnsi="Times New Roman" w:cs="Times New Roman"/>
          <w:b/>
          <w:bCs/>
          <w:sz w:val="20"/>
          <w:szCs w:val="20"/>
        </w:rPr>
      </w:pPr>
    </w:p>
    <w:p w:rsidR="00C51833" w:rsidRPr="00BD59EB" w:rsidRDefault="00C51833" w:rsidP="00BD59EB">
      <w:pPr>
        <w:spacing w:after="0" w:line="240" w:lineRule="auto"/>
        <w:ind w:firstLine="900"/>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В нашей школе  много творчески одарённых детей. И каждый из них может попробовать свои силы в различных конкурсах.</w:t>
      </w:r>
    </w:p>
    <w:p w:rsidR="00C51833" w:rsidRPr="00BD59EB" w:rsidRDefault="00C51833" w:rsidP="00BD59EB">
      <w:pPr>
        <w:spacing w:after="0" w:line="240" w:lineRule="auto"/>
        <w:rPr>
          <w:rFonts w:ascii="Times New Roman" w:eastAsia="Times New Roman" w:hAnsi="Times New Roman" w:cs="Times New Roman"/>
          <w:b/>
          <w:bCs/>
          <w:i/>
          <w:iCs/>
          <w:sz w:val="20"/>
          <w:szCs w:val="20"/>
          <w:u w:val="single"/>
        </w:rPr>
      </w:pPr>
      <w:r w:rsidRPr="00BD59EB">
        <w:rPr>
          <w:rFonts w:ascii="Times New Roman" w:eastAsia="Times New Roman" w:hAnsi="Times New Roman" w:cs="Times New Roman"/>
          <w:b/>
          <w:bCs/>
          <w:i/>
          <w:iCs/>
          <w:sz w:val="20"/>
          <w:szCs w:val="20"/>
          <w:u w:val="single"/>
        </w:rPr>
        <w:t>Положительный результат:</w:t>
      </w:r>
    </w:p>
    <w:p w:rsidR="00C51833" w:rsidRPr="00BD59EB" w:rsidRDefault="00C51833" w:rsidP="00BD59EB">
      <w:pPr>
        <w:numPr>
          <w:ilvl w:val="0"/>
          <w:numId w:val="29"/>
        </w:num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стабильная занятость  детей во внеурочное время;</w:t>
      </w:r>
    </w:p>
    <w:p w:rsidR="00C51833" w:rsidRPr="00BD59EB" w:rsidRDefault="00C51833" w:rsidP="00BD59EB">
      <w:pPr>
        <w:numPr>
          <w:ilvl w:val="0"/>
          <w:numId w:val="29"/>
        </w:num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рост мастерства, творческой активности учащихся.</w:t>
      </w:r>
    </w:p>
    <w:p w:rsidR="00C51833" w:rsidRPr="00BD59EB" w:rsidRDefault="00C51833" w:rsidP="00BD59EB">
      <w:pPr>
        <w:spacing w:after="0" w:line="240" w:lineRule="auto"/>
        <w:rPr>
          <w:rFonts w:ascii="Times New Roman" w:eastAsia="Times New Roman" w:hAnsi="Times New Roman" w:cs="Times New Roman"/>
          <w:b/>
          <w:bCs/>
          <w:i/>
          <w:iCs/>
          <w:sz w:val="20"/>
          <w:szCs w:val="20"/>
          <w:u w:val="single"/>
        </w:rPr>
      </w:pPr>
      <w:r w:rsidRPr="00BD59EB">
        <w:rPr>
          <w:rFonts w:ascii="Times New Roman" w:eastAsia="Times New Roman" w:hAnsi="Times New Roman" w:cs="Times New Roman"/>
          <w:b/>
          <w:bCs/>
          <w:i/>
          <w:iCs/>
          <w:sz w:val="20"/>
          <w:szCs w:val="20"/>
          <w:u w:val="single"/>
        </w:rPr>
        <w:t>Проблемное поле:</w:t>
      </w:r>
    </w:p>
    <w:p w:rsidR="00C51833" w:rsidRPr="00BD59EB" w:rsidRDefault="00C51833" w:rsidP="00BD59EB">
      <w:pPr>
        <w:numPr>
          <w:ilvl w:val="0"/>
          <w:numId w:val="30"/>
        </w:num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наличие отдельных помещений для работы кружков;</w:t>
      </w:r>
    </w:p>
    <w:p w:rsidR="00C51833" w:rsidRPr="00BD59EB" w:rsidRDefault="00C51833" w:rsidP="00BD59EB">
      <w:pPr>
        <w:numPr>
          <w:ilvl w:val="0"/>
          <w:numId w:val="30"/>
        </w:num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узкая направленность кружковой деятельности.</w:t>
      </w:r>
    </w:p>
    <w:p w:rsidR="00C51833" w:rsidRPr="00BD59EB" w:rsidRDefault="00C51833" w:rsidP="00BD59EB">
      <w:pPr>
        <w:spacing w:after="0" w:line="240" w:lineRule="auto"/>
        <w:rPr>
          <w:rFonts w:ascii="Times New Roman" w:eastAsia="Times New Roman" w:hAnsi="Times New Roman" w:cs="Times New Roman"/>
          <w:b/>
          <w:sz w:val="20"/>
          <w:szCs w:val="20"/>
          <w:u w:val="single"/>
        </w:rPr>
      </w:pPr>
      <w:r w:rsidRPr="00BD59EB">
        <w:rPr>
          <w:rFonts w:ascii="Times New Roman" w:eastAsia="Times New Roman" w:hAnsi="Times New Roman" w:cs="Times New Roman"/>
          <w:b/>
          <w:bCs/>
          <w:iCs/>
          <w:sz w:val="20"/>
          <w:szCs w:val="20"/>
          <w:u w:val="single"/>
        </w:rPr>
        <w:t>Возможные пути решения проблем:</w:t>
      </w:r>
    </w:p>
    <w:p w:rsidR="00C51833" w:rsidRPr="00BD59EB" w:rsidRDefault="00C51833" w:rsidP="00BD59EB">
      <w:pPr>
        <w:numPr>
          <w:ilvl w:val="0"/>
          <w:numId w:val="31"/>
        </w:num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повысить качество предоставления дополнительных услуг за счет повышения методической и профессиональной подготовки педагогов;</w:t>
      </w:r>
    </w:p>
    <w:p w:rsidR="00C51833" w:rsidRPr="00BD59EB" w:rsidRDefault="00C51833" w:rsidP="00BD59EB">
      <w:pPr>
        <w:numPr>
          <w:ilvl w:val="0"/>
          <w:numId w:val="31"/>
        </w:numPr>
        <w:spacing w:after="0" w:line="240" w:lineRule="auto"/>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активизировать участие детей в конкурсах, фестивалях разного уровня;</w:t>
      </w:r>
    </w:p>
    <w:p w:rsidR="00C51833" w:rsidRPr="00BD59EB" w:rsidRDefault="00C51833" w:rsidP="00BD59EB">
      <w:pPr>
        <w:spacing w:after="0" w:line="240" w:lineRule="auto"/>
        <w:rPr>
          <w:rFonts w:ascii="Times New Roman" w:eastAsia="Times New Roman" w:hAnsi="Times New Roman" w:cs="Times New Roman"/>
          <w:b/>
          <w:sz w:val="20"/>
          <w:szCs w:val="20"/>
          <w:lang w:eastAsia="en-US"/>
        </w:rPr>
      </w:pPr>
    </w:p>
    <w:p w:rsidR="00C51833" w:rsidRPr="00BD59EB" w:rsidRDefault="00C51833" w:rsidP="00BD59EB">
      <w:pPr>
        <w:spacing w:after="0" w:line="240" w:lineRule="auto"/>
        <w:rPr>
          <w:rFonts w:ascii="Times New Roman" w:eastAsia="Times New Roman" w:hAnsi="Times New Roman" w:cs="Times New Roman"/>
          <w:b/>
          <w:sz w:val="20"/>
          <w:szCs w:val="20"/>
          <w:lang w:eastAsia="en-US"/>
        </w:rPr>
      </w:pPr>
      <w:r w:rsidRPr="00BD59EB">
        <w:rPr>
          <w:rFonts w:ascii="Times New Roman" w:eastAsia="Times New Roman" w:hAnsi="Times New Roman" w:cs="Times New Roman"/>
          <w:b/>
          <w:sz w:val="20"/>
          <w:szCs w:val="20"/>
          <w:lang w:eastAsia="en-US"/>
        </w:rPr>
        <w:t>13. Работа по взаимодействию</w:t>
      </w:r>
    </w:p>
    <w:p w:rsidR="00C51833" w:rsidRPr="00BD59EB" w:rsidRDefault="00C51833" w:rsidP="00BD59EB">
      <w:pPr>
        <w:spacing w:after="0" w:line="240" w:lineRule="auto"/>
        <w:rPr>
          <w:rFonts w:ascii="Times New Roman" w:eastAsia="Times New Roman" w:hAnsi="Times New Roman" w:cs="Times New Roman"/>
          <w:b/>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07"/>
        <w:gridCol w:w="4722"/>
      </w:tblGrid>
      <w:tr w:rsidR="00C51833" w:rsidRPr="00BD59EB" w:rsidTr="00C51833">
        <w:tc>
          <w:tcPr>
            <w:tcW w:w="470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Социальный педагог</w:t>
            </w:r>
          </w:p>
        </w:tc>
        <w:tc>
          <w:tcPr>
            <w:tcW w:w="4722"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Анкетирование,                                         консультации, индивидуальные беседы, проведение акций</w:t>
            </w:r>
          </w:p>
        </w:tc>
      </w:tr>
      <w:tr w:rsidR="00C51833" w:rsidRPr="00BD59EB" w:rsidTr="00C51833">
        <w:trPr>
          <w:trHeight w:val="1496"/>
        </w:trPr>
        <w:tc>
          <w:tcPr>
            <w:tcW w:w="470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Старшая вожатая</w:t>
            </w:r>
          </w:p>
        </w:tc>
        <w:tc>
          <w:tcPr>
            <w:tcW w:w="4722"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Подготовка общешкольных мероприятий, конкурсов, соревнований, КТД</w:t>
            </w:r>
          </w:p>
        </w:tc>
      </w:tr>
      <w:tr w:rsidR="00C51833" w:rsidRPr="00BD59EB" w:rsidTr="00C51833">
        <w:tc>
          <w:tcPr>
            <w:tcW w:w="470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Классные руководители</w:t>
            </w:r>
          </w:p>
        </w:tc>
        <w:tc>
          <w:tcPr>
            <w:tcW w:w="4722"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Подготовка к общешкольным мероприятиям, конкурсам, КТД</w:t>
            </w:r>
          </w:p>
        </w:tc>
      </w:tr>
      <w:tr w:rsidR="00C51833" w:rsidRPr="00BD59EB" w:rsidTr="00C51833">
        <w:tc>
          <w:tcPr>
            <w:tcW w:w="470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МКУК «КДЦ с. </w:t>
            </w:r>
            <w:proofErr w:type="spellStart"/>
            <w:r w:rsidRPr="00BD59EB">
              <w:rPr>
                <w:rFonts w:ascii="Times New Roman" w:eastAsia="Times New Roman" w:hAnsi="Times New Roman" w:cs="Times New Roman"/>
                <w:sz w:val="20"/>
                <w:szCs w:val="20"/>
                <w:lang w:eastAsia="en-US"/>
              </w:rPr>
              <w:t>Сенгилеевского</w:t>
            </w:r>
            <w:proofErr w:type="spellEnd"/>
            <w:r w:rsidRPr="00BD59EB">
              <w:rPr>
                <w:rFonts w:ascii="Times New Roman" w:eastAsia="Times New Roman" w:hAnsi="Times New Roman" w:cs="Times New Roman"/>
                <w:sz w:val="20"/>
                <w:szCs w:val="20"/>
                <w:lang w:eastAsia="en-US"/>
              </w:rPr>
              <w:t>»</w:t>
            </w:r>
          </w:p>
        </w:tc>
        <w:tc>
          <w:tcPr>
            <w:tcW w:w="4722"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Проведение совместных мероприятий</w:t>
            </w:r>
          </w:p>
        </w:tc>
      </w:tr>
      <w:tr w:rsidR="00C51833" w:rsidRPr="00BD59EB" w:rsidTr="00C51833">
        <w:tc>
          <w:tcPr>
            <w:tcW w:w="470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ВПК «Русские витязи»</w:t>
            </w:r>
          </w:p>
        </w:tc>
        <w:tc>
          <w:tcPr>
            <w:tcW w:w="4722"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Экскурсии в музей, совместные мероприятия, использование полосы препятствий и тира для практической работы на уроках ОБЖ</w:t>
            </w:r>
          </w:p>
        </w:tc>
      </w:tr>
      <w:tr w:rsidR="00C51833" w:rsidRPr="00BD59EB" w:rsidTr="00C51833">
        <w:tc>
          <w:tcPr>
            <w:tcW w:w="470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Детский экологический центр</w:t>
            </w:r>
          </w:p>
        </w:tc>
        <w:tc>
          <w:tcPr>
            <w:tcW w:w="4722"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Акции, конкурсы, исследовательская работа</w:t>
            </w:r>
          </w:p>
        </w:tc>
      </w:tr>
      <w:tr w:rsidR="00C51833" w:rsidRPr="00BD59EB" w:rsidTr="00C51833">
        <w:tc>
          <w:tcPr>
            <w:tcW w:w="470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Станция «Юных туристов»</w:t>
            </w:r>
          </w:p>
        </w:tc>
        <w:tc>
          <w:tcPr>
            <w:tcW w:w="4722"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Оказание помощи при организации и проведении многодневных походов и поездок, исследовательская деятельность по краеведению</w:t>
            </w:r>
          </w:p>
        </w:tc>
      </w:tr>
      <w:tr w:rsidR="00C51833" w:rsidRPr="00BD59EB" w:rsidTr="00C51833">
        <w:tc>
          <w:tcPr>
            <w:tcW w:w="470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Совет ветеранов и пенсионеров</w:t>
            </w:r>
          </w:p>
        </w:tc>
        <w:tc>
          <w:tcPr>
            <w:tcW w:w="4722"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Встречи с ветеранами, праздники, акции</w:t>
            </w:r>
          </w:p>
        </w:tc>
      </w:tr>
      <w:tr w:rsidR="00C51833" w:rsidRPr="00BD59EB" w:rsidTr="00C51833">
        <w:tc>
          <w:tcPr>
            <w:tcW w:w="470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Сельское хуторское казачье общество</w:t>
            </w:r>
          </w:p>
        </w:tc>
        <w:tc>
          <w:tcPr>
            <w:tcW w:w="4722"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Совместная работа в объединении классов казачьей направленности</w:t>
            </w:r>
          </w:p>
        </w:tc>
      </w:tr>
      <w:tr w:rsidR="00C51833" w:rsidRPr="00BD59EB" w:rsidTr="00C51833">
        <w:tc>
          <w:tcPr>
            <w:tcW w:w="4707"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Краевая Федерация </w:t>
            </w:r>
            <w:proofErr w:type="spellStart"/>
            <w:r w:rsidRPr="00BD59EB">
              <w:rPr>
                <w:rFonts w:ascii="Times New Roman" w:eastAsia="Times New Roman" w:hAnsi="Times New Roman" w:cs="Times New Roman"/>
                <w:sz w:val="20"/>
                <w:szCs w:val="20"/>
                <w:lang w:eastAsia="en-US"/>
              </w:rPr>
              <w:t>тхэквон-до</w:t>
            </w:r>
            <w:proofErr w:type="spellEnd"/>
          </w:p>
        </w:tc>
        <w:tc>
          <w:tcPr>
            <w:tcW w:w="4722" w:type="dxa"/>
            <w:tcBorders>
              <w:top w:val="single" w:sz="4" w:space="0" w:color="auto"/>
              <w:left w:val="single" w:sz="4" w:space="0" w:color="auto"/>
              <w:bottom w:val="single" w:sz="4" w:space="0" w:color="auto"/>
              <w:right w:val="single" w:sz="4" w:space="0" w:color="auto"/>
            </w:tcBorders>
          </w:tcPr>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Участие </w:t>
            </w:r>
            <w:proofErr w:type="gramStart"/>
            <w:r w:rsidRPr="00BD59EB">
              <w:rPr>
                <w:rFonts w:ascii="Times New Roman" w:eastAsia="Times New Roman" w:hAnsi="Times New Roman" w:cs="Times New Roman"/>
                <w:sz w:val="20"/>
                <w:szCs w:val="20"/>
                <w:lang w:eastAsia="en-US"/>
              </w:rPr>
              <w:t>в</w:t>
            </w:r>
            <w:proofErr w:type="gramEnd"/>
            <w:r w:rsidRPr="00BD59EB">
              <w:rPr>
                <w:rFonts w:ascii="Times New Roman" w:eastAsia="Times New Roman" w:hAnsi="Times New Roman" w:cs="Times New Roman"/>
                <w:sz w:val="20"/>
                <w:szCs w:val="20"/>
                <w:lang w:eastAsia="en-US"/>
              </w:rPr>
              <w:t xml:space="preserve"> </w:t>
            </w:r>
            <w:proofErr w:type="gramStart"/>
            <w:r w:rsidRPr="00BD59EB">
              <w:rPr>
                <w:rFonts w:ascii="Times New Roman" w:eastAsia="Times New Roman" w:hAnsi="Times New Roman" w:cs="Times New Roman"/>
                <w:sz w:val="20"/>
                <w:szCs w:val="20"/>
                <w:lang w:eastAsia="en-US"/>
              </w:rPr>
              <w:t>различного</w:t>
            </w:r>
            <w:proofErr w:type="gramEnd"/>
            <w:r w:rsidRPr="00BD59EB">
              <w:rPr>
                <w:rFonts w:ascii="Times New Roman" w:eastAsia="Times New Roman" w:hAnsi="Times New Roman" w:cs="Times New Roman"/>
                <w:sz w:val="20"/>
                <w:szCs w:val="20"/>
                <w:lang w:eastAsia="en-US"/>
              </w:rPr>
              <w:t xml:space="preserve"> уровня соревнованиях, совместные праздники</w:t>
            </w:r>
          </w:p>
        </w:tc>
      </w:tr>
    </w:tbl>
    <w:p w:rsidR="00C51833" w:rsidRPr="00BD59EB" w:rsidRDefault="00C51833" w:rsidP="00BD59EB">
      <w:pPr>
        <w:spacing w:after="0" w:line="240" w:lineRule="auto"/>
        <w:rPr>
          <w:rFonts w:ascii="Times New Roman" w:eastAsia="Times New Roman" w:hAnsi="Times New Roman" w:cs="Times New Roman"/>
          <w:b/>
          <w:sz w:val="20"/>
          <w:szCs w:val="20"/>
          <w:u w:val="single"/>
          <w:lang w:eastAsia="en-US"/>
        </w:rPr>
      </w:pPr>
    </w:p>
    <w:p w:rsidR="00C51833" w:rsidRPr="00BD59EB" w:rsidRDefault="00C51833" w:rsidP="00BD59EB">
      <w:p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b/>
          <w:sz w:val="20"/>
          <w:szCs w:val="20"/>
          <w:u w:val="single"/>
          <w:lang w:eastAsia="en-US"/>
        </w:rPr>
        <w:t>Положительный результат:</w:t>
      </w:r>
    </w:p>
    <w:p w:rsidR="00C51833" w:rsidRPr="00BD59EB" w:rsidRDefault="00C51833" w:rsidP="00BD59EB">
      <w:pPr>
        <w:numPr>
          <w:ilvl w:val="0"/>
          <w:numId w:val="52"/>
        </w:num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проведение разносторонних интересных мероприятий.</w:t>
      </w:r>
    </w:p>
    <w:p w:rsidR="00C51833" w:rsidRPr="00BD59EB" w:rsidRDefault="00C51833" w:rsidP="00BD59EB">
      <w:pPr>
        <w:spacing w:after="0" w:line="240" w:lineRule="auto"/>
        <w:rPr>
          <w:rFonts w:ascii="Times New Roman" w:eastAsia="Times New Roman" w:hAnsi="Times New Roman" w:cs="Times New Roman"/>
          <w:b/>
          <w:sz w:val="20"/>
          <w:szCs w:val="20"/>
          <w:u w:val="single"/>
          <w:lang w:eastAsia="en-US"/>
        </w:rPr>
      </w:pPr>
      <w:r w:rsidRPr="00BD59EB">
        <w:rPr>
          <w:rFonts w:ascii="Times New Roman" w:eastAsia="Times New Roman" w:hAnsi="Times New Roman" w:cs="Times New Roman"/>
          <w:b/>
          <w:sz w:val="20"/>
          <w:szCs w:val="20"/>
          <w:u w:val="single"/>
          <w:lang w:eastAsia="en-US"/>
        </w:rPr>
        <w:t xml:space="preserve">Проблемное поле: </w:t>
      </w:r>
    </w:p>
    <w:p w:rsidR="00C51833" w:rsidRPr="00BD59EB" w:rsidRDefault="00C51833" w:rsidP="00BD59EB">
      <w:pPr>
        <w:numPr>
          <w:ilvl w:val="0"/>
          <w:numId w:val="52"/>
        </w:num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не всегда есть возможность пригласить специалистов на мероприятия.</w:t>
      </w:r>
    </w:p>
    <w:p w:rsidR="00C51833" w:rsidRPr="00BD59EB" w:rsidRDefault="00C51833" w:rsidP="00BD59EB">
      <w:pPr>
        <w:spacing w:after="0" w:line="240" w:lineRule="auto"/>
        <w:rPr>
          <w:rFonts w:ascii="Times New Roman" w:eastAsia="Times New Roman" w:hAnsi="Times New Roman" w:cs="Times New Roman"/>
          <w:b/>
          <w:sz w:val="20"/>
          <w:szCs w:val="20"/>
          <w:u w:val="single"/>
          <w:lang w:eastAsia="en-US"/>
        </w:rPr>
      </w:pPr>
      <w:r w:rsidRPr="00BD59EB">
        <w:rPr>
          <w:rFonts w:ascii="Times New Roman" w:eastAsia="Times New Roman" w:hAnsi="Times New Roman" w:cs="Times New Roman"/>
          <w:b/>
          <w:sz w:val="20"/>
          <w:szCs w:val="20"/>
          <w:u w:val="single"/>
          <w:lang w:eastAsia="en-US"/>
        </w:rPr>
        <w:t>Пути решения:</w:t>
      </w:r>
    </w:p>
    <w:p w:rsidR="00C51833" w:rsidRPr="00BD59EB" w:rsidRDefault="00C51833" w:rsidP="00BD59EB">
      <w:pPr>
        <w:numPr>
          <w:ilvl w:val="0"/>
          <w:numId w:val="52"/>
        </w:numPr>
        <w:spacing w:after="0" w:line="240" w:lineRule="auto"/>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дальнейшее сотрудничество со структурными подразделениями и ведомствами.</w:t>
      </w:r>
    </w:p>
    <w:p w:rsidR="00C51833" w:rsidRPr="00BD59EB" w:rsidRDefault="00C51833" w:rsidP="00BD59EB">
      <w:p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b/>
          <w:bCs/>
          <w:sz w:val="20"/>
          <w:szCs w:val="20"/>
          <w:u w:val="single"/>
        </w:rPr>
        <w:t>14. Воспитательная работа классных руководителей.</w:t>
      </w:r>
    </w:p>
    <w:p w:rsidR="00C51833" w:rsidRPr="00BD59EB" w:rsidRDefault="00C51833" w:rsidP="00BD59EB">
      <w:pPr>
        <w:shd w:val="clear" w:color="auto" w:fill="FFFFFF"/>
        <w:spacing w:after="0" w:line="240" w:lineRule="auto"/>
        <w:rPr>
          <w:rFonts w:ascii="Times New Roman" w:eastAsia="Calibri" w:hAnsi="Times New Roman" w:cs="Times New Roman"/>
          <w:sz w:val="20"/>
          <w:szCs w:val="20"/>
        </w:rPr>
      </w:pPr>
      <w:r w:rsidRPr="00BD59EB">
        <w:rPr>
          <w:rFonts w:ascii="Times New Roman" w:eastAsia="Calibri" w:hAnsi="Times New Roman" w:cs="Times New Roman"/>
          <w:sz w:val="20"/>
          <w:szCs w:val="20"/>
        </w:rPr>
        <w:t>1.Планирование и организация работы в классном коллективе:</w:t>
      </w:r>
    </w:p>
    <w:p w:rsidR="00C51833" w:rsidRPr="00BD59EB" w:rsidRDefault="00C51833" w:rsidP="00257C3A">
      <w:pPr>
        <w:numPr>
          <w:ilvl w:val="0"/>
          <w:numId w:val="33"/>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планы воспитательной работы были составлены и сданы своевременно всеми классными руководителями;</w:t>
      </w:r>
    </w:p>
    <w:p w:rsidR="00C51833" w:rsidRPr="00BD59EB" w:rsidRDefault="00C51833" w:rsidP="00257C3A">
      <w:pPr>
        <w:numPr>
          <w:ilvl w:val="0"/>
          <w:numId w:val="33"/>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по завершению учебного года каждым классным руководителем был проведён и написан анализ воспитательной работы с классом за прошедший учебный год. Все классные руководители детально проанализировали сферы деятельности классного коллектива, обратили должное внимания на индивидуальную работу с детьми и родителями, на психологический микроклимат класса, на подготовку и проведение тематических классных часов;</w:t>
      </w:r>
    </w:p>
    <w:p w:rsidR="00C51833" w:rsidRPr="00BD59EB" w:rsidRDefault="00C51833" w:rsidP="00257C3A">
      <w:pPr>
        <w:numPr>
          <w:ilvl w:val="0"/>
          <w:numId w:val="33"/>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в большинстве классных коллективов были созданы условия для творческого развития личности;</w:t>
      </w:r>
    </w:p>
    <w:p w:rsidR="00C51833" w:rsidRPr="00BD59EB" w:rsidRDefault="00C51833" w:rsidP="00257C3A">
      <w:pPr>
        <w:numPr>
          <w:ilvl w:val="0"/>
          <w:numId w:val="33"/>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в некоторых классах хорошо организовано ученическое самоуправление, что позволяет проводить классные мероприятия на хорошем методическом уровне, играет огромную роль в сплочении коллектива и позволяет раскрыть творческий потенциал обучающихся;</w:t>
      </w:r>
    </w:p>
    <w:p w:rsidR="00C51833" w:rsidRPr="00BD59EB" w:rsidRDefault="00C51833" w:rsidP="00257C3A">
      <w:pPr>
        <w:numPr>
          <w:ilvl w:val="0"/>
          <w:numId w:val="33"/>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профессиональная компетентность классных руководителей в основном соответствует требованиям, и всё же в следующем учебном году необходимо изучать передовой опыт коллег, внедрять новые формы деятельности.</w:t>
      </w:r>
    </w:p>
    <w:p w:rsidR="00C51833" w:rsidRPr="00BD59EB" w:rsidRDefault="00C51833" w:rsidP="00257C3A">
      <w:pPr>
        <w:shd w:val="clear" w:color="auto" w:fill="FFFFFF"/>
        <w:spacing w:after="0" w:line="240" w:lineRule="auto"/>
        <w:ind w:firstLine="90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Можно сказать, что практически все классные коллективы сформированы. Есть трудности в сплочении коллектива в 3 б, 5 б. 7 б, 8 б  классах. В этих классах психологом школы проводилась индивидуальная и коррекционная работа. Есть динамика в уровне развития коллектива. </w:t>
      </w:r>
    </w:p>
    <w:p w:rsidR="00C51833" w:rsidRPr="00BD59EB" w:rsidRDefault="00C51833" w:rsidP="00257C3A">
      <w:pPr>
        <w:shd w:val="clear" w:color="auto" w:fill="FFFFFF"/>
        <w:spacing w:after="0" w:line="240" w:lineRule="auto"/>
        <w:ind w:firstLine="90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 xml:space="preserve">Обучающиеся 1, 5 классов успешно прошли период адаптации. </w:t>
      </w:r>
    </w:p>
    <w:p w:rsidR="00C51833" w:rsidRPr="00BD59EB" w:rsidRDefault="00C51833" w:rsidP="00257C3A">
      <w:pPr>
        <w:shd w:val="clear" w:color="auto" w:fill="FFFFFF"/>
        <w:spacing w:after="0" w:line="240" w:lineRule="auto"/>
        <w:ind w:firstLine="90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Контроль воспитательной деятельности классных руководителей осуществлялся через посещение мероприятий, классных часов, родительских собраний; через другие формы (персональный, классно-обобщающий); через проверку и анализ документации.</w:t>
      </w:r>
    </w:p>
    <w:p w:rsidR="00C51833" w:rsidRPr="00BD59EB" w:rsidRDefault="00C51833" w:rsidP="00257C3A">
      <w:p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Основными формами и методами воспитательной работы являлись тематические классные часы, коллективные творческие дела, конкурсы, викторины, массовые спортивные соревнования, познавательные игры, беседы, экскурсии, походы. При подготовке и проведении классных и общешкольных воспитательных мероприятий организаторы широко использовали информационно — коммуникативные технологии, шоу-технологии, деловые игры и ресурсы сети Интернет. Анализ и изучение развития классных коллективов показал, что деятельность большинства классных коллективов направлена на реализацию общественных и социально-значимых задач и перспектив. Учащиеся школы активно включены в жизнедеятельность ученического коллектива, в общешкольные мероприятия, в мероприятия села.</w:t>
      </w:r>
    </w:p>
    <w:p w:rsidR="00C51833" w:rsidRPr="00BD59EB" w:rsidRDefault="00C51833" w:rsidP="00257C3A">
      <w:pPr>
        <w:shd w:val="clear" w:color="auto" w:fill="FFFFFF"/>
        <w:spacing w:after="0" w:line="240" w:lineRule="auto"/>
        <w:ind w:firstLine="54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Воспитательная работа строилась по системе коллективно-творческих дел (КТД).</w:t>
      </w:r>
    </w:p>
    <w:p w:rsidR="00C51833" w:rsidRPr="00BD59EB" w:rsidRDefault="00C51833" w:rsidP="00257C3A">
      <w:pPr>
        <w:shd w:val="clear" w:color="auto" w:fill="FFFFFF"/>
        <w:spacing w:after="0" w:line="240" w:lineRule="auto"/>
        <w:ind w:firstLine="54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Подводя ито</w:t>
      </w:r>
      <w:r w:rsidR="00476759" w:rsidRPr="00BD59EB">
        <w:rPr>
          <w:rFonts w:ascii="Times New Roman" w:eastAsia="Calibri" w:hAnsi="Times New Roman" w:cs="Times New Roman"/>
          <w:sz w:val="20"/>
          <w:szCs w:val="20"/>
        </w:rPr>
        <w:t xml:space="preserve">ги воспитательной работы за 2022 </w:t>
      </w:r>
      <w:r w:rsidRPr="00BD59EB">
        <w:rPr>
          <w:rFonts w:ascii="Times New Roman" w:eastAsia="Calibri" w:hAnsi="Times New Roman" w:cs="Times New Roman"/>
          <w:sz w:val="20"/>
          <w:szCs w:val="20"/>
        </w:rPr>
        <w:t xml:space="preserve">учебный год, следует отметить, что педагогический коллектив школы стремился реализовать намеченные планы, решал поставленные перед ним задачи. Данные характеристики говорят о сложившемся и достаточно квалифицированном коллективе классных руководителей. </w:t>
      </w:r>
    </w:p>
    <w:p w:rsidR="00C51833" w:rsidRPr="00BD59EB" w:rsidRDefault="00C51833" w:rsidP="00257C3A">
      <w:p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Основными критериями результативности рабо</w:t>
      </w:r>
      <w:r w:rsidR="00476759" w:rsidRPr="00BD59EB">
        <w:rPr>
          <w:rFonts w:ascii="Times New Roman" w:eastAsia="Calibri" w:hAnsi="Times New Roman" w:cs="Times New Roman"/>
          <w:sz w:val="20"/>
          <w:szCs w:val="20"/>
        </w:rPr>
        <w:t>ты классных руководителей в 2022</w:t>
      </w:r>
      <w:r w:rsidRPr="00BD59EB">
        <w:rPr>
          <w:rFonts w:ascii="Times New Roman" w:eastAsia="Calibri" w:hAnsi="Times New Roman" w:cs="Times New Roman"/>
          <w:sz w:val="20"/>
          <w:szCs w:val="20"/>
        </w:rPr>
        <w:t xml:space="preserve"> учебном  году стали:</w:t>
      </w:r>
    </w:p>
    <w:p w:rsidR="00C51833" w:rsidRPr="00BD59EB" w:rsidRDefault="00C51833" w:rsidP="00257C3A">
      <w:pPr>
        <w:numPr>
          <w:ilvl w:val="0"/>
          <w:numId w:val="58"/>
        </w:numPr>
        <w:shd w:val="clear" w:color="auto" w:fill="FFFFFF"/>
        <w:spacing w:after="0" w:line="240" w:lineRule="auto"/>
        <w:jc w:val="both"/>
        <w:rPr>
          <w:rFonts w:ascii="Times New Roman" w:eastAsia="Calibri" w:hAnsi="Times New Roman" w:cs="Times New Roman"/>
          <w:sz w:val="20"/>
          <w:szCs w:val="20"/>
        </w:rPr>
      </w:pPr>
      <w:proofErr w:type="spellStart"/>
      <w:r w:rsidRPr="00BD59EB">
        <w:rPr>
          <w:rFonts w:ascii="Times New Roman" w:eastAsia="Calibri" w:hAnsi="Times New Roman" w:cs="Times New Roman"/>
          <w:sz w:val="20"/>
          <w:szCs w:val="20"/>
        </w:rPr>
        <w:t>сформированность</w:t>
      </w:r>
      <w:proofErr w:type="spellEnd"/>
      <w:r w:rsidRPr="00BD59EB">
        <w:rPr>
          <w:rFonts w:ascii="Times New Roman" w:eastAsia="Calibri" w:hAnsi="Times New Roman" w:cs="Times New Roman"/>
          <w:sz w:val="20"/>
          <w:szCs w:val="20"/>
        </w:rPr>
        <w:t xml:space="preserve"> классного коллектива; </w:t>
      </w:r>
    </w:p>
    <w:p w:rsidR="00C51833" w:rsidRPr="00BD59EB" w:rsidRDefault="00C51833" w:rsidP="00257C3A">
      <w:pPr>
        <w:numPr>
          <w:ilvl w:val="0"/>
          <w:numId w:val="58"/>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повышение уровня удовлетворенности жизнедеятельностью класса;</w:t>
      </w:r>
    </w:p>
    <w:p w:rsidR="00C51833" w:rsidRPr="00BD59EB" w:rsidRDefault="00C51833" w:rsidP="00257C3A">
      <w:pPr>
        <w:numPr>
          <w:ilvl w:val="0"/>
          <w:numId w:val="58"/>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уровень взаимодействия с коллективом педагогов, с разными школьными службами, ведомствами, с педагогами дополнительного образования и другими социальными партнерами.</w:t>
      </w:r>
    </w:p>
    <w:p w:rsidR="00C51833" w:rsidRPr="00BD59EB" w:rsidRDefault="00C51833" w:rsidP="00257C3A">
      <w:pPr>
        <w:shd w:val="clear" w:color="auto" w:fill="FFFFFF"/>
        <w:spacing w:after="0" w:line="240" w:lineRule="auto"/>
        <w:jc w:val="both"/>
        <w:rPr>
          <w:rFonts w:ascii="Times New Roman" w:eastAsia="Calibri" w:hAnsi="Times New Roman" w:cs="Times New Roman"/>
          <w:b/>
          <w:sz w:val="20"/>
          <w:szCs w:val="20"/>
          <w:u w:val="single"/>
        </w:rPr>
      </w:pPr>
      <w:r w:rsidRPr="00BD59EB">
        <w:rPr>
          <w:rFonts w:ascii="Times New Roman" w:eastAsia="Calibri" w:hAnsi="Times New Roman" w:cs="Times New Roman"/>
          <w:b/>
          <w:sz w:val="20"/>
          <w:szCs w:val="20"/>
          <w:u w:val="single"/>
        </w:rPr>
        <w:t xml:space="preserve">Положительный результат: </w:t>
      </w:r>
    </w:p>
    <w:p w:rsidR="00C51833" w:rsidRPr="00BD59EB" w:rsidRDefault="00C51833" w:rsidP="00257C3A">
      <w:pPr>
        <w:numPr>
          <w:ilvl w:val="0"/>
          <w:numId w:val="35"/>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в целом работу классных руководителей можно считать  удовлетворительной.</w:t>
      </w:r>
    </w:p>
    <w:p w:rsidR="00C51833" w:rsidRPr="00BD59EB" w:rsidRDefault="00C51833" w:rsidP="00257C3A">
      <w:p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b/>
          <w:sz w:val="20"/>
          <w:szCs w:val="20"/>
          <w:u w:val="single"/>
          <w:lang w:eastAsia="en-US"/>
        </w:rPr>
        <w:t>Проблемное поле:</w:t>
      </w:r>
    </w:p>
    <w:p w:rsidR="00C51833" w:rsidRPr="00BD59EB" w:rsidRDefault="00C51833" w:rsidP="00257C3A">
      <w:pPr>
        <w:numPr>
          <w:ilvl w:val="0"/>
          <w:numId w:val="36"/>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не все классные руководители активно принимают участие в воспитательной работе школы;</w:t>
      </w:r>
    </w:p>
    <w:p w:rsidR="00C51833" w:rsidRPr="00BD59EB" w:rsidRDefault="00C51833" w:rsidP="00257C3A">
      <w:pPr>
        <w:numPr>
          <w:ilvl w:val="0"/>
          <w:numId w:val="36"/>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нет взаимодействия с психологом школы и социальным педагогом;</w:t>
      </w:r>
    </w:p>
    <w:p w:rsidR="00C51833" w:rsidRPr="00BD59EB" w:rsidRDefault="00C51833" w:rsidP="00257C3A">
      <w:pPr>
        <w:numPr>
          <w:ilvl w:val="0"/>
          <w:numId w:val="36"/>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не все классные коллективы сформированы.</w:t>
      </w:r>
    </w:p>
    <w:p w:rsidR="00C51833" w:rsidRPr="00BD59EB" w:rsidRDefault="00C51833" w:rsidP="00257C3A">
      <w:p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b/>
          <w:sz w:val="20"/>
          <w:szCs w:val="20"/>
          <w:u w:val="single"/>
          <w:lang w:eastAsia="en-US"/>
        </w:rPr>
        <w:t>Пути решения:</w:t>
      </w:r>
    </w:p>
    <w:p w:rsidR="00C51833" w:rsidRPr="00BD59EB" w:rsidRDefault="00C51833" w:rsidP="00257C3A">
      <w:pPr>
        <w:numPr>
          <w:ilvl w:val="0"/>
          <w:numId w:val="36"/>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активнее привлекать классных руководителей к подготовке и проведению открытых общешкольных мероприятий;</w:t>
      </w:r>
    </w:p>
    <w:p w:rsidR="00C51833" w:rsidRPr="00BD59EB" w:rsidRDefault="00C51833" w:rsidP="00257C3A">
      <w:pPr>
        <w:numPr>
          <w:ilvl w:val="0"/>
          <w:numId w:val="36"/>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усилить контроль работы психологической поддержки классных коллективов и совместной деятельности классных руководителей и психолога школы;</w:t>
      </w:r>
    </w:p>
    <w:p w:rsidR="00C51833" w:rsidRPr="00BD59EB" w:rsidRDefault="00C51833" w:rsidP="00257C3A">
      <w:pPr>
        <w:numPr>
          <w:ilvl w:val="0"/>
          <w:numId w:val="36"/>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психологу школы вести системную работу по формированию уровня развития классных коллективов, индивидуальную и коррекционную работу с отверженными ребятами;</w:t>
      </w:r>
    </w:p>
    <w:p w:rsidR="00C51833" w:rsidRPr="00BD59EB" w:rsidRDefault="00C51833" w:rsidP="00257C3A">
      <w:pPr>
        <w:numPr>
          <w:ilvl w:val="0"/>
          <w:numId w:val="36"/>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руководителю МО классных руководителей запланировать проведение обучающего семинара по составлению ведению документации классного руководителя.</w:t>
      </w:r>
    </w:p>
    <w:p w:rsidR="00C51833" w:rsidRPr="00BD59EB" w:rsidRDefault="00C51833" w:rsidP="00257C3A">
      <w:pPr>
        <w:spacing w:after="0" w:line="240" w:lineRule="auto"/>
        <w:jc w:val="both"/>
        <w:rPr>
          <w:rFonts w:ascii="Times New Roman" w:eastAsia="Calibri" w:hAnsi="Times New Roman" w:cs="Times New Roman"/>
          <w:sz w:val="20"/>
          <w:szCs w:val="20"/>
        </w:rPr>
      </w:pPr>
    </w:p>
    <w:p w:rsidR="00C51833" w:rsidRPr="00BD59EB" w:rsidRDefault="00C51833" w:rsidP="00BD59EB">
      <w:pPr>
        <w:spacing w:after="0" w:line="240" w:lineRule="auto"/>
        <w:rPr>
          <w:rFonts w:ascii="Times New Roman" w:eastAsia="Times New Roman" w:hAnsi="Times New Roman" w:cs="Times New Roman"/>
          <w:b/>
          <w:sz w:val="20"/>
          <w:szCs w:val="20"/>
          <w:u w:val="single"/>
          <w:lang w:eastAsia="en-US"/>
        </w:rPr>
      </w:pPr>
      <w:r w:rsidRPr="00BD59EB">
        <w:rPr>
          <w:rFonts w:ascii="Times New Roman" w:eastAsia="Times New Roman" w:hAnsi="Times New Roman" w:cs="Times New Roman"/>
          <w:b/>
          <w:sz w:val="20"/>
          <w:szCs w:val="20"/>
          <w:u w:val="single"/>
          <w:lang w:eastAsia="en-US"/>
        </w:rPr>
        <w:lastRenderedPageBreak/>
        <w:t>15. Методическое объединение классных руководителей</w:t>
      </w:r>
    </w:p>
    <w:p w:rsidR="00C51833" w:rsidRPr="00BD59EB" w:rsidRDefault="00C51833" w:rsidP="00257C3A">
      <w:pPr>
        <w:shd w:val="clear" w:color="auto" w:fill="FFFFFF"/>
        <w:spacing w:after="0" w:line="240" w:lineRule="auto"/>
        <w:ind w:firstLine="90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В течение учебного года в школе функционировало МО классных руководителей. В состав, которых входило 20 классных руководителей, из них - 8 начальная школа, 10 – среднее звено и 2 - старшее. Большинство имеют большой стаж работы в качестве классного руководителя. 6 классных руководителей имеют стаж работы в данной должности до 5 лет. Заседания проводились по плану.</w:t>
      </w:r>
    </w:p>
    <w:p w:rsidR="00C51833" w:rsidRPr="00BD59EB" w:rsidRDefault="00C51833" w:rsidP="00257C3A">
      <w:pPr>
        <w:shd w:val="clear" w:color="auto" w:fill="FFFFFF"/>
        <w:spacing w:after="0" w:line="240" w:lineRule="auto"/>
        <w:jc w:val="both"/>
        <w:rPr>
          <w:rFonts w:ascii="Times New Roman" w:eastAsia="Calibri" w:hAnsi="Times New Roman" w:cs="Times New Roman"/>
          <w:bCs/>
          <w:sz w:val="20"/>
          <w:szCs w:val="20"/>
        </w:rPr>
      </w:pPr>
      <w:r w:rsidRPr="00BD59EB">
        <w:rPr>
          <w:rFonts w:ascii="Times New Roman" w:eastAsia="Calibri" w:hAnsi="Times New Roman" w:cs="Times New Roman"/>
          <w:bCs/>
          <w:sz w:val="20"/>
          <w:szCs w:val="20"/>
        </w:rPr>
        <w:t>Перед МО классных ру</w:t>
      </w:r>
      <w:r w:rsidR="00476759" w:rsidRPr="00BD59EB">
        <w:rPr>
          <w:rFonts w:ascii="Times New Roman" w:eastAsia="Calibri" w:hAnsi="Times New Roman" w:cs="Times New Roman"/>
          <w:bCs/>
          <w:sz w:val="20"/>
          <w:szCs w:val="20"/>
        </w:rPr>
        <w:t xml:space="preserve">ководителей в 2022 </w:t>
      </w:r>
      <w:r w:rsidRPr="00BD59EB">
        <w:rPr>
          <w:rFonts w:ascii="Times New Roman" w:eastAsia="Calibri" w:hAnsi="Times New Roman" w:cs="Times New Roman"/>
          <w:bCs/>
          <w:sz w:val="20"/>
          <w:szCs w:val="20"/>
        </w:rPr>
        <w:t>учебном году были поставлены следующие задачи:</w:t>
      </w:r>
    </w:p>
    <w:p w:rsidR="00C51833" w:rsidRPr="00BD59EB" w:rsidRDefault="00C51833" w:rsidP="00257C3A">
      <w:pPr>
        <w:numPr>
          <w:ilvl w:val="0"/>
          <w:numId w:val="60"/>
        </w:numPr>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Создать условия для непрерывного повышения профессиональной компетенции классных руководителей.</w:t>
      </w:r>
    </w:p>
    <w:p w:rsidR="00C51833" w:rsidRPr="00BD59EB" w:rsidRDefault="00C51833" w:rsidP="00257C3A">
      <w:pPr>
        <w:numPr>
          <w:ilvl w:val="0"/>
          <w:numId w:val="60"/>
        </w:numPr>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Содействовать активному внедрению интерактивных форм работы с обучающимися и их родителями.</w:t>
      </w:r>
    </w:p>
    <w:p w:rsidR="00C51833" w:rsidRPr="00BD59EB" w:rsidRDefault="00C51833" w:rsidP="00257C3A">
      <w:pPr>
        <w:numPr>
          <w:ilvl w:val="0"/>
          <w:numId w:val="60"/>
        </w:numPr>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Стимулировать инициативу и творчество классных руководителей, активизировать их деятельность в исследовательской, поисковой работе по воспитанию детей.</w:t>
      </w:r>
    </w:p>
    <w:p w:rsidR="00C51833" w:rsidRPr="00BD59EB" w:rsidRDefault="00C51833" w:rsidP="00257C3A">
      <w:pPr>
        <w:numPr>
          <w:ilvl w:val="0"/>
          <w:numId w:val="60"/>
        </w:numPr>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Изучать и анализировать состояние воспитательной работы в классах, выявлять и предупреждать недостатки в работе классных руководителей.</w:t>
      </w:r>
    </w:p>
    <w:p w:rsidR="00C51833" w:rsidRPr="00BD59EB" w:rsidRDefault="00C51833" w:rsidP="00257C3A">
      <w:pPr>
        <w:numPr>
          <w:ilvl w:val="0"/>
          <w:numId w:val="60"/>
        </w:numPr>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Внедрять достижения классных руководителей в работу педагогического коллектива.</w:t>
      </w:r>
    </w:p>
    <w:p w:rsidR="00C51833" w:rsidRPr="00BD59EB" w:rsidRDefault="00C51833" w:rsidP="00257C3A">
      <w:pPr>
        <w:shd w:val="clear" w:color="auto" w:fill="FFFFFF"/>
        <w:spacing w:after="0" w:line="240" w:lineRule="auto"/>
        <w:jc w:val="both"/>
        <w:rPr>
          <w:rFonts w:ascii="Times New Roman" w:eastAsia="Calibri" w:hAnsi="Times New Roman" w:cs="Times New Roman"/>
          <w:bCs/>
          <w:sz w:val="20"/>
          <w:szCs w:val="20"/>
        </w:rPr>
      </w:pPr>
    </w:p>
    <w:p w:rsidR="00C51833" w:rsidRPr="00BD59EB" w:rsidRDefault="00C51833" w:rsidP="00257C3A">
      <w:pPr>
        <w:spacing w:after="0" w:line="240" w:lineRule="auto"/>
        <w:ind w:firstLine="1080"/>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В рамках реализации темы школы были проведены заседания педагогического совета по теме: </w:t>
      </w:r>
      <w:r w:rsidRPr="00BD59EB">
        <w:rPr>
          <w:rFonts w:ascii="Times New Roman" w:hAnsi="Times New Roman" w:cs="Times New Roman"/>
          <w:sz w:val="20"/>
          <w:szCs w:val="20"/>
        </w:rPr>
        <w:t xml:space="preserve">«Создание условий реализации в школе проекта «Успех каждого ребенка» в рамках национального проекта «Образование», «Профилактика и предупреждение асоциального поведения учащихся.    Методика воспитательно-профилактической работы»; </w:t>
      </w:r>
      <w:r w:rsidRPr="00BD59EB">
        <w:rPr>
          <w:rFonts w:ascii="Times New Roman" w:eastAsia="Times New Roman" w:hAnsi="Times New Roman" w:cs="Times New Roman"/>
          <w:sz w:val="20"/>
          <w:szCs w:val="20"/>
          <w:lang w:eastAsia="en-US"/>
        </w:rPr>
        <w:t>семинар «Внеурочная деятельность в системе воспитательной работы».</w:t>
      </w:r>
    </w:p>
    <w:p w:rsidR="00C51833" w:rsidRPr="00BD59EB" w:rsidRDefault="00C51833" w:rsidP="00257C3A">
      <w:p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      В деятельность МО входят: выступления на заседаниях МО и педсоветах, проведение открытых мероприятий, участие в профессиональных конкурсах.</w:t>
      </w:r>
    </w:p>
    <w:p w:rsidR="00C51833" w:rsidRPr="00BD59EB" w:rsidRDefault="00C51833" w:rsidP="00257C3A">
      <w:p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В этом учебном году участие классных руководителей в работе МО по сравнению с прошлым учебным годом улучшилось, хотя системной работы не прослеживалось.</w:t>
      </w:r>
    </w:p>
    <w:p w:rsidR="00C51833" w:rsidRPr="00BD59EB" w:rsidRDefault="00C51833" w:rsidP="00257C3A">
      <w:p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      Чтобы представить что-то новое и интересное в методах и технологиях  работы надо познакомиться с теорией и  апробировать на практике. Классные руководители работают над темами по самообразованию. Но, как и во всей работе,  здесь также нет системы, а только </w:t>
      </w:r>
      <w:proofErr w:type="spellStart"/>
      <w:r w:rsidRPr="00BD59EB">
        <w:rPr>
          <w:rFonts w:ascii="Times New Roman" w:eastAsia="Times New Roman" w:hAnsi="Times New Roman" w:cs="Times New Roman"/>
          <w:sz w:val="20"/>
          <w:szCs w:val="20"/>
          <w:lang w:eastAsia="en-US"/>
        </w:rPr>
        <w:t>фрагментальность</w:t>
      </w:r>
      <w:proofErr w:type="spellEnd"/>
      <w:r w:rsidRPr="00BD59EB">
        <w:rPr>
          <w:rFonts w:ascii="Times New Roman" w:eastAsia="Times New Roman" w:hAnsi="Times New Roman" w:cs="Times New Roman"/>
          <w:sz w:val="20"/>
          <w:szCs w:val="20"/>
          <w:lang w:eastAsia="en-US"/>
        </w:rPr>
        <w:t>, что приводит к нежеланию обобщить и показать свой опыт другим.</w:t>
      </w:r>
    </w:p>
    <w:p w:rsidR="00C51833" w:rsidRPr="00BD59EB" w:rsidRDefault="00C51833" w:rsidP="00257C3A">
      <w:pPr>
        <w:shd w:val="clear" w:color="auto" w:fill="FFFFFF"/>
        <w:spacing w:after="0" w:line="240" w:lineRule="auto"/>
        <w:ind w:firstLine="720"/>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Для осуществления плодотворной успешной деятельности в дальнейшем классным руководителям необходимо активнее включаться в инновационную, опытно-педагогическую деятельность, создавать информационно-педагогический банк собственных достижений, пополнять «Методическую копилку» МО, активно участвуя со своими классами в делах школы и села.</w:t>
      </w:r>
    </w:p>
    <w:p w:rsidR="00C51833" w:rsidRPr="00BD59EB" w:rsidRDefault="00C51833" w:rsidP="00257C3A">
      <w:p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       Классный руководитель – это организатор деятельности учащихся в классе, координатор воздействия на эмоциональную сферу коллектива. И вот в тех классах, где классный руководитель работает творчески, формируя социальные отношения, направляя учащихся в «нужное русло», органы самоуправления работают на хорошем и удовлетворительном уровне. В некоторых классных коллективах нашей школы наблюдается пассивное отношение и классных руководителей и ребят в данном направлении. Хорошо поставлена работа органов</w:t>
      </w:r>
      <w:r w:rsidR="00476759" w:rsidRPr="00BD59EB">
        <w:rPr>
          <w:rFonts w:ascii="Times New Roman" w:eastAsia="Times New Roman" w:hAnsi="Times New Roman" w:cs="Times New Roman"/>
          <w:sz w:val="20"/>
          <w:szCs w:val="20"/>
          <w:lang w:eastAsia="en-US"/>
        </w:rPr>
        <w:t xml:space="preserve"> ученического самоуправления в 4 а, 5 б, 7 а, 8а </w:t>
      </w:r>
      <w:r w:rsidRPr="00BD59EB">
        <w:rPr>
          <w:rFonts w:ascii="Times New Roman" w:eastAsia="Times New Roman" w:hAnsi="Times New Roman" w:cs="Times New Roman"/>
          <w:sz w:val="20"/>
          <w:szCs w:val="20"/>
          <w:lang w:eastAsia="en-US"/>
        </w:rPr>
        <w:t>классах.</w:t>
      </w:r>
    </w:p>
    <w:p w:rsidR="00C51833" w:rsidRPr="00BD59EB" w:rsidRDefault="00C51833" w:rsidP="00257C3A">
      <w:p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 xml:space="preserve">      В этом учебном году наблюдалось улучшение работы классных руководителей со школьным психологом и социальным педагогом школы, которая носит немаловажную роль в работе классных руководителей по возникшим вопросам и проблемам, особенно с ребятами, попавшими в трудную жизненную ситуацию. </w:t>
      </w:r>
    </w:p>
    <w:p w:rsidR="00C51833" w:rsidRPr="00BD59EB" w:rsidRDefault="00C51833" w:rsidP="00257C3A">
      <w:p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b/>
          <w:sz w:val="20"/>
          <w:szCs w:val="20"/>
          <w:u w:val="single"/>
        </w:rPr>
        <w:t>Положительный результат:</w:t>
      </w:r>
    </w:p>
    <w:p w:rsidR="00C51833" w:rsidRPr="00BD59EB" w:rsidRDefault="00C51833" w:rsidP="00257C3A">
      <w:pPr>
        <w:numPr>
          <w:ilvl w:val="0"/>
          <w:numId w:val="37"/>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работу МО можно признать удовлетворительной.</w:t>
      </w:r>
    </w:p>
    <w:p w:rsidR="00C51833" w:rsidRPr="00BD59EB" w:rsidRDefault="00C51833" w:rsidP="00257C3A">
      <w:p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b/>
          <w:sz w:val="20"/>
          <w:szCs w:val="20"/>
          <w:u w:val="single"/>
          <w:lang w:eastAsia="en-US"/>
        </w:rPr>
        <w:t>Проблемное поле:</w:t>
      </w:r>
    </w:p>
    <w:p w:rsidR="00C51833" w:rsidRPr="00BD59EB" w:rsidRDefault="00C51833" w:rsidP="00257C3A">
      <w:pPr>
        <w:numPr>
          <w:ilvl w:val="0"/>
          <w:numId w:val="115"/>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нет системности в работе некоторых классных руководителей;</w:t>
      </w:r>
    </w:p>
    <w:p w:rsidR="00C51833" w:rsidRPr="00BD59EB" w:rsidRDefault="00C51833" w:rsidP="00257C3A">
      <w:pPr>
        <w:numPr>
          <w:ilvl w:val="0"/>
          <w:numId w:val="115"/>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не всеми классными руководителями используются современные формы и методы работы с классным коллективом и родителями;</w:t>
      </w:r>
    </w:p>
    <w:p w:rsidR="00C51833" w:rsidRPr="00BD59EB" w:rsidRDefault="00C51833" w:rsidP="00257C3A">
      <w:pPr>
        <w:numPr>
          <w:ilvl w:val="0"/>
          <w:numId w:val="115"/>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работа органов самоуправления находится на среднем уровне.</w:t>
      </w:r>
    </w:p>
    <w:p w:rsidR="00C51833" w:rsidRPr="00BD59EB" w:rsidRDefault="00C51833" w:rsidP="00257C3A">
      <w:p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b/>
          <w:sz w:val="20"/>
          <w:szCs w:val="20"/>
          <w:u w:val="single"/>
          <w:lang w:eastAsia="en-US"/>
        </w:rPr>
        <w:t>Пути решения:</w:t>
      </w:r>
    </w:p>
    <w:p w:rsidR="00C51833" w:rsidRPr="00BD59EB" w:rsidRDefault="00C51833" w:rsidP="00257C3A">
      <w:pPr>
        <w:numPr>
          <w:ilvl w:val="0"/>
          <w:numId w:val="34"/>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активизировать деятельность классных руководителей в работе МО путём разнообразия форм работы;</w:t>
      </w:r>
    </w:p>
    <w:p w:rsidR="00C51833" w:rsidRPr="00BD59EB" w:rsidRDefault="00C51833" w:rsidP="00257C3A">
      <w:pPr>
        <w:numPr>
          <w:ilvl w:val="0"/>
          <w:numId w:val="34"/>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проводить работу по выявлению, обобщению и распространению положительного опыта творчески работающих классных руководителей;</w:t>
      </w:r>
    </w:p>
    <w:p w:rsidR="00C51833" w:rsidRPr="00BD59EB" w:rsidRDefault="00C51833" w:rsidP="00257C3A">
      <w:pPr>
        <w:numPr>
          <w:ilvl w:val="0"/>
          <w:numId w:val="34"/>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активизировать работу учителей над темами по самообразованию;</w:t>
      </w:r>
    </w:p>
    <w:p w:rsidR="00C51833" w:rsidRPr="00BD59EB" w:rsidRDefault="00C51833" w:rsidP="00257C3A">
      <w:pPr>
        <w:numPr>
          <w:ilvl w:val="0"/>
          <w:numId w:val="34"/>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способствовать становлению и развитию детского самоуправления в школе;</w:t>
      </w:r>
    </w:p>
    <w:p w:rsidR="00C51833" w:rsidRPr="00BD59EB" w:rsidRDefault="00C51833" w:rsidP="00257C3A">
      <w:pPr>
        <w:numPr>
          <w:ilvl w:val="0"/>
          <w:numId w:val="34"/>
        </w:numPr>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sz w:val="20"/>
          <w:szCs w:val="20"/>
          <w:lang w:eastAsia="en-US"/>
        </w:rPr>
        <w:t>активизировать работу психолога и социального педагога в деятельности МО и работе с классными руководителями.</w:t>
      </w:r>
    </w:p>
    <w:p w:rsidR="00C51833" w:rsidRPr="00BD59EB" w:rsidRDefault="00C51833" w:rsidP="00257C3A">
      <w:pPr>
        <w:spacing w:after="0" w:line="240" w:lineRule="auto"/>
        <w:jc w:val="both"/>
        <w:rPr>
          <w:rFonts w:ascii="Times New Roman" w:eastAsia="Times New Roman" w:hAnsi="Times New Roman" w:cs="Times New Roman"/>
          <w:sz w:val="20"/>
          <w:szCs w:val="20"/>
        </w:rPr>
      </w:pPr>
    </w:p>
    <w:p w:rsidR="00C51833" w:rsidRPr="00BD59EB" w:rsidRDefault="00C51833" w:rsidP="00257C3A">
      <w:pPr>
        <w:spacing w:after="0" w:line="240" w:lineRule="auto"/>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         Проанализировав  воспитательную работу школы можно сделать следующий вывод</w:t>
      </w:r>
      <w:r w:rsidRPr="00BD59EB">
        <w:rPr>
          <w:rFonts w:ascii="Times New Roman" w:eastAsia="Times New Roman" w:hAnsi="Times New Roman" w:cs="Times New Roman"/>
          <w:b/>
          <w:sz w:val="20"/>
          <w:szCs w:val="20"/>
        </w:rPr>
        <w:t>:</w:t>
      </w:r>
      <w:r w:rsidRPr="00BD59EB">
        <w:rPr>
          <w:rFonts w:ascii="Times New Roman" w:eastAsia="Times New Roman" w:hAnsi="Times New Roman" w:cs="Times New Roman"/>
          <w:sz w:val="20"/>
          <w:szCs w:val="20"/>
        </w:rPr>
        <w:t xml:space="preserve"> поставленные задачи были реализованы в полном объёме.</w:t>
      </w:r>
    </w:p>
    <w:p w:rsidR="00C51833" w:rsidRPr="00BD59EB" w:rsidRDefault="00C51833" w:rsidP="00257C3A">
      <w:p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Однако нельзя отрицать и ряд проблем, существенно осложняющих организацию воспитательной работы:</w:t>
      </w:r>
    </w:p>
    <w:p w:rsidR="00C51833" w:rsidRPr="00BD59EB" w:rsidRDefault="00C51833" w:rsidP="00257C3A">
      <w:pPr>
        <w:numPr>
          <w:ilvl w:val="0"/>
          <w:numId w:val="38"/>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не все классные руководители принимают активное участие в организации подготовки классных коллективов к общешкольным мероприятиям;</w:t>
      </w:r>
    </w:p>
    <w:p w:rsidR="00C51833" w:rsidRPr="00BD59EB" w:rsidRDefault="00C51833" w:rsidP="00257C3A">
      <w:pPr>
        <w:numPr>
          <w:ilvl w:val="0"/>
          <w:numId w:val="38"/>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классные руководители не всегда могут сформировать у школьников активную гражданскую позицию, ответственное отношение к семье, систему ценностей здорового образа жизни и способности противостоять вредным привычкам;</w:t>
      </w:r>
    </w:p>
    <w:p w:rsidR="00C51833" w:rsidRPr="00BD59EB" w:rsidRDefault="00C51833" w:rsidP="00257C3A">
      <w:pPr>
        <w:numPr>
          <w:ilvl w:val="0"/>
          <w:numId w:val="38"/>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lastRenderedPageBreak/>
        <w:t>не все руководители кружков и секций регулярно проводят занятия;</w:t>
      </w:r>
    </w:p>
    <w:p w:rsidR="00C51833" w:rsidRPr="00BD59EB" w:rsidRDefault="00C51833" w:rsidP="00257C3A">
      <w:pPr>
        <w:numPr>
          <w:ilvl w:val="0"/>
          <w:numId w:val="38"/>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необходимо уделять особое внимание вовлеченности детей группы социального риска и детей с особыми образовательными потребностями во внеурочную деятельность, осуществляя постоянный контроль посещения этой группы детей занятий во внеурочное время;</w:t>
      </w:r>
    </w:p>
    <w:p w:rsidR="00C51833" w:rsidRPr="00BD59EB" w:rsidRDefault="00C51833" w:rsidP="00257C3A">
      <w:pPr>
        <w:numPr>
          <w:ilvl w:val="0"/>
          <w:numId w:val="38"/>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систематически вести индивидуальную работу с родителями по пропаганде занятости детей в системе дополнительного образования и занятости их во внеурочное время;</w:t>
      </w:r>
    </w:p>
    <w:p w:rsidR="00C51833" w:rsidRPr="00BD59EB" w:rsidRDefault="00C51833" w:rsidP="00257C3A">
      <w:pPr>
        <w:numPr>
          <w:ilvl w:val="0"/>
          <w:numId w:val="38"/>
        </w:num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есть необходимость работать над повышением уровня воспитанности учащихся, как среднего звена, так и старшего, формировать у детей основы культуры поведения, культуры речи.</w:t>
      </w:r>
    </w:p>
    <w:p w:rsidR="00C51833" w:rsidRPr="00BD59EB" w:rsidRDefault="00C51833" w:rsidP="00257C3A">
      <w:pPr>
        <w:spacing w:after="0" w:line="240" w:lineRule="auto"/>
        <w:jc w:val="both"/>
        <w:rPr>
          <w:rFonts w:ascii="Times New Roman" w:eastAsia="Times New Roman" w:hAnsi="Times New Roman" w:cs="Times New Roman"/>
          <w:b/>
          <w:sz w:val="20"/>
          <w:szCs w:val="20"/>
          <w:u w:val="single"/>
        </w:rPr>
      </w:pPr>
      <w:r w:rsidRPr="00BD59EB">
        <w:rPr>
          <w:rFonts w:ascii="Times New Roman" w:eastAsia="Times New Roman" w:hAnsi="Times New Roman" w:cs="Times New Roman"/>
          <w:sz w:val="20"/>
          <w:szCs w:val="20"/>
        </w:rPr>
        <w:t>Исходя из вышесказанного, учитывая потребности обучающихся, родителей, педагогов и необходимость в совершенствовании вос</w:t>
      </w:r>
      <w:r w:rsidR="00476759" w:rsidRPr="00BD59EB">
        <w:rPr>
          <w:rFonts w:ascii="Times New Roman" w:eastAsia="Times New Roman" w:hAnsi="Times New Roman" w:cs="Times New Roman"/>
          <w:sz w:val="20"/>
          <w:szCs w:val="20"/>
        </w:rPr>
        <w:t>питательной системы школы в 2023 – 2024</w:t>
      </w:r>
      <w:r w:rsidRPr="00BD59EB">
        <w:rPr>
          <w:rFonts w:ascii="Times New Roman" w:eastAsia="Times New Roman" w:hAnsi="Times New Roman" w:cs="Times New Roman"/>
          <w:sz w:val="20"/>
          <w:szCs w:val="20"/>
        </w:rPr>
        <w:t xml:space="preserve"> учебном году работа будет построена для реализации  следующей цели: </w:t>
      </w:r>
    </w:p>
    <w:p w:rsidR="00C51833" w:rsidRPr="00BD59EB" w:rsidRDefault="00C51833" w:rsidP="00257C3A">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BD59EB">
        <w:rPr>
          <w:rFonts w:ascii="Times New Roman" w:eastAsia="Times New Roman" w:hAnsi="Times New Roman" w:cs="Times New Roman"/>
          <w:b/>
          <w:bCs/>
          <w:sz w:val="20"/>
          <w:szCs w:val="20"/>
          <w:lang w:eastAsia="en-US"/>
        </w:rPr>
        <w:t xml:space="preserve">Цель: </w:t>
      </w:r>
      <w:r w:rsidRPr="00BD59EB">
        <w:rPr>
          <w:rFonts w:ascii="Times New Roman" w:eastAsia="Times New Roman" w:hAnsi="Times New Roman" w:cs="Times New Roman"/>
          <w:sz w:val="20"/>
          <w:szCs w:val="20"/>
          <w:lang w:eastAsia="en-US"/>
        </w:rPr>
        <w:t xml:space="preserve">ориентация и </w:t>
      </w:r>
      <w:r w:rsidRPr="00BD59EB">
        <w:rPr>
          <w:rFonts w:ascii="Times New Roman" w:eastAsia="Times New Roman" w:hAnsi="Times New Roman" w:cs="Times New Roman"/>
          <w:bCs/>
          <w:kern w:val="36"/>
          <w:sz w:val="20"/>
          <w:szCs w:val="20"/>
          <w:lang w:eastAsia="en-US"/>
        </w:rPr>
        <w:t>совершенствование</w:t>
      </w:r>
      <w:r w:rsidRPr="00BD59EB">
        <w:rPr>
          <w:rFonts w:ascii="Times New Roman" w:eastAsia="Times New Roman" w:hAnsi="Times New Roman" w:cs="Times New Roman"/>
          <w:sz w:val="20"/>
          <w:szCs w:val="20"/>
          <w:lang w:eastAsia="en-US"/>
        </w:rPr>
        <w:t xml:space="preserve"> учебно-воспитательного процесса на формирование социально-адаптированной личности.</w:t>
      </w:r>
    </w:p>
    <w:p w:rsidR="00C51833" w:rsidRPr="00BD59EB" w:rsidRDefault="00C51833" w:rsidP="00257C3A">
      <w:pPr>
        <w:shd w:val="clear" w:color="auto" w:fill="FFFFFF"/>
        <w:spacing w:after="0" w:line="240" w:lineRule="auto"/>
        <w:jc w:val="both"/>
        <w:rPr>
          <w:rFonts w:ascii="Times New Roman" w:eastAsia="Calibri" w:hAnsi="Times New Roman" w:cs="Times New Roman"/>
          <w:sz w:val="20"/>
          <w:szCs w:val="20"/>
        </w:rPr>
      </w:pPr>
    </w:p>
    <w:p w:rsidR="00C51833" w:rsidRPr="00BD59EB" w:rsidRDefault="00C51833" w:rsidP="00257C3A">
      <w:pPr>
        <w:shd w:val="clear" w:color="auto" w:fill="FFFFFF"/>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Реализация цели может быть достигнута решением следующих задач:</w:t>
      </w:r>
    </w:p>
    <w:p w:rsidR="00C51833" w:rsidRPr="00BD59EB" w:rsidRDefault="00C51833" w:rsidP="00257C3A">
      <w:pPr>
        <w:shd w:val="clear" w:color="auto" w:fill="FFFFFF"/>
        <w:spacing w:after="0" w:line="240" w:lineRule="auto"/>
        <w:jc w:val="both"/>
        <w:rPr>
          <w:rFonts w:ascii="Times New Roman" w:eastAsia="Calibri" w:hAnsi="Times New Roman" w:cs="Times New Roman"/>
          <w:sz w:val="20"/>
          <w:szCs w:val="20"/>
        </w:rPr>
      </w:pPr>
    </w:p>
    <w:p w:rsidR="00C51833" w:rsidRPr="00BD59EB" w:rsidRDefault="00C51833" w:rsidP="00257C3A">
      <w:pPr>
        <w:numPr>
          <w:ilvl w:val="0"/>
          <w:numId w:val="53"/>
        </w:numPr>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Воспитывать у обучающихся чувство  толерантности, терпимости друг к другу,  любовь к своей Родине, интерес к ее историческому прошлому, формировать и них такие понятия, как: долг, честь, гражданская ответственность, нравственность.</w:t>
      </w:r>
    </w:p>
    <w:p w:rsidR="00C51833" w:rsidRPr="00BD59EB" w:rsidRDefault="00C51833" w:rsidP="00257C3A">
      <w:pPr>
        <w:numPr>
          <w:ilvl w:val="0"/>
          <w:numId w:val="53"/>
        </w:numPr>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Формировать основу правовых знаний обучающихся.</w:t>
      </w:r>
    </w:p>
    <w:p w:rsidR="00C51833" w:rsidRPr="00BD59EB" w:rsidRDefault="00C51833" w:rsidP="00257C3A">
      <w:pPr>
        <w:numPr>
          <w:ilvl w:val="0"/>
          <w:numId w:val="53"/>
        </w:numPr>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Формировать и пропагандировать концепцию «всеобщего здоровья», воспитывать активную, физически развитую личность посредством участия в физкультурно-оздоровительных мероприятиях, занятиях в секциях, профилактической работы. </w:t>
      </w:r>
    </w:p>
    <w:p w:rsidR="00C51833" w:rsidRPr="00BD59EB" w:rsidRDefault="00C51833" w:rsidP="00257C3A">
      <w:pPr>
        <w:numPr>
          <w:ilvl w:val="0"/>
          <w:numId w:val="53"/>
        </w:numPr>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Совершенствовать оздоровительную работу с учащимися и прививать навыки здорового образа жизни, развивать коммуникативные навыки.</w:t>
      </w:r>
      <w:r w:rsidRPr="00BD59EB">
        <w:rPr>
          <w:rFonts w:ascii="Times New Roman" w:eastAsia="Calibri" w:hAnsi="Times New Roman" w:cs="Times New Roman"/>
          <w:bCs/>
          <w:kern w:val="36"/>
          <w:sz w:val="20"/>
          <w:szCs w:val="20"/>
          <w:lang w:eastAsia="en-US"/>
        </w:rPr>
        <w:t xml:space="preserve"> Приобщать школьников к ведущим духовным ценностям своего народа, к его национальной культуре, языку, традициям и обычаям.</w:t>
      </w:r>
    </w:p>
    <w:p w:rsidR="00C51833" w:rsidRPr="00BD59EB" w:rsidRDefault="00C51833" w:rsidP="00257C3A">
      <w:pPr>
        <w:numPr>
          <w:ilvl w:val="0"/>
          <w:numId w:val="53"/>
        </w:numPr>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Воспитывать у обучающихся чувство бережного отношения к окружающему миру, с целью повышения уровня экологического воспитания школьников.</w:t>
      </w:r>
    </w:p>
    <w:p w:rsidR="00C51833" w:rsidRPr="00BD59EB" w:rsidRDefault="00C51833" w:rsidP="00257C3A">
      <w:pPr>
        <w:numPr>
          <w:ilvl w:val="0"/>
          <w:numId w:val="53"/>
        </w:numPr>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Повысить уровень ответственности, инициативности, самоорганизации, самоконтроля и участия в организации и работе школьного самоуправления.</w:t>
      </w:r>
    </w:p>
    <w:p w:rsidR="00C51833" w:rsidRPr="00BD59EB" w:rsidRDefault="00C51833" w:rsidP="00257C3A">
      <w:pPr>
        <w:numPr>
          <w:ilvl w:val="0"/>
          <w:numId w:val="53"/>
        </w:numPr>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Продолжить внедрение инновационных технологий во внеклассную работу учителей и учеников.</w:t>
      </w:r>
    </w:p>
    <w:p w:rsidR="00C51833" w:rsidRPr="00BD59EB" w:rsidRDefault="00C51833" w:rsidP="00257C3A">
      <w:pPr>
        <w:numPr>
          <w:ilvl w:val="0"/>
          <w:numId w:val="53"/>
        </w:numPr>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Продолжить работу по повышению профессионального уровня молодых специалистов школы.</w:t>
      </w:r>
    </w:p>
    <w:p w:rsidR="00C51833" w:rsidRPr="00BD59EB" w:rsidRDefault="00C51833" w:rsidP="00257C3A">
      <w:pPr>
        <w:numPr>
          <w:ilvl w:val="0"/>
          <w:numId w:val="53"/>
        </w:numPr>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Совершенствовать формы  работы с родительской общественностью.  </w:t>
      </w:r>
    </w:p>
    <w:p w:rsidR="00C51833" w:rsidRPr="00BD59EB" w:rsidRDefault="00C51833" w:rsidP="00257C3A">
      <w:pPr>
        <w:spacing w:after="0" w:line="240" w:lineRule="auto"/>
        <w:jc w:val="both"/>
        <w:rPr>
          <w:rFonts w:ascii="Times New Roman" w:hAnsi="Times New Roman" w:cs="Times New Roman"/>
          <w:sz w:val="20"/>
          <w:szCs w:val="20"/>
        </w:rPr>
      </w:pPr>
    </w:p>
    <w:p w:rsidR="00E14CF9" w:rsidRPr="00BD59EB" w:rsidRDefault="008E47E4" w:rsidP="00257C3A">
      <w:pPr>
        <w:pStyle w:val="a7"/>
        <w:autoSpaceDE w:val="0"/>
        <w:autoSpaceDN w:val="0"/>
        <w:adjustRightInd w:val="0"/>
        <w:spacing w:after="0" w:line="240" w:lineRule="auto"/>
        <w:ind w:left="0" w:firstLine="567"/>
        <w:jc w:val="both"/>
        <w:rPr>
          <w:rFonts w:ascii="Times New Roman" w:hAnsi="Times New Roman" w:cs="Times New Roman"/>
          <w:b/>
          <w:color w:val="000000" w:themeColor="text1"/>
          <w:sz w:val="20"/>
          <w:szCs w:val="20"/>
        </w:rPr>
      </w:pPr>
      <w:r w:rsidRPr="00BD59EB">
        <w:rPr>
          <w:rFonts w:ascii="Times New Roman" w:hAnsi="Times New Roman" w:cs="Times New Roman"/>
          <w:b/>
          <w:color w:val="000000" w:themeColor="text1"/>
          <w:sz w:val="20"/>
          <w:szCs w:val="20"/>
        </w:rPr>
        <w:t>Информационно</w:t>
      </w:r>
      <w:r w:rsidR="00601ADF" w:rsidRPr="00BD59EB">
        <w:rPr>
          <w:rFonts w:ascii="Times New Roman" w:hAnsi="Times New Roman" w:cs="Times New Roman"/>
          <w:b/>
          <w:color w:val="000000" w:themeColor="text1"/>
          <w:sz w:val="20"/>
          <w:szCs w:val="20"/>
        </w:rPr>
        <w:t xml:space="preserve"> – технологическое обеспечение</w:t>
      </w:r>
    </w:p>
    <w:p w:rsidR="002A1972" w:rsidRPr="00BD59EB" w:rsidRDefault="002A1972" w:rsidP="00257C3A">
      <w:pPr>
        <w:pStyle w:val="a7"/>
        <w:autoSpaceDE w:val="0"/>
        <w:autoSpaceDN w:val="0"/>
        <w:adjustRightInd w:val="0"/>
        <w:spacing w:after="0" w:line="240" w:lineRule="auto"/>
        <w:ind w:left="0" w:firstLine="567"/>
        <w:jc w:val="both"/>
        <w:rPr>
          <w:rFonts w:ascii="Times New Roman" w:hAnsi="Times New Roman" w:cs="Times New Roman"/>
          <w:b/>
          <w:color w:val="000000" w:themeColor="text1"/>
          <w:sz w:val="20"/>
          <w:szCs w:val="20"/>
        </w:rPr>
      </w:pPr>
    </w:p>
    <w:p w:rsidR="00F277FC" w:rsidRPr="00BD59EB" w:rsidRDefault="008E47E4" w:rsidP="00257C3A">
      <w:pPr>
        <w:autoSpaceDE w:val="0"/>
        <w:autoSpaceDN w:val="0"/>
        <w:adjustRightInd w:val="0"/>
        <w:spacing w:after="0" w:line="240" w:lineRule="auto"/>
        <w:ind w:firstLine="567"/>
        <w:jc w:val="both"/>
        <w:rPr>
          <w:rFonts w:ascii="Times New Roman" w:hAnsi="Times New Roman" w:cs="Times New Roman"/>
          <w:b/>
          <w:color w:val="000000" w:themeColor="text1"/>
          <w:sz w:val="20"/>
          <w:szCs w:val="20"/>
        </w:rPr>
      </w:pPr>
      <w:r w:rsidRPr="00BD59EB">
        <w:rPr>
          <w:rFonts w:ascii="Times New Roman" w:hAnsi="Times New Roman" w:cs="Times New Roman"/>
          <w:b/>
          <w:color w:val="000000" w:themeColor="text1"/>
          <w:sz w:val="20"/>
          <w:szCs w:val="20"/>
        </w:rPr>
        <w:t>Библиотечный фонд</w:t>
      </w:r>
      <w:r w:rsidR="001A6161" w:rsidRPr="00BD59EB">
        <w:rPr>
          <w:rFonts w:ascii="Times New Roman" w:hAnsi="Times New Roman" w:cs="Times New Roman"/>
          <w:b/>
          <w:color w:val="000000" w:themeColor="text1"/>
          <w:sz w:val="20"/>
          <w:szCs w:val="20"/>
        </w:rPr>
        <w:t>.</w:t>
      </w:r>
    </w:p>
    <w:p w:rsidR="00F277FC" w:rsidRPr="00BD59EB" w:rsidRDefault="00F277FC" w:rsidP="00257C3A">
      <w:pPr>
        <w:shd w:val="clear" w:color="auto" w:fill="FFFFFF"/>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Важнейшая роль в школе отводится библиотеке как структурному подразделению, которое призвано способствовать созданию оптимальных условий для решения образовательных задач школы путем реализации информационной, культурной и образовательной функции.</w:t>
      </w:r>
    </w:p>
    <w:p w:rsidR="00F277FC" w:rsidRPr="00BD59EB" w:rsidRDefault="00F277FC" w:rsidP="00257C3A">
      <w:pPr>
        <w:shd w:val="clear" w:color="auto" w:fill="FFFFFF"/>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К задачам библиотеки относятся:</w:t>
      </w:r>
    </w:p>
    <w:p w:rsidR="00F277FC" w:rsidRPr="00BD59EB" w:rsidRDefault="00F277FC" w:rsidP="00257C3A">
      <w:pPr>
        <w:numPr>
          <w:ilvl w:val="0"/>
          <w:numId w:val="70"/>
        </w:numPr>
        <w:shd w:val="clear" w:color="auto" w:fill="FFFFFF"/>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информационно-документальное обеспечение учебно-воспитательного процесса; </w:t>
      </w:r>
    </w:p>
    <w:p w:rsidR="00F277FC" w:rsidRPr="00BD59EB" w:rsidRDefault="00F277FC" w:rsidP="00257C3A">
      <w:pPr>
        <w:numPr>
          <w:ilvl w:val="0"/>
          <w:numId w:val="70"/>
        </w:numPr>
        <w:shd w:val="clear" w:color="auto" w:fill="FFFFFF"/>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формирование информационной культуры учащихся, включая культуру чтения, поиска и переработки информации;</w:t>
      </w:r>
    </w:p>
    <w:p w:rsidR="00F277FC" w:rsidRPr="00BD59EB" w:rsidRDefault="00F277FC" w:rsidP="00257C3A">
      <w:pPr>
        <w:numPr>
          <w:ilvl w:val="0"/>
          <w:numId w:val="70"/>
        </w:numPr>
        <w:shd w:val="clear" w:color="auto" w:fill="FFFFFF"/>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содействие учебно-воспитательной работе педагогического коллектива; </w:t>
      </w:r>
    </w:p>
    <w:p w:rsidR="00F277FC" w:rsidRPr="00BD59EB" w:rsidRDefault="00F277FC" w:rsidP="00257C3A">
      <w:pPr>
        <w:numPr>
          <w:ilvl w:val="0"/>
          <w:numId w:val="70"/>
        </w:numPr>
        <w:shd w:val="clear" w:color="auto" w:fill="FFFFFF"/>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проведение внеклассной работы с использованием информационных ресурсов на традиционных (бумажных) и электронных носителях.</w:t>
      </w:r>
    </w:p>
    <w:p w:rsidR="00F277FC" w:rsidRPr="00BD59EB" w:rsidRDefault="00F277FC" w:rsidP="00257C3A">
      <w:pPr>
        <w:spacing w:after="0" w:line="240" w:lineRule="auto"/>
        <w:ind w:firstLine="567"/>
        <w:jc w:val="both"/>
        <w:rPr>
          <w:rFonts w:ascii="Times New Roman" w:eastAsia="Calibri" w:hAnsi="Times New Roman" w:cs="Times New Roman"/>
          <w:sz w:val="20"/>
          <w:szCs w:val="20"/>
          <w:shd w:val="clear" w:color="auto" w:fill="FFFFFF"/>
          <w:lang w:eastAsia="en-US"/>
        </w:rPr>
      </w:pPr>
      <w:r w:rsidRPr="00BD59EB">
        <w:rPr>
          <w:rFonts w:ascii="Times New Roman" w:eastAsia="Calibri" w:hAnsi="Times New Roman" w:cs="Times New Roman"/>
          <w:sz w:val="20"/>
          <w:szCs w:val="20"/>
          <w:lang w:eastAsia="en-US"/>
        </w:rPr>
        <w:t>Школьная библиотека работает по плану, утвержденному администрацией школы, опираясь на разделы общешкольного плана.</w:t>
      </w:r>
    </w:p>
    <w:p w:rsidR="00F277FC" w:rsidRPr="00BD59EB" w:rsidRDefault="00F277FC" w:rsidP="00257C3A">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Основными направлениями деятельности библиотеки являются:</w:t>
      </w:r>
    </w:p>
    <w:p w:rsidR="00F277FC" w:rsidRPr="00BD59EB" w:rsidRDefault="00F277FC" w:rsidP="00257C3A">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-пополнение банка педагогической информацией;</w:t>
      </w:r>
    </w:p>
    <w:p w:rsidR="00F277FC" w:rsidRPr="00BD59EB" w:rsidRDefault="00F277FC" w:rsidP="00257C3A">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 - разработка, приобретение, усовершенствование программного обеспечения;</w:t>
      </w:r>
    </w:p>
    <w:p w:rsidR="00F277FC" w:rsidRPr="00BD59EB" w:rsidRDefault="00F277FC" w:rsidP="00257C3A">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 - оказание методической консультационной помощи педагогам, родителям, учащимся в получении информации из библиотеки;</w:t>
      </w:r>
    </w:p>
    <w:p w:rsidR="00F277FC" w:rsidRPr="00BD59EB" w:rsidRDefault="00F277FC" w:rsidP="00257C3A">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 - создание учителям условий для получения информации педагогической литературе, о новых средствах обучения, а так же предоставление возможности просмотреть и отобрать необходимое;</w:t>
      </w:r>
    </w:p>
    <w:p w:rsidR="00F277FC" w:rsidRPr="00BD59EB" w:rsidRDefault="00F277FC" w:rsidP="00257C3A">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 - оказание учителям помощи при проведении занятий на базе библиотеки с использованием различных информационных средств обучения;</w:t>
      </w:r>
    </w:p>
    <w:p w:rsidR="00F277FC" w:rsidRPr="00BD59EB" w:rsidRDefault="00F277FC" w:rsidP="00257C3A">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 - формирование навыков и умений учащихся самостоятельной, творческой, поисково-исследовательской работы с различными источниками информации;</w:t>
      </w:r>
    </w:p>
    <w:p w:rsidR="00F277FC" w:rsidRPr="00BD59EB" w:rsidRDefault="00F277FC" w:rsidP="00257C3A">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 - создание условий для чтения книг, для работы с компьютерными программами и технологиями.</w:t>
      </w:r>
    </w:p>
    <w:p w:rsidR="00F277FC" w:rsidRPr="00BD59EB" w:rsidRDefault="00F277FC" w:rsidP="00257C3A">
      <w:pPr>
        <w:shd w:val="clear" w:color="auto" w:fill="FFFFFF"/>
        <w:spacing w:after="0" w:line="240" w:lineRule="auto"/>
        <w:ind w:firstLine="567"/>
        <w:jc w:val="both"/>
        <w:rPr>
          <w:rFonts w:ascii="Times New Roman" w:eastAsia="Times New Roman" w:hAnsi="Times New Roman" w:cs="Times New Roman"/>
          <w:b/>
          <w:bCs/>
          <w:i/>
          <w:iCs/>
          <w:sz w:val="20"/>
          <w:szCs w:val="20"/>
        </w:rPr>
      </w:pPr>
      <w:r w:rsidRPr="00BD59EB">
        <w:rPr>
          <w:rFonts w:ascii="Times New Roman" w:eastAsia="Times New Roman" w:hAnsi="Times New Roman" w:cs="Times New Roman"/>
          <w:b/>
          <w:bCs/>
          <w:i/>
          <w:iCs/>
          <w:sz w:val="20"/>
          <w:szCs w:val="20"/>
        </w:rPr>
        <w:t>Общие сведения о библиотеке</w:t>
      </w:r>
    </w:p>
    <w:p w:rsidR="00F277FC" w:rsidRPr="00BD59EB" w:rsidRDefault="00F277FC" w:rsidP="00257C3A">
      <w:pPr>
        <w:shd w:val="clear" w:color="auto" w:fill="FFFFFF"/>
        <w:spacing w:after="0" w:line="240" w:lineRule="auto"/>
        <w:ind w:firstLine="567"/>
        <w:jc w:val="both"/>
        <w:rPr>
          <w:rFonts w:ascii="Times New Roman" w:eastAsia="Times New Roman" w:hAnsi="Times New Roman" w:cs="Times New Roman"/>
          <w:b/>
          <w:bCs/>
          <w:i/>
          <w:iCs/>
          <w:sz w:val="20"/>
          <w:szCs w:val="20"/>
        </w:rPr>
      </w:pPr>
      <w:r w:rsidRPr="00BD59EB">
        <w:rPr>
          <w:rFonts w:ascii="Times New Roman" w:eastAsia="Times New Roman" w:hAnsi="Times New Roman" w:cs="Times New Roman"/>
          <w:sz w:val="20"/>
          <w:szCs w:val="20"/>
        </w:rPr>
        <w:t xml:space="preserve">Материальная база: библиотека школы занимает отдельное изолированное помещение. </w:t>
      </w:r>
      <w:proofErr w:type="gramStart"/>
      <w:r w:rsidRPr="00BD59EB">
        <w:rPr>
          <w:rFonts w:ascii="Times New Roman" w:eastAsia="Times New Roman" w:hAnsi="Times New Roman" w:cs="Times New Roman"/>
          <w:sz w:val="20"/>
          <w:szCs w:val="20"/>
        </w:rPr>
        <w:t xml:space="preserve">Абонемент и читальный зал совмещены, имеется отдельное помещение для работы за компьютером, который подключен к </w:t>
      </w:r>
      <w:r w:rsidRPr="00BD59EB">
        <w:rPr>
          <w:rFonts w:ascii="Times New Roman" w:eastAsia="Times New Roman" w:hAnsi="Times New Roman" w:cs="Times New Roman"/>
          <w:sz w:val="20"/>
          <w:szCs w:val="20"/>
        </w:rPr>
        <w:lastRenderedPageBreak/>
        <w:t>сети Интернет.</w:t>
      </w:r>
      <w:proofErr w:type="gramEnd"/>
      <w:r w:rsidR="00C363CA" w:rsidRPr="00BD59EB">
        <w:rPr>
          <w:rFonts w:ascii="Times New Roman" w:eastAsia="Times New Roman" w:hAnsi="Times New Roman" w:cs="Times New Roman"/>
          <w:sz w:val="20"/>
          <w:szCs w:val="20"/>
        </w:rPr>
        <w:t xml:space="preserve"> </w:t>
      </w:r>
      <w:r w:rsidRPr="00BD59EB">
        <w:rPr>
          <w:rFonts w:ascii="Times New Roman" w:hAnsi="Times New Roman" w:cs="Times New Roman"/>
          <w:sz w:val="20"/>
          <w:szCs w:val="20"/>
        </w:rPr>
        <w:t>Для осуществления образовательного процесса необходима разнообразная литература, которой располагает библиотека. Учащиеся школы обеспечены учебниками на 100%, из них -</w:t>
      </w:r>
      <w:r w:rsidR="00C85053" w:rsidRPr="00BD59EB">
        <w:rPr>
          <w:rFonts w:ascii="Times New Roman" w:hAnsi="Times New Roman" w:cs="Times New Roman"/>
          <w:sz w:val="20"/>
          <w:szCs w:val="20"/>
        </w:rPr>
        <w:t xml:space="preserve"> </w:t>
      </w:r>
      <w:r w:rsidRPr="00BD59EB">
        <w:rPr>
          <w:rFonts w:ascii="Times New Roman" w:hAnsi="Times New Roman" w:cs="Times New Roman"/>
          <w:sz w:val="20"/>
          <w:szCs w:val="20"/>
        </w:rPr>
        <w:t xml:space="preserve"> 100% из школьного фонда. </w:t>
      </w:r>
    </w:p>
    <w:p w:rsidR="00F277FC" w:rsidRPr="00BD59EB" w:rsidRDefault="00F277FC" w:rsidP="00BD59EB">
      <w:pPr>
        <w:spacing w:after="0" w:line="240" w:lineRule="auto"/>
        <w:ind w:firstLine="567"/>
        <w:jc w:val="both"/>
        <w:rPr>
          <w:rFonts w:ascii="Times New Roman" w:eastAsia="Times New Roman" w:hAnsi="Times New Roman" w:cs="Times New Roman"/>
          <w:b/>
          <w:color w:val="000000" w:themeColor="text1"/>
          <w:sz w:val="20"/>
          <w:szCs w:val="20"/>
        </w:rPr>
      </w:pPr>
      <w:r w:rsidRPr="00BD59EB">
        <w:rPr>
          <w:rFonts w:ascii="Times New Roman" w:eastAsia="Times New Roman" w:hAnsi="Times New Roman" w:cs="Times New Roman"/>
          <w:b/>
          <w:color w:val="000000" w:themeColor="text1"/>
          <w:sz w:val="20"/>
          <w:szCs w:val="20"/>
        </w:rPr>
        <w:t>Общий фонд библиотеки –</w:t>
      </w:r>
      <w:r w:rsidR="00F615D9" w:rsidRPr="00BD59EB">
        <w:rPr>
          <w:rFonts w:ascii="Times New Roman" w:eastAsia="Times New Roman" w:hAnsi="Times New Roman" w:cs="Times New Roman"/>
          <w:b/>
          <w:color w:val="000000" w:themeColor="text1"/>
          <w:sz w:val="20"/>
          <w:szCs w:val="20"/>
        </w:rPr>
        <w:t>11712</w:t>
      </w:r>
      <w:r w:rsidR="00C85053" w:rsidRPr="00BD59EB">
        <w:rPr>
          <w:rFonts w:ascii="Times New Roman" w:eastAsia="Times New Roman" w:hAnsi="Times New Roman" w:cs="Times New Roman"/>
          <w:b/>
          <w:color w:val="000000" w:themeColor="text1"/>
          <w:sz w:val="20"/>
          <w:szCs w:val="20"/>
        </w:rPr>
        <w:t xml:space="preserve"> </w:t>
      </w:r>
      <w:r w:rsidRPr="00BD59EB">
        <w:rPr>
          <w:rFonts w:ascii="Times New Roman" w:eastAsia="Times New Roman" w:hAnsi="Times New Roman" w:cs="Times New Roman"/>
          <w:b/>
          <w:color w:val="000000" w:themeColor="text1"/>
          <w:sz w:val="20"/>
          <w:szCs w:val="20"/>
        </w:rPr>
        <w:t>экз.</w:t>
      </w:r>
    </w:p>
    <w:p w:rsidR="00F277FC" w:rsidRPr="00BD59EB" w:rsidRDefault="00F277FC" w:rsidP="00BD59EB">
      <w:pPr>
        <w:spacing w:after="0" w:line="240" w:lineRule="auto"/>
        <w:ind w:firstLine="567"/>
        <w:jc w:val="both"/>
        <w:rPr>
          <w:rFonts w:ascii="Times New Roman" w:eastAsia="Calibri" w:hAnsi="Times New Roman" w:cs="Times New Roman"/>
          <w:b/>
          <w:color w:val="000000" w:themeColor="text1"/>
          <w:sz w:val="20"/>
          <w:szCs w:val="20"/>
          <w:lang w:eastAsia="en-US"/>
        </w:rPr>
      </w:pPr>
      <w:r w:rsidRPr="00BD59EB">
        <w:rPr>
          <w:rFonts w:ascii="Times New Roman" w:eastAsia="Calibri" w:hAnsi="Times New Roman" w:cs="Times New Roman"/>
          <w:b/>
          <w:color w:val="000000" w:themeColor="text1"/>
          <w:sz w:val="20"/>
          <w:szCs w:val="20"/>
          <w:lang w:eastAsia="en-US"/>
        </w:rPr>
        <w:t xml:space="preserve"> Из них:</w:t>
      </w:r>
    </w:p>
    <w:p w:rsidR="00F277FC" w:rsidRPr="00BD59EB" w:rsidRDefault="00F277FC" w:rsidP="00BD59EB">
      <w:pPr>
        <w:spacing w:after="0" w:line="240" w:lineRule="auto"/>
        <w:ind w:firstLine="567"/>
        <w:jc w:val="both"/>
        <w:rPr>
          <w:rFonts w:ascii="Times New Roman" w:eastAsia="Calibri" w:hAnsi="Times New Roman" w:cs="Times New Roman"/>
          <w:b/>
          <w:color w:val="000000" w:themeColor="text1"/>
          <w:sz w:val="20"/>
          <w:szCs w:val="20"/>
          <w:lang w:eastAsia="en-US"/>
        </w:rPr>
      </w:pPr>
      <w:r w:rsidRPr="00BD59EB">
        <w:rPr>
          <w:rFonts w:ascii="Times New Roman" w:eastAsia="Calibri" w:hAnsi="Times New Roman" w:cs="Times New Roman"/>
          <w:b/>
          <w:color w:val="000000" w:themeColor="text1"/>
          <w:sz w:val="20"/>
          <w:szCs w:val="20"/>
          <w:lang w:eastAsia="en-US"/>
        </w:rPr>
        <w:t xml:space="preserve"> художественная литература – </w:t>
      </w:r>
      <w:r w:rsidR="00F615D9" w:rsidRPr="00BD59EB">
        <w:rPr>
          <w:rFonts w:ascii="Times New Roman" w:eastAsia="Calibri" w:hAnsi="Times New Roman" w:cs="Times New Roman"/>
          <w:b/>
          <w:color w:val="000000" w:themeColor="text1"/>
          <w:sz w:val="20"/>
          <w:szCs w:val="20"/>
          <w:lang w:eastAsia="en-US"/>
        </w:rPr>
        <w:t>3742</w:t>
      </w:r>
      <w:r w:rsidRPr="00BD59EB">
        <w:rPr>
          <w:rFonts w:ascii="Times New Roman" w:eastAsia="Calibri" w:hAnsi="Times New Roman" w:cs="Times New Roman"/>
          <w:b/>
          <w:color w:val="000000" w:themeColor="text1"/>
          <w:sz w:val="20"/>
          <w:szCs w:val="20"/>
          <w:lang w:eastAsia="en-US"/>
        </w:rPr>
        <w:t xml:space="preserve"> экз.,</w:t>
      </w:r>
    </w:p>
    <w:p w:rsidR="00F277FC" w:rsidRPr="00BD59EB" w:rsidRDefault="00F277FC" w:rsidP="00BD59EB">
      <w:pPr>
        <w:spacing w:after="0" w:line="240" w:lineRule="auto"/>
        <w:ind w:firstLine="567"/>
        <w:jc w:val="both"/>
        <w:rPr>
          <w:rFonts w:ascii="Times New Roman" w:eastAsia="Calibri" w:hAnsi="Times New Roman" w:cs="Times New Roman"/>
          <w:b/>
          <w:color w:val="000000" w:themeColor="text1"/>
          <w:sz w:val="20"/>
          <w:szCs w:val="20"/>
          <w:lang w:eastAsia="en-US"/>
        </w:rPr>
      </w:pPr>
      <w:r w:rsidRPr="00BD59EB">
        <w:rPr>
          <w:rFonts w:ascii="Times New Roman" w:eastAsia="Calibri" w:hAnsi="Times New Roman" w:cs="Times New Roman"/>
          <w:b/>
          <w:color w:val="000000" w:themeColor="text1"/>
          <w:sz w:val="20"/>
          <w:szCs w:val="20"/>
          <w:lang w:eastAsia="en-US"/>
        </w:rPr>
        <w:t xml:space="preserve"> справочная литература –</w:t>
      </w:r>
      <w:r w:rsidR="00C85053" w:rsidRPr="00BD59EB">
        <w:rPr>
          <w:rFonts w:ascii="Times New Roman" w:eastAsia="Calibri" w:hAnsi="Times New Roman" w:cs="Times New Roman"/>
          <w:b/>
          <w:color w:val="000000" w:themeColor="text1"/>
          <w:sz w:val="20"/>
          <w:szCs w:val="20"/>
          <w:lang w:eastAsia="en-US"/>
        </w:rPr>
        <w:t xml:space="preserve"> </w:t>
      </w:r>
      <w:r w:rsidR="00F615D9" w:rsidRPr="00BD59EB">
        <w:rPr>
          <w:rFonts w:ascii="Times New Roman" w:eastAsia="Calibri" w:hAnsi="Times New Roman" w:cs="Times New Roman"/>
          <w:b/>
          <w:color w:val="000000" w:themeColor="text1"/>
          <w:sz w:val="20"/>
          <w:szCs w:val="20"/>
          <w:lang w:eastAsia="en-US"/>
        </w:rPr>
        <w:t>642</w:t>
      </w:r>
      <w:r w:rsidR="00C85053" w:rsidRPr="00BD59EB">
        <w:rPr>
          <w:rFonts w:ascii="Times New Roman" w:eastAsia="Calibri" w:hAnsi="Times New Roman" w:cs="Times New Roman"/>
          <w:b/>
          <w:color w:val="000000" w:themeColor="text1"/>
          <w:sz w:val="20"/>
          <w:szCs w:val="20"/>
          <w:lang w:eastAsia="en-US"/>
        </w:rPr>
        <w:t xml:space="preserve">  </w:t>
      </w:r>
      <w:r w:rsidRPr="00BD59EB">
        <w:rPr>
          <w:rFonts w:ascii="Times New Roman" w:eastAsia="Calibri" w:hAnsi="Times New Roman" w:cs="Times New Roman"/>
          <w:b/>
          <w:color w:val="000000" w:themeColor="text1"/>
          <w:sz w:val="20"/>
          <w:szCs w:val="20"/>
          <w:lang w:eastAsia="en-US"/>
        </w:rPr>
        <w:t>экз.,</w:t>
      </w:r>
    </w:p>
    <w:p w:rsidR="00F277FC" w:rsidRPr="00BD59EB" w:rsidRDefault="00F277FC" w:rsidP="00BD59EB">
      <w:pPr>
        <w:spacing w:after="0" w:line="240" w:lineRule="auto"/>
        <w:ind w:firstLine="567"/>
        <w:jc w:val="both"/>
        <w:rPr>
          <w:rFonts w:ascii="Times New Roman" w:eastAsia="Calibri" w:hAnsi="Times New Roman" w:cs="Times New Roman"/>
          <w:b/>
          <w:color w:val="000000" w:themeColor="text1"/>
          <w:sz w:val="20"/>
          <w:szCs w:val="20"/>
          <w:lang w:eastAsia="en-US"/>
        </w:rPr>
      </w:pPr>
      <w:r w:rsidRPr="00BD59EB">
        <w:rPr>
          <w:rFonts w:ascii="Times New Roman" w:eastAsia="Calibri" w:hAnsi="Times New Roman" w:cs="Times New Roman"/>
          <w:b/>
          <w:color w:val="000000" w:themeColor="text1"/>
          <w:sz w:val="20"/>
          <w:szCs w:val="20"/>
          <w:lang w:eastAsia="en-US"/>
        </w:rPr>
        <w:t xml:space="preserve"> учебная литература</w:t>
      </w:r>
      <w:r w:rsidR="00C85053" w:rsidRPr="00BD59EB">
        <w:rPr>
          <w:rFonts w:ascii="Times New Roman" w:eastAsia="Calibri" w:hAnsi="Times New Roman" w:cs="Times New Roman"/>
          <w:b/>
          <w:color w:val="000000" w:themeColor="text1"/>
          <w:sz w:val="20"/>
          <w:szCs w:val="20"/>
          <w:lang w:eastAsia="en-US"/>
        </w:rPr>
        <w:t xml:space="preserve">   </w:t>
      </w:r>
      <w:r w:rsidRPr="00BD59EB">
        <w:rPr>
          <w:rFonts w:ascii="Times New Roman" w:eastAsia="Calibri" w:hAnsi="Times New Roman" w:cs="Times New Roman"/>
          <w:b/>
          <w:color w:val="000000" w:themeColor="text1"/>
          <w:sz w:val="20"/>
          <w:szCs w:val="20"/>
          <w:lang w:eastAsia="en-US"/>
        </w:rPr>
        <w:t xml:space="preserve">- </w:t>
      </w:r>
      <w:r w:rsidR="00F615D9" w:rsidRPr="00BD59EB">
        <w:rPr>
          <w:rFonts w:ascii="Times New Roman" w:eastAsia="Calibri" w:hAnsi="Times New Roman" w:cs="Times New Roman"/>
          <w:b/>
          <w:color w:val="000000" w:themeColor="text1"/>
          <w:sz w:val="20"/>
          <w:szCs w:val="20"/>
          <w:lang w:eastAsia="en-US"/>
        </w:rPr>
        <w:t>7328</w:t>
      </w:r>
      <w:r w:rsidRPr="00BD59EB">
        <w:rPr>
          <w:rFonts w:ascii="Times New Roman" w:eastAsia="Calibri" w:hAnsi="Times New Roman" w:cs="Times New Roman"/>
          <w:b/>
          <w:color w:val="000000" w:themeColor="text1"/>
          <w:sz w:val="20"/>
          <w:szCs w:val="20"/>
          <w:lang w:eastAsia="en-US"/>
        </w:rPr>
        <w:t xml:space="preserve"> экз.</w:t>
      </w:r>
    </w:p>
    <w:p w:rsidR="00F277FC" w:rsidRPr="00BD59EB" w:rsidRDefault="00F277FC" w:rsidP="00BD59EB">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b/>
          <w:sz w:val="20"/>
          <w:szCs w:val="20"/>
          <w:lang w:eastAsia="en-US"/>
        </w:rPr>
        <w:t>Фонд художественной литературы</w:t>
      </w:r>
      <w:r w:rsidRPr="00BD59EB">
        <w:rPr>
          <w:rFonts w:ascii="Times New Roman" w:eastAsia="Calibri" w:hAnsi="Times New Roman" w:cs="Times New Roman"/>
          <w:sz w:val="20"/>
          <w:szCs w:val="20"/>
          <w:lang w:eastAsia="en-US"/>
        </w:rPr>
        <w:t xml:space="preserve"> находится в открытом доступе читателей. Читатели могут самостоятельно выбрать себе необходимую книгу, или воспользоваться помощью библиотекаря.</w:t>
      </w:r>
      <w:r w:rsidR="00C85053" w:rsidRPr="00BD59EB">
        <w:rPr>
          <w:rFonts w:ascii="Times New Roman" w:eastAsia="Calibri" w:hAnsi="Times New Roman" w:cs="Times New Roman"/>
          <w:sz w:val="20"/>
          <w:szCs w:val="20"/>
          <w:lang w:eastAsia="en-US"/>
        </w:rPr>
        <w:t xml:space="preserve"> </w:t>
      </w:r>
      <w:r w:rsidRPr="00BD59EB">
        <w:rPr>
          <w:rFonts w:ascii="Times New Roman" w:eastAsia="Calibri" w:hAnsi="Times New Roman" w:cs="Times New Roman"/>
          <w:sz w:val="20"/>
          <w:szCs w:val="20"/>
          <w:lang w:eastAsia="en-US"/>
        </w:rPr>
        <w:t>Библиотека не в полной мере укомплектована научно-популярной, справочной, отраслевой, художественной литературой для детей.</w:t>
      </w:r>
    </w:p>
    <w:p w:rsidR="00F277FC" w:rsidRPr="00BD59EB" w:rsidRDefault="00F277FC" w:rsidP="00BD59EB">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b/>
          <w:sz w:val="20"/>
          <w:szCs w:val="20"/>
          <w:lang w:eastAsia="en-US"/>
        </w:rPr>
        <w:t xml:space="preserve"> Фонд учебников</w:t>
      </w:r>
      <w:r w:rsidRPr="00BD59EB">
        <w:rPr>
          <w:rFonts w:ascii="Times New Roman" w:eastAsia="Calibri" w:hAnsi="Times New Roman" w:cs="Times New Roman"/>
          <w:sz w:val="20"/>
          <w:szCs w:val="20"/>
          <w:lang w:eastAsia="en-US"/>
        </w:rPr>
        <w:t xml:space="preserve"> расположен на отдельном стеллаже. Расстановка произведена по классам и по предметам. Отдельно выделены устаревшие книги, предназначенные к списанию. По мере поступления новых учебников, продолжала пополняться и редактироваться картотека учебников.</w:t>
      </w:r>
    </w:p>
    <w:p w:rsidR="00F277FC" w:rsidRPr="00BD59EB" w:rsidRDefault="00F277FC" w:rsidP="00BD59EB">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В формировании заказа участвовали заведующая библиотекой, руководители школьных МО и администрация школы. </w:t>
      </w:r>
    </w:p>
    <w:p w:rsidR="00F277FC" w:rsidRPr="00D27CB9" w:rsidRDefault="00F277FC" w:rsidP="00BD59EB">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b/>
          <w:sz w:val="20"/>
          <w:szCs w:val="20"/>
          <w:lang w:eastAsia="en-US"/>
        </w:rPr>
        <w:t>Учащиеся 5-9 классов</w:t>
      </w:r>
      <w:r w:rsidRPr="00BD59EB">
        <w:rPr>
          <w:rFonts w:ascii="Times New Roman" w:eastAsia="Calibri" w:hAnsi="Times New Roman" w:cs="Times New Roman"/>
          <w:sz w:val="20"/>
          <w:szCs w:val="20"/>
          <w:lang w:eastAsia="en-US"/>
        </w:rPr>
        <w:t xml:space="preserve"> обеспечены учебниками по основным предметам на 100%.</w:t>
      </w:r>
      <w:r w:rsidR="00C85053" w:rsidRPr="00BD59EB">
        <w:rPr>
          <w:rFonts w:ascii="Times New Roman" w:eastAsia="Calibri" w:hAnsi="Times New Roman" w:cs="Times New Roman"/>
          <w:sz w:val="20"/>
          <w:szCs w:val="20"/>
          <w:lang w:eastAsia="en-US"/>
        </w:rPr>
        <w:t xml:space="preserve"> </w:t>
      </w:r>
      <w:r w:rsidRPr="00BD59EB">
        <w:rPr>
          <w:rFonts w:ascii="Times New Roman" w:eastAsia="Calibri" w:hAnsi="Times New Roman" w:cs="Times New Roman"/>
          <w:sz w:val="20"/>
          <w:szCs w:val="20"/>
          <w:lang w:eastAsia="en-US"/>
        </w:rPr>
        <w:t>(из фонда школьной библиотеки, а так же за счет сре</w:t>
      </w:r>
      <w:proofErr w:type="gramStart"/>
      <w:r w:rsidRPr="00BD59EB">
        <w:rPr>
          <w:rFonts w:ascii="Times New Roman" w:eastAsia="Calibri" w:hAnsi="Times New Roman" w:cs="Times New Roman"/>
          <w:sz w:val="20"/>
          <w:szCs w:val="20"/>
          <w:lang w:eastAsia="en-US"/>
        </w:rPr>
        <w:t>дств</w:t>
      </w:r>
      <w:r w:rsidR="00C85053" w:rsidRPr="00BD59EB">
        <w:rPr>
          <w:rFonts w:ascii="Times New Roman" w:eastAsia="Calibri" w:hAnsi="Times New Roman" w:cs="Times New Roman"/>
          <w:sz w:val="20"/>
          <w:szCs w:val="20"/>
          <w:lang w:eastAsia="en-US"/>
        </w:rPr>
        <w:t xml:space="preserve"> </w:t>
      </w:r>
      <w:r w:rsidRPr="00BD59EB">
        <w:rPr>
          <w:rFonts w:ascii="Times New Roman" w:eastAsia="Calibri" w:hAnsi="Times New Roman" w:cs="Times New Roman"/>
          <w:sz w:val="20"/>
          <w:szCs w:val="20"/>
          <w:lang w:eastAsia="en-US"/>
        </w:rPr>
        <w:t>кр</w:t>
      </w:r>
      <w:proofErr w:type="gramEnd"/>
      <w:r w:rsidRPr="00BD59EB">
        <w:rPr>
          <w:rFonts w:ascii="Times New Roman" w:eastAsia="Calibri" w:hAnsi="Times New Roman" w:cs="Times New Roman"/>
          <w:sz w:val="20"/>
          <w:szCs w:val="20"/>
          <w:lang w:eastAsia="en-US"/>
        </w:rPr>
        <w:t xml:space="preserve">аевого бюджета и районного книгообмена). </w:t>
      </w:r>
      <w:r w:rsidRPr="00BD59EB">
        <w:rPr>
          <w:rFonts w:ascii="Times New Roman" w:eastAsia="Calibri" w:hAnsi="Times New Roman" w:cs="Times New Roman"/>
          <w:b/>
          <w:sz w:val="20"/>
          <w:szCs w:val="20"/>
          <w:lang w:eastAsia="en-US"/>
        </w:rPr>
        <w:t>Учащиеся 10-11 классов</w:t>
      </w:r>
      <w:r w:rsidRPr="00BD59EB">
        <w:rPr>
          <w:rFonts w:ascii="Times New Roman" w:eastAsia="Calibri" w:hAnsi="Times New Roman" w:cs="Times New Roman"/>
          <w:sz w:val="20"/>
          <w:szCs w:val="20"/>
          <w:lang w:eastAsia="en-US"/>
        </w:rPr>
        <w:t xml:space="preserve"> обеспечены учебниками по основным предметам на 100%.</w:t>
      </w:r>
      <w:r w:rsidR="00C85053" w:rsidRPr="00BD59EB">
        <w:rPr>
          <w:rFonts w:ascii="Times New Roman" w:eastAsia="Calibri" w:hAnsi="Times New Roman" w:cs="Times New Roman"/>
          <w:sz w:val="20"/>
          <w:szCs w:val="20"/>
          <w:lang w:eastAsia="en-US"/>
        </w:rPr>
        <w:t xml:space="preserve"> </w:t>
      </w:r>
      <w:r w:rsidRPr="00BD59EB">
        <w:rPr>
          <w:rFonts w:ascii="Times New Roman" w:eastAsia="Calibri" w:hAnsi="Times New Roman" w:cs="Times New Roman"/>
          <w:sz w:val="20"/>
          <w:szCs w:val="20"/>
          <w:lang w:eastAsia="en-US"/>
        </w:rPr>
        <w:t>(из фонда школьной библиотеки, а так же за счет сре</w:t>
      </w:r>
      <w:proofErr w:type="gramStart"/>
      <w:r w:rsidRPr="00BD59EB">
        <w:rPr>
          <w:rFonts w:ascii="Times New Roman" w:eastAsia="Calibri" w:hAnsi="Times New Roman" w:cs="Times New Roman"/>
          <w:sz w:val="20"/>
          <w:szCs w:val="20"/>
          <w:lang w:eastAsia="en-US"/>
        </w:rPr>
        <w:t>дств</w:t>
      </w:r>
      <w:r w:rsidR="00C85053" w:rsidRPr="00BD59EB">
        <w:rPr>
          <w:rFonts w:ascii="Times New Roman" w:eastAsia="Calibri" w:hAnsi="Times New Roman" w:cs="Times New Roman"/>
          <w:sz w:val="20"/>
          <w:szCs w:val="20"/>
          <w:lang w:eastAsia="en-US"/>
        </w:rPr>
        <w:t xml:space="preserve"> </w:t>
      </w:r>
      <w:r w:rsidRPr="00BD59EB">
        <w:rPr>
          <w:rFonts w:ascii="Times New Roman" w:eastAsia="Calibri" w:hAnsi="Times New Roman" w:cs="Times New Roman"/>
          <w:sz w:val="20"/>
          <w:szCs w:val="20"/>
          <w:lang w:eastAsia="en-US"/>
        </w:rPr>
        <w:t>кр</w:t>
      </w:r>
      <w:proofErr w:type="gramEnd"/>
      <w:r w:rsidRPr="00BD59EB">
        <w:rPr>
          <w:rFonts w:ascii="Times New Roman" w:eastAsia="Calibri" w:hAnsi="Times New Roman" w:cs="Times New Roman"/>
          <w:sz w:val="20"/>
          <w:szCs w:val="20"/>
          <w:lang w:eastAsia="en-US"/>
        </w:rPr>
        <w:t xml:space="preserve">аевого бюджета и районного книгообмена). В фонде библиотеки </w:t>
      </w:r>
      <w:r w:rsidR="00C363CA" w:rsidRPr="00BD59EB">
        <w:rPr>
          <w:rFonts w:ascii="Times New Roman" w:eastAsia="Calibri" w:hAnsi="Times New Roman" w:cs="Times New Roman"/>
          <w:sz w:val="20"/>
          <w:szCs w:val="20"/>
          <w:lang w:eastAsia="en-US"/>
        </w:rPr>
        <w:t xml:space="preserve">в наличии </w:t>
      </w:r>
      <w:r w:rsidRPr="00BD59EB">
        <w:rPr>
          <w:rFonts w:ascii="Times New Roman" w:eastAsia="Calibri" w:hAnsi="Times New Roman" w:cs="Times New Roman"/>
          <w:sz w:val="20"/>
          <w:szCs w:val="20"/>
          <w:lang w:eastAsia="en-US"/>
        </w:rPr>
        <w:t>учебники</w:t>
      </w:r>
      <w:r w:rsidRPr="00D27CB9">
        <w:rPr>
          <w:rFonts w:ascii="Times New Roman" w:eastAsia="Calibri" w:hAnsi="Times New Roman" w:cs="Times New Roman"/>
          <w:sz w:val="20"/>
          <w:szCs w:val="20"/>
          <w:lang w:eastAsia="en-US"/>
        </w:rPr>
        <w:t xml:space="preserve"> по МХК и ОБЖ (10 класс).</w:t>
      </w:r>
    </w:p>
    <w:p w:rsidR="00F277FC" w:rsidRPr="00BD59EB" w:rsidRDefault="00F277FC" w:rsidP="00BD59EB">
      <w:pPr>
        <w:spacing w:after="0" w:line="240" w:lineRule="auto"/>
        <w:ind w:firstLine="567"/>
        <w:jc w:val="both"/>
        <w:rPr>
          <w:rFonts w:ascii="Times New Roman" w:eastAsia="Calibri" w:hAnsi="Times New Roman" w:cs="Times New Roman"/>
          <w:b/>
          <w:sz w:val="20"/>
          <w:szCs w:val="20"/>
          <w:lang w:eastAsia="en-US"/>
        </w:rPr>
      </w:pPr>
      <w:r w:rsidRPr="00BD59EB">
        <w:rPr>
          <w:rFonts w:ascii="Times New Roman" w:eastAsia="Calibri" w:hAnsi="Times New Roman" w:cs="Times New Roman"/>
          <w:b/>
          <w:sz w:val="20"/>
          <w:szCs w:val="20"/>
          <w:lang w:eastAsia="en-US"/>
        </w:rPr>
        <w:t xml:space="preserve">За </w:t>
      </w:r>
      <w:r w:rsidR="00FE36CA" w:rsidRPr="00BD59EB">
        <w:rPr>
          <w:rFonts w:ascii="Times New Roman" w:eastAsia="Calibri" w:hAnsi="Times New Roman" w:cs="Times New Roman"/>
          <w:b/>
          <w:sz w:val="20"/>
          <w:szCs w:val="20"/>
          <w:lang w:eastAsia="en-US"/>
        </w:rPr>
        <w:t>2022</w:t>
      </w:r>
      <w:r w:rsidR="001C71F6" w:rsidRPr="00BD59EB">
        <w:rPr>
          <w:rFonts w:ascii="Times New Roman" w:eastAsia="Calibri" w:hAnsi="Times New Roman" w:cs="Times New Roman"/>
          <w:b/>
          <w:sz w:val="20"/>
          <w:szCs w:val="20"/>
          <w:lang w:eastAsia="en-US"/>
        </w:rPr>
        <w:t xml:space="preserve"> </w:t>
      </w:r>
      <w:r w:rsidRPr="00BD59EB">
        <w:rPr>
          <w:rFonts w:ascii="Times New Roman" w:eastAsia="Calibri" w:hAnsi="Times New Roman" w:cs="Times New Roman"/>
          <w:b/>
          <w:sz w:val="20"/>
          <w:szCs w:val="20"/>
          <w:lang w:eastAsia="en-US"/>
        </w:rPr>
        <w:t>год были проведены</w:t>
      </w:r>
      <w:r w:rsidR="00C85053" w:rsidRPr="00BD59EB">
        <w:rPr>
          <w:rFonts w:ascii="Times New Roman" w:eastAsia="Calibri" w:hAnsi="Times New Roman" w:cs="Times New Roman"/>
          <w:b/>
          <w:sz w:val="20"/>
          <w:szCs w:val="20"/>
          <w:lang w:eastAsia="en-US"/>
        </w:rPr>
        <w:t xml:space="preserve"> </w:t>
      </w:r>
      <w:r w:rsidRPr="00BD59EB">
        <w:rPr>
          <w:rFonts w:ascii="Times New Roman" w:eastAsia="Calibri" w:hAnsi="Times New Roman" w:cs="Times New Roman"/>
          <w:b/>
          <w:sz w:val="20"/>
          <w:szCs w:val="20"/>
          <w:lang w:eastAsia="en-US"/>
        </w:rPr>
        <w:t>мероприятия</w:t>
      </w:r>
      <w:proofErr w:type="gramStart"/>
      <w:r w:rsidRPr="00BD59EB">
        <w:rPr>
          <w:rFonts w:ascii="Times New Roman" w:eastAsia="Calibri" w:hAnsi="Times New Roman" w:cs="Times New Roman"/>
          <w:b/>
          <w:sz w:val="20"/>
          <w:szCs w:val="20"/>
          <w:lang w:eastAsia="en-US"/>
        </w:rPr>
        <w:t>.</w:t>
      </w:r>
      <w:proofErr w:type="gramEnd"/>
      <w:r w:rsidR="00E67A48" w:rsidRPr="00BD59EB">
        <w:rPr>
          <w:rFonts w:ascii="Times New Roman" w:eastAsia="Calibri" w:hAnsi="Times New Roman" w:cs="Times New Roman"/>
          <w:b/>
          <w:sz w:val="20"/>
          <w:szCs w:val="20"/>
          <w:lang w:eastAsia="en-US"/>
        </w:rPr>
        <w:t xml:space="preserve"> </w:t>
      </w:r>
      <w:r w:rsidRPr="00BD59EB">
        <w:rPr>
          <w:rFonts w:ascii="Times New Roman" w:eastAsia="Calibri" w:hAnsi="Times New Roman" w:cs="Times New Roman"/>
          <w:b/>
          <w:sz w:val="20"/>
          <w:szCs w:val="20"/>
          <w:lang w:eastAsia="en-US"/>
        </w:rPr>
        <w:t>(</w:t>
      </w:r>
      <w:proofErr w:type="gramStart"/>
      <w:r w:rsidRPr="00BD59EB">
        <w:rPr>
          <w:rFonts w:ascii="Times New Roman" w:eastAsia="Calibri" w:hAnsi="Times New Roman" w:cs="Times New Roman"/>
          <w:b/>
          <w:sz w:val="20"/>
          <w:szCs w:val="20"/>
          <w:lang w:eastAsia="en-US"/>
        </w:rPr>
        <w:t>с</w:t>
      </w:r>
      <w:proofErr w:type="gramEnd"/>
      <w:r w:rsidRPr="00BD59EB">
        <w:rPr>
          <w:rFonts w:ascii="Times New Roman" w:eastAsia="Calibri" w:hAnsi="Times New Roman" w:cs="Times New Roman"/>
          <w:b/>
          <w:sz w:val="20"/>
          <w:szCs w:val="20"/>
          <w:lang w:eastAsia="en-US"/>
        </w:rPr>
        <w:t>огласно плану работы школьной библиотеки)</w:t>
      </w:r>
    </w:p>
    <w:tbl>
      <w:tblPr>
        <w:tblW w:w="0" w:type="auto"/>
        <w:tblInd w:w="108" w:type="dxa"/>
        <w:tblLayout w:type="fixed"/>
        <w:tblLook w:val="0000"/>
      </w:tblPr>
      <w:tblGrid>
        <w:gridCol w:w="624"/>
        <w:gridCol w:w="5448"/>
        <w:gridCol w:w="1359"/>
      </w:tblGrid>
      <w:tr w:rsidR="00F277FC" w:rsidRPr="00BD59EB" w:rsidTr="00E67A48">
        <w:tc>
          <w:tcPr>
            <w:tcW w:w="624"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w:t>
            </w:r>
          </w:p>
        </w:tc>
        <w:tc>
          <w:tcPr>
            <w:tcW w:w="5448"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Мероприятия</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Всего</w:t>
            </w:r>
          </w:p>
        </w:tc>
      </w:tr>
      <w:tr w:rsidR="00F277FC" w:rsidRPr="00BD59EB" w:rsidTr="00E67A48">
        <w:tc>
          <w:tcPr>
            <w:tcW w:w="624"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1</w:t>
            </w:r>
          </w:p>
        </w:tc>
        <w:tc>
          <w:tcPr>
            <w:tcW w:w="5448"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Беседы</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277FC" w:rsidRPr="00BD59EB" w:rsidRDefault="00FE36CA"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22</w:t>
            </w:r>
          </w:p>
        </w:tc>
      </w:tr>
      <w:tr w:rsidR="00F277FC" w:rsidRPr="00BD59EB" w:rsidTr="00E67A48">
        <w:tc>
          <w:tcPr>
            <w:tcW w:w="624"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2</w:t>
            </w:r>
          </w:p>
        </w:tc>
        <w:tc>
          <w:tcPr>
            <w:tcW w:w="5448"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Библиографические уроки и обзоры </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277FC" w:rsidRPr="00BD59EB" w:rsidRDefault="00577648"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2</w:t>
            </w:r>
            <w:r w:rsidR="00FE36CA" w:rsidRPr="00BD59EB">
              <w:rPr>
                <w:rFonts w:ascii="Times New Roman" w:eastAsia="Calibri" w:hAnsi="Times New Roman" w:cs="Times New Roman"/>
                <w:sz w:val="20"/>
                <w:szCs w:val="20"/>
                <w:lang w:eastAsia="en-US"/>
              </w:rPr>
              <w:t>8</w:t>
            </w:r>
          </w:p>
        </w:tc>
      </w:tr>
      <w:tr w:rsidR="00F277FC" w:rsidRPr="00BD59EB" w:rsidTr="00E67A48">
        <w:tc>
          <w:tcPr>
            <w:tcW w:w="624"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3</w:t>
            </w:r>
          </w:p>
        </w:tc>
        <w:tc>
          <w:tcPr>
            <w:tcW w:w="5448"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Книжно-иллюстративные выставки</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277FC" w:rsidRPr="00BD59EB" w:rsidRDefault="00FE36CA"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10</w:t>
            </w:r>
          </w:p>
        </w:tc>
      </w:tr>
      <w:tr w:rsidR="00F277FC" w:rsidRPr="00BD59EB" w:rsidTr="00E67A48">
        <w:tc>
          <w:tcPr>
            <w:tcW w:w="624"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4</w:t>
            </w:r>
          </w:p>
        </w:tc>
        <w:tc>
          <w:tcPr>
            <w:tcW w:w="5448"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Литературные и познавательные часы, викторины</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277FC" w:rsidRPr="00BD59EB" w:rsidRDefault="00C363CA"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1</w:t>
            </w:r>
            <w:r w:rsidR="00FE36CA" w:rsidRPr="00BD59EB">
              <w:rPr>
                <w:rFonts w:ascii="Times New Roman" w:eastAsia="Calibri" w:hAnsi="Times New Roman" w:cs="Times New Roman"/>
                <w:sz w:val="20"/>
                <w:szCs w:val="20"/>
                <w:lang w:eastAsia="en-US"/>
              </w:rPr>
              <w:t>24</w:t>
            </w:r>
          </w:p>
        </w:tc>
      </w:tr>
      <w:tr w:rsidR="00F277FC" w:rsidRPr="00BD59EB" w:rsidTr="00E67A48">
        <w:tc>
          <w:tcPr>
            <w:tcW w:w="624"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5</w:t>
            </w:r>
          </w:p>
        </w:tc>
        <w:tc>
          <w:tcPr>
            <w:tcW w:w="5448"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Крупные комплексные мероприятия</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277FC" w:rsidRPr="00BD59EB" w:rsidRDefault="00FE36CA"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7</w:t>
            </w:r>
          </w:p>
        </w:tc>
      </w:tr>
    </w:tbl>
    <w:p w:rsidR="0035690B" w:rsidRPr="00BD59EB" w:rsidRDefault="0035690B" w:rsidP="00BD59EB">
      <w:pPr>
        <w:spacing w:after="0" w:line="240" w:lineRule="auto"/>
        <w:ind w:firstLine="567"/>
        <w:jc w:val="both"/>
        <w:rPr>
          <w:rFonts w:ascii="Times New Roman" w:eastAsia="Calibri" w:hAnsi="Times New Roman" w:cs="Times New Roman"/>
          <w:b/>
          <w:sz w:val="20"/>
          <w:szCs w:val="20"/>
          <w:lang w:eastAsia="en-US"/>
        </w:rPr>
      </w:pPr>
    </w:p>
    <w:p w:rsidR="00F277FC" w:rsidRPr="00BD59EB" w:rsidRDefault="00F277FC" w:rsidP="00BD59EB">
      <w:pPr>
        <w:spacing w:after="0" w:line="240" w:lineRule="auto"/>
        <w:ind w:firstLine="567"/>
        <w:jc w:val="both"/>
        <w:rPr>
          <w:rFonts w:ascii="Times New Roman" w:eastAsia="Calibri" w:hAnsi="Times New Roman" w:cs="Times New Roman"/>
          <w:b/>
          <w:sz w:val="20"/>
          <w:szCs w:val="20"/>
          <w:lang w:eastAsia="en-US"/>
        </w:rPr>
      </w:pPr>
      <w:r w:rsidRPr="00BD59EB">
        <w:rPr>
          <w:rFonts w:ascii="Times New Roman" w:eastAsia="Calibri" w:hAnsi="Times New Roman" w:cs="Times New Roman"/>
          <w:b/>
          <w:sz w:val="20"/>
          <w:szCs w:val="20"/>
          <w:lang w:eastAsia="en-US"/>
        </w:rPr>
        <w:t>Детальный анализ работы школьной библиотеки</w:t>
      </w:r>
    </w:p>
    <w:tbl>
      <w:tblPr>
        <w:tblW w:w="9214" w:type="dxa"/>
        <w:tblInd w:w="108" w:type="dxa"/>
        <w:tblLayout w:type="fixed"/>
        <w:tblLook w:val="0000"/>
      </w:tblPr>
      <w:tblGrid>
        <w:gridCol w:w="993"/>
        <w:gridCol w:w="6945"/>
        <w:gridCol w:w="1276"/>
      </w:tblGrid>
      <w:tr w:rsidR="00F277FC" w:rsidRPr="00BD59EB" w:rsidTr="00E67A48">
        <w:trPr>
          <w:trHeight w:val="283"/>
        </w:trPr>
        <w:tc>
          <w:tcPr>
            <w:tcW w:w="993"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b/>
                <w:sz w:val="20"/>
                <w:szCs w:val="20"/>
                <w:lang w:eastAsia="en-US"/>
              </w:rPr>
            </w:pPr>
            <w:r w:rsidRPr="00BD59EB">
              <w:rPr>
                <w:rFonts w:ascii="Times New Roman" w:eastAsia="Calibri" w:hAnsi="Times New Roman" w:cs="Times New Roman"/>
                <w:b/>
                <w:sz w:val="20"/>
                <w:szCs w:val="20"/>
                <w:lang w:eastAsia="en-US"/>
              </w:rPr>
              <w:t xml:space="preserve">№ </w:t>
            </w:r>
            <w:proofErr w:type="spellStart"/>
            <w:proofErr w:type="gramStart"/>
            <w:r w:rsidRPr="00BD59EB">
              <w:rPr>
                <w:rFonts w:ascii="Times New Roman" w:eastAsia="Calibri" w:hAnsi="Times New Roman" w:cs="Times New Roman"/>
                <w:b/>
                <w:sz w:val="20"/>
                <w:szCs w:val="20"/>
                <w:lang w:eastAsia="en-US"/>
              </w:rPr>
              <w:t>п</w:t>
            </w:r>
            <w:proofErr w:type="spellEnd"/>
            <w:proofErr w:type="gramEnd"/>
            <w:r w:rsidRPr="00BD59EB">
              <w:rPr>
                <w:rFonts w:ascii="Times New Roman" w:eastAsia="Calibri" w:hAnsi="Times New Roman" w:cs="Times New Roman"/>
                <w:b/>
                <w:sz w:val="20"/>
                <w:szCs w:val="20"/>
                <w:lang w:eastAsia="en-US"/>
              </w:rPr>
              <w:t>/</w:t>
            </w:r>
            <w:proofErr w:type="spellStart"/>
            <w:r w:rsidRPr="00BD59EB">
              <w:rPr>
                <w:rFonts w:ascii="Times New Roman" w:eastAsia="Calibri" w:hAnsi="Times New Roman" w:cs="Times New Roman"/>
                <w:b/>
                <w:sz w:val="20"/>
                <w:szCs w:val="20"/>
                <w:lang w:eastAsia="en-US"/>
              </w:rPr>
              <w:t>п</w:t>
            </w:r>
            <w:proofErr w:type="spellEnd"/>
          </w:p>
        </w:tc>
        <w:tc>
          <w:tcPr>
            <w:tcW w:w="6945"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b/>
                <w:sz w:val="20"/>
                <w:szCs w:val="20"/>
                <w:lang w:eastAsia="en-US"/>
              </w:rPr>
            </w:pPr>
            <w:r w:rsidRPr="00BD59EB">
              <w:rPr>
                <w:rFonts w:ascii="Times New Roman" w:eastAsia="Calibri" w:hAnsi="Times New Roman" w:cs="Times New Roman"/>
                <w:b/>
                <w:sz w:val="20"/>
                <w:szCs w:val="20"/>
                <w:lang w:eastAsia="en-US"/>
              </w:rPr>
              <w:t>Основные показатели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77FC" w:rsidRPr="00BD59EB" w:rsidRDefault="00FE36CA" w:rsidP="00BD59EB">
            <w:pPr>
              <w:snapToGrid w:val="0"/>
              <w:spacing w:after="0" w:line="240" w:lineRule="auto"/>
              <w:jc w:val="both"/>
              <w:rPr>
                <w:rFonts w:ascii="Times New Roman" w:eastAsia="Calibri" w:hAnsi="Times New Roman" w:cs="Times New Roman"/>
                <w:b/>
                <w:sz w:val="20"/>
                <w:szCs w:val="20"/>
                <w:lang w:eastAsia="en-US"/>
              </w:rPr>
            </w:pPr>
            <w:r w:rsidRPr="00BD59EB">
              <w:rPr>
                <w:rFonts w:ascii="Times New Roman" w:eastAsia="Calibri" w:hAnsi="Times New Roman" w:cs="Times New Roman"/>
                <w:b/>
                <w:sz w:val="20"/>
                <w:szCs w:val="20"/>
                <w:lang w:eastAsia="en-US"/>
              </w:rPr>
              <w:t>2022</w:t>
            </w:r>
            <w:r w:rsidR="00C85053" w:rsidRPr="00BD59EB">
              <w:rPr>
                <w:rFonts w:ascii="Times New Roman" w:eastAsia="Calibri" w:hAnsi="Times New Roman" w:cs="Times New Roman"/>
                <w:b/>
                <w:sz w:val="20"/>
                <w:szCs w:val="20"/>
                <w:lang w:eastAsia="en-US"/>
              </w:rPr>
              <w:t xml:space="preserve"> </w:t>
            </w:r>
            <w:r w:rsidR="00F277FC" w:rsidRPr="00BD59EB">
              <w:rPr>
                <w:rFonts w:ascii="Times New Roman" w:eastAsia="Calibri" w:hAnsi="Times New Roman" w:cs="Times New Roman"/>
                <w:b/>
                <w:sz w:val="20"/>
                <w:szCs w:val="20"/>
                <w:lang w:eastAsia="en-US"/>
              </w:rPr>
              <w:t>год</w:t>
            </w:r>
          </w:p>
        </w:tc>
      </w:tr>
      <w:tr w:rsidR="00F277FC" w:rsidRPr="00BD59EB" w:rsidTr="00E67A48">
        <w:trPr>
          <w:trHeight w:val="283"/>
        </w:trPr>
        <w:tc>
          <w:tcPr>
            <w:tcW w:w="993"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1</w:t>
            </w:r>
          </w:p>
        </w:tc>
        <w:tc>
          <w:tcPr>
            <w:tcW w:w="6945"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color w:val="000000" w:themeColor="text1"/>
                <w:sz w:val="20"/>
                <w:szCs w:val="20"/>
                <w:lang w:eastAsia="en-US"/>
              </w:rPr>
            </w:pPr>
            <w:r w:rsidRPr="00BD59EB">
              <w:rPr>
                <w:rFonts w:ascii="Times New Roman" w:eastAsia="Calibri" w:hAnsi="Times New Roman" w:cs="Times New Roman"/>
                <w:color w:val="000000" w:themeColor="text1"/>
                <w:sz w:val="20"/>
                <w:szCs w:val="20"/>
                <w:lang w:eastAsia="en-US"/>
              </w:rPr>
              <w:t>Кол-во учащихся в школе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77FC" w:rsidRPr="00BD59EB" w:rsidRDefault="00F615D9" w:rsidP="00BD59EB">
            <w:pPr>
              <w:snapToGrid w:val="0"/>
              <w:spacing w:after="0" w:line="240" w:lineRule="auto"/>
              <w:jc w:val="both"/>
              <w:rPr>
                <w:rFonts w:ascii="Times New Roman" w:eastAsia="Calibri" w:hAnsi="Times New Roman" w:cs="Times New Roman"/>
                <w:color w:val="000000" w:themeColor="text1"/>
                <w:sz w:val="20"/>
                <w:szCs w:val="20"/>
                <w:lang w:eastAsia="en-US"/>
              </w:rPr>
            </w:pPr>
            <w:r w:rsidRPr="00BD59EB">
              <w:rPr>
                <w:rFonts w:ascii="Times New Roman" w:eastAsia="Calibri" w:hAnsi="Times New Roman" w:cs="Times New Roman"/>
                <w:color w:val="000000" w:themeColor="text1"/>
                <w:sz w:val="20"/>
                <w:szCs w:val="20"/>
                <w:lang w:eastAsia="en-US"/>
              </w:rPr>
              <w:t>367</w:t>
            </w:r>
          </w:p>
        </w:tc>
      </w:tr>
      <w:tr w:rsidR="00F277FC" w:rsidRPr="00BD59EB" w:rsidTr="00E67A48">
        <w:trPr>
          <w:trHeight w:val="283"/>
        </w:trPr>
        <w:tc>
          <w:tcPr>
            <w:tcW w:w="993"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2</w:t>
            </w:r>
          </w:p>
        </w:tc>
        <w:tc>
          <w:tcPr>
            <w:tcW w:w="6945"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Всего читателей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77FC" w:rsidRPr="00BD59EB" w:rsidRDefault="001C71F6"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3</w:t>
            </w:r>
            <w:r w:rsidR="00F615D9" w:rsidRPr="00BD59EB">
              <w:rPr>
                <w:rFonts w:ascii="Times New Roman" w:eastAsia="Calibri" w:hAnsi="Times New Roman" w:cs="Times New Roman"/>
                <w:sz w:val="20"/>
                <w:szCs w:val="20"/>
                <w:lang w:eastAsia="en-US"/>
              </w:rPr>
              <w:t>52</w:t>
            </w:r>
          </w:p>
        </w:tc>
      </w:tr>
      <w:tr w:rsidR="00F277FC" w:rsidRPr="00BD59EB" w:rsidTr="00E67A48">
        <w:trPr>
          <w:trHeight w:val="283"/>
        </w:trPr>
        <w:tc>
          <w:tcPr>
            <w:tcW w:w="993"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i/>
                <w:sz w:val="20"/>
                <w:szCs w:val="20"/>
                <w:lang w:eastAsia="en-US"/>
              </w:rPr>
            </w:pPr>
            <w:r w:rsidRPr="00BD59EB">
              <w:rPr>
                <w:rFonts w:ascii="Times New Roman" w:eastAsia="Calibri" w:hAnsi="Times New Roman" w:cs="Times New Roman"/>
                <w:i/>
                <w:sz w:val="20"/>
                <w:szCs w:val="20"/>
                <w:lang w:eastAsia="en-US"/>
              </w:rPr>
              <w:t>3</w:t>
            </w:r>
          </w:p>
        </w:tc>
        <w:tc>
          <w:tcPr>
            <w:tcW w:w="6945"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i/>
                <w:sz w:val="20"/>
                <w:szCs w:val="20"/>
                <w:lang w:eastAsia="en-US"/>
              </w:rPr>
            </w:pPr>
            <w:r w:rsidRPr="00BD59EB">
              <w:rPr>
                <w:rFonts w:ascii="Times New Roman" w:eastAsia="Calibri" w:hAnsi="Times New Roman" w:cs="Times New Roman"/>
                <w:i/>
                <w:sz w:val="20"/>
                <w:szCs w:val="20"/>
                <w:lang w:eastAsia="en-US"/>
              </w:rPr>
              <w:t>Всего читателей учащихся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77FC" w:rsidRPr="00BD59EB" w:rsidRDefault="001C71F6" w:rsidP="00BD59EB">
            <w:pPr>
              <w:snapToGrid w:val="0"/>
              <w:spacing w:after="0" w:line="240" w:lineRule="auto"/>
              <w:jc w:val="both"/>
              <w:rPr>
                <w:rFonts w:ascii="Times New Roman" w:eastAsia="Calibri" w:hAnsi="Times New Roman" w:cs="Times New Roman"/>
                <w:i/>
                <w:sz w:val="20"/>
                <w:szCs w:val="20"/>
                <w:lang w:eastAsia="en-US"/>
              </w:rPr>
            </w:pPr>
            <w:r w:rsidRPr="00BD59EB">
              <w:rPr>
                <w:rFonts w:ascii="Times New Roman" w:eastAsia="Calibri" w:hAnsi="Times New Roman" w:cs="Times New Roman"/>
                <w:i/>
                <w:sz w:val="20"/>
                <w:szCs w:val="20"/>
                <w:lang w:eastAsia="en-US"/>
              </w:rPr>
              <w:t>3</w:t>
            </w:r>
            <w:r w:rsidR="00FE36CA" w:rsidRPr="00BD59EB">
              <w:rPr>
                <w:rFonts w:ascii="Times New Roman" w:eastAsia="Calibri" w:hAnsi="Times New Roman" w:cs="Times New Roman"/>
                <w:i/>
                <w:sz w:val="20"/>
                <w:szCs w:val="20"/>
                <w:lang w:eastAsia="en-US"/>
              </w:rPr>
              <w:t>40</w:t>
            </w:r>
          </w:p>
        </w:tc>
      </w:tr>
      <w:tr w:rsidR="00F277FC" w:rsidRPr="00BD59EB" w:rsidTr="00E67A48">
        <w:trPr>
          <w:trHeight w:val="283"/>
        </w:trPr>
        <w:tc>
          <w:tcPr>
            <w:tcW w:w="993"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4</w:t>
            </w:r>
          </w:p>
        </w:tc>
        <w:tc>
          <w:tcPr>
            <w:tcW w:w="6945"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 охвата чтением учащихся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77FC" w:rsidRPr="00BD59EB" w:rsidRDefault="00FE36CA"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92%</w:t>
            </w:r>
          </w:p>
        </w:tc>
      </w:tr>
      <w:tr w:rsidR="00F277FC" w:rsidRPr="00BD59EB" w:rsidTr="00E67A48">
        <w:trPr>
          <w:trHeight w:val="283"/>
        </w:trPr>
        <w:tc>
          <w:tcPr>
            <w:tcW w:w="993"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5</w:t>
            </w:r>
          </w:p>
        </w:tc>
        <w:tc>
          <w:tcPr>
            <w:tcW w:w="6945"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pacing w:after="0" w:line="240" w:lineRule="auto"/>
              <w:jc w:val="both"/>
              <w:rPr>
                <w:rFonts w:ascii="Times New Roman" w:eastAsia="Calibri" w:hAnsi="Times New Roman" w:cs="Times New Roman"/>
                <w:sz w:val="20"/>
                <w:szCs w:val="20"/>
              </w:rPr>
            </w:pPr>
            <w:r w:rsidRPr="00BD59EB">
              <w:rPr>
                <w:rFonts w:ascii="Times New Roman" w:eastAsia="Calibri" w:hAnsi="Times New Roman" w:cs="Times New Roman"/>
                <w:sz w:val="20"/>
                <w:szCs w:val="20"/>
              </w:rPr>
              <w:t>Количество посещений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77FC" w:rsidRPr="00BD59EB" w:rsidRDefault="00F615D9"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2341</w:t>
            </w:r>
          </w:p>
        </w:tc>
      </w:tr>
      <w:tr w:rsidR="00F277FC" w:rsidRPr="00BD59EB" w:rsidTr="00E67A48">
        <w:trPr>
          <w:trHeight w:val="283"/>
        </w:trPr>
        <w:tc>
          <w:tcPr>
            <w:tcW w:w="993"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i/>
                <w:sz w:val="20"/>
                <w:szCs w:val="20"/>
                <w:lang w:eastAsia="en-US"/>
              </w:rPr>
            </w:pPr>
            <w:r w:rsidRPr="00BD59EB">
              <w:rPr>
                <w:rFonts w:ascii="Times New Roman" w:eastAsia="Calibri" w:hAnsi="Times New Roman" w:cs="Times New Roman"/>
                <w:i/>
                <w:sz w:val="20"/>
                <w:szCs w:val="20"/>
                <w:lang w:eastAsia="en-US"/>
              </w:rPr>
              <w:t>6</w:t>
            </w:r>
          </w:p>
        </w:tc>
        <w:tc>
          <w:tcPr>
            <w:tcW w:w="6945"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pacing w:after="0" w:line="240" w:lineRule="auto"/>
              <w:jc w:val="both"/>
              <w:rPr>
                <w:rFonts w:ascii="Times New Roman" w:eastAsia="Calibri" w:hAnsi="Times New Roman" w:cs="Times New Roman"/>
                <w:i/>
                <w:sz w:val="20"/>
                <w:szCs w:val="20"/>
              </w:rPr>
            </w:pPr>
            <w:r w:rsidRPr="00BD59EB">
              <w:rPr>
                <w:rFonts w:ascii="Times New Roman" w:eastAsia="Calibri" w:hAnsi="Times New Roman" w:cs="Times New Roman"/>
                <w:i/>
                <w:sz w:val="20"/>
                <w:szCs w:val="20"/>
              </w:rPr>
              <w:t>Книжный фонд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77FC" w:rsidRPr="00BD59EB" w:rsidRDefault="00F615D9" w:rsidP="00BD59EB">
            <w:pPr>
              <w:snapToGrid w:val="0"/>
              <w:spacing w:after="0" w:line="240" w:lineRule="auto"/>
              <w:jc w:val="both"/>
              <w:rPr>
                <w:rFonts w:ascii="Times New Roman" w:eastAsia="Calibri" w:hAnsi="Times New Roman" w:cs="Times New Roman"/>
                <w:i/>
                <w:color w:val="000000" w:themeColor="text1"/>
                <w:sz w:val="20"/>
                <w:szCs w:val="20"/>
                <w:lang w:eastAsia="en-US"/>
              </w:rPr>
            </w:pPr>
            <w:r w:rsidRPr="00BD59EB">
              <w:rPr>
                <w:rFonts w:ascii="Times New Roman" w:eastAsia="Calibri" w:hAnsi="Times New Roman" w:cs="Times New Roman"/>
                <w:i/>
                <w:color w:val="000000" w:themeColor="text1"/>
                <w:sz w:val="20"/>
                <w:szCs w:val="20"/>
                <w:lang w:eastAsia="en-US"/>
              </w:rPr>
              <w:t>11712</w:t>
            </w:r>
          </w:p>
        </w:tc>
      </w:tr>
      <w:tr w:rsidR="00F277FC" w:rsidRPr="00BD59EB" w:rsidTr="00E67A48">
        <w:trPr>
          <w:trHeight w:val="283"/>
        </w:trPr>
        <w:tc>
          <w:tcPr>
            <w:tcW w:w="993"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i/>
                <w:sz w:val="20"/>
                <w:szCs w:val="20"/>
                <w:lang w:eastAsia="en-US"/>
              </w:rPr>
            </w:pPr>
            <w:r w:rsidRPr="00BD59EB">
              <w:rPr>
                <w:rFonts w:ascii="Times New Roman" w:eastAsia="Calibri" w:hAnsi="Times New Roman" w:cs="Times New Roman"/>
                <w:i/>
                <w:sz w:val="20"/>
                <w:szCs w:val="20"/>
                <w:lang w:eastAsia="en-US"/>
              </w:rPr>
              <w:t>7</w:t>
            </w:r>
          </w:p>
        </w:tc>
        <w:tc>
          <w:tcPr>
            <w:tcW w:w="6945" w:type="dxa"/>
            <w:tcBorders>
              <w:top w:val="single" w:sz="4" w:space="0" w:color="000000"/>
              <w:left w:val="single" w:sz="4" w:space="0" w:color="000000"/>
              <w:bottom w:val="single" w:sz="4" w:space="0" w:color="000000"/>
            </w:tcBorders>
            <w:shd w:val="clear" w:color="auto" w:fill="auto"/>
          </w:tcPr>
          <w:p w:rsidR="00F277FC" w:rsidRPr="00BD59EB" w:rsidRDefault="0035690B" w:rsidP="00BD59EB">
            <w:pPr>
              <w:spacing w:after="0" w:line="240" w:lineRule="auto"/>
              <w:jc w:val="both"/>
              <w:rPr>
                <w:rFonts w:ascii="Times New Roman" w:eastAsia="Calibri" w:hAnsi="Times New Roman" w:cs="Times New Roman"/>
                <w:i/>
                <w:sz w:val="20"/>
                <w:szCs w:val="20"/>
              </w:rPr>
            </w:pPr>
            <w:r w:rsidRPr="00BD59EB">
              <w:rPr>
                <w:rFonts w:ascii="Times New Roman" w:eastAsia="Calibri" w:hAnsi="Times New Roman" w:cs="Times New Roman"/>
                <w:i/>
                <w:sz w:val="20"/>
                <w:szCs w:val="20"/>
              </w:rPr>
              <w:t xml:space="preserve">Количество художественной </w:t>
            </w:r>
            <w:r w:rsidR="00F277FC" w:rsidRPr="00BD59EB">
              <w:rPr>
                <w:rFonts w:ascii="Times New Roman" w:eastAsia="Calibri" w:hAnsi="Times New Roman" w:cs="Times New Roman"/>
                <w:i/>
                <w:sz w:val="20"/>
                <w:szCs w:val="20"/>
              </w:rPr>
              <w:t>литературы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77FC" w:rsidRPr="00BD59EB" w:rsidRDefault="00F615D9" w:rsidP="00BD59EB">
            <w:pPr>
              <w:snapToGrid w:val="0"/>
              <w:spacing w:after="0" w:line="240" w:lineRule="auto"/>
              <w:jc w:val="both"/>
              <w:rPr>
                <w:rFonts w:ascii="Times New Roman" w:eastAsia="Calibri" w:hAnsi="Times New Roman" w:cs="Times New Roman"/>
                <w:i/>
                <w:sz w:val="20"/>
                <w:szCs w:val="20"/>
                <w:lang w:eastAsia="en-US"/>
              </w:rPr>
            </w:pPr>
            <w:r w:rsidRPr="00BD59EB">
              <w:rPr>
                <w:rFonts w:ascii="Times New Roman" w:eastAsia="Calibri" w:hAnsi="Times New Roman" w:cs="Times New Roman"/>
                <w:i/>
                <w:sz w:val="20"/>
                <w:szCs w:val="20"/>
                <w:lang w:eastAsia="en-US"/>
              </w:rPr>
              <w:t>3742</w:t>
            </w:r>
          </w:p>
        </w:tc>
      </w:tr>
      <w:tr w:rsidR="00F277FC" w:rsidRPr="00BD59EB" w:rsidTr="00E67A48">
        <w:trPr>
          <w:trHeight w:val="283"/>
        </w:trPr>
        <w:tc>
          <w:tcPr>
            <w:tcW w:w="993"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8</w:t>
            </w:r>
          </w:p>
        </w:tc>
        <w:tc>
          <w:tcPr>
            <w:tcW w:w="6945"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Книговыдача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77FC" w:rsidRPr="00BD59EB" w:rsidRDefault="00C363CA"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2</w:t>
            </w:r>
            <w:r w:rsidR="00F615D9" w:rsidRPr="00BD59EB">
              <w:rPr>
                <w:rFonts w:ascii="Times New Roman" w:eastAsia="Calibri" w:hAnsi="Times New Roman" w:cs="Times New Roman"/>
                <w:sz w:val="20"/>
                <w:szCs w:val="20"/>
                <w:lang w:eastAsia="en-US"/>
              </w:rPr>
              <w:t>987</w:t>
            </w:r>
          </w:p>
        </w:tc>
      </w:tr>
      <w:tr w:rsidR="00F277FC" w:rsidRPr="00BD59EB" w:rsidTr="00E67A48">
        <w:trPr>
          <w:trHeight w:val="283"/>
        </w:trPr>
        <w:tc>
          <w:tcPr>
            <w:tcW w:w="993"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9</w:t>
            </w:r>
          </w:p>
        </w:tc>
        <w:tc>
          <w:tcPr>
            <w:tcW w:w="6945"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Средняя обращаемость фонда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77FC" w:rsidRPr="00BD59EB" w:rsidRDefault="00C363CA"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0.</w:t>
            </w:r>
            <w:r w:rsidR="00F615D9" w:rsidRPr="00BD59EB">
              <w:rPr>
                <w:rFonts w:ascii="Times New Roman" w:eastAsia="Calibri" w:hAnsi="Times New Roman" w:cs="Times New Roman"/>
                <w:sz w:val="20"/>
                <w:szCs w:val="20"/>
                <w:lang w:eastAsia="en-US"/>
              </w:rPr>
              <w:t>5</w:t>
            </w:r>
          </w:p>
        </w:tc>
      </w:tr>
      <w:tr w:rsidR="00F277FC" w:rsidRPr="00BD59EB" w:rsidTr="00E67A48">
        <w:trPr>
          <w:trHeight w:val="283"/>
        </w:trPr>
        <w:tc>
          <w:tcPr>
            <w:tcW w:w="993"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10</w:t>
            </w:r>
          </w:p>
        </w:tc>
        <w:tc>
          <w:tcPr>
            <w:tcW w:w="6945"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Средняя читаемость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77FC" w:rsidRPr="00BD59EB" w:rsidRDefault="00F615D9"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8.2</w:t>
            </w:r>
          </w:p>
        </w:tc>
      </w:tr>
      <w:tr w:rsidR="00F277FC" w:rsidRPr="00BD59EB" w:rsidTr="00E67A48">
        <w:trPr>
          <w:trHeight w:val="283"/>
        </w:trPr>
        <w:tc>
          <w:tcPr>
            <w:tcW w:w="993"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i/>
                <w:sz w:val="20"/>
                <w:szCs w:val="20"/>
                <w:lang w:eastAsia="en-US"/>
              </w:rPr>
            </w:pPr>
            <w:r w:rsidRPr="00BD59EB">
              <w:rPr>
                <w:rFonts w:ascii="Times New Roman" w:eastAsia="Calibri" w:hAnsi="Times New Roman" w:cs="Times New Roman"/>
                <w:i/>
                <w:sz w:val="20"/>
                <w:szCs w:val="20"/>
                <w:lang w:eastAsia="en-US"/>
              </w:rPr>
              <w:t>11</w:t>
            </w:r>
          </w:p>
        </w:tc>
        <w:tc>
          <w:tcPr>
            <w:tcW w:w="6945"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i/>
                <w:sz w:val="20"/>
                <w:szCs w:val="20"/>
                <w:lang w:eastAsia="en-US"/>
              </w:rPr>
            </w:pPr>
            <w:r w:rsidRPr="00BD59EB">
              <w:rPr>
                <w:rFonts w:ascii="Times New Roman" w:eastAsia="Calibri" w:hAnsi="Times New Roman" w:cs="Times New Roman"/>
                <w:i/>
                <w:sz w:val="20"/>
                <w:szCs w:val="20"/>
                <w:lang w:eastAsia="en-US"/>
              </w:rPr>
              <w:t xml:space="preserve">Фонд учебников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77FC" w:rsidRPr="00BD59EB" w:rsidRDefault="00F615D9" w:rsidP="00BD59EB">
            <w:pPr>
              <w:snapToGrid w:val="0"/>
              <w:spacing w:after="0" w:line="240" w:lineRule="auto"/>
              <w:jc w:val="both"/>
              <w:rPr>
                <w:rFonts w:ascii="Times New Roman" w:eastAsia="Calibri" w:hAnsi="Times New Roman" w:cs="Times New Roman"/>
                <w:i/>
                <w:color w:val="000000" w:themeColor="text1"/>
                <w:sz w:val="20"/>
                <w:szCs w:val="20"/>
                <w:lang w:eastAsia="en-US"/>
              </w:rPr>
            </w:pPr>
            <w:r w:rsidRPr="00BD59EB">
              <w:rPr>
                <w:rFonts w:ascii="Times New Roman" w:eastAsia="Calibri" w:hAnsi="Times New Roman" w:cs="Times New Roman"/>
                <w:i/>
                <w:color w:val="000000" w:themeColor="text1"/>
                <w:sz w:val="20"/>
                <w:szCs w:val="20"/>
                <w:lang w:eastAsia="en-US"/>
              </w:rPr>
              <w:t>6728</w:t>
            </w:r>
          </w:p>
        </w:tc>
      </w:tr>
      <w:tr w:rsidR="00F277FC" w:rsidRPr="00BD59EB" w:rsidTr="00E67A48">
        <w:trPr>
          <w:trHeight w:val="283"/>
        </w:trPr>
        <w:tc>
          <w:tcPr>
            <w:tcW w:w="993"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i/>
                <w:sz w:val="20"/>
                <w:szCs w:val="20"/>
                <w:lang w:eastAsia="en-US"/>
              </w:rPr>
            </w:pPr>
            <w:r w:rsidRPr="00BD59EB">
              <w:rPr>
                <w:rFonts w:ascii="Times New Roman" w:eastAsia="Calibri" w:hAnsi="Times New Roman" w:cs="Times New Roman"/>
                <w:i/>
                <w:sz w:val="20"/>
                <w:szCs w:val="20"/>
                <w:lang w:eastAsia="en-US"/>
              </w:rPr>
              <w:t>12</w:t>
            </w:r>
          </w:p>
        </w:tc>
        <w:tc>
          <w:tcPr>
            <w:tcW w:w="6945"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i/>
                <w:sz w:val="20"/>
                <w:szCs w:val="20"/>
                <w:lang w:eastAsia="en-US"/>
              </w:rPr>
            </w:pPr>
            <w:r w:rsidRPr="00BD59EB">
              <w:rPr>
                <w:rFonts w:ascii="Times New Roman" w:eastAsia="Calibri" w:hAnsi="Times New Roman" w:cs="Times New Roman"/>
                <w:i/>
                <w:sz w:val="20"/>
                <w:szCs w:val="20"/>
                <w:lang w:eastAsia="en-US"/>
              </w:rPr>
              <w:t xml:space="preserve">Выдано учебников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77FC" w:rsidRPr="00BD59EB" w:rsidRDefault="00F615D9" w:rsidP="00BD59EB">
            <w:pPr>
              <w:snapToGrid w:val="0"/>
              <w:spacing w:after="0" w:line="240" w:lineRule="auto"/>
              <w:jc w:val="both"/>
              <w:rPr>
                <w:rFonts w:ascii="Times New Roman" w:eastAsia="Calibri" w:hAnsi="Times New Roman" w:cs="Times New Roman"/>
                <w:i/>
                <w:color w:val="000000" w:themeColor="text1"/>
                <w:sz w:val="20"/>
                <w:szCs w:val="20"/>
                <w:lang w:eastAsia="en-US"/>
              </w:rPr>
            </w:pPr>
            <w:r w:rsidRPr="00BD59EB">
              <w:rPr>
                <w:rFonts w:ascii="Times New Roman" w:eastAsia="Calibri" w:hAnsi="Times New Roman" w:cs="Times New Roman"/>
                <w:i/>
                <w:color w:val="000000" w:themeColor="text1"/>
                <w:sz w:val="20"/>
                <w:szCs w:val="20"/>
                <w:lang w:eastAsia="en-US"/>
              </w:rPr>
              <w:t>638</w:t>
            </w:r>
            <w:r w:rsidR="00D367A6" w:rsidRPr="00BD59EB">
              <w:rPr>
                <w:rFonts w:ascii="Times New Roman" w:eastAsia="Calibri" w:hAnsi="Times New Roman" w:cs="Times New Roman"/>
                <w:i/>
                <w:color w:val="000000" w:themeColor="text1"/>
                <w:sz w:val="20"/>
                <w:szCs w:val="20"/>
                <w:lang w:eastAsia="en-US"/>
              </w:rPr>
              <w:t>0</w:t>
            </w:r>
          </w:p>
        </w:tc>
      </w:tr>
      <w:tr w:rsidR="00F277FC" w:rsidRPr="00BD59EB" w:rsidTr="00E67A48">
        <w:trPr>
          <w:trHeight w:val="283"/>
        </w:trPr>
        <w:tc>
          <w:tcPr>
            <w:tcW w:w="993"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13</w:t>
            </w:r>
          </w:p>
        </w:tc>
        <w:tc>
          <w:tcPr>
            <w:tcW w:w="6945"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Массовых мероприятий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77FC" w:rsidRPr="00BD59EB" w:rsidRDefault="00762658"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12</w:t>
            </w:r>
          </w:p>
        </w:tc>
      </w:tr>
      <w:tr w:rsidR="00F277FC" w:rsidRPr="00BD59EB" w:rsidTr="00E67A48">
        <w:trPr>
          <w:trHeight w:val="283"/>
        </w:trPr>
        <w:tc>
          <w:tcPr>
            <w:tcW w:w="993"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14</w:t>
            </w:r>
          </w:p>
        </w:tc>
        <w:tc>
          <w:tcPr>
            <w:tcW w:w="6945"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Проведено уроков информационной грамотности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77FC" w:rsidRPr="00BD59EB" w:rsidRDefault="00762658"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32</w:t>
            </w:r>
          </w:p>
        </w:tc>
      </w:tr>
      <w:tr w:rsidR="00F277FC" w:rsidRPr="00BD59EB" w:rsidTr="00E67A48">
        <w:trPr>
          <w:trHeight w:val="283"/>
        </w:trPr>
        <w:tc>
          <w:tcPr>
            <w:tcW w:w="993"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15</w:t>
            </w:r>
          </w:p>
        </w:tc>
        <w:tc>
          <w:tcPr>
            <w:tcW w:w="6945"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i/>
                <w:sz w:val="20"/>
                <w:szCs w:val="20"/>
                <w:lang w:eastAsia="en-US"/>
              </w:rPr>
            </w:pPr>
            <w:proofErr w:type="spellStart"/>
            <w:r w:rsidRPr="00BD59EB">
              <w:rPr>
                <w:rFonts w:ascii="Times New Roman" w:eastAsia="Calibri" w:hAnsi="Times New Roman" w:cs="Times New Roman"/>
                <w:sz w:val="20"/>
                <w:szCs w:val="20"/>
                <w:lang w:eastAsia="en-US"/>
              </w:rPr>
              <w:t>Спонсорско</w:t>
            </w:r>
            <w:proofErr w:type="spellEnd"/>
            <w:r w:rsidRPr="00BD59EB">
              <w:rPr>
                <w:rFonts w:ascii="Times New Roman" w:eastAsia="Calibri" w:hAnsi="Times New Roman" w:cs="Times New Roman"/>
                <w:sz w:val="20"/>
                <w:szCs w:val="20"/>
                <w:lang w:eastAsia="en-US"/>
              </w:rPr>
              <w:t xml:space="preserve"> – родительская помощь (руб.)</w:t>
            </w:r>
            <w:r w:rsidRPr="00BD59EB">
              <w:rPr>
                <w:rFonts w:ascii="Times New Roman" w:eastAsia="Calibri" w:hAnsi="Times New Roman" w:cs="Times New Roman"/>
                <w:i/>
                <w:sz w:val="20"/>
                <w:szCs w:val="20"/>
                <w:lang w:eastAsia="en-US"/>
              </w:rPr>
              <w:t xml:space="preserve"> (год </w:t>
            </w:r>
            <w:r w:rsidR="00762658" w:rsidRPr="00BD59EB">
              <w:rPr>
                <w:rFonts w:ascii="Times New Roman" w:eastAsia="Calibri" w:hAnsi="Times New Roman" w:cs="Times New Roman"/>
                <w:i/>
                <w:sz w:val="20"/>
                <w:szCs w:val="20"/>
                <w:lang w:eastAsia="en-US"/>
              </w:rPr>
              <w:t>2022</w:t>
            </w:r>
            <w:r w:rsidRPr="00BD59EB">
              <w:rPr>
                <w:rFonts w:ascii="Times New Roman" w:eastAsia="Calibri" w:hAnsi="Times New Roman" w:cs="Times New Roman"/>
                <w:i/>
                <w:sz w:val="20"/>
                <w:szCs w:val="20"/>
                <w:lang w:eastAsia="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0</w:t>
            </w:r>
          </w:p>
        </w:tc>
      </w:tr>
      <w:tr w:rsidR="00F277FC" w:rsidRPr="00BD59EB" w:rsidTr="00E67A48">
        <w:trPr>
          <w:trHeight w:val="283"/>
        </w:trPr>
        <w:tc>
          <w:tcPr>
            <w:tcW w:w="993"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16</w:t>
            </w:r>
          </w:p>
        </w:tc>
        <w:tc>
          <w:tcPr>
            <w:tcW w:w="6945"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i/>
                <w:sz w:val="20"/>
                <w:szCs w:val="20"/>
                <w:lang w:eastAsia="en-US"/>
              </w:rPr>
            </w:pPr>
            <w:r w:rsidRPr="00BD59EB">
              <w:rPr>
                <w:rFonts w:ascii="Times New Roman" w:eastAsia="Calibri" w:hAnsi="Times New Roman" w:cs="Times New Roman"/>
                <w:sz w:val="20"/>
                <w:szCs w:val="20"/>
                <w:lang w:eastAsia="en-US"/>
              </w:rPr>
              <w:t>« Учебник – в дар школьной библиотеке» /экз./</w:t>
            </w:r>
            <w:r w:rsidR="001C71F6" w:rsidRPr="00BD59EB">
              <w:rPr>
                <w:rFonts w:ascii="Times New Roman" w:eastAsia="Calibri" w:hAnsi="Times New Roman" w:cs="Times New Roman"/>
                <w:i/>
                <w:sz w:val="20"/>
                <w:szCs w:val="20"/>
                <w:lang w:eastAsia="en-US"/>
              </w:rPr>
              <w:t xml:space="preserve"> (</w:t>
            </w:r>
            <w:r w:rsidRPr="00BD59EB">
              <w:rPr>
                <w:rFonts w:ascii="Times New Roman" w:eastAsia="Calibri" w:hAnsi="Times New Roman" w:cs="Times New Roman"/>
                <w:i/>
                <w:sz w:val="20"/>
                <w:szCs w:val="20"/>
                <w:lang w:eastAsia="en-US"/>
              </w:rPr>
              <w:t xml:space="preserve">год </w:t>
            </w:r>
            <w:r w:rsidR="00762658" w:rsidRPr="00BD59EB">
              <w:rPr>
                <w:rFonts w:ascii="Times New Roman" w:eastAsia="Calibri" w:hAnsi="Times New Roman" w:cs="Times New Roman"/>
                <w:i/>
                <w:sz w:val="20"/>
                <w:szCs w:val="20"/>
                <w:lang w:eastAsia="en-US"/>
              </w:rPr>
              <w:t>2022</w:t>
            </w:r>
            <w:proofErr w:type="gramStart"/>
            <w:r w:rsidRPr="00BD59EB">
              <w:rPr>
                <w:rFonts w:ascii="Times New Roman" w:eastAsia="Calibri" w:hAnsi="Times New Roman" w:cs="Times New Roman"/>
                <w:i/>
                <w:sz w:val="20"/>
                <w:szCs w:val="20"/>
                <w:lang w:eastAsia="en-US"/>
              </w:rPr>
              <w:t xml:space="preserve"> )</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0</w:t>
            </w:r>
          </w:p>
        </w:tc>
      </w:tr>
      <w:tr w:rsidR="00F277FC" w:rsidRPr="00BD59EB" w:rsidTr="00E67A48">
        <w:trPr>
          <w:trHeight w:val="283"/>
        </w:trPr>
        <w:tc>
          <w:tcPr>
            <w:tcW w:w="993"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17</w:t>
            </w:r>
          </w:p>
        </w:tc>
        <w:tc>
          <w:tcPr>
            <w:tcW w:w="6945"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Количество компьютеров в школьной библиотеке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77FC" w:rsidRPr="00BD59EB" w:rsidRDefault="00C363CA"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4</w:t>
            </w:r>
          </w:p>
        </w:tc>
      </w:tr>
      <w:tr w:rsidR="00F277FC" w:rsidRPr="00BD59EB" w:rsidTr="00E67A48">
        <w:trPr>
          <w:trHeight w:val="283"/>
        </w:trPr>
        <w:tc>
          <w:tcPr>
            <w:tcW w:w="993"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18</w:t>
            </w:r>
          </w:p>
        </w:tc>
        <w:tc>
          <w:tcPr>
            <w:tcW w:w="6945" w:type="dxa"/>
            <w:tcBorders>
              <w:top w:val="single" w:sz="4" w:space="0" w:color="000000"/>
              <w:left w:val="single" w:sz="4" w:space="0" w:color="000000"/>
              <w:bottom w:val="single" w:sz="4" w:space="0" w:color="000000"/>
            </w:tcBorders>
            <w:shd w:val="clear" w:color="auto" w:fill="auto"/>
          </w:tcPr>
          <w:p w:rsidR="00F277FC" w:rsidRPr="00BD59EB" w:rsidRDefault="00F277FC"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Подключение к сети ИНТЕРНЕТ (кол-во, </w:t>
            </w:r>
            <w:proofErr w:type="spellStart"/>
            <w:proofErr w:type="gramStart"/>
            <w:r w:rsidRPr="00BD59EB">
              <w:rPr>
                <w:rFonts w:ascii="Times New Roman" w:eastAsia="Calibri" w:hAnsi="Times New Roman" w:cs="Times New Roman"/>
                <w:sz w:val="20"/>
                <w:szCs w:val="20"/>
                <w:lang w:eastAsia="en-US"/>
              </w:rPr>
              <w:t>шт</w:t>
            </w:r>
            <w:proofErr w:type="spellEnd"/>
            <w:proofErr w:type="gramEnd"/>
            <w:r w:rsidRPr="00BD59EB">
              <w:rPr>
                <w:rFonts w:ascii="Times New Roman" w:eastAsia="Calibri" w:hAnsi="Times New Roman" w:cs="Times New Roman"/>
                <w:sz w:val="20"/>
                <w:szCs w:val="20"/>
                <w:lang w:eastAsia="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77FC" w:rsidRPr="00BD59EB" w:rsidRDefault="00762658" w:rsidP="00BD59EB">
            <w:pPr>
              <w:snapToGrid w:val="0"/>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4</w:t>
            </w:r>
          </w:p>
        </w:tc>
      </w:tr>
    </w:tbl>
    <w:p w:rsidR="006430E5" w:rsidRPr="00BD59EB" w:rsidRDefault="006430E5" w:rsidP="00BD59EB">
      <w:pPr>
        <w:spacing w:after="0" w:line="240" w:lineRule="auto"/>
        <w:ind w:firstLine="567"/>
        <w:jc w:val="both"/>
        <w:rPr>
          <w:rFonts w:ascii="Times New Roman" w:eastAsia="Calibri" w:hAnsi="Times New Roman" w:cs="Times New Roman"/>
          <w:b/>
          <w:sz w:val="20"/>
          <w:szCs w:val="20"/>
          <w:lang w:eastAsia="en-US"/>
        </w:rPr>
      </w:pPr>
    </w:p>
    <w:p w:rsidR="00F277FC" w:rsidRPr="00BD59EB" w:rsidRDefault="00F277FC" w:rsidP="00BD59EB">
      <w:pPr>
        <w:spacing w:after="0" w:line="240" w:lineRule="auto"/>
        <w:ind w:firstLine="567"/>
        <w:jc w:val="center"/>
        <w:rPr>
          <w:rFonts w:ascii="Times New Roman" w:eastAsia="Calibri" w:hAnsi="Times New Roman" w:cs="Times New Roman"/>
          <w:b/>
          <w:sz w:val="20"/>
          <w:szCs w:val="20"/>
          <w:lang w:eastAsia="en-US"/>
        </w:rPr>
      </w:pPr>
      <w:r w:rsidRPr="00BD59EB">
        <w:rPr>
          <w:rFonts w:ascii="Times New Roman" w:eastAsia="Calibri" w:hAnsi="Times New Roman" w:cs="Times New Roman"/>
          <w:b/>
          <w:sz w:val="20"/>
          <w:szCs w:val="20"/>
          <w:lang w:eastAsia="en-US"/>
        </w:rPr>
        <w:t>Материально-техническое оснащение образовательного процесса.</w:t>
      </w:r>
    </w:p>
    <w:p w:rsidR="00F277FC" w:rsidRPr="00BD59EB" w:rsidRDefault="00F277FC" w:rsidP="00BD59EB">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b/>
          <w:sz w:val="20"/>
          <w:szCs w:val="20"/>
          <w:lang w:eastAsia="en-US"/>
        </w:rPr>
      </w:pPr>
      <w:r w:rsidRPr="00BD59EB">
        <w:rPr>
          <w:rFonts w:ascii="Times New Roman" w:eastAsia="Calibri" w:hAnsi="Times New Roman" w:cs="Times New Roman"/>
          <w:b/>
          <w:sz w:val="20"/>
          <w:szCs w:val="20"/>
          <w:lang w:eastAsia="en-US"/>
        </w:rPr>
        <w:t>Учебный процесс характеризуется следующими показателями своей обеспеченности:</w:t>
      </w: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0"/>
        <w:gridCol w:w="2160"/>
      </w:tblGrid>
      <w:tr w:rsidR="00F277FC" w:rsidRPr="00BD59EB" w:rsidTr="00F277FC">
        <w:trPr>
          <w:jc w:val="center"/>
        </w:trPr>
        <w:tc>
          <w:tcPr>
            <w:tcW w:w="5940" w:type="dxa"/>
          </w:tcPr>
          <w:p w:rsidR="00F277FC" w:rsidRPr="00BD59EB" w:rsidRDefault="00F277FC" w:rsidP="00BD59EB">
            <w:pPr>
              <w:tabs>
                <w:tab w:val="left" w:pos="0"/>
              </w:tabs>
              <w:spacing w:after="0" w:line="240" w:lineRule="auto"/>
              <w:jc w:val="both"/>
              <w:rPr>
                <w:rFonts w:ascii="Times New Roman" w:eastAsia="Calibri" w:hAnsi="Times New Roman" w:cs="Times New Roman"/>
                <w:b/>
                <w:sz w:val="20"/>
                <w:szCs w:val="20"/>
                <w:lang w:eastAsia="en-US"/>
              </w:rPr>
            </w:pPr>
            <w:r w:rsidRPr="00BD59EB">
              <w:rPr>
                <w:rFonts w:ascii="Times New Roman" w:eastAsia="Calibri" w:hAnsi="Times New Roman" w:cs="Times New Roman"/>
                <w:b/>
                <w:sz w:val="20"/>
                <w:szCs w:val="20"/>
                <w:lang w:eastAsia="en-US"/>
              </w:rPr>
              <w:t>Наименование</w:t>
            </w:r>
          </w:p>
        </w:tc>
        <w:tc>
          <w:tcPr>
            <w:tcW w:w="2160" w:type="dxa"/>
            <w:tcBorders>
              <w:bottom w:val="single" w:sz="4" w:space="0" w:color="auto"/>
            </w:tcBorders>
          </w:tcPr>
          <w:p w:rsidR="00F277FC" w:rsidRPr="00BD59EB" w:rsidRDefault="00F277FC" w:rsidP="00BD59EB">
            <w:pPr>
              <w:tabs>
                <w:tab w:val="left" w:pos="0"/>
              </w:tabs>
              <w:spacing w:after="0" w:line="240" w:lineRule="auto"/>
              <w:jc w:val="both"/>
              <w:rPr>
                <w:rFonts w:ascii="Times New Roman" w:eastAsia="Calibri" w:hAnsi="Times New Roman" w:cs="Times New Roman"/>
                <w:b/>
                <w:sz w:val="20"/>
                <w:szCs w:val="20"/>
                <w:lang w:eastAsia="en-US"/>
              </w:rPr>
            </w:pPr>
            <w:r w:rsidRPr="00BD59EB">
              <w:rPr>
                <w:rFonts w:ascii="Times New Roman" w:eastAsia="Calibri" w:hAnsi="Times New Roman" w:cs="Times New Roman"/>
                <w:b/>
                <w:sz w:val="20"/>
                <w:szCs w:val="20"/>
                <w:lang w:eastAsia="en-US"/>
              </w:rPr>
              <w:t>Количество</w:t>
            </w:r>
          </w:p>
        </w:tc>
      </w:tr>
      <w:tr w:rsidR="00F277FC" w:rsidRPr="00BD59EB" w:rsidTr="00F277FC">
        <w:trPr>
          <w:trHeight w:val="405"/>
          <w:jc w:val="center"/>
        </w:trPr>
        <w:tc>
          <w:tcPr>
            <w:tcW w:w="5940" w:type="dxa"/>
            <w:tcBorders>
              <w:bottom w:val="single" w:sz="4" w:space="0" w:color="auto"/>
              <w:right w:val="single" w:sz="4" w:space="0" w:color="auto"/>
            </w:tcBorders>
          </w:tcPr>
          <w:p w:rsidR="00F277FC" w:rsidRPr="00BD59EB" w:rsidRDefault="00F277FC" w:rsidP="00BD59EB">
            <w:pPr>
              <w:tabs>
                <w:tab w:val="left" w:pos="0"/>
              </w:tabs>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Учебные кабинеты начальных классов</w:t>
            </w:r>
          </w:p>
        </w:tc>
        <w:tc>
          <w:tcPr>
            <w:tcW w:w="2160" w:type="dxa"/>
            <w:tcBorders>
              <w:top w:val="single" w:sz="4" w:space="0" w:color="auto"/>
              <w:left w:val="single" w:sz="4" w:space="0" w:color="auto"/>
              <w:bottom w:val="single" w:sz="4" w:space="0" w:color="auto"/>
              <w:right w:val="single" w:sz="4" w:space="0" w:color="auto"/>
            </w:tcBorders>
          </w:tcPr>
          <w:p w:rsidR="00F277FC" w:rsidRPr="00BD59EB" w:rsidRDefault="00F277FC" w:rsidP="00BD59EB">
            <w:pPr>
              <w:tabs>
                <w:tab w:val="left" w:pos="0"/>
              </w:tabs>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9</w:t>
            </w:r>
          </w:p>
        </w:tc>
      </w:tr>
      <w:tr w:rsidR="00F277FC" w:rsidRPr="00BD59EB" w:rsidTr="00F277FC">
        <w:trPr>
          <w:jc w:val="center"/>
        </w:trPr>
        <w:tc>
          <w:tcPr>
            <w:tcW w:w="5940" w:type="dxa"/>
          </w:tcPr>
          <w:p w:rsidR="00F277FC" w:rsidRPr="00BD59EB" w:rsidRDefault="00F277FC" w:rsidP="00BD59EB">
            <w:pPr>
              <w:tabs>
                <w:tab w:val="left" w:pos="0"/>
              </w:tabs>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Учебные кабинеты и лаборатории</w:t>
            </w:r>
          </w:p>
        </w:tc>
        <w:tc>
          <w:tcPr>
            <w:tcW w:w="2160" w:type="dxa"/>
            <w:tcBorders>
              <w:top w:val="single" w:sz="4" w:space="0" w:color="auto"/>
            </w:tcBorders>
          </w:tcPr>
          <w:p w:rsidR="00F277FC" w:rsidRPr="00BD59EB" w:rsidRDefault="00F277FC" w:rsidP="00BD59EB">
            <w:pPr>
              <w:tabs>
                <w:tab w:val="left" w:pos="0"/>
              </w:tabs>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12</w:t>
            </w:r>
          </w:p>
        </w:tc>
      </w:tr>
      <w:tr w:rsidR="00F277FC" w:rsidRPr="00BD59EB" w:rsidTr="00F277FC">
        <w:trPr>
          <w:jc w:val="center"/>
        </w:trPr>
        <w:tc>
          <w:tcPr>
            <w:tcW w:w="5940" w:type="dxa"/>
          </w:tcPr>
          <w:p w:rsidR="00F277FC" w:rsidRPr="00BD59EB" w:rsidRDefault="00F277FC" w:rsidP="00BD59EB">
            <w:pPr>
              <w:tabs>
                <w:tab w:val="left" w:pos="0"/>
              </w:tabs>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Компьютерный кабинет</w:t>
            </w:r>
          </w:p>
        </w:tc>
        <w:tc>
          <w:tcPr>
            <w:tcW w:w="2160" w:type="dxa"/>
          </w:tcPr>
          <w:p w:rsidR="00F277FC" w:rsidRPr="00BD59EB" w:rsidRDefault="00F277FC" w:rsidP="00BD59EB">
            <w:pPr>
              <w:tabs>
                <w:tab w:val="left" w:pos="0"/>
              </w:tabs>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1</w:t>
            </w:r>
          </w:p>
        </w:tc>
      </w:tr>
      <w:tr w:rsidR="00F277FC" w:rsidRPr="00BD59EB" w:rsidTr="00F277FC">
        <w:trPr>
          <w:trHeight w:val="184"/>
          <w:jc w:val="center"/>
        </w:trPr>
        <w:tc>
          <w:tcPr>
            <w:tcW w:w="5940" w:type="dxa"/>
          </w:tcPr>
          <w:p w:rsidR="00F277FC" w:rsidRPr="00BD59EB" w:rsidRDefault="00F277FC" w:rsidP="00BD59EB">
            <w:pPr>
              <w:tabs>
                <w:tab w:val="left" w:pos="0"/>
              </w:tabs>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Мастерские </w:t>
            </w:r>
          </w:p>
        </w:tc>
        <w:tc>
          <w:tcPr>
            <w:tcW w:w="2160" w:type="dxa"/>
          </w:tcPr>
          <w:p w:rsidR="00F277FC" w:rsidRPr="00BD59EB" w:rsidRDefault="00F277FC" w:rsidP="00BD59EB">
            <w:pPr>
              <w:tabs>
                <w:tab w:val="left" w:pos="0"/>
              </w:tabs>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2</w:t>
            </w:r>
          </w:p>
        </w:tc>
      </w:tr>
      <w:tr w:rsidR="00F277FC" w:rsidRPr="00BD59EB" w:rsidTr="00F277FC">
        <w:trPr>
          <w:trHeight w:val="330"/>
          <w:jc w:val="center"/>
        </w:trPr>
        <w:tc>
          <w:tcPr>
            <w:tcW w:w="5940" w:type="dxa"/>
          </w:tcPr>
          <w:p w:rsidR="00F277FC" w:rsidRPr="00BD59EB" w:rsidRDefault="00F277FC" w:rsidP="00BD59EB">
            <w:pPr>
              <w:tabs>
                <w:tab w:val="left" w:pos="0"/>
              </w:tabs>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lastRenderedPageBreak/>
              <w:t>Спортивный зал</w:t>
            </w:r>
          </w:p>
        </w:tc>
        <w:tc>
          <w:tcPr>
            <w:tcW w:w="2160" w:type="dxa"/>
          </w:tcPr>
          <w:p w:rsidR="00F277FC" w:rsidRPr="00BD59EB" w:rsidRDefault="00F277FC" w:rsidP="00BD59EB">
            <w:pPr>
              <w:tabs>
                <w:tab w:val="left" w:pos="0"/>
              </w:tabs>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1</w:t>
            </w:r>
          </w:p>
        </w:tc>
      </w:tr>
      <w:tr w:rsidR="00F277FC" w:rsidRPr="00BD59EB" w:rsidTr="00F277FC">
        <w:trPr>
          <w:trHeight w:val="285"/>
          <w:jc w:val="center"/>
        </w:trPr>
        <w:tc>
          <w:tcPr>
            <w:tcW w:w="5940" w:type="dxa"/>
          </w:tcPr>
          <w:p w:rsidR="00F277FC" w:rsidRPr="00BD59EB" w:rsidRDefault="00F277FC" w:rsidP="00BD59EB">
            <w:pPr>
              <w:tabs>
                <w:tab w:val="left" w:pos="0"/>
              </w:tabs>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Библиотека с читальным залом</w:t>
            </w:r>
          </w:p>
        </w:tc>
        <w:tc>
          <w:tcPr>
            <w:tcW w:w="2160" w:type="dxa"/>
          </w:tcPr>
          <w:p w:rsidR="00F277FC" w:rsidRPr="00BD59EB" w:rsidRDefault="00F277FC" w:rsidP="00BD59EB">
            <w:pPr>
              <w:tabs>
                <w:tab w:val="left" w:pos="0"/>
              </w:tabs>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1</w:t>
            </w:r>
          </w:p>
        </w:tc>
      </w:tr>
      <w:tr w:rsidR="00F277FC" w:rsidRPr="00BD59EB" w:rsidTr="00F277FC">
        <w:trPr>
          <w:trHeight w:val="285"/>
          <w:jc w:val="center"/>
        </w:trPr>
        <w:tc>
          <w:tcPr>
            <w:tcW w:w="5940" w:type="dxa"/>
          </w:tcPr>
          <w:p w:rsidR="00F277FC" w:rsidRPr="00BD59EB" w:rsidRDefault="00F277FC" w:rsidP="00BD59EB">
            <w:pPr>
              <w:tabs>
                <w:tab w:val="left" w:pos="0"/>
              </w:tabs>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Актовый зал</w:t>
            </w:r>
          </w:p>
        </w:tc>
        <w:tc>
          <w:tcPr>
            <w:tcW w:w="2160" w:type="dxa"/>
          </w:tcPr>
          <w:p w:rsidR="00F277FC" w:rsidRPr="00BD59EB" w:rsidRDefault="00F277FC" w:rsidP="00BD59EB">
            <w:pPr>
              <w:tabs>
                <w:tab w:val="left" w:pos="0"/>
              </w:tabs>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1</w:t>
            </w:r>
          </w:p>
        </w:tc>
      </w:tr>
      <w:tr w:rsidR="00F277FC" w:rsidRPr="00BD59EB" w:rsidTr="00F277FC">
        <w:trPr>
          <w:trHeight w:val="285"/>
          <w:jc w:val="center"/>
        </w:trPr>
        <w:tc>
          <w:tcPr>
            <w:tcW w:w="5940" w:type="dxa"/>
          </w:tcPr>
          <w:p w:rsidR="00F277FC" w:rsidRPr="00BD59EB" w:rsidRDefault="00F277FC" w:rsidP="00BD59EB">
            <w:pPr>
              <w:tabs>
                <w:tab w:val="left" w:pos="0"/>
              </w:tabs>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Медицинский кабинет </w:t>
            </w:r>
          </w:p>
          <w:p w:rsidR="00F277FC" w:rsidRPr="00BD59EB" w:rsidRDefault="00F277FC" w:rsidP="00BD59EB">
            <w:pPr>
              <w:tabs>
                <w:tab w:val="left" w:pos="0"/>
              </w:tabs>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Процедурный кабинет</w:t>
            </w:r>
          </w:p>
        </w:tc>
        <w:tc>
          <w:tcPr>
            <w:tcW w:w="2160" w:type="dxa"/>
          </w:tcPr>
          <w:p w:rsidR="00F277FC" w:rsidRPr="00BD59EB" w:rsidRDefault="00F277FC" w:rsidP="00BD59EB">
            <w:pPr>
              <w:tabs>
                <w:tab w:val="left" w:pos="0"/>
              </w:tabs>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1</w:t>
            </w:r>
          </w:p>
          <w:p w:rsidR="00F277FC" w:rsidRPr="00BD59EB" w:rsidRDefault="00F277FC" w:rsidP="00BD59EB">
            <w:pPr>
              <w:tabs>
                <w:tab w:val="left" w:pos="0"/>
              </w:tabs>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1</w:t>
            </w:r>
          </w:p>
        </w:tc>
      </w:tr>
      <w:tr w:rsidR="00F277FC" w:rsidRPr="00BD59EB" w:rsidTr="00F277FC">
        <w:trPr>
          <w:trHeight w:val="285"/>
          <w:jc w:val="center"/>
        </w:trPr>
        <w:tc>
          <w:tcPr>
            <w:tcW w:w="5940" w:type="dxa"/>
          </w:tcPr>
          <w:p w:rsidR="00F277FC" w:rsidRPr="00BD59EB" w:rsidRDefault="00F277FC" w:rsidP="00BD59EB">
            <w:pPr>
              <w:tabs>
                <w:tab w:val="left" w:pos="0"/>
              </w:tabs>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Столовая</w:t>
            </w:r>
          </w:p>
        </w:tc>
        <w:tc>
          <w:tcPr>
            <w:tcW w:w="2160" w:type="dxa"/>
          </w:tcPr>
          <w:p w:rsidR="00F277FC" w:rsidRPr="00BD59EB" w:rsidRDefault="00F277FC" w:rsidP="00BD59EB">
            <w:pPr>
              <w:tabs>
                <w:tab w:val="left" w:pos="0"/>
              </w:tabs>
              <w:spacing w:after="0" w:line="240" w:lineRule="auto"/>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1</w:t>
            </w:r>
          </w:p>
        </w:tc>
      </w:tr>
    </w:tbl>
    <w:p w:rsidR="00F277FC" w:rsidRPr="00BD59EB" w:rsidRDefault="00F277FC" w:rsidP="00BD59EB">
      <w:pPr>
        <w:tabs>
          <w:tab w:val="left" w:pos="0"/>
          <w:tab w:val="left" w:pos="540"/>
        </w:tabs>
        <w:spacing w:after="0" w:line="240" w:lineRule="auto"/>
        <w:ind w:firstLine="567"/>
        <w:jc w:val="both"/>
        <w:rPr>
          <w:rFonts w:ascii="Times New Roman" w:eastAsia="Calibri" w:hAnsi="Times New Roman" w:cs="Times New Roman"/>
          <w:b/>
          <w:i/>
          <w:sz w:val="20"/>
          <w:szCs w:val="20"/>
          <w:u w:val="single"/>
          <w:lang w:eastAsia="en-US"/>
        </w:rPr>
      </w:pPr>
    </w:p>
    <w:p w:rsidR="00F277FC" w:rsidRPr="00BD59EB" w:rsidRDefault="00F277FC" w:rsidP="00BD59EB">
      <w:pPr>
        <w:tabs>
          <w:tab w:val="left" w:pos="0"/>
        </w:tabs>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Особое место в управлении качеством образования в школе занимают современные информационные технологии, эффективной реализации которых способствует наличие преподавателей, использующих в учебно-воспитательном процессе информационно-коммуникационные технологии.</w:t>
      </w:r>
    </w:p>
    <w:p w:rsidR="00F277FC" w:rsidRPr="00BD59EB" w:rsidRDefault="00F277FC" w:rsidP="00BD59EB">
      <w:pPr>
        <w:tabs>
          <w:tab w:val="left" w:pos="0"/>
        </w:tabs>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BD59EB">
        <w:rPr>
          <w:rFonts w:ascii="Times New Roman" w:eastAsia="Calibri" w:hAnsi="Times New Roman" w:cs="Times New Roman"/>
          <w:sz w:val="20"/>
          <w:szCs w:val="20"/>
          <w:lang w:eastAsia="en-US"/>
        </w:rPr>
        <w:t xml:space="preserve">Школа имеет в наличии необходимое оборудование для использования информационно-коммуникационных технологий в образовательном процессе: </w:t>
      </w:r>
      <w:r w:rsidRPr="00BD59EB">
        <w:rPr>
          <w:rFonts w:ascii="Times New Roman" w:eastAsia="Calibri" w:hAnsi="Times New Roman" w:cs="Times New Roman"/>
          <w:color w:val="000000" w:themeColor="text1"/>
          <w:sz w:val="20"/>
          <w:szCs w:val="20"/>
          <w:lang w:eastAsia="en-US"/>
        </w:rPr>
        <w:t xml:space="preserve">5 </w:t>
      </w:r>
      <w:proofErr w:type="spellStart"/>
      <w:r w:rsidRPr="00BD59EB">
        <w:rPr>
          <w:rFonts w:ascii="Times New Roman" w:eastAsia="Calibri" w:hAnsi="Times New Roman" w:cs="Times New Roman"/>
          <w:color w:val="000000" w:themeColor="text1"/>
          <w:sz w:val="20"/>
          <w:szCs w:val="20"/>
          <w:lang w:eastAsia="en-US"/>
        </w:rPr>
        <w:t>мультимедийных</w:t>
      </w:r>
      <w:proofErr w:type="spellEnd"/>
      <w:r w:rsidRPr="00BD59EB">
        <w:rPr>
          <w:rFonts w:ascii="Times New Roman" w:eastAsia="Calibri" w:hAnsi="Times New Roman" w:cs="Times New Roman"/>
          <w:color w:val="000000" w:themeColor="text1"/>
          <w:sz w:val="20"/>
          <w:szCs w:val="20"/>
          <w:lang w:eastAsia="en-US"/>
        </w:rPr>
        <w:t xml:space="preserve"> проекторов, </w:t>
      </w:r>
      <w:r w:rsidR="00F615D9" w:rsidRPr="00BD59EB">
        <w:rPr>
          <w:rFonts w:ascii="Times New Roman" w:eastAsia="Calibri" w:hAnsi="Times New Roman" w:cs="Times New Roman"/>
          <w:color w:val="000000" w:themeColor="text1"/>
          <w:sz w:val="20"/>
          <w:szCs w:val="20"/>
          <w:lang w:eastAsia="en-US"/>
        </w:rPr>
        <w:t xml:space="preserve">20 </w:t>
      </w:r>
      <w:r w:rsidR="009739AD" w:rsidRPr="00BD59EB">
        <w:rPr>
          <w:rFonts w:ascii="Times New Roman" w:eastAsia="Calibri" w:hAnsi="Times New Roman" w:cs="Times New Roman"/>
          <w:color w:val="000000" w:themeColor="text1"/>
          <w:sz w:val="20"/>
          <w:szCs w:val="20"/>
          <w:lang w:eastAsia="en-US"/>
        </w:rPr>
        <w:t>ноутбуков, 2 сканера,</w:t>
      </w:r>
      <w:r w:rsidR="00F615D9" w:rsidRPr="00BD59EB">
        <w:rPr>
          <w:rFonts w:ascii="Times New Roman" w:eastAsia="Calibri" w:hAnsi="Times New Roman" w:cs="Times New Roman"/>
          <w:color w:val="000000" w:themeColor="text1"/>
          <w:sz w:val="20"/>
          <w:szCs w:val="20"/>
          <w:lang w:eastAsia="en-US"/>
        </w:rPr>
        <w:t>1</w:t>
      </w:r>
      <w:r w:rsidR="009739AD" w:rsidRPr="00BD59EB">
        <w:rPr>
          <w:rFonts w:ascii="Times New Roman" w:eastAsia="Calibri" w:hAnsi="Times New Roman" w:cs="Times New Roman"/>
          <w:color w:val="000000" w:themeColor="text1"/>
          <w:sz w:val="20"/>
          <w:szCs w:val="20"/>
          <w:lang w:eastAsia="en-US"/>
        </w:rPr>
        <w:t>6</w:t>
      </w:r>
      <w:r w:rsidRPr="00BD59EB">
        <w:rPr>
          <w:rFonts w:ascii="Times New Roman" w:eastAsia="Calibri" w:hAnsi="Times New Roman" w:cs="Times New Roman"/>
          <w:color w:val="000000" w:themeColor="text1"/>
          <w:sz w:val="20"/>
          <w:szCs w:val="20"/>
          <w:lang w:eastAsia="en-US"/>
        </w:rPr>
        <w:t xml:space="preserve"> принтеров, 8</w:t>
      </w:r>
      <w:r w:rsidR="00C85053" w:rsidRPr="00BD59EB">
        <w:rPr>
          <w:rFonts w:ascii="Times New Roman" w:eastAsia="Calibri" w:hAnsi="Times New Roman" w:cs="Times New Roman"/>
          <w:color w:val="000000" w:themeColor="text1"/>
          <w:sz w:val="20"/>
          <w:szCs w:val="20"/>
          <w:lang w:eastAsia="en-US"/>
        </w:rPr>
        <w:t xml:space="preserve"> </w:t>
      </w:r>
      <w:r w:rsidRPr="00BD59EB">
        <w:rPr>
          <w:rFonts w:ascii="Times New Roman" w:eastAsia="Calibri" w:hAnsi="Times New Roman" w:cs="Times New Roman"/>
          <w:color w:val="000000" w:themeColor="text1"/>
          <w:sz w:val="20"/>
          <w:szCs w:val="20"/>
          <w:lang w:eastAsia="en-US"/>
        </w:rPr>
        <w:t xml:space="preserve">интерактивных досок, подключен Интернет. </w:t>
      </w:r>
    </w:p>
    <w:p w:rsidR="00F277FC" w:rsidRPr="00BD59EB" w:rsidRDefault="00F277FC" w:rsidP="00BD59EB">
      <w:pPr>
        <w:tabs>
          <w:tab w:val="left" w:pos="0"/>
        </w:tabs>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b/>
          <w:sz w:val="20"/>
          <w:szCs w:val="20"/>
          <w:lang w:eastAsia="en-US"/>
        </w:rPr>
        <w:t>17 учебных кабинетов</w:t>
      </w:r>
      <w:r w:rsidR="00C85053" w:rsidRPr="00BD59EB">
        <w:rPr>
          <w:rFonts w:ascii="Times New Roman" w:eastAsia="Calibri" w:hAnsi="Times New Roman" w:cs="Times New Roman"/>
          <w:b/>
          <w:sz w:val="20"/>
          <w:szCs w:val="20"/>
          <w:lang w:eastAsia="en-US"/>
        </w:rPr>
        <w:t xml:space="preserve"> </w:t>
      </w:r>
      <w:proofErr w:type="gramStart"/>
      <w:r w:rsidRPr="00BD59EB">
        <w:rPr>
          <w:rFonts w:ascii="Times New Roman" w:eastAsia="Calibri" w:hAnsi="Times New Roman" w:cs="Times New Roman"/>
          <w:sz w:val="20"/>
          <w:szCs w:val="20"/>
          <w:lang w:eastAsia="en-US"/>
        </w:rPr>
        <w:t>оснащены</w:t>
      </w:r>
      <w:proofErr w:type="gramEnd"/>
      <w:r w:rsidR="00C85053" w:rsidRPr="00BD59EB">
        <w:rPr>
          <w:rFonts w:ascii="Times New Roman" w:eastAsia="Calibri" w:hAnsi="Times New Roman" w:cs="Times New Roman"/>
          <w:sz w:val="20"/>
          <w:szCs w:val="20"/>
          <w:lang w:eastAsia="en-US"/>
        </w:rPr>
        <w:t xml:space="preserve"> </w:t>
      </w:r>
      <w:r w:rsidRPr="00BD59EB">
        <w:rPr>
          <w:rFonts w:ascii="Times New Roman" w:eastAsia="Calibri" w:hAnsi="Times New Roman" w:cs="Times New Roman"/>
          <w:sz w:val="20"/>
          <w:szCs w:val="20"/>
          <w:lang w:eastAsia="en-US"/>
        </w:rPr>
        <w:t xml:space="preserve"> </w:t>
      </w:r>
      <w:proofErr w:type="spellStart"/>
      <w:r w:rsidRPr="00BD59EB">
        <w:rPr>
          <w:rFonts w:ascii="Times New Roman" w:eastAsia="Calibri" w:hAnsi="Times New Roman" w:cs="Times New Roman"/>
          <w:sz w:val="20"/>
          <w:szCs w:val="20"/>
          <w:lang w:eastAsia="en-US"/>
        </w:rPr>
        <w:t>мультимедийным</w:t>
      </w:r>
      <w:proofErr w:type="spellEnd"/>
      <w:r w:rsidRPr="00BD59EB">
        <w:rPr>
          <w:rFonts w:ascii="Times New Roman" w:eastAsia="Calibri" w:hAnsi="Times New Roman" w:cs="Times New Roman"/>
          <w:sz w:val="20"/>
          <w:szCs w:val="20"/>
          <w:lang w:eastAsia="en-US"/>
        </w:rPr>
        <w:t xml:space="preserve"> оборудованием.</w:t>
      </w:r>
    </w:p>
    <w:p w:rsidR="00F277FC" w:rsidRPr="00BD59EB" w:rsidRDefault="00F277FC" w:rsidP="00BD59EB">
      <w:pPr>
        <w:tabs>
          <w:tab w:val="left" w:pos="0"/>
        </w:tabs>
        <w:spacing w:after="0" w:line="240" w:lineRule="auto"/>
        <w:ind w:firstLine="567"/>
        <w:jc w:val="both"/>
        <w:rPr>
          <w:rFonts w:ascii="Times New Roman" w:eastAsia="Times New Roman" w:hAnsi="Times New Roman" w:cs="Times New Roman"/>
          <w:sz w:val="20"/>
          <w:szCs w:val="20"/>
        </w:rPr>
      </w:pPr>
      <w:r w:rsidRPr="00BD59EB">
        <w:rPr>
          <w:rFonts w:ascii="Times New Roman" w:eastAsia="Times New Roman" w:hAnsi="Times New Roman" w:cs="Times New Roman"/>
          <w:sz w:val="20"/>
          <w:szCs w:val="20"/>
        </w:rPr>
        <w:t xml:space="preserve">В последнее время традиционным стало применение </w:t>
      </w:r>
      <w:proofErr w:type="spellStart"/>
      <w:r w:rsidRPr="00BD59EB">
        <w:rPr>
          <w:rFonts w:ascii="Times New Roman" w:eastAsia="Times New Roman" w:hAnsi="Times New Roman" w:cs="Times New Roman"/>
          <w:sz w:val="20"/>
          <w:szCs w:val="20"/>
        </w:rPr>
        <w:t>мультимедийного</w:t>
      </w:r>
      <w:proofErr w:type="spellEnd"/>
      <w:r w:rsidRPr="00BD59EB">
        <w:rPr>
          <w:rFonts w:ascii="Times New Roman" w:eastAsia="Times New Roman" w:hAnsi="Times New Roman" w:cs="Times New Roman"/>
          <w:sz w:val="20"/>
          <w:szCs w:val="20"/>
        </w:rPr>
        <w:t xml:space="preserve"> компьютерного оборудования при проведении внеклассных мероприятий. Компьютерное сопровождение неоднократно применялось при проведении классных часов, внеклассных мероприятий, открытых уроков, родительских собраний и других мероприятий.</w:t>
      </w:r>
      <w:r w:rsidR="00C85053" w:rsidRPr="00BD59EB">
        <w:rPr>
          <w:rFonts w:ascii="Times New Roman" w:eastAsia="Times New Roman" w:hAnsi="Times New Roman" w:cs="Times New Roman"/>
          <w:sz w:val="20"/>
          <w:szCs w:val="20"/>
        </w:rPr>
        <w:t xml:space="preserve"> </w:t>
      </w:r>
      <w:r w:rsidRPr="00BD59EB">
        <w:rPr>
          <w:rFonts w:ascii="Times New Roman" w:eastAsia="Times New Roman" w:hAnsi="Times New Roman" w:cs="Times New Roman"/>
          <w:sz w:val="20"/>
          <w:szCs w:val="20"/>
        </w:rPr>
        <w:t xml:space="preserve">Компьютерное сопровождение позволяет проводить на более высоком уровне заседания педагогических советов и конференций различного уровня. Учителями школы проведена большая методическая работа по подбору материалов для проведения уроков с применением современных </w:t>
      </w:r>
      <w:proofErr w:type="spellStart"/>
      <w:r w:rsidRPr="00BD59EB">
        <w:rPr>
          <w:rFonts w:ascii="Times New Roman" w:eastAsia="Times New Roman" w:hAnsi="Times New Roman" w:cs="Times New Roman"/>
          <w:sz w:val="20"/>
          <w:szCs w:val="20"/>
        </w:rPr>
        <w:t>мультимедийных</w:t>
      </w:r>
      <w:proofErr w:type="spellEnd"/>
      <w:r w:rsidRPr="00BD59EB">
        <w:rPr>
          <w:rFonts w:ascii="Times New Roman" w:eastAsia="Times New Roman" w:hAnsi="Times New Roman" w:cs="Times New Roman"/>
          <w:sz w:val="20"/>
          <w:szCs w:val="20"/>
        </w:rPr>
        <w:t xml:space="preserve"> технологий.</w:t>
      </w:r>
      <w:r w:rsidR="00B85222" w:rsidRPr="00BD59EB">
        <w:rPr>
          <w:rFonts w:ascii="Times New Roman" w:eastAsia="Times New Roman" w:hAnsi="Times New Roman" w:cs="Times New Roman"/>
          <w:sz w:val="20"/>
          <w:szCs w:val="20"/>
        </w:rPr>
        <w:t xml:space="preserve"> </w:t>
      </w:r>
      <w:r w:rsidRPr="00BD59EB">
        <w:rPr>
          <w:rFonts w:ascii="Times New Roman" w:eastAsia="Times New Roman" w:hAnsi="Times New Roman" w:cs="Times New Roman"/>
          <w:sz w:val="20"/>
          <w:szCs w:val="20"/>
        </w:rPr>
        <w:t>Хороший уровень владения компьютерными технологиями большинства учителей и учеников, активное участие в мероприятиях разного уровня и достаточно грамотное оформление работ, в т.ч. презентаций к ним. Однако имеющаяся материальная база является еще недостаточной.</w:t>
      </w:r>
    </w:p>
    <w:p w:rsidR="00F277FC" w:rsidRPr="00BD59EB" w:rsidRDefault="00F277FC" w:rsidP="00BD59EB">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b/>
          <w:i/>
          <w:sz w:val="20"/>
          <w:szCs w:val="20"/>
          <w:lang w:eastAsia="en-US"/>
        </w:rPr>
        <w:t>Вывод:</w:t>
      </w:r>
      <w:r w:rsidRPr="00BD59EB">
        <w:rPr>
          <w:rFonts w:ascii="Times New Roman" w:eastAsia="Calibri" w:hAnsi="Times New Roman" w:cs="Times New Roman"/>
          <w:sz w:val="20"/>
          <w:szCs w:val="20"/>
          <w:lang w:eastAsia="en-US"/>
        </w:rPr>
        <w:t xml:space="preserve"> Информационная система школы позволяет решать следующие задачи:</w:t>
      </w:r>
    </w:p>
    <w:p w:rsidR="00F277FC" w:rsidRPr="00BD59EB" w:rsidRDefault="00F277FC" w:rsidP="00BD59EB">
      <w:pPr>
        <w:numPr>
          <w:ilvl w:val="0"/>
          <w:numId w:val="68"/>
        </w:numPr>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Использование информационных технологий для непрерывного профессионального образования педагогов;</w:t>
      </w:r>
    </w:p>
    <w:p w:rsidR="00F277FC" w:rsidRPr="00BD59EB" w:rsidRDefault="00F277FC" w:rsidP="00BD59EB">
      <w:pPr>
        <w:numPr>
          <w:ilvl w:val="0"/>
          <w:numId w:val="68"/>
        </w:numPr>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Обеспечение условий для формирования информационной культуры обучающихся;</w:t>
      </w:r>
    </w:p>
    <w:p w:rsidR="00F277FC" w:rsidRPr="00BD59EB" w:rsidRDefault="00F277FC" w:rsidP="00BD59EB">
      <w:pPr>
        <w:numPr>
          <w:ilvl w:val="0"/>
          <w:numId w:val="68"/>
        </w:numPr>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Создание условий для взаимодействия семьи и школы через единое информационное пространство;</w:t>
      </w:r>
    </w:p>
    <w:p w:rsidR="00F277FC" w:rsidRPr="00BD59EB" w:rsidRDefault="00F277FC" w:rsidP="00BD59EB">
      <w:pPr>
        <w:numPr>
          <w:ilvl w:val="0"/>
          <w:numId w:val="68"/>
        </w:numPr>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Повышение качества образования через активное внедрение информационных технологий.</w:t>
      </w:r>
    </w:p>
    <w:p w:rsidR="00F277FC" w:rsidRPr="00BD59EB" w:rsidRDefault="00F277FC" w:rsidP="00BD59EB">
      <w:pPr>
        <w:numPr>
          <w:ilvl w:val="0"/>
          <w:numId w:val="68"/>
        </w:numPr>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Повышение оперативности при осуществлении документооборота, составления отчетов по движению контингента обучающихся, формирование обобщенных данных для заполнения статистических отчетностей;</w:t>
      </w:r>
    </w:p>
    <w:p w:rsidR="00F277FC" w:rsidRPr="00BD59EB" w:rsidRDefault="00F277FC" w:rsidP="00BD59EB">
      <w:pPr>
        <w:numPr>
          <w:ilvl w:val="0"/>
          <w:numId w:val="68"/>
        </w:numPr>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Ведение мониторинга физического развития;</w:t>
      </w:r>
    </w:p>
    <w:p w:rsidR="00F277FC" w:rsidRPr="00BD59EB" w:rsidRDefault="00F277FC" w:rsidP="00BD59EB">
      <w:pPr>
        <w:numPr>
          <w:ilvl w:val="0"/>
          <w:numId w:val="68"/>
        </w:numPr>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Заполнение аттестатов об основном общем, среднем</w:t>
      </w:r>
      <w:r w:rsidR="00C85053" w:rsidRPr="00BD59EB">
        <w:rPr>
          <w:rFonts w:ascii="Times New Roman" w:eastAsia="Calibri" w:hAnsi="Times New Roman" w:cs="Times New Roman"/>
          <w:sz w:val="20"/>
          <w:szCs w:val="20"/>
          <w:lang w:eastAsia="en-US"/>
        </w:rPr>
        <w:t xml:space="preserve"> </w:t>
      </w:r>
      <w:r w:rsidRPr="00BD59EB">
        <w:rPr>
          <w:rFonts w:ascii="Times New Roman" w:eastAsia="Calibri" w:hAnsi="Times New Roman" w:cs="Times New Roman"/>
          <w:sz w:val="20"/>
          <w:szCs w:val="20"/>
          <w:lang w:eastAsia="en-US"/>
        </w:rPr>
        <w:t>общем образовании;</w:t>
      </w:r>
    </w:p>
    <w:p w:rsidR="00F277FC" w:rsidRPr="00BD59EB" w:rsidRDefault="00F277FC" w:rsidP="00BD59EB">
      <w:pPr>
        <w:numPr>
          <w:ilvl w:val="0"/>
          <w:numId w:val="68"/>
        </w:numPr>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Участие педагогов и обучающихся в дистанционных курсах, Интерне</w:t>
      </w:r>
      <w:proofErr w:type="gramStart"/>
      <w:r w:rsidRPr="00BD59EB">
        <w:rPr>
          <w:rFonts w:ascii="Times New Roman" w:eastAsia="Calibri" w:hAnsi="Times New Roman" w:cs="Times New Roman"/>
          <w:sz w:val="20"/>
          <w:szCs w:val="20"/>
          <w:lang w:eastAsia="en-US"/>
        </w:rPr>
        <w:t>т-</w:t>
      </w:r>
      <w:proofErr w:type="gramEnd"/>
      <w:r w:rsidR="00B85222" w:rsidRPr="00BD59EB">
        <w:rPr>
          <w:rFonts w:ascii="Times New Roman" w:eastAsia="Calibri" w:hAnsi="Times New Roman" w:cs="Times New Roman"/>
          <w:sz w:val="20"/>
          <w:szCs w:val="20"/>
          <w:lang w:eastAsia="en-US"/>
        </w:rPr>
        <w:t xml:space="preserve"> </w:t>
      </w:r>
      <w:r w:rsidRPr="00BD59EB">
        <w:rPr>
          <w:rFonts w:ascii="Times New Roman" w:eastAsia="Calibri" w:hAnsi="Times New Roman" w:cs="Times New Roman"/>
          <w:sz w:val="20"/>
          <w:szCs w:val="20"/>
          <w:lang w:eastAsia="en-US"/>
        </w:rPr>
        <w:t>викторинах, олимпиадах;</w:t>
      </w:r>
    </w:p>
    <w:p w:rsidR="00F277FC" w:rsidRPr="00BD59EB" w:rsidRDefault="00F277FC" w:rsidP="00BD59EB">
      <w:pPr>
        <w:numPr>
          <w:ilvl w:val="0"/>
          <w:numId w:val="68"/>
        </w:numPr>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Проведение педагогических советов, методических семинаров, родительских собраний с использованием компьютерных презентаций.</w:t>
      </w:r>
    </w:p>
    <w:p w:rsidR="00F277FC" w:rsidRPr="00BD59EB" w:rsidRDefault="00F277FC" w:rsidP="00BD59EB">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Приоритетные направления по развитию информатизации образовательного учреждения следующие:</w:t>
      </w:r>
    </w:p>
    <w:p w:rsidR="00F277FC" w:rsidRPr="00BD59EB" w:rsidRDefault="00F277FC" w:rsidP="00BD59EB">
      <w:pPr>
        <w:numPr>
          <w:ilvl w:val="0"/>
          <w:numId w:val="69"/>
        </w:numPr>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Усиление мер по защищенности информации;</w:t>
      </w:r>
    </w:p>
    <w:p w:rsidR="00F277FC" w:rsidRPr="00BD59EB" w:rsidRDefault="00F277FC" w:rsidP="00BD59EB">
      <w:pPr>
        <w:numPr>
          <w:ilvl w:val="0"/>
          <w:numId w:val="69"/>
        </w:numPr>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Дальнейшее развитие материально-технической базы (обеспечение всех предметных кабинетов компьютерной техникой);</w:t>
      </w:r>
    </w:p>
    <w:p w:rsidR="00F277FC" w:rsidRPr="00BD59EB" w:rsidRDefault="00F277FC" w:rsidP="00BD59EB">
      <w:pPr>
        <w:numPr>
          <w:ilvl w:val="0"/>
          <w:numId w:val="69"/>
        </w:numPr>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Развитие локальной сети и использование ее ресурсов в документообороте;</w:t>
      </w:r>
    </w:p>
    <w:p w:rsidR="00F277FC" w:rsidRPr="00BD59EB" w:rsidRDefault="00F277FC" w:rsidP="00BD59EB">
      <w:pPr>
        <w:numPr>
          <w:ilvl w:val="0"/>
          <w:numId w:val="69"/>
        </w:numPr>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rPr>
        <w:t>Модернизация пакета программного обе</w:t>
      </w:r>
      <w:r w:rsidR="001C71F6" w:rsidRPr="00BD59EB">
        <w:rPr>
          <w:rFonts w:ascii="Times New Roman" w:eastAsia="Calibri" w:hAnsi="Times New Roman" w:cs="Times New Roman"/>
          <w:sz w:val="20"/>
          <w:szCs w:val="20"/>
        </w:rPr>
        <w:t>спечения в соответствии с ФГОС С</w:t>
      </w:r>
      <w:r w:rsidRPr="00BD59EB">
        <w:rPr>
          <w:rFonts w:ascii="Times New Roman" w:eastAsia="Calibri" w:hAnsi="Times New Roman" w:cs="Times New Roman"/>
          <w:sz w:val="20"/>
          <w:szCs w:val="20"/>
        </w:rPr>
        <w:t>ОО;</w:t>
      </w:r>
    </w:p>
    <w:p w:rsidR="00F277FC" w:rsidRPr="00BD59EB" w:rsidRDefault="00F277FC" w:rsidP="00BD59EB">
      <w:pPr>
        <w:numPr>
          <w:ilvl w:val="0"/>
          <w:numId w:val="69"/>
        </w:numPr>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rPr>
        <w:t>Оказание муниципальных услуг в электронном виде.</w:t>
      </w:r>
    </w:p>
    <w:p w:rsidR="00F277FC" w:rsidRPr="00BD59EB" w:rsidRDefault="00F277FC" w:rsidP="00BD59EB">
      <w:pPr>
        <w:tabs>
          <w:tab w:val="left" w:pos="3600"/>
        </w:tabs>
        <w:spacing w:after="0" w:line="240" w:lineRule="auto"/>
        <w:ind w:firstLine="567"/>
        <w:jc w:val="both"/>
        <w:rPr>
          <w:rFonts w:ascii="Times New Roman" w:eastAsia="Calibri" w:hAnsi="Times New Roman" w:cs="Times New Roman"/>
          <w:b/>
          <w:sz w:val="20"/>
          <w:szCs w:val="20"/>
          <w:lang w:eastAsia="en-US"/>
        </w:rPr>
      </w:pPr>
      <w:r w:rsidRPr="00BD59EB">
        <w:rPr>
          <w:rFonts w:ascii="Times New Roman" w:eastAsia="Calibri" w:hAnsi="Times New Roman" w:cs="Times New Roman"/>
          <w:b/>
          <w:sz w:val="20"/>
          <w:szCs w:val="20"/>
          <w:lang w:eastAsia="en-US"/>
        </w:rPr>
        <w:t>Обеспечение безопасности образовательного процесса.</w:t>
      </w:r>
    </w:p>
    <w:p w:rsidR="00F277FC" w:rsidRPr="00BD59EB" w:rsidRDefault="00F277FC" w:rsidP="00BD59EB">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 Безопасность школы является приоритетной в деятельности администрации школы и педагогического коллектива. Объектом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школы включает все виды безопасности, в том числе: пожарную, электрическую, взрывоопасность, опасность, связанную с техническим состоянием среды обитания, мероприятия по предупреждению детского дорожно-транспортного травматизма.</w:t>
      </w:r>
    </w:p>
    <w:p w:rsidR="00F277FC" w:rsidRPr="00BD59EB" w:rsidRDefault="00C85053" w:rsidP="00BD59EB">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    </w:t>
      </w:r>
      <w:r w:rsidR="00F277FC" w:rsidRPr="00BD59EB">
        <w:rPr>
          <w:rFonts w:ascii="Times New Roman" w:eastAsia="Calibri" w:hAnsi="Times New Roman" w:cs="Times New Roman"/>
          <w:sz w:val="20"/>
          <w:szCs w:val="20"/>
          <w:lang w:eastAsia="en-US"/>
        </w:rPr>
        <w:t>Реализация вышеперечисленных задач осуществлялась в следующих направлениях:</w:t>
      </w:r>
    </w:p>
    <w:p w:rsidR="00F277FC" w:rsidRPr="00BD59EB" w:rsidRDefault="00F277FC" w:rsidP="00BD59EB">
      <w:pPr>
        <w:numPr>
          <w:ilvl w:val="0"/>
          <w:numId w:val="61"/>
        </w:numPr>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защита здоровья и сохранение жизни;</w:t>
      </w:r>
    </w:p>
    <w:p w:rsidR="00F277FC" w:rsidRPr="00BD59EB" w:rsidRDefault="00F277FC" w:rsidP="00BD59EB">
      <w:pPr>
        <w:numPr>
          <w:ilvl w:val="0"/>
          <w:numId w:val="61"/>
        </w:numPr>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соблюдение ТБ учащимися и работниками школы;</w:t>
      </w:r>
    </w:p>
    <w:p w:rsidR="00F277FC" w:rsidRPr="00BD59EB" w:rsidRDefault="00F277FC" w:rsidP="00BD59EB">
      <w:pPr>
        <w:numPr>
          <w:ilvl w:val="0"/>
          <w:numId w:val="61"/>
        </w:numPr>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обучение учащихся и персонала школы методам обеспечения личной безопасности и безопасности окружающих.</w:t>
      </w:r>
    </w:p>
    <w:p w:rsidR="00F277FC" w:rsidRPr="00BD59EB" w:rsidRDefault="00F277FC" w:rsidP="00BD59EB">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В целях обеспечения пожарной безопасности в школе проводятся следующие мероприятия:</w:t>
      </w:r>
    </w:p>
    <w:p w:rsidR="00F277FC" w:rsidRPr="00BD59EB" w:rsidRDefault="00F277FC" w:rsidP="00BD59EB">
      <w:pPr>
        <w:numPr>
          <w:ilvl w:val="0"/>
          <w:numId w:val="62"/>
        </w:numPr>
        <w:tabs>
          <w:tab w:val="left" w:pos="620"/>
        </w:tabs>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 соблюдение нормативно-правовых актов, правил и требований пожарной безопасности, а также проведение противопожарных мероприятий;</w:t>
      </w:r>
    </w:p>
    <w:p w:rsidR="00F277FC" w:rsidRPr="00BD59EB" w:rsidRDefault="00C85053" w:rsidP="00BD59EB">
      <w:pPr>
        <w:numPr>
          <w:ilvl w:val="0"/>
          <w:numId w:val="62"/>
        </w:numPr>
        <w:tabs>
          <w:tab w:val="left" w:pos="514"/>
        </w:tabs>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 </w:t>
      </w:r>
      <w:r w:rsidR="00F277FC" w:rsidRPr="00BD59EB">
        <w:rPr>
          <w:rFonts w:ascii="Times New Roman" w:eastAsia="Calibri" w:hAnsi="Times New Roman" w:cs="Times New Roman"/>
          <w:sz w:val="20"/>
          <w:szCs w:val="20"/>
          <w:lang w:eastAsia="en-US"/>
        </w:rPr>
        <w:t>обеспечение первичными средствами пожаротушения в соответствии с нормами, установленными</w:t>
      </w:r>
      <w:r w:rsidRPr="00BD59EB">
        <w:rPr>
          <w:rFonts w:ascii="Times New Roman" w:eastAsia="Calibri" w:hAnsi="Times New Roman" w:cs="Times New Roman"/>
          <w:sz w:val="20"/>
          <w:szCs w:val="20"/>
          <w:lang w:eastAsia="en-US"/>
        </w:rPr>
        <w:t xml:space="preserve"> </w:t>
      </w:r>
      <w:r w:rsidR="00F277FC" w:rsidRPr="00BD59EB">
        <w:rPr>
          <w:rFonts w:ascii="Times New Roman" w:eastAsia="Calibri" w:hAnsi="Times New Roman" w:cs="Times New Roman"/>
          <w:sz w:val="20"/>
          <w:szCs w:val="20"/>
          <w:lang w:eastAsia="en-US"/>
        </w:rPr>
        <w:t>Правилами пожарной безопасности в РФ;</w:t>
      </w:r>
    </w:p>
    <w:p w:rsidR="00F277FC" w:rsidRPr="00BD59EB" w:rsidRDefault="00C85053" w:rsidP="00BD59EB">
      <w:pPr>
        <w:numPr>
          <w:ilvl w:val="0"/>
          <w:numId w:val="62"/>
        </w:numPr>
        <w:tabs>
          <w:tab w:val="left" w:pos="510"/>
        </w:tabs>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 </w:t>
      </w:r>
      <w:r w:rsidR="00F277FC" w:rsidRPr="00BD59EB">
        <w:rPr>
          <w:rFonts w:ascii="Times New Roman" w:eastAsia="Calibri" w:hAnsi="Times New Roman" w:cs="Times New Roman"/>
          <w:sz w:val="20"/>
          <w:szCs w:val="20"/>
          <w:lang w:eastAsia="en-US"/>
        </w:rPr>
        <w:t xml:space="preserve">неукоснительное выполнение требований </w:t>
      </w:r>
      <w:proofErr w:type="spellStart"/>
      <w:r w:rsidR="00F277FC" w:rsidRPr="00BD59EB">
        <w:rPr>
          <w:rFonts w:ascii="Times New Roman" w:eastAsia="Calibri" w:hAnsi="Times New Roman" w:cs="Times New Roman"/>
          <w:sz w:val="20"/>
          <w:szCs w:val="20"/>
          <w:lang w:eastAsia="en-US"/>
        </w:rPr>
        <w:t>Госпожнадзора</w:t>
      </w:r>
      <w:proofErr w:type="spellEnd"/>
      <w:r w:rsidR="00F277FC" w:rsidRPr="00BD59EB">
        <w:rPr>
          <w:rFonts w:ascii="Times New Roman" w:eastAsia="Calibri" w:hAnsi="Times New Roman" w:cs="Times New Roman"/>
          <w:sz w:val="20"/>
          <w:szCs w:val="20"/>
          <w:lang w:eastAsia="en-US"/>
        </w:rPr>
        <w:t xml:space="preserve"> по устранению недостатков по пожарной безопасности;</w:t>
      </w:r>
    </w:p>
    <w:p w:rsidR="00F277FC" w:rsidRPr="00BD59EB" w:rsidRDefault="00C85053" w:rsidP="00BD59EB">
      <w:pPr>
        <w:numPr>
          <w:ilvl w:val="0"/>
          <w:numId w:val="62"/>
        </w:numPr>
        <w:tabs>
          <w:tab w:val="left" w:pos="510"/>
        </w:tabs>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lastRenderedPageBreak/>
        <w:t xml:space="preserve"> </w:t>
      </w:r>
      <w:r w:rsidR="00F277FC" w:rsidRPr="00BD59EB">
        <w:rPr>
          <w:rFonts w:ascii="Times New Roman" w:eastAsia="Calibri" w:hAnsi="Times New Roman" w:cs="Times New Roman"/>
          <w:sz w:val="20"/>
          <w:szCs w:val="20"/>
          <w:lang w:eastAsia="en-US"/>
        </w:rPr>
        <w:t>совершенствование системы оповещения о пожаре и эвакуации людей при пожаре;</w:t>
      </w:r>
    </w:p>
    <w:p w:rsidR="00F277FC" w:rsidRPr="00BD59EB" w:rsidRDefault="00F277FC" w:rsidP="00BD59EB">
      <w:pPr>
        <w:numPr>
          <w:ilvl w:val="0"/>
          <w:numId w:val="62"/>
        </w:numPr>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перезарядка огнетушителей (в сроки, согласно паспорту)</w:t>
      </w:r>
    </w:p>
    <w:p w:rsidR="00F277FC" w:rsidRPr="00BD59EB" w:rsidRDefault="00C85053" w:rsidP="00BD59EB">
      <w:pPr>
        <w:numPr>
          <w:ilvl w:val="0"/>
          <w:numId w:val="62"/>
        </w:numPr>
        <w:tabs>
          <w:tab w:val="left" w:pos="530"/>
        </w:tabs>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 </w:t>
      </w:r>
      <w:r w:rsidR="00F277FC" w:rsidRPr="00BD59EB">
        <w:rPr>
          <w:rFonts w:ascii="Times New Roman" w:eastAsia="Calibri" w:hAnsi="Times New Roman" w:cs="Times New Roman"/>
          <w:sz w:val="20"/>
          <w:szCs w:val="20"/>
          <w:lang w:eastAsia="en-US"/>
        </w:rPr>
        <w:t>защита от пожара электросетей и электроустановок, приведение их в противопожарное состояние;</w:t>
      </w:r>
    </w:p>
    <w:p w:rsidR="00F277FC" w:rsidRPr="00BD59EB" w:rsidRDefault="00F277FC" w:rsidP="00BD59EB">
      <w:pPr>
        <w:numPr>
          <w:ilvl w:val="0"/>
          <w:numId w:val="62"/>
        </w:numPr>
        <w:tabs>
          <w:tab w:val="left" w:pos="573"/>
        </w:tabs>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 поддержание в надлежащем состоянии путей эвакуации и запасных выходов.</w:t>
      </w:r>
    </w:p>
    <w:p w:rsidR="00F277FC" w:rsidRPr="00BD59EB" w:rsidRDefault="00F277FC" w:rsidP="00BD59EB">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Обеспечение ПБ конкретизируется </w:t>
      </w:r>
      <w:proofErr w:type="gramStart"/>
      <w:r w:rsidRPr="00BD59EB">
        <w:rPr>
          <w:rFonts w:ascii="Times New Roman" w:eastAsia="Calibri" w:hAnsi="Times New Roman" w:cs="Times New Roman"/>
          <w:sz w:val="20"/>
          <w:szCs w:val="20"/>
          <w:lang w:eastAsia="en-US"/>
        </w:rPr>
        <w:t>в приказах</w:t>
      </w:r>
      <w:r w:rsidR="00C85053" w:rsidRPr="00BD59EB">
        <w:rPr>
          <w:rFonts w:ascii="Times New Roman" w:eastAsia="Calibri" w:hAnsi="Times New Roman" w:cs="Times New Roman"/>
          <w:sz w:val="20"/>
          <w:szCs w:val="20"/>
          <w:lang w:eastAsia="en-US"/>
        </w:rPr>
        <w:t xml:space="preserve"> </w:t>
      </w:r>
      <w:r w:rsidRPr="00BD59EB">
        <w:rPr>
          <w:rFonts w:ascii="Times New Roman" w:eastAsia="Calibri" w:hAnsi="Times New Roman" w:cs="Times New Roman"/>
          <w:sz w:val="20"/>
          <w:szCs w:val="20"/>
          <w:lang w:eastAsia="en-US"/>
        </w:rPr>
        <w:t>директора</w:t>
      </w:r>
      <w:r w:rsidR="00C85053" w:rsidRPr="00BD59EB">
        <w:rPr>
          <w:rFonts w:ascii="Times New Roman" w:eastAsia="Calibri" w:hAnsi="Times New Roman" w:cs="Times New Roman"/>
          <w:sz w:val="20"/>
          <w:szCs w:val="20"/>
          <w:lang w:eastAsia="en-US"/>
        </w:rPr>
        <w:t xml:space="preserve"> </w:t>
      </w:r>
      <w:r w:rsidRPr="00BD59EB">
        <w:rPr>
          <w:rFonts w:ascii="Times New Roman" w:eastAsia="Calibri" w:hAnsi="Times New Roman" w:cs="Times New Roman"/>
          <w:sz w:val="20"/>
          <w:szCs w:val="20"/>
          <w:lang w:eastAsia="en-US"/>
        </w:rPr>
        <w:t>школы по вопросам обеспечения безопасности в течение всего учебного года в зависимости от конкретной обстановки</w:t>
      </w:r>
      <w:proofErr w:type="gramEnd"/>
      <w:r w:rsidRPr="00BD59EB">
        <w:rPr>
          <w:rFonts w:ascii="Times New Roman" w:eastAsia="Calibri" w:hAnsi="Times New Roman" w:cs="Times New Roman"/>
          <w:sz w:val="20"/>
          <w:szCs w:val="20"/>
          <w:lang w:eastAsia="en-US"/>
        </w:rPr>
        <w:t>.</w:t>
      </w:r>
    </w:p>
    <w:p w:rsidR="00F277FC" w:rsidRPr="00BD59EB" w:rsidRDefault="00F277FC" w:rsidP="00BD59EB">
      <w:pPr>
        <w:spacing w:after="0" w:line="240" w:lineRule="auto"/>
        <w:ind w:firstLine="567"/>
        <w:jc w:val="both"/>
        <w:outlineLvl w:val="0"/>
        <w:rPr>
          <w:rFonts w:ascii="Times New Roman" w:eastAsia="Calibri" w:hAnsi="Times New Roman" w:cs="Times New Roman"/>
          <w:b/>
          <w:sz w:val="20"/>
          <w:szCs w:val="20"/>
          <w:lang w:eastAsia="en-US"/>
        </w:rPr>
      </w:pPr>
      <w:bookmarkStart w:id="4" w:name="bookmark5"/>
      <w:r w:rsidRPr="00BD59EB">
        <w:rPr>
          <w:rFonts w:ascii="Times New Roman" w:eastAsia="Calibri" w:hAnsi="Times New Roman" w:cs="Times New Roman"/>
          <w:sz w:val="20"/>
          <w:szCs w:val="20"/>
          <w:lang w:eastAsia="en-US"/>
        </w:rPr>
        <w:t xml:space="preserve">В целях обеспечения </w:t>
      </w:r>
      <w:proofErr w:type="spellStart"/>
      <w:r w:rsidRPr="00BD59EB">
        <w:rPr>
          <w:rFonts w:ascii="Times New Roman" w:eastAsia="Calibri" w:hAnsi="Times New Roman" w:cs="Times New Roman"/>
          <w:sz w:val="20"/>
          <w:szCs w:val="20"/>
          <w:lang w:eastAsia="en-US"/>
        </w:rPr>
        <w:t>электробезопасност</w:t>
      </w:r>
      <w:bookmarkEnd w:id="4"/>
      <w:r w:rsidRPr="00BD59EB">
        <w:rPr>
          <w:rFonts w:ascii="Times New Roman" w:eastAsia="Calibri" w:hAnsi="Times New Roman" w:cs="Times New Roman"/>
          <w:sz w:val="20"/>
          <w:szCs w:val="20"/>
          <w:lang w:eastAsia="en-US"/>
        </w:rPr>
        <w:t>и</w:t>
      </w:r>
      <w:proofErr w:type="spellEnd"/>
      <w:r w:rsidRPr="00BD59EB">
        <w:rPr>
          <w:rFonts w:ascii="Times New Roman" w:eastAsia="Calibri" w:hAnsi="Times New Roman" w:cs="Times New Roman"/>
          <w:sz w:val="20"/>
          <w:szCs w:val="20"/>
          <w:lang w:eastAsia="en-US"/>
        </w:rPr>
        <w:t>:</w:t>
      </w:r>
    </w:p>
    <w:p w:rsidR="00F277FC" w:rsidRPr="00BD59EB" w:rsidRDefault="00F277FC" w:rsidP="00BD59EB">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Основными нормативными документами, регламентирующими требования по </w:t>
      </w:r>
      <w:proofErr w:type="spellStart"/>
      <w:r w:rsidRPr="00BD59EB">
        <w:rPr>
          <w:rFonts w:ascii="Times New Roman" w:eastAsia="Calibri" w:hAnsi="Times New Roman" w:cs="Times New Roman"/>
          <w:sz w:val="20"/>
          <w:szCs w:val="20"/>
          <w:lang w:eastAsia="en-US"/>
        </w:rPr>
        <w:t>электробезопасности</w:t>
      </w:r>
      <w:proofErr w:type="spellEnd"/>
      <w:r w:rsidRPr="00BD59EB">
        <w:rPr>
          <w:rFonts w:ascii="Times New Roman" w:eastAsia="Calibri" w:hAnsi="Times New Roman" w:cs="Times New Roman"/>
          <w:sz w:val="20"/>
          <w:szCs w:val="20"/>
          <w:lang w:eastAsia="en-US"/>
        </w:rPr>
        <w:t xml:space="preserve"> в МБОУ СОШ №8, являются правила устройства электроустановок (ПУЭ) и Правила технической эксплуатации электроустановок потребителей (ПТЭЭП).</w:t>
      </w:r>
    </w:p>
    <w:p w:rsidR="00F277FC" w:rsidRPr="00BD59EB" w:rsidRDefault="00F277FC" w:rsidP="00BD59EB">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Согласно графику проводится проверка </w:t>
      </w:r>
      <w:proofErr w:type="spellStart"/>
      <w:r w:rsidRPr="00BD59EB">
        <w:rPr>
          <w:rFonts w:ascii="Times New Roman" w:eastAsia="Calibri" w:hAnsi="Times New Roman" w:cs="Times New Roman"/>
          <w:sz w:val="20"/>
          <w:szCs w:val="20"/>
          <w:lang w:eastAsia="en-US"/>
        </w:rPr>
        <w:t>электрощитовой</w:t>
      </w:r>
      <w:proofErr w:type="spellEnd"/>
      <w:r w:rsidRPr="00BD59EB">
        <w:rPr>
          <w:rFonts w:ascii="Times New Roman" w:eastAsia="Calibri" w:hAnsi="Times New Roman" w:cs="Times New Roman"/>
          <w:sz w:val="20"/>
          <w:szCs w:val="20"/>
          <w:lang w:eastAsia="en-US"/>
        </w:rPr>
        <w:t>, сопротивления изоляции электросети и заземления оборудования.</w:t>
      </w:r>
    </w:p>
    <w:p w:rsidR="00F277FC" w:rsidRPr="00BD59EB" w:rsidRDefault="00F277FC" w:rsidP="00BD59EB">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ab/>
        <w:t xml:space="preserve"> Работа по антитеррористической защищенности и противодействию терроризму и экстремизму включает:</w:t>
      </w:r>
    </w:p>
    <w:p w:rsidR="00F277FC" w:rsidRPr="00BD59EB" w:rsidRDefault="00C85053" w:rsidP="00BD59EB">
      <w:pPr>
        <w:numPr>
          <w:ilvl w:val="0"/>
          <w:numId w:val="63"/>
        </w:numPr>
        <w:tabs>
          <w:tab w:val="left" w:pos="548"/>
        </w:tabs>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 </w:t>
      </w:r>
      <w:r w:rsidR="00F277FC" w:rsidRPr="00BD59EB">
        <w:rPr>
          <w:rFonts w:ascii="Times New Roman" w:eastAsia="Calibri" w:hAnsi="Times New Roman" w:cs="Times New Roman"/>
          <w:sz w:val="20"/>
          <w:szCs w:val="20"/>
          <w:lang w:eastAsia="en-US"/>
        </w:rPr>
        <w:t>проведение совещаний, инструктажей и планерок по вопросам противодействия терроризму и экстремизму;</w:t>
      </w:r>
    </w:p>
    <w:p w:rsidR="00F277FC" w:rsidRPr="00BD59EB" w:rsidRDefault="00C85053" w:rsidP="00BD59EB">
      <w:pPr>
        <w:numPr>
          <w:ilvl w:val="0"/>
          <w:numId w:val="63"/>
        </w:numPr>
        <w:tabs>
          <w:tab w:val="left" w:pos="573"/>
        </w:tabs>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 </w:t>
      </w:r>
      <w:r w:rsidR="00F277FC" w:rsidRPr="00BD59EB">
        <w:rPr>
          <w:rFonts w:ascii="Times New Roman" w:eastAsia="Calibri" w:hAnsi="Times New Roman" w:cs="Times New Roman"/>
          <w:sz w:val="20"/>
          <w:szCs w:val="20"/>
          <w:lang w:eastAsia="en-US"/>
        </w:rPr>
        <w:t>непрерывный контроль выполнения мероприятий по обеспечению безопасности;</w:t>
      </w:r>
    </w:p>
    <w:p w:rsidR="00F277FC" w:rsidRPr="00BD59EB" w:rsidRDefault="00F277FC" w:rsidP="00BD59EB">
      <w:pPr>
        <w:numPr>
          <w:ilvl w:val="0"/>
          <w:numId w:val="63"/>
        </w:numPr>
        <w:tabs>
          <w:tab w:val="left" w:pos="635"/>
        </w:tabs>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 организацию взаимодействия с правоохранительными органами и другими службами, с родительской общественностью.</w:t>
      </w:r>
    </w:p>
    <w:p w:rsidR="00F277FC" w:rsidRPr="00BD59EB" w:rsidRDefault="00F277FC" w:rsidP="00BD59EB">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Организация противодействия терроризму регламентируется основными законодательными актами и иными нормативными правовыми документами.</w:t>
      </w:r>
    </w:p>
    <w:p w:rsidR="00F277FC" w:rsidRPr="00BD59EB" w:rsidRDefault="00F277FC" w:rsidP="00BD59EB">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Опираясь на эти документы, в школе разработан пакет документов по организации работы по антитеррористической защищенности образовательных учреждений:</w:t>
      </w:r>
    </w:p>
    <w:p w:rsidR="00F277FC" w:rsidRPr="00BD59EB" w:rsidRDefault="00F277FC" w:rsidP="00BD59EB">
      <w:pPr>
        <w:numPr>
          <w:ilvl w:val="0"/>
          <w:numId w:val="64"/>
        </w:numPr>
        <w:tabs>
          <w:tab w:val="left" w:pos="639"/>
        </w:tabs>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паспорт антитеррористической защищенности образовательного учреждения;</w:t>
      </w:r>
    </w:p>
    <w:p w:rsidR="00F277FC" w:rsidRPr="00BD59EB" w:rsidRDefault="00F277FC" w:rsidP="00BD59EB">
      <w:pPr>
        <w:numPr>
          <w:ilvl w:val="0"/>
          <w:numId w:val="64"/>
        </w:numPr>
        <w:tabs>
          <w:tab w:val="left" w:pos="615"/>
        </w:tabs>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паспорт безопасности </w:t>
      </w:r>
      <w:proofErr w:type="gramStart"/>
      <w:r w:rsidRPr="00BD59EB">
        <w:rPr>
          <w:rFonts w:ascii="Times New Roman" w:eastAsia="Calibri" w:hAnsi="Times New Roman" w:cs="Times New Roman"/>
          <w:sz w:val="20"/>
          <w:szCs w:val="20"/>
          <w:lang w:eastAsia="en-US"/>
        </w:rPr>
        <w:t>обучающихся</w:t>
      </w:r>
      <w:proofErr w:type="gramEnd"/>
      <w:r w:rsidRPr="00BD59EB">
        <w:rPr>
          <w:rFonts w:ascii="Times New Roman" w:eastAsia="Calibri" w:hAnsi="Times New Roman" w:cs="Times New Roman"/>
          <w:sz w:val="20"/>
          <w:szCs w:val="20"/>
          <w:lang w:eastAsia="en-US"/>
        </w:rPr>
        <w:t>;</w:t>
      </w:r>
    </w:p>
    <w:p w:rsidR="00F277FC" w:rsidRPr="00BD59EB" w:rsidRDefault="00C85053" w:rsidP="00BD59EB">
      <w:pPr>
        <w:numPr>
          <w:ilvl w:val="0"/>
          <w:numId w:val="64"/>
        </w:numPr>
        <w:tabs>
          <w:tab w:val="left" w:pos="511"/>
        </w:tabs>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 </w:t>
      </w:r>
      <w:r w:rsidR="00F277FC" w:rsidRPr="00BD59EB">
        <w:rPr>
          <w:rFonts w:ascii="Times New Roman" w:eastAsia="Calibri" w:hAnsi="Times New Roman" w:cs="Times New Roman"/>
          <w:sz w:val="20"/>
          <w:szCs w:val="20"/>
          <w:lang w:eastAsia="en-US"/>
        </w:rPr>
        <w:t>инструкции, памятки.</w:t>
      </w:r>
    </w:p>
    <w:p w:rsidR="00F277FC" w:rsidRPr="00BD59EB" w:rsidRDefault="00C85053" w:rsidP="00BD59EB">
      <w:pPr>
        <w:tabs>
          <w:tab w:val="left" w:pos="7797"/>
        </w:tabs>
        <w:spacing w:after="0" w:line="240" w:lineRule="auto"/>
        <w:ind w:firstLine="567"/>
        <w:jc w:val="both"/>
        <w:outlineLvl w:val="0"/>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  </w:t>
      </w:r>
      <w:r w:rsidR="00F277FC" w:rsidRPr="00BD59EB">
        <w:rPr>
          <w:rFonts w:ascii="Times New Roman" w:eastAsia="Calibri" w:hAnsi="Times New Roman" w:cs="Times New Roman"/>
          <w:sz w:val="20"/>
          <w:szCs w:val="20"/>
          <w:lang w:eastAsia="en-US"/>
        </w:rPr>
        <w:t xml:space="preserve">В целях обеспечения охраны образовательного учреждения в школе в штатном расписании предусмотрена должность сторожа-вахтера (в ночное время). Во время пребывания </w:t>
      </w:r>
      <w:proofErr w:type="gramStart"/>
      <w:r w:rsidR="00F277FC" w:rsidRPr="00BD59EB">
        <w:rPr>
          <w:rFonts w:ascii="Times New Roman" w:eastAsia="Calibri" w:hAnsi="Times New Roman" w:cs="Times New Roman"/>
          <w:sz w:val="20"/>
          <w:szCs w:val="20"/>
          <w:lang w:eastAsia="en-US"/>
        </w:rPr>
        <w:t>обучающихся</w:t>
      </w:r>
      <w:proofErr w:type="gramEnd"/>
      <w:r w:rsidR="00F277FC" w:rsidRPr="00BD59EB">
        <w:rPr>
          <w:rFonts w:ascii="Times New Roman" w:eastAsia="Calibri" w:hAnsi="Times New Roman" w:cs="Times New Roman"/>
          <w:sz w:val="20"/>
          <w:szCs w:val="20"/>
          <w:lang w:eastAsia="en-US"/>
        </w:rPr>
        <w:t xml:space="preserve"> в школе обеспечение безопасности осуществляется дежурной сменой (вахтер, дежурный учитель) под руководством дежурного администратора.</w:t>
      </w:r>
    </w:p>
    <w:p w:rsidR="00F277FC" w:rsidRPr="00BD59EB" w:rsidRDefault="00F277FC" w:rsidP="00BD59EB">
      <w:pPr>
        <w:spacing w:after="0" w:line="240" w:lineRule="auto"/>
        <w:ind w:firstLine="567"/>
        <w:jc w:val="both"/>
        <w:outlineLvl w:val="0"/>
        <w:rPr>
          <w:rFonts w:ascii="Times New Roman" w:eastAsia="Calibri" w:hAnsi="Times New Roman" w:cs="Times New Roman"/>
          <w:b/>
          <w:sz w:val="20"/>
          <w:szCs w:val="20"/>
          <w:lang w:eastAsia="en-US"/>
        </w:rPr>
      </w:pPr>
      <w:bookmarkStart w:id="5" w:name="bookmark6"/>
      <w:r w:rsidRPr="00BD59EB">
        <w:rPr>
          <w:rFonts w:ascii="Times New Roman" w:eastAsia="Calibri" w:hAnsi="Times New Roman" w:cs="Times New Roman"/>
          <w:sz w:val="20"/>
          <w:szCs w:val="20"/>
          <w:lang w:eastAsia="en-US"/>
        </w:rPr>
        <w:t>Одним из важнейших направлений деятельности администрации школы является обеспечение охраны труда и техника безопасности</w:t>
      </w:r>
      <w:bookmarkEnd w:id="5"/>
      <w:r w:rsidRPr="00BD59EB">
        <w:rPr>
          <w:rFonts w:ascii="Times New Roman" w:eastAsia="Calibri" w:hAnsi="Times New Roman" w:cs="Times New Roman"/>
          <w:sz w:val="20"/>
          <w:szCs w:val="20"/>
          <w:lang w:eastAsia="en-US"/>
        </w:rPr>
        <w:t>.</w:t>
      </w:r>
    </w:p>
    <w:p w:rsidR="00F277FC" w:rsidRPr="00BD59EB" w:rsidRDefault="00F277FC" w:rsidP="00BD59EB">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Наличие Правил и журналов инструктажа учащихся по технике безопасности на рабочих местах - обязательное условие организации, управления и создания безопасных условий учебного процесса. Меры по охране труда и технике безопасности должны не допускать травматизма детей в образовательном учреждении.</w:t>
      </w:r>
    </w:p>
    <w:p w:rsidR="00F277FC" w:rsidRPr="00BD59EB" w:rsidRDefault="00F277FC" w:rsidP="00BD59EB">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На основе этих документов в школе разработаны документы по охране труда.</w:t>
      </w:r>
    </w:p>
    <w:p w:rsidR="00F277FC" w:rsidRPr="00BD59EB" w:rsidRDefault="00F277FC" w:rsidP="00BD59EB">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Изданы организационные приказы по охране труда:</w:t>
      </w:r>
    </w:p>
    <w:p w:rsidR="00F277FC" w:rsidRPr="00BD59EB" w:rsidRDefault="00C85053" w:rsidP="00BD59EB">
      <w:pPr>
        <w:numPr>
          <w:ilvl w:val="0"/>
          <w:numId w:val="65"/>
        </w:numPr>
        <w:tabs>
          <w:tab w:val="left" w:pos="538"/>
        </w:tabs>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 </w:t>
      </w:r>
      <w:r w:rsidR="00F277FC" w:rsidRPr="00BD59EB">
        <w:rPr>
          <w:rFonts w:ascii="Times New Roman" w:eastAsia="Calibri" w:hAnsi="Times New Roman" w:cs="Times New Roman"/>
          <w:sz w:val="20"/>
          <w:szCs w:val="20"/>
          <w:lang w:eastAsia="en-US"/>
        </w:rPr>
        <w:t>приказ о назначении ответственных лиц за организацию безопасности работы;</w:t>
      </w:r>
    </w:p>
    <w:p w:rsidR="00F277FC" w:rsidRPr="00BD59EB" w:rsidRDefault="00F277FC" w:rsidP="00BD59EB">
      <w:pPr>
        <w:numPr>
          <w:ilvl w:val="0"/>
          <w:numId w:val="65"/>
        </w:numPr>
        <w:tabs>
          <w:tab w:val="left" w:pos="582"/>
        </w:tabs>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 приказ об обучении и проверке знаний по охране труда с </w:t>
      </w:r>
      <w:proofErr w:type="gramStart"/>
      <w:r w:rsidRPr="00BD59EB">
        <w:rPr>
          <w:rFonts w:ascii="Times New Roman" w:eastAsia="Calibri" w:hAnsi="Times New Roman" w:cs="Times New Roman"/>
          <w:sz w:val="20"/>
          <w:szCs w:val="20"/>
          <w:lang w:eastAsia="en-US"/>
        </w:rPr>
        <w:t>работающими</w:t>
      </w:r>
      <w:proofErr w:type="gramEnd"/>
      <w:r w:rsidRPr="00BD59EB">
        <w:rPr>
          <w:rFonts w:ascii="Times New Roman" w:eastAsia="Calibri" w:hAnsi="Times New Roman" w:cs="Times New Roman"/>
          <w:sz w:val="20"/>
          <w:szCs w:val="20"/>
          <w:lang w:eastAsia="en-US"/>
        </w:rPr>
        <w:t>;</w:t>
      </w:r>
    </w:p>
    <w:p w:rsidR="00F277FC" w:rsidRPr="00BD59EB" w:rsidRDefault="00C85053" w:rsidP="00BD59EB">
      <w:pPr>
        <w:numPr>
          <w:ilvl w:val="0"/>
          <w:numId w:val="65"/>
        </w:numPr>
        <w:tabs>
          <w:tab w:val="left" w:pos="524"/>
        </w:tabs>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 </w:t>
      </w:r>
      <w:r w:rsidR="00F277FC" w:rsidRPr="00BD59EB">
        <w:rPr>
          <w:rFonts w:ascii="Times New Roman" w:eastAsia="Calibri" w:hAnsi="Times New Roman" w:cs="Times New Roman"/>
          <w:sz w:val="20"/>
          <w:szCs w:val="20"/>
          <w:lang w:eastAsia="en-US"/>
        </w:rPr>
        <w:t>приказ о назначении лица, ответственного за электрохозяйство школы;</w:t>
      </w:r>
    </w:p>
    <w:p w:rsidR="00F277FC" w:rsidRPr="00BD59EB" w:rsidRDefault="00C85053" w:rsidP="00BD59EB">
      <w:pPr>
        <w:numPr>
          <w:ilvl w:val="0"/>
          <w:numId w:val="65"/>
        </w:numPr>
        <w:tabs>
          <w:tab w:val="left" w:pos="538"/>
        </w:tabs>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 </w:t>
      </w:r>
      <w:r w:rsidR="00F277FC" w:rsidRPr="00BD59EB">
        <w:rPr>
          <w:rFonts w:ascii="Times New Roman" w:eastAsia="Calibri" w:hAnsi="Times New Roman" w:cs="Times New Roman"/>
          <w:sz w:val="20"/>
          <w:szCs w:val="20"/>
          <w:lang w:eastAsia="en-US"/>
        </w:rPr>
        <w:t>приказ об организации пожарной безопасности и другие.</w:t>
      </w:r>
    </w:p>
    <w:p w:rsidR="00F277FC" w:rsidRPr="00BD59EB" w:rsidRDefault="00F277FC" w:rsidP="00BD59EB">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Составлены планы:</w:t>
      </w:r>
    </w:p>
    <w:p w:rsidR="00F277FC" w:rsidRPr="00BD59EB" w:rsidRDefault="00C85053" w:rsidP="00BD59EB">
      <w:pPr>
        <w:numPr>
          <w:ilvl w:val="0"/>
          <w:numId w:val="66"/>
        </w:numPr>
        <w:tabs>
          <w:tab w:val="left" w:pos="529"/>
        </w:tabs>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 </w:t>
      </w:r>
      <w:r w:rsidR="00F277FC" w:rsidRPr="00BD59EB">
        <w:rPr>
          <w:rFonts w:ascii="Times New Roman" w:eastAsia="Calibri" w:hAnsi="Times New Roman" w:cs="Times New Roman"/>
          <w:sz w:val="20"/>
          <w:szCs w:val="20"/>
          <w:lang w:eastAsia="en-US"/>
        </w:rPr>
        <w:t>план организационно-технических мероприятий по улучшению условий охраны труда, здоровья работающих и детей;</w:t>
      </w:r>
    </w:p>
    <w:p w:rsidR="00F277FC" w:rsidRPr="00BD59EB" w:rsidRDefault="00C85053" w:rsidP="00BD59EB">
      <w:pPr>
        <w:numPr>
          <w:ilvl w:val="0"/>
          <w:numId w:val="66"/>
        </w:numPr>
        <w:tabs>
          <w:tab w:val="left" w:pos="538"/>
        </w:tabs>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 </w:t>
      </w:r>
      <w:r w:rsidR="00F277FC" w:rsidRPr="00BD59EB">
        <w:rPr>
          <w:rFonts w:ascii="Times New Roman" w:eastAsia="Calibri" w:hAnsi="Times New Roman" w:cs="Times New Roman"/>
          <w:sz w:val="20"/>
          <w:szCs w:val="20"/>
          <w:lang w:eastAsia="en-US"/>
        </w:rPr>
        <w:t xml:space="preserve"> план мероприятий по предупреждению детского дорожно-транспортного травматизма;</w:t>
      </w:r>
    </w:p>
    <w:p w:rsidR="00F277FC" w:rsidRPr="00BD59EB" w:rsidRDefault="00C85053" w:rsidP="00BD59EB">
      <w:pPr>
        <w:numPr>
          <w:ilvl w:val="0"/>
          <w:numId w:val="66"/>
        </w:numPr>
        <w:tabs>
          <w:tab w:val="left" w:pos="543"/>
        </w:tabs>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 </w:t>
      </w:r>
      <w:r w:rsidR="00F277FC" w:rsidRPr="00BD59EB">
        <w:rPr>
          <w:rFonts w:ascii="Times New Roman" w:eastAsia="Calibri" w:hAnsi="Times New Roman" w:cs="Times New Roman"/>
          <w:sz w:val="20"/>
          <w:szCs w:val="20"/>
          <w:lang w:eastAsia="en-US"/>
        </w:rPr>
        <w:t xml:space="preserve"> план мероприятий по противопожарной безопасности.</w:t>
      </w:r>
    </w:p>
    <w:p w:rsidR="00F277FC" w:rsidRPr="00BD59EB" w:rsidRDefault="00F277FC" w:rsidP="00BD59EB">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Составлены акты, соглашения, программы, инструкции по охране труда, должностные обязанности работников по охране труда.</w:t>
      </w:r>
    </w:p>
    <w:p w:rsidR="00F277FC" w:rsidRPr="00BD59EB" w:rsidRDefault="00F277FC" w:rsidP="00BD59EB">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Со всеми сотрудниками образовательного учреждения в соответствии с законодательством проводятся инструктажи по охране труда и пожарной безопасности:</w:t>
      </w:r>
    </w:p>
    <w:p w:rsidR="00F277FC" w:rsidRPr="00BD59EB" w:rsidRDefault="00F277FC" w:rsidP="00BD59EB">
      <w:pPr>
        <w:spacing w:after="0" w:line="240" w:lineRule="auto"/>
        <w:ind w:firstLine="567"/>
        <w:jc w:val="both"/>
        <w:rPr>
          <w:rFonts w:ascii="Times New Roman" w:eastAsia="Calibri" w:hAnsi="Times New Roman" w:cs="Times New Roman"/>
          <w:sz w:val="20"/>
          <w:szCs w:val="20"/>
          <w:lang w:eastAsia="en-US"/>
        </w:rPr>
      </w:pPr>
      <w:proofErr w:type="gramStart"/>
      <w:r w:rsidRPr="00BD59EB">
        <w:rPr>
          <w:rFonts w:ascii="Times New Roman" w:eastAsia="Calibri" w:hAnsi="Times New Roman" w:cs="Times New Roman"/>
          <w:sz w:val="20"/>
          <w:szCs w:val="20"/>
          <w:lang w:eastAsia="en-US"/>
        </w:rPr>
        <w:t>Организовано</w:t>
      </w:r>
      <w:r w:rsidR="00C85053" w:rsidRPr="00BD59EB">
        <w:rPr>
          <w:rFonts w:ascii="Times New Roman" w:eastAsia="Calibri" w:hAnsi="Times New Roman" w:cs="Times New Roman"/>
          <w:sz w:val="20"/>
          <w:szCs w:val="20"/>
          <w:lang w:eastAsia="en-US"/>
        </w:rPr>
        <w:t xml:space="preserve"> </w:t>
      </w:r>
      <w:r w:rsidR="00FE36CA" w:rsidRPr="00BD59EB">
        <w:rPr>
          <w:rFonts w:ascii="Times New Roman" w:eastAsia="Calibri" w:hAnsi="Times New Roman" w:cs="Times New Roman"/>
          <w:sz w:val="20"/>
          <w:szCs w:val="20"/>
          <w:lang w:eastAsia="en-US"/>
        </w:rPr>
        <w:t xml:space="preserve"> </w:t>
      </w:r>
      <w:r w:rsidRPr="00BD59EB">
        <w:rPr>
          <w:rFonts w:ascii="Times New Roman" w:eastAsia="Calibri" w:hAnsi="Times New Roman" w:cs="Times New Roman"/>
          <w:sz w:val="20"/>
          <w:szCs w:val="20"/>
          <w:lang w:eastAsia="en-US"/>
        </w:rPr>
        <w:t>обучение и пров</w:t>
      </w:r>
      <w:r w:rsidR="009739AD" w:rsidRPr="00BD59EB">
        <w:rPr>
          <w:rFonts w:ascii="Times New Roman" w:eastAsia="Calibri" w:hAnsi="Times New Roman" w:cs="Times New Roman"/>
          <w:sz w:val="20"/>
          <w:szCs w:val="20"/>
          <w:lang w:eastAsia="en-US"/>
        </w:rPr>
        <w:t>ерка знаний по охране труда,</w:t>
      </w:r>
      <w:r w:rsidR="00C85053" w:rsidRPr="00BD59EB">
        <w:rPr>
          <w:rFonts w:ascii="Times New Roman" w:eastAsia="Calibri" w:hAnsi="Times New Roman" w:cs="Times New Roman"/>
          <w:sz w:val="20"/>
          <w:szCs w:val="20"/>
          <w:lang w:eastAsia="en-US"/>
        </w:rPr>
        <w:t xml:space="preserve"> </w:t>
      </w:r>
      <w:r w:rsidR="009739AD" w:rsidRPr="00BD59EB">
        <w:rPr>
          <w:rFonts w:ascii="Times New Roman" w:eastAsia="Calibri" w:hAnsi="Times New Roman" w:cs="Times New Roman"/>
          <w:sz w:val="20"/>
          <w:szCs w:val="20"/>
          <w:lang w:eastAsia="en-US"/>
        </w:rPr>
        <w:t>они</w:t>
      </w:r>
      <w:r w:rsidR="00C85053" w:rsidRPr="00BD59EB">
        <w:rPr>
          <w:rFonts w:ascii="Times New Roman" w:eastAsia="Calibri" w:hAnsi="Times New Roman" w:cs="Times New Roman"/>
          <w:sz w:val="20"/>
          <w:szCs w:val="20"/>
          <w:lang w:eastAsia="en-US"/>
        </w:rPr>
        <w:t xml:space="preserve">  </w:t>
      </w:r>
      <w:r w:rsidRPr="00BD59EB">
        <w:rPr>
          <w:rFonts w:ascii="Times New Roman" w:eastAsia="Calibri" w:hAnsi="Times New Roman" w:cs="Times New Roman"/>
          <w:sz w:val="20"/>
          <w:szCs w:val="20"/>
          <w:lang w:eastAsia="en-US"/>
        </w:rPr>
        <w:t xml:space="preserve"> проводится один раз в три года, а для вновь принятых - в течение месяца со дня принятия на работу.</w:t>
      </w:r>
      <w:proofErr w:type="gramEnd"/>
    </w:p>
    <w:p w:rsidR="00F277FC" w:rsidRPr="00BD59EB" w:rsidRDefault="00F277FC" w:rsidP="00BD59EB">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На совещаниях при директоре рассматриваются вопросы охраны труда, техники безопасности, производственной санитарии.</w:t>
      </w:r>
    </w:p>
    <w:p w:rsidR="00F277FC" w:rsidRPr="00BD59EB" w:rsidRDefault="00F277FC" w:rsidP="00BD59EB">
      <w:pPr>
        <w:keepNext/>
        <w:keepLines/>
        <w:spacing w:after="0" w:line="240" w:lineRule="auto"/>
        <w:ind w:firstLine="567"/>
        <w:jc w:val="both"/>
        <w:outlineLvl w:val="0"/>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ab/>
        <w:t xml:space="preserve">Мероприятия с </w:t>
      </w:r>
      <w:proofErr w:type="gramStart"/>
      <w:r w:rsidRPr="00BD59EB">
        <w:rPr>
          <w:rFonts w:ascii="Times New Roman" w:eastAsia="Calibri" w:hAnsi="Times New Roman" w:cs="Times New Roman"/>
          <w:sz w:val="20"/>
          <w:szCs w:val="20"/>
          <w:lang w:eastAsia="en-US"/>
        </w:rPr>
        <w:t>обучающимися</w:t>
      </w:r>
      <w:proofErr w:type="gramEnd"/>
      <w:r w:rsidRPr="00BD59EB">
        <w:rPr>
          <w:rFonts w:ascii="Times New Roman" w:eastAsia="Calibri" w:hAnsi="Times New Roman" w:cs="Times New Roman"/>
          <w:sz w:val="20"/>
          <w:szCs w:val="20"/>
          <w:lang w:eastAsia="en-US"/>
        </w:rPr>
        <w:t xml:space="preserve"> по </w:t>
      </w:r>
      <w:r w:rsidRPr="00BD59EB">
        <w:rPr>
          <w:rFonts w:ascii="Times New Roman" w:eastAsia="Calibri" w:hAnsi="Times New Roman" w:cs="Times New Roman"/>
          <w:bCs/>
          <w:sz w:val="20"/>
          <w:szCs w:val="20"/>
          <w:lang w:eastAsia="en-US"/>
        </w:rPr>
        <w:t>правилам безопасности жизнедеятельности.</w:t>
      </w:r>
    </w:p>
    <w:p w:rsidR="00F277FC" w:rsidRPr="00BD59EB" w:rsidRDefault="00F277FC" w:rsidP="00BD59EB">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Работа по правовому всеобучу в школе организуется и проводится на всех стадиях образования с целью формирования у обучающихся сознательного и ответственного отношения к вопросам личной безопасности и безопасности окружающих.</w:t>
      </w:r>
    </w:p>
    <w:p w:rsidR="00F277FC" w:rsidRPr="00BD59EB" w:rsidRDefault="00F277FC" w:rsidP="00BD59EB">
      <w:pPr>
        <w:spacing w:after="0" w:line="240" w:lineRule="auto"/>
        <w:ind w:firstLine="567"/>
        <w:jc w:val="both"/>
        <w:rPr>
          <w:rFonts w:ascii="Times New Roman" w:eastAsia="Calibri" w:hAnsi="Times New Roman" w:cs="Times New Roman"/>
          <w:sz w:val="20"/>
          <w:szCs w:val="20"/>
          <w:lang w:eastAsia="en-US"/>
        </w:rPr>
      </w:pPr>
      <w:proofErr w:type="gramStart"/>
      <w:r w:rsidRPr="00BD59EB">
        <w:rPr>
          <w:rFonts w:ascii="Times New Roman" w:eastAsia="Calibri" w:hAnsi="Times New Roman" w:cs="Times New Roman"/>
          <w:sz w:val="20"/>
          <w:szCs w:val="20"/>
          <w:lang w:eastAsia="en-US"/>
        </w:rPr>
        <w:t>Обучающимся</w:t>
      </w:r>
      <w:r w:rsidR="00C85053" w:rsidRPr="00BD59EB">
        <w:rPr>
          <w:rFonts w:ascii="Times New Roman" w:eastAsia="Calibri" w:hAnsi="Times New Roman" w:cs="Times New Roman"/>
          <w:sz w:val="20"/>
          <w:szCs w:val="20"/>
          <w:lang w:eastAsia="en-US"/>
        </w:rPr>
        <w:t xml:space="preserve"> </w:t>
      </w:r>
      <w:r w:rsidRPr="00BD59EB">
        <w:rPr>
          <w:rFonts w:ascii="Times New Roman" w:eastAsia="Calibri" w:hAnsi="Times New Roman" w:cs="Times New Roman"/>
          <w:sz w:val="20"/>
          <w:szCs w:val="20"/>
          <w:lang w:eastAsia="en-US"/>
        </w:rPr>
        <w:t>прививают основополагающие знания и умения по вопросам безопасности на уроках "Основы безопасности жизнедеятель</w:t>
      </w:r>
      <w:r w:rsidR="009739AD" w:rsidRPr="00BD59EB">
        <w:rPr>
          <w:rFonts w:ascii="Times New Roman" w:eastAsia="Calibri" w:hAnsi="Times New Roman" w:cs="Times New Roman"/>
          <w:sz w:val="20"/>
          <w:szCs w:val="20"/>
          <w:lang w:eastAsia="en-US"/>
        </w:rPr>
        <w:t xml:space="preserve">ности", </w:t>
      </w:r>
      <w:r w:rsidR="00FE36CA" w:rsidRPr="00BD59EB">
        <w:rPr>
          <w:rFonts w:ascii="Times New Roman" w:eastAsia="Calibri" w:hAnsi="Times New Roman" w:cs="Times New Roman"/>
          <w:sz w:val="20"/>
          <w:szCs w:val="20"/>
          <w:lang w:eastAsia="en-US"/>
        </w:rPr>
        <w:t xml:space="preserve"> </w:t>
      </w:r>
      <w:r w:rsidR="009739AD" w:rsidRPr="00BD59EB">
        <w:rPr>
          <w:rFonts w:ascii="Times New Roman" w:eastAsia="Calibri" w:hAnsi="Times New Roman" w:cs="Times New Roman"/>
          <w:sz w:val="20"/>
          <w:szCs w:val="20"/>
          <w:lang w:eastAsia="en-US"/>
        </w:rPr>
        <w:t>во время проведения "Дней</w:t>
      </w:r>
      <w:r w:rsidR="00C85053" w:rsidRPr="00BD59EB">
        <w:rPr>
          <w:rFonts w:ascii="Times New Roman" w:eastAsia="Calibri" w:hAnsi="Times New Roman" w:cs="Times New Roman"/>
          <w:sz w:val="20"/>
          <w:szCs w:val="20"/>
          <w:lang w:eastAsia="en-US"/>
        </w:rPr>
        <w:t xml:space="preserve"> </w:t>
      </w:r>
      <w:r w:rsidRPr="00BD59EB">
        <w:rPr>
          <w:rFonts w:ascii="Times New Roman" w:eastAsia="Calibri" w:hAnsi="Times New Roman" w:cs="Times New Roman"/>
          <w:sz w:val="20"/>
          <w:szCs w:val="20"/>
          <w:lang w:eastAsia="en-US"/>
        </w:rPr>
        <w:t xml:space="preserve">защиты </w:t>
      </w:r>
      <w:r w:rsidR="009739AD" w:rsidRPr="00BD59EB">
        <w:rPr>
          <w:rFonts w:ascii="Times New Roman" w:eastAsia="Calibri" w:hAnsi="Times New Roman" w:cs="Times New Roman"/>
          <w:sz w:val="20"/>
          <w:szCs w:val="20"/>
          <w:lang w:eastAsia="en-US"/>
        </w:rPr>
        <w:t xml:space="preserve">детей", беседах, классных часах. </w:t>
      </w:r>
      <w:proofErr w:type="gramEnd"/>
    </w:p>
    <w:p w:rsidR="00F277FC" w:rsidRPr="00BD59EB" w:rsidRDefault="00F277FC" w:rsidP="00BD59EB">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Обучение в виде инструктажей с регистрацией в журнале установленной формы по правилам безопасности проводится перед началом всех видов деятельности как урочной, так и внеурочной.</w:t>
      </w:r>
    </w:p>
    <w:p w:rsidR="00F277FC" w:rsidRPr="00BD59EB" w:rsidRDefault="00C85053" w:rsidP="00BD59EB">
      <w:pPr>
        <w:spacing w:after="0" w:line="240" w:lineRule="auto"/>
        <w:ind w:firstLine="567"/>
        <w:jc w:val="both"/>
        <w:rPr>
          <w:rFonts w:ascii="Times New Roman" w:eastAsia="Calibri" w:hAnsi="Times New Roman" w:cs="Times New Roman"/>
          <w:bCs/>
          <w:sz w:val="20"/>
          <w:szCs w:val="20"/>
          <w:lang w:eastAsia="en-US"/>
        </w:rPr>
      </w:pPr>
      <w:r w:rsidRPr="00BD59EB">
        <w:rPr>
          <w:rFonts w:ascii="Times New Roman" w:eastAsia="Calibri" w:hAnsi="Times New Roman" w:cs="Times New Roman"/>
          <w:bCs/>
          <w:sz w:val="20"/>
          <w:szCs w:val="20"/>
          <w:lang w:eastAsia="en-US"/>
        </w:rPr>
        <w:lastRenderedPageBreak/>
        <w:t xml:space="preserve">   </w:t>
      </w:r>
      <w:r w:rsidR="00F277FC" w:rsidRPr="00BD59EB">
        <w:rPr>
          <w:rFonts w:ascii="Times New Roman" w:eastAsia="Calibri" w:hAnsi="Times New Roman" w:cs="Times New Roman"/>
          <w:bCs/>
          <w:sz w:val="20"/>
          <w:szCs w:val="20"/>
          <w:lang w:eastAsia="en-US"/>
        </w:rPr>
        <w:t>Работа по предупреждению детского дорожно-транспортного травматизма ведётся согласно плану профилактики ДДТТ.</w:t>
      </w:r>
    </w:p>
    <w:p w:rsidR="00F277FC" w:rsidRPr="00BD59EB" w:rsidRDefault="00F277FC" w:rsidP="00BD59EB">
      <w:pPr>
        <w:numPr>
          <w:ilvl w:val="0"/>
          <w:numId w:val="67"/>
        </w:numPr>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Организовано изучение правил дорожного движения с детьми 1 - 11 классов по 10-часовой программе, согласно планам воспитательной работы классных руководителей. </w:t>
      </w:r>
    </w:p>
    <w:p w:rsidR="00F277FC" w:rsidRPr="00BD59EB" w:rsidRDefault="00F277FC" w:rsidP="00BD59EB">
      <w:pPr>
        <w:numPr>
          <w:ilvl w:val="0"/>
          <w:numId w:val="67"/>
        </w:numPr>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Оформлен стенд по правилам дорожного движения на первом этаже. Сделана разметка дороги.</w:t>
      </w:r>
    </w:p>
    <w:p w:rsidR="00F277FC" w:rsidRPr="00BD59EB" w:rsidRDefault="00F277FC" w:rsidP="00BD59EB">
      <w:pPr>
        <w:numPr>
          <w:ilvl w:val="0"/>
          <w:numId w:val="67"/>
        </w:numPr>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Разработана схема безопасного движения учащихся к школе, индивидуальные схемы безопасного движения для учащихся начальной школы. </w:t>
      </w:r>
    </w:p>
    <w:p w:rsidR="00F277FC" w:rsidRPr="00BD59EB" w:rsidRDefault="00F277FC" w:rsidP="00BD59EB">
      <w:pPr>
        <w:numPr>
          <w:ilvl w:val="0"/>
          <w:numId w:val="67"/>
        </w:numPr>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На родительских собраниях обсуждаются вопросы профилактики детского дорожно-транспортного травматизма.</w:t>
      </w:r>
    </w:p>
    <w:p w:rsidR="00F277FC" w:rsidRPr="00BD59EB" w:rsidRDefault="00F277FC" w:rsidP="00BD59EB">
      <w:pPr>
        <w:numPr>
          <w:ilvl w:val="0"/>
          <w:numId w:val="67"/>
        </w:numPr>
        <w:suppressAutoHyphens/>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В конце учебного года на летние каникулы родители получают Памятку по выполнению правил дорожного движения.</w:t>
      </w:r>
    </w:p>
    <w:p w:rsidR="001C71F6" w:rsidRPr="00BD59EB" w:rsidRDefault="001C71F6" w:rsidP="00BD59EB">
      <w:pPr>
        <w:pStyle w:val="af8"/>
        <w:spacing w:after="0" w:line="240" w:lineRule="auto"/>
        <w:ind w:firstLine="567"/>
        <w:jc w:val="both"/>
        <w:rPr>
          <w:b/>
          <w:sz w:val="20"/>
          <w:szCs w:val="20"/>
        </w:rPr>
      </w:pPr>
      <w:r w:rsidRPr="00BD59EB">
        <w:rPr>
          <w:b/>
          <w:bCs/>
          <w:sz w:val="20"/>
          <w:szCs w:val="20"/>
        </w:rPr>
        <w:t>Вывод:</w:t>
      </w:r>
      <w:r w:rsidR="00C85053" w:rsidRPr="00BD59EB">
        <w:rPr>
          <w:b/>
          <w:bCs/>
          <w:sz w:val="20"/>
          <w:szCs w:val="20"/>
        </w:rPr>
        <w:t xml:space="preserve"> </w:t>
      </w:r>
      <w:r w:rsidRPr="00BD59EB">
        <w:rPr>
          <w:b/>
          <w:sz w:val="20"/>
          <w:szCs w:val="20"/>
          <w:lang w:eastAsia="en-US"/>
        </w:rPr>
        <w:t xml:space="preserve">В школе ведётся большая работа по созданию безопасных условий сохранения жизни и здоровья обучающихся и работников, а также материальных ценностей школы от возможных несчастных случаев, пожаров, аварий и других чрезвычайных ситуаций. </w:t>
      </w:r>
      <w:r w:rsidRPr="00BD59EB">
        <w:rPr>
          <w:b/>
          <w:bCs/>
          <w:sz w:val="20"/>
          <w:szCs w:val="20"/>
          <w:lang w:eastAsia="en-US"/>
        </w:rPr>
        <w:t>Весь педагогический коллектив, конкретно каждый учитель на уроках и вне их является гарантом безопасности ребенка во время образовательного процесса.</w:t>
      </w:r>
      <w:r w:rsidR="00B85222" w:rsidRPr="00BD59EB">
        <w:rPr>
          <w:b/>
          <w:bCs/>
          <w:sz w:val="20"/>
          <w:szCs w:val="20"/>
          <w:lang w:eastAsia="en-US"/>
        </w:rPr>
        <w:t xml:space="preserve"> </w:t>
      </w:r>
      <w:r w:rsidRPr="00BD59EB">
        <w:rPr>
          <w:b/>
          <w:bCs/>
          <w:sz w:val="20"/>
          <w:szCs w:val="20"/>
        </w:rPr>
        <w:t>Информационно-технологическое обеспечение, материально-техническая база соответствуют требованиям ФГОС, отвечают нормам действующего законодательства и позволяют качественно организовывать образовательный процесс.</w:t>
      </w:r>
      <w:r w:rsidR="00B85222" w:rsidRPr="00BD59EB">
        <w:rPr>
          <w:b/>
          <w:bCs/>
          <w:sz w:val="20"/>
          <w:szCs w:val="20"/>
        </w:rPr>
        <w:t xml:space="preserve"> </w:t>
      </w:r>
      <w:r w:rsidRPr="00BD59EB">
        <w:rPr>
          <w:b/>
          <w:sz w:val="20"/>
          <w:szCs w:val="20"/>
        </w:rPr>
        <w:t>Помещения оборудованы в соответствии с правилами техники безопасности и противопожарной безопасности, в целом, способствуют удовлетворению образовательных запросов учащихся, усилиями работников школы поддерживаются в достойном состоянии. Во всех учебных кабинетах проведен косметический ремонт.</w:t>
      </w:r>
      <w:r w:rsidR="00C85053" w:rsidRPr="00BD59EB">
        <w:rPr>
          <w:b/>
          <w:sz w:val="20"/>
          <w:szCs w:val="20"/>
        </w:rPr>
        <w:t xml:space="preserve"> </w:t>
      </w:r>
      <w:r w:rsidRPr="00BD59EB">
        <w:rPr>
          <w:b/>
          <w:sz w:val="20"/>
          <w:szCs w:val="20"/>
        </w:rPr>
        <w:t xml:space="preserve"> Продолжать вести</w:t>
      </w:r>
      <w:r w:rsidR="00C85053" w:rsidRPr="00BD59EB">
        <w:rPr>
          <w:b/>
          <w:sz w:val="20"/>
          <w:szCs w:val="20"/>
        </w:rPr>
        <w:t xml:space="preserve"> </w:t>
      </w:r>
      <w:r w:rsidRPr="00BD59EB">
        <w:rPr>
          <w:b/>
          <w:sz w:val="20"/>
          <w:szCs w:val="20"/>
        </w:rPr>
        <w:t>обновление и пополнение библиотечного фонда; дальнейшее оснащение кабинетов в соответствии с требованиями ФГОС.</w:t>
      </w:r>
    </w:p>
    <w:p w:rsidR="00B77E8B" w:rsidRPr="00BD59EB" w:rsidRDefault="00B77E8B" w:rsidP="00BD59EB">
      <w:pPr>
        <w:autoSpaceDE w:val="0"/>
        <w:autoSpaceDN w:val="0"/>
        <w:adjustRightInd w:val="0"/>
        <w:spacing w:after="0" w:line="240" w:lineRule="auto"/>
        <w:ind w:firstLine="567"/>
        <w:jc w:val="both"/>
        <w:rPr>
          <w:rFonts w:ascii="Times New Roman" w:eastAsia="Calibri" w:hAnsi="Times New Roman" w:cs="Times New Roman"/>
          <w:b/>
          <w:sz w:val="20"/>
          <w:szCs w:val="20"/>
          <w:lang w:eastAsia="en-US"/>
        </w:rPr>
      </w:pPr>
    </w:p>
    <w:p w:rsidR="00C503B1" w:rsidRPr="00BD59EB" w:rsidRDefault="00C503B1" w:rsidP="00BD59EB">
      <w:pPr>
        <w:autoSpaceDE w:val="0"/>
        <w:autoSpaceDN w:val="0"/>
        <w:adjustRightInd w:val="0"/>
        <w:spacing w:after="0" w:line="240" w:lineRule="auto"/>
        <w:ind w:firstLine="567"/>
        <w:jc w:val="both"/>
        <w:rPr>
          <w:rFonts w:ascii="Times New Roman" w:eastAsia="Calibri" w:hAnsi="Times New Roman" w:cs="Times New Roman"/>
          <w:bCs/>
          <w:sz w:val="20"/>
          <w:szCs w:val="20"/>
          <w:lang w:eastAsia="en-US"/>
        </w:rPr>
      </w:pPr>
      <w:r w:rsidRPr="00BD59EB">
        <w:rPr>
          <w:rFonts w:ascii="Times New Roman" w:eastAsia="Calibri" w:hAnsi="Times New Roman" w:cs="Times New Roman"/>
          <w:b/>
          <w:sz w:val="20"/>
          <w:szCs w:val="20"/>
          <w:lang w:eastAsia="en-US"/>
        </w:rPr>
        <w:t>Перспективы и основные направления</w:t>
      </w:r>
      <w:r w:rsidR="00C85053" w:rsidRPr="00BD59EB">
        <w:rPr>
          <w:rFonts w:ascii="Times New Roman" w:eastAsia="Calibri" w:hAnsi="Times New Roman" w:cs="Times New Roman"/>
          <w:b/>
          <w:sz w:val="20"/>
          <w:szCs w:val="20"/>
          <w:lang w:eastAsia="en-US"/>
        </w:rPr>
        <w:t xml:space="preserve"> </w:t>
      </w:r>
      <w:r w:rsidRPr="00BD59EB">
        <w:rPr>
          <w:rFonts w:ascii="Times New Roman" w:eastAsia="Calibri" w:hAnsi="Times New Roman" w:cs="Times New Roman"/>
          <w:b/>
          <w:sz w:val="20"/>
          <w:szCs w:val="20"/>
          <w:lang w:eastAsia="en-US"/>
        </w:rPr>
        <w:t>развития школы.</w:t>
      </w:r>
    </w:p>
    <w:p w:rsidR="00C503B1" w:rsidRPr="00BD59EB" w:rsidRDefault="00C503B1" w:rsidP="00BD59EB">
      <w:pPr>
        <w:shd w:val="clear" w:color="auto" w:fill="FFFFFF"/>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Анализ результатов</w:t>
      </w:r>
      <w:r w:rsidR="00C85053" w:rsidRPr="00BD59EB">
        <w:rPr>
          <w:rFonts w:ascii="Times New Roman" w:eastAsia="Calibri" w:hAnsi="Times New Roman" w:cs="Times New Roman"/>
          <w:sz w:val="20"/>
          <w:szCs w:val="20"/>
          <w:lang w:eastAsia="en-US"/>
        </w:rPr>
        <w:t xml:space="preserve"> </w:t>
      </w:r>
      <w:proofErr w:type="spellStart"/>
      <w:r w:rsidRPr="00BD59EB">
        <w:rPr>
          <w:rFonts w:ascii="Times New Roman" w:eastAsia="Calibri" w:hAnsi="Times New Roman" w:cs="Times New Roman"/>
          <w:sz w:val="20"/>
          <w:szCs w:val="20"/>
          <w:lang w:eastAsia="en-US"/>
        </w:rPr>
        <w:t>самообследования</w:t>
      </w:r>
      <w:proofErr w:type="spellEnd"/>
      <w:r w:rsidR="00C85053" w:rsidRPr="00BD59EB">
        <w:rPr>
          <w:rFonts w:ascii="Times New Roman" w:eastAsia="Calibri" w:hAnsi="Times New Roman" w:cs="Times New Roman"/>
          <w:sz w:val="20"/>
          <w:szCs w:val="20"/>
          <w:lang w:eastAsia="en-US"/>
        </w:rPr>
        <w:t xml:space="preserve"> </w:t>
      </w:r>
      <w:r w:rsidRPr="00BD59EB">
        <w:rPr>
          <w:rFonts w:ascii="Times New Roman" w:eastAsia="Calibri" w:hAnsi="Times New Roman" w:cs="Times New Roman"/>
          <w:sz w:val="20"/>
          <w:szCs w:val="20"/>
          <w:lang w:eastAsia="en-US"/>
        </w:rPr>
        <w:t xml:space="preserve">деятельности школы позволяет сделать вывод о том, что школа сохраняет основные параметры, стабильно функционирует и динамично развивается, обеспечивая конституционные права граждан на образование, выбор учебных программ, дополнительные образовательные услуги в комфортной, безопасной, </w:t>
      </w:r>
      <w:proofErr w:type="spellStart"/>
      <w:r w:rsidRPr="00BD59EB">
        <w:rPr>
          <w:rFonts w:ascii="Times New Roman" w:eastAsia="Calibri" w:hAnsi="Times New Roman" w:cs="Times New Roman"/>
          <w:sz w:val="20"/>
          <w:szCs w:val="20"/>
          <w:lang w:eastAsia="en-US"/>
        </w:rPr>
        <w:t>здоровьесберегающей</w:t>
      </w:r>
      <w:proofErr w:type="spellEnd"/>
      <w:r w:rsidRPr="00BD59EB">
        <w:rPr>
          <w:rFonts w:ascii="Times New Roman" w:eastAsia="Calibri" w:hAnsi="Times New Roman" w:cs="Times New Roman"/>
          <w:sz w:val="20"/>
          <w:szCs w:val="20"/>
          <w:lang w:eastAsia="en-US"/>
        </w:rPr>
        <w:t xml:space="preserve"> среде. </w:t>
      </w:r>
    </w:p>
    <w:p w:rsidR="00C503B1" w:rsidRPr="00BD59EB" w:rsidRDefault="00C503B1" w:rsidP="00BD59EB">
      <w:pPr>
        <w:shd w:val="clear" w:color="auto" w:fill="FFFFFF"/>
        <w:spacing w:after="0" w:line="240" w:lineRule="auto"/>
        <w:ind w:firstLine="567"/>
        <w:jc w:val="both"/>
        <w:rPr>
          <w:rFonts w:ascii="Times New Roman" w:eastAsia="Calibri" w:hAnsi="Times New Roman" w:cs="Times New Roman"/>
          <w:b/>
          <w:i/>
          <w:sz w:val="20"/>
          <w:szCs w:val="20"/>
          <w:lang w:eastAsia="en-US"/>
        </w:rPr>
      </w:pPr>
      <w:r w:rsidRPr="00BD59EB">
        <w:rPr>
          <w:rFonts w:ascii="Times New Roman" w:eastAsia="Calibri" w:hAnsi="Times New Roman" w:cs="Times New Roman"/>
          <w:b/>
          <w:i/>
          <w:sz w:val="20"/>
          <w:szCs w:val="20"/>
          <w:lang w:eastAsia="en-US"/>
        </w:rPr>
        <w:t>Приоритетные направления работы школы.</w:t>
      </w:r>
    </w:p>
    <w:p w:rsidR="00C503B1" w:rsidRPr="00BD59EB" w:rsidRDefault="00C503B1" w:rsidP="00BD59EB">
      <w:pPr>
        <w:shd w:val="clear" w:color="auto" w:fill="FFFFFF"/>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Положительный потенциал, задачи, стоящие перед российским образованием, определяют следующие основные направления развития общего образования в МБОУ СОШ №8:</w:t>
      </w:r>
    </w:p>
    <w:p w:rsidR="00C503B1" w:rsidRPr="00BD59EB" w:rsidRDefault="00C503B1" w:rsidP="00BD59EB">
      <w:pPr>
        <w:numPr>
          <w:ilvl w:val="0"/>
          <w:numId w:val="71"/>
        </w:numPr>
        <w:shd w:val="clear" w:color="auto" w:fill="FFFFFF"/>
        <w:spacing w:after="0" w:line="240" w:lineRule="auto"/>
        <w:ind w:left="0" w:firstLine="567"/>
        <w:jc w:val="both"/>
        <w:rPr>
          <w:rFonts w:ascii="Times New Roman" w:eastAsia="Calibri" w:hAnsi="Times New Roman" w:cs="Times New Roman"/>
          <w:sz w:val="20"/>
          <w:szCs w:val="20"/>
          <w:u w:val="single"/>
          <w:lang w:eastAsia="en-US"/>
        </w:rPr>
      </w:pPr>
      <w:r w:rsidRPr="00BD59EB">
        <w:rPr>
          <w:rFonts w:ascii="Times New Roman" w:eastAsia="Calibri" w:hAnsi="Times New Roman" w:cs="Times New Roman"/>
          <w:sz w:val="20"/>
          <w:szCs w:val="20"/>
          <w:u w:val="single"/>
          <w:lang w:eastAsia="en-US"/>
        </w:rPr>
        <w:t xml:space="preserve">Усиление личностной направленности образования. </w:t>
      </w:r>
    </w:p>
    <w:p w:rsidR="00C503B1" w:rsidRPr="00BD59EB" w:rsidRDefault="00C503B1" w:rsidP="00BD59EB">
      <w:pPr>
        <w:shd w:val="clear" w:color="auto" w:fill="FFFFFF"/>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Результаты образования должны быть сформулированы отдельно для начальной, основной и старшей школы с учетом специфики возрастного развития школьников.</w:t>
      </w:r>
    </w:p>
    <w:p w:rsidR="00C503B1" w:rsidRPr="00BD59EB" w:rsidRDefault="00C503B1" w:rsidP="00BD59EB">
      <w:pPr>
        <w:numPr>
          <w:ilvl w:val="0"/>
          <w:numId w:val="71"/>
        </w:numPr>
        <w:shd w:val="clear" w:color="auto" w:fill="FFFFFF"/>
        <w:spacing w:after="0" w:line="240" w:lineRule="auto"/>
        <w:ind w:left="0" w:firstLine="567"/>
        <w:jc w:val="both"/>
        <w:rPr>
          <w:rFonts w:ascii="Times New Roman" w:eastAsia="Calibri" w:hAnsi="Times New Roman" w:cs="Times New Roman"/>
          <w:sz w:val="20"/>
          <w:szCs w:val="20"/>
          <w:u w:val="single"/>
          <w:lang w:eastAsia="en-US"/>
        </w:rPr>
      </w:pPr>
      <w:r w:rsidRPr="00BD59EB">
        <w:rPr>
          <w:rFonts w:ascii="Times New Roman" w:eastAsia="Calibri" w:hAnsi="Times New Roman" w:cs="Times New Roman"/>
          <w:sz w:val="20"/>
          <w:szCs w:val="20"/>
          <w:u w:val="single"/>
          <w:lang w:eastAsia="en-US"/>
        </w:rPr>
        <w:t>Обновление содержания образования, обновление образовательных стандартов технологии воспитания.</w:t>
      </w:r>
    </w:p>
    <w:p w:rsidR="00C503B1" w:rsidRPr="00BD59EB" w:rsidRDefault="00C503B1" w:rsidP="00BD59EB">
      <w:pPr>
        <w:shd w:val="clear" w:color="auto" w:fill="FFFFFF"/>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Развивать оценку качества образования при переходе с одной ступени на другую, вводить инновационные механизмы оценки качества и мониторинга развития каждого ребенка. Использовать современные информационные образовательные технологии.</w:t>
      </w:r>
    </w:p>
    <w:p w:rsidR="00C503B1" w:rsidRPr="00BD59EB" w:rsidRDefault="00C503B1" w:rsidP="00BD59EB">
      <w:pPr>
        <w:numPr>
          <w:ilvl w:val="0"/>
          <w:numId w:val="71"/>
        </w:numPr>
        <w:shd w:val="clear" w:color="auto" w:fill="FFFFFF"/>
        <w:spacing w:after="0" w:line="240" w:lineRule="auto"/>
        <w:ind w:left="0" w:firstLine="567"/>
        <w:jc w:val="both"/>
        <w:rPr>
          <w:rFonts w:ascii="Times New Roman" w:eastAsia="Calibri" w:hAnsi="Times New Roman" w:cs="Times New Roman"/>
          <w:sz w:val="20"/>
          <w:szCs w:val="20"/>
          <w:u w:val="single"/>
          <w:lang w:eastAsia="en-US"/>
        </w:rPr>
      </w:pPr>
      <w:r w:rsidRPr="00BD59EB">
        <w:rPr>
          <w:rFonts w:ascii="Times New Roman" w:eastAsia="Calibri" w:hAnsi="Times New Roman" w:cs="Times New Roman"/>
          <w:sz w:val="20"/>
          <w:szCs w:val="20"/>
          <w:u w:val="single"/>
          <w:lang w:eastAsia="en-US"/>
        </w:rPr>
        <w:t xml:space="preserve">Совершенствование системы работы школы, направленной на сохранение и укрепление здоровья </w:t>
      </w:r>
      <w:proofErr w:type="gramStart"/>
      <w:r w:rsidRPr="00BD59EB">
        <w:rPr>
          <w:rFonts w:ascii="Times New Roman" w:eastAsia="Calibri" w:hAnsi="Times New Roman" w:cs="Times New Roman"/>
          <w:sz w:val="20"/>
          <w:szCs w:val="20"/>
          <w:u w:val="single"/>
          <w:lang w:eastAsia="en-US"/>
        </w:rPr>
        <w:t>учащихся</w:t>
      </w:r>
      <w:proofErr w:type="gramEnd"/>
      <w:r w:rsidRPr="00BD59EB">
        <w:rPr>
          <w:rFonts w:ascii="Times New Roman" w:eastAsia="Calibri" w:hAnsi="Times New Roman" w:cs="Times New Roman"/>
          <w:sz w:val="20"/>
          <w:szCs w:val="20"/>
          <w:u w:val="single"/>
          <w:lang w:eastAsia="en-US"/>
        </w:rPr>
        <w:t xml:space="preserve"> и привитие навыков здорового образа жизни.</w:t>
      </w:r>
    </w:p>
    <w:p w:rsidR="00C503B1" w:rsidRPr="00BD59EB" w:rsidRDefault="00C503B1" w:rsidP="00BD59EB">
      <w:pPr>
        <w:shd w:val="clear" w:color="auto" w:fill="FFFFFF"/>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Важно пробудить в детях желание заботиться о своем здоровье, основанное на их заинтересованности в учебе, выборе учебных курсов, адекватных собственным интересам и склонностям. </w:t>
      </w:r>
    </w:p>
    <w:p w:rsidR="00C503B1" w:rsidRPr="00BD59EB" w:rsidRDefault="00C503B1" w:rsidP="00BD59EB">
      <w:pPr>
        <w:numPr>
          <w:ilvl w:val="0"/>
          <w:numId w:val="71"/>
        </w:numPr>
        <w:shd w:val="clear" w:color="auto" w:fill="FFFFFF"/>
        <w:spacing w:after="0" w:line="240" w:lineRule="auto"/>
        <w:ind w:left="0" w:firstLine="567"/>
        <w:jc w:val="both"/>
        <w:rPr>
          <w:rFonts w:ascii="Times New Roman" w:eastAsia="Calibri" w:hAnsi="Times New Roman" w:cs="Times New Roman"/>
          <w:sz w:val="20"/>
          <w:szCs w:val="20"/>
          <w:u w:val="single"/>
          <w:lang w:eastAsia="en-US"/>
        </w:rPr>
      </w:pPr>
      <w:r w:rsidRPr="00BD59EB">
        <w:rPr>
          <w:rFonts w:ascii="Times New Roman" w:eastAsia="Calibri" w:hAnsi="Times New Roman" w:cs="Times New Roman"/>
          <w:sz w:val="20"/>
          <w:szCs w:val="20"/>
          <w:u w:val="single"/>
          <w:lang w:eastAsia="en-US"/>
        </w:rPr>
        <w:t>Система поддержки талантливых детей.</w:t>
      </w:r>
    </w:p>
    <w:p w:rsidR="00C503B1" w:rsidRPr="00BD59EB" w:rsidRDefault="00C503B1" w:rsidP="00BD59EB">
      <w:pPr>
        <w:shd w:val="clear" w:color="auto" w:fill="FFFFFF"/>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Создание условий для развития одаренных детей и общей среды для проявления и развития способностей каждого ребенка, стимулирования и выявления достижений одаренных детей.</w:t>
      </w:r>
    </w:p>
    <w:p w:rsidR="00C503B1" w:rsidRPr="00BD59EB" w:rsidRDefault="00C503B1" w:rsidP="00BD59EB">
      <w:pPr>
        <w:numPr>
          <w:ilvl w:val="0"/>
          <w:numId w:val="71"/>
        </w:numPr>
        <w:shd w:val="clear" w:color="auto" w:fill="FFFFFF"/>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u w:val="single"/>
          <w:lang w:eastAsia="en-US"/>
        </w:rPr>
        <w:t>Обеспечение доступа к получению общего образования детям-инвалидам, детям с ограниченными возможностями здоровья, детям, оставшимся без попечения родителей</w:t>
      </w:r>
      <w:r w:rsidRPr="00BD59EB">
        <w:rPr>
          <w:rFonts w:ascii="Times New Roman" w:eastAsia="Calibri" w:hAnsi="Times New Roman" w:cs="Times New Roman"/>
          <w:sz w:val="20"/>
          <w:szCs w:val="20"/>
          <w:lang w:eastAsia="en-US"/>
        </w:rPr>
        <w:t>.</w:t>
      </w:r>
    </w:p>
    <w:p w:rsidR="00C503B1" w:rsidRPr="00BD59EB" w:rsidRDefault="00C503B1" w:rsidP="00BD59EB">
      <w:pPr>
        <w:numPr>
          <w:ilvl w:val="0"/>
          <w:numId w:val="71"/>
        </w:numPr>
        <w:shd w:val="clear" w:color="auto" w:fill="FFFFFF"/>
        <w:spacing w:after="0" w:line="240" w:lineRule="auto"/>
        <w:ind w:left="0" w:firstLine="567"/>
        <w:jc w:val="both"/>
        <w:rPr>
          <w:rFonts w:ascii="Times New Roman" w:eastAsia="Calibri" w:hAnsi="Times New Roman" w:cs="Times New Roman"/>
          <w:sz w:val="20"/>
          <w:szCs w:val="20"/>
          <w:u w:val="single"/>
          <w:lang w:eastAsia="en-US"/>
        </w:rPr>
      </w:pPr>
      <w:r w:rsidRPr="00BD59EB">
        <w:rPr>
          <w:rFonts w:ascii="Times New Roman" w:eastAsia="Calibri" w:hAnsi="Times New Roman" w:cs="Times New Roman"/>
          <w:sz w:val="20"/>
          <w:szCs w:val="20"/>
          <w:u w:val="single"/>
          <w:lang w:eastAsia="en-US"/>
        </w:rPr>
        <w:t>Развитие учительского потенциала. Продолжение практики поддержки лучших, талантливых учителей.</w:t>
      </w:r>
    </w:p>
    <w:p w:rsidR="00C503B1" w:rsidRPr="00BD59EB" w:rsidRDefault="00C503B1" w:rsidP="00BD59EB">
      <w:pPr>
        <w:shd w:val="clear" w:color="auto" w:fill="FFFFFF"/>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Работа по совершенствованию профессионального уровня педагогов, повышение престижа профессии учителя.</w:t>
      </w:r>
    </w:p>
    <w:p w:rsidR="00C503B1" w:rsidRPr="00BD59EB" w:rsidRDefault="00C503B1" w:rsidP="00BD59EB">
      <w:pPr>
        <w:shd w:val="clear" w:color="auto" w:fill="FFFFFF"/>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Ожидаемые результаты:</w:t>
      </w:r>
    </w:p>
    <w:p w:rsidR="00C503B1" w:rsidRPr="00BD59EB" w:rsidRDefault="00C503B1" w:rsidP="00BD59EB">
      <w:pPr>
        <w:numPr>
          <w:ilvl w:val="0"/>
          <w:numId w:val="72"/>
        </w:numPr>
        <w:shd w:val="clear" w:color="auto" w:fill="FFFFFF"/>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Дальнейшее повышение качества образованности школьника, уровня его воспитанности, толерантности, личностный рост каждого обучающегося;</w:t>
      </w:r>
    </w:p>
    <w:p w:rsidR="00C503B1" w:rsidRPr="00BD59EB" w:rsidRDefault="00C503B1" w:rsidP="00BD59EB">
      <w:pPr>
        <w:numPr>
          <w:ilvl w:val="0"/>
          <w:numId w:val="72"/>
        </w:numPr>
        <w:shd w:val="clear" w:color="auto" w:fill="FFFFFF"/>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Формирование потребности у </w:t>
      </w:r>
      <w:proofErr w:type="gramStart"/>
      <w:r w:rsidRPr="00BD59EB">
        <w:rPr>
          <w:rFonts w:ascii="Times New Roman" w:eastAsia="Calibri" w:hAnsi="Times New Roman" w:cs="Times New Roman"/>
          <w:sz w:val="20"/>
          <w:szCs w:val="20"/>
          <w:lang w:eastAsia="en-US"/>
        </w:rPr>
        <w:t>обучающихся</w:t>
      </w:r>
      <w:proofErr w:type="gramEnd"/>
      <w:r w:rsidRPr="00BD59EB">
        <w:rPr>
          <w:rFonts w:ascii="Times New Roman" w:eastAsia="Calibri" w:hAnsi="Times New Roman" w:cs="Times New Roman"/>
          <w:sz w:val="20"/>
          <w:szCs w:val="20"/>
          <w:lang w:eastAsia="en-US"/>
        </w:rPr>
        <w:t xml:space="preserve"> проявлять забо</w:t>
      </w:r>
      <w:r w:rsidR="00B85222" w:rsidRPr="00BD59EB">
        <w:rPr>
          <w:rFonts w:ascii="Times New Roman" w:eastAsia="Calibri" w:hAnsi="Times New Roman" w:cs="Times New Roman"/>
          <w:sz w:val="20"/>
          <w:szCs w:val="20"/>
          <w:lang w:eastAsia="en-US"/>
        </w:rPr>
        <w:t>ту о своем здоровье и стремлении</w:t>
      </w:r>
      <w:r w:rsidR="00C85053" w:rsidRPr="00BD59EB">
        <w:rPr>
          <w:rFonts w:ascii="Times New Roman" w:eastAsia="Calibri" w:hAnsi="Times New Roman" w:cs="Times New Roman"/>
          <w:sz w:val="20"/>
          <w:szCs w:val="20"/>
          <w:lang w:eastAsia="en-US"/>
        </w:rPr>
        <w:t xml:space="preserve"> </w:t>
      </w:r>
      <w:r w:rsidRPr="00BD59EB">
        <w:rPr>
          <w:rFonts w:ascii="Times New Roman" w:eastAsia="Calibri" w:hAnsi="Times New Roman" w:cs="Times New Roman"/>
          <w:sz w:val="20"/>
          <w:szCs w:val="20"/>
          <w:lang w:eastAsia="en-US"/>
        </w:rPr>
        <w:t>к здоровому образу жизни;</w:t>
      </w:r>
    </w:p>
    <w:p w:rsidR="00C503B1" w:rsidRPr="00BD59EB" w:rsidRDefault="00C503B1" w:rsidP="00BD59EB">
      <w:pPr>
        <w:numPr>
          <w:ilvl w:val="0"/>
          <w:numId w:val="72"/>
        </w:numPr>
        <w:shd w:val="clear" w:color="auto" w:fill="FFFFFF"/>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Повышение качества знаний обучающихся по школе до 50%;</w:t>
      </w:r>
    </w:p>
    <w:p w:rsidR="00C503B1" w:rsidRPr="00BD59EB" w:rsidRDefault="00C503B1" w:rsidP="00BD59EB">
      <w:pPr>
        <w:numPr>
          <w:ilvl w:val="0"/>
          <w:numId w:val="72"/>
        </w:numPr>
        <w:shd w:val="clear" w:color="auto" w:fill="FFFFFF"/>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Повышение качества подготовки выпускников 9, 11 классов к ГИА;</w:t>
      </w:r>
    </w:p>
    <w:p w:rsidR="00C503B1" w:rsidRPr="00BD59EB" w:rsidRDefault="00C503B1" w:rsidP="00BD59EB">
      <w:pPr>
        <w:numPr>
          <w:ilvl w:val="0"/>
          <w:numId w:val="72"/>
        </w:numPr>
        <w:shd w:val="clear" w:color="auto" w:fill="FFFFFF"/>
        <w:spacing w:after="0" w:line="240" w:lineRule="auto"/>
        <w:ind w:left="0"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 xml:space="preserve">Готовность </w:t>
      </w:r>
      <w:proofErr w:type="gramStart"/>
      <w:r w:rsidRPr="00BD59EB">
        <w:rPr>
          <w:rFonts w:ascii="Times New Roman" w:eastAsia="Calibri" w:hAnsi="Times New Roman" w:cs="Times New Roman"/>
          <w:sz w:val="20"/>
          <w:szCs w:val="20"/>
          <w:lang w:eastAsia="en-US"/>
        </w:rPr>
        <w:t>обучающихся</w:t>
      </w:r>
      <w:proofErr w:type="gramEnd"/>
      <w:r w:rsidRPr="00BD59EB">
        <w:rPr>
          <w:rFonts w:ascii="Times New Roman" w:eastAsia="Calibri" w:hAnsi="Times New Roman" w:cs="Times New Roman"/>
          <w:sz w:val="20"/>
          <w:szCs w:val="20"/>
          <w:lang w:eastAsia="en-US"/>
        </w:rPr>
        <w:t xml:space="preserve"> к самостоятельному выбору и принятию решения для дальнейшего продолжения образования;</w:t>
      </w:r>
    </w:p>
    <w:p w:rsidR="00B85222" w:rsidRPr="00BD59EB" w:rsidRDefault="00B85222" w:rsidP="00BD59EB">
      <w:pPr>
        <w:shd w:val="clear" w:color="auto" w:fill="FFFFFF"/>
        <w:spacing w:after="0" w:line="240" w:lineRule="auto"/>
        <w:ind w:left="567"/>
        <w:jc w:val="both"/>
        <w:rPr>
          <w:rFonts w:ascii="Times New Roman" w:eastAsia="Calibri" w:hAnsi="Times New Roman" w:cs="Times New Roman"/>
          <w:sz w:val="20"/>
          <w:szCs w:val="20"/>
          <w:lang w:eastAsia="en-US"/>
        </w:rPr>
      </w:pPr>
    </w:p>
    <w:p w:rsidR="00601ADF" w:rsidRPr="00BD59EB" w:rsidRDefault="005E3579" w:rsidP="00BD59EB">
      <w:pPr>
        <w:pStyle w:val="af4"/>
        <w:spacing w:after="0" w:line="240" w:lineRule="auto"/>
        <w:ind w:firstLine="567"/>
        <w:jc w:val="both"/>
        <w:rPr>
          <w:rFonts w:ascii="Times New Roman" w:hAnsi="Times New Roman" w:cs="Times New Roman"/>
          <w:b/>
          <w:sz w:val="20"/>
          <w:szCs w:val="20"/>
        </w:rPr>
      </w:pPr>
      <w:r w:rsidRPr="00BD59EB">
        <w:rPr>
          <w:rFonts w:ascii="Times New Roman" w:hAnsi="Times New Roman" w:cs="Times New Roman"/>
          <w:b/>
          <w:sz w:val="20"/>
          <w:szCs w:val="20"/>
        </w:rPr>
        <w:t>Исходя из этих проблем, можно выделить</w:t>
      </w:r>
    </w:p>
    <w:p w:rsidR="005E3579" w:rsidRPr="00BD59EB" w:rsidRDefault="00B85222" w:rsidP="00BD59EB">
      <w:pPr>
        <w:pStyle w:val="af4"/>
        <w:spacing w:after="0" w:line="240" w:lineRule="auto"/>
        <w:ind w:firstLine="567"/>
        <w:jc w:val="center"/>
        <w:rPr>
          <w:rFonts w:ascii="Times New Roman" w:hAnsi="Times New Roman" w:cs="Times New Roman"/>
          <w:sz w:val="20"/>
          <w:szCs w:val="20"/>
        </w:rPr>
      </w:pPr>
      <w:r w:rsidRPr="00BD59EB">
        <w:rPr>
          <w:rFonts w:ascii="Times New Roman" w:hAnsi="Times New Roman" w:cs="Times New Roman"/>
          <w:b/>
          <w:sz w:val="20"/>
          <w:szCs w:val="20"/>
        </w:rPr>
        <w:t>З</w:t>
      </w:r>
      <w:r w:rsidR="005E3579" w:rsidRPr="00BD59EB">
        <w:rPr>
          <w:rFonts w:ascii="Times New Roman" w:hAnsi="Times New Roman" w:cs="Times New Roman"/>
          <w:b/>
          <w:sz w:val="20"/>
          <w:szCs w:val="20"/>
        </w:rPr>
        <w:t>адачи</w:t>
      </w:r>
      <w:r w:rsidRPr="00BD59EB">
        <w:rPr>
          <w:rFonts w:ascii="Times New Roman" w:hAnsi="Times New Roman" w:cs="Times New Roman"/>
          <w:b/>
          <w:sz w:val="20"/>
          <w:szCs w:val="20"/>
        </w:rPr>
        <w:t xml:space="preserve"> </w:t>
      </w:r>
      <w:r w:rsidR="005916DA" w:rsidRPr="00BD59EB">
        <w:rPr>
          <w:rFonts w:ascii="Times New Roman" w:hAnsi="Times New Roman" w:cs="Times New Roman"/>
          <w:b/>
          <w:sz w:val="20"/>
          <w:szCs w:val="20"/>
        </w:rPr>
        <w:t xml:space="preserve">работы школы на </w:t>
      </w:r>
      <w:r w:rsidR="00D27CB9" w:rsidRPr="00BD59EB">
        <w:rPr>
          <w:rFonts w:ascii="Times New Roman" w:hAnsi="Times New Roman" w:cs="Times New Roman"/>
          <w:b/>
          <w:sz w:val="20"/>
          <w:szCs w:val="20"/>
        </w:rPr>
        <w:t>2023</w:t>
      </w:r>
      <w:r w:rsidR="00C85053" w:rsidRPr="00BD59EB">
        <w:rPr>
          <w:rFonts w:ascii="Times New Roman" w:hAnsi="Times New Roman" w:cs="Times New Roman"/>
          <w:b/>
          <w:sz w:val="20"/>
          <w:szCs w:val="20"/>
        </w:rPr>
        <w:t xml:space="preserve"> </w:t>
      </w:r>
      <w:r w:rsidR="005E3579" w:rsidRPr="00BD59EB">
        <w:rPr>
          <w:rFonts w:ascii="Times New Roman" w:hAnsi="Times New Roman" w:cs="Times New Roman"/>
          <w:b/>
          <w:sz w:val="20"/>
          <w:szCs w:val="20"/>
        </w:rPr>
        <w:t>год</w:t>
      </w:r>
      <w:r w:rsidR="005E3579" w:rsidRPr="00BD59EB">
        <w:rPr>
          <w:rFonts w:ascii="Times New Roman" w:hAnsi="Times New Roman" w:cs="Times New Roman"/>
          <w:sz w:val="20"/>
          <w:szCs w:val="20"/>
        </w:rPr>
        <w:t>:</w:t>
      </w:r>
    </w:p>
    <w:p w:rsidR="00A87B49" w:rsidRPr="00BD59EB" w:rsidRDefault="00A87B49" w:rsidP="00BD59EB">
      <w:pPr>
        <w:pStyle w:val="af4"/>
        <w:numPr>
          <w:ilvl w:val="0"/>
          <w:numId w:val="3"/>
        </w:numPr>
        <w:spacing w:after="0" w:line="240" w:lineRule="auto"/>
        <w:ind w:left="0" w:firstLine="567"/>
        <w:jc w:val="both"/>
        <w:rPr>
          <w:rFonts w:ascii="Times New Roman" w:hAnsi="Times New Roman" w:cs="Times New Roman"/>
          <w:b/>
          <w:sz w:val="20"/>
          <w:szCs w:val="20"/>
        </w:rPr>
      </w:pPr>
      <w:r w:rsidRPr="00BD59EB">
        <w:rPr>
          <w:rFonts w:ascii="Times New Roman" w:hAnsi="Times New Roman" w:cs="Times New Roman"/>
          <w:b/>
          <w:sz w:val="20"/>
          <w:szCs w:val="20"/>
        </w:rPr>
        <w:lastRenderedPageBreak/>
        <w:t>В области организационно-правового обеспечения образовательной деятельности:</w:t>
      </w:r>
    </w:p>
    <w:p w:rsidR="00125D00" w:rsidRPr="00BD59EB" w:rsidRDefault="00A87B49" w:rsidP="00BD59EB">
      <w:pPr>
        <w:shd w:val="clear" w:color="auto" w:fill="FFFFFF"/>
        <w:spacing w:after="0" w:line="240" w:lineRule="auto"/>
        <w:ind w:firstLine="567"/>
        <w:jc w:val="both"/>
        <w:rPr>
          <w:rFonts w:ascii="Times New Roman" w:hAnsi="Times New Roman" w:cs="Times New Roman"/>
          <w:b/>
          <w:bCs/>
          <w:sz w:val="20"/>
          <w:szCs w:val="20"/>
        </w:rPr>
      </w:pPr>
      <w:r w:rsidRPr="00BD59EB">
        <w:rPr>
          <w:rFonts w:ascii="Times New Roman" w:hAnsi="Times New Roman" w:cs="Times New Roman"/>
          <w:sz w:val="20"/>
          <w:szCs w:val="20"/>
        </w:rPr>
        <w:t>-</w:t>
      </w:r>
      <w:r w:rsidR="00C85053" w:rsidRPr="00BD59EB">
        <w:rPr>
          <w:rFonts w:ascii="Times New Roman" w:hAnsi="Times New Roman" w:cs="Times New Roman"/>
          <w:sz w:val="20"/>
          <w:szCs w:val="20"/>
        </w:rPr>
        <w:t xml:space="preserve"> </w:t>
      </w:r>
      <w:r w:rsidRPr="00BD59EB">
        <w:rPr>
          <w:rFonts w:ascii="Times New Roman" w:hAnsi="Times New Roman" w:cs="Times New Roman"/>
          <w:sz w:val="20"/>
          <w:szCs w:val="20"/>
        </w:rPr>
        <w:t xml:space="preserve"> обновление и пополнение</w:t>
      </w:r>
      <w:r w:rsidR="00C85053" w:rsidRPr="00BD59EB">
        <w:rPr>
          <w:rFonts w:ascii="Times New Roman" w:hAnsi="Times New Roman" w:cs="Times New Roman"/>
          <w:sz w:val="20"/>
          <w:szCs w:val="20"/>
        </w:rPr>
        <w:t xml:space="preserve"> </w:t>
      </w:r>
      <w:r w:rsidRPr="00BD59EB">
        <w:rPr>
          <w:rFonts w:ascii="Times New Roman" w:hAnsi="Times New Roman" w:cs="Times New Roman"/>
          <w:sz w:val="20"/>
          <w:szCs w:val="20"/>
        </w:rPr>
        <w:t>нор</w:t>
      </w:r>
      <w:r w:rsidR="001C71F6" w:rsidRPr="00BD59EB">
        <w:rPr>
          <w:rFonts w:ascii="Times New Roman" w:hAnsi="Times New Roman" w:cs="Times New Roman"/>
          <w:sz w:val="20"/>
          <w:szCs w:val="20"/>
        </w:rPr>
        <w:t>мативной базы по введению</w:t>
      </w:r>
      <w:r w:rsidR="00C85053" w:rsidRPr="00BD59EB">
        <w:rPr>
          <w:rFonts w:ascii="Times New Roman" w:hAnsi="Times New Roman" w:cs="Times New Roman"/>
          <w:sz w:val="20"/>
          <w:szCs w:val="20"/>
        </w:rPr>
        <w:t xml:space="preserve">  </w:t>
      </w:r>
      <w:r w:rsidR="001C71F6" w:rsidRPr="00BD59EB">
        <w:rPr>
          <w:rFonts w:ascii="Times New Roman" w:hAnsi="Times New Roman" w:cs="Times New Roman"/>
          <w:sz w:val="20"/>
          <w:szCs w:val="20"/>
        </w:rPr>
        <w:t>ФГОС</w:t>
      </w:r>
      <w:r w:rsidRPr="00BD59EB">
        <w:rPr>
          <w:rFonts w:ascii="Times New Roman" w:hAnsi="Times New Roman" w:cs="Times New Roman"/>
          <w:sz w:val="20"/>
          <w:szCs w:val="20"/>
        </w:rPr>
        <w:t>;</w:t>
      </w:r>
    </w:p>
    <w:p w:rsidR="00A87B49" w:rsidRPr="00BD59EB" w:rsidRDefault="00125D00" w:rsidP="00BD59EB">
      <w:pPr>
        <w:shd w:val="clear" w:color="auto" w:fill="FFFFFF"/>
        <w:spacing w:after="0" w:line="240" w:lineRule="auto"/>
        <w:ind w:firstLine="567"/>
        <w:jc w:val="both"/>
        <w:rPr>
          <w:rFonts w:ascii="Times New Roman" w:hAnsi="Times New Roman" w:cs="Times New Roman"/>
          <w:sz w:val="20"/>
          <w:szCs w:val="20"/>
        </w:rPr>
      </w:pPr>
      <w:r w:rsidRPr="00BD59EB">
        <w:rPr>
          <w:rFonts w:ascii="Times New Roman" w:hAnsi="Times New Roman" w:cs="Times New Roman"/>
          <w:b/>
          <w:bCs/>
          <w:sz w:val="20"/>
          <w:szCs w:val="20"/>
        </w:rPr>
        <w:t>-</w:t>
      </w:r>
      <w:r w:rsidR="00C85053" w:rsidRPr="00BD59EB">
        <w:rPr>
          <w:rFonts w:ascii="Times New Roman" w:hAnsi="Times New Roman" w:cs="Times New Roman"/>
          <w:b/>
          <w:bCs/>
          <w:sz w:val="20"/>
          <w:szCs w:val="20"/>
        </w:rPr>
        <w:t xml:space="preserve"> </w:t>
      </w:r>
      <w:r w:rsidRPr="00BD59EB">
        <w:rPr>
          <w:rFonts w:ascii="Times New Roman" w:hAnsi="Times New Roman" w:cs="Times New Roman"/>
          <w:bCs/>
          <w:sz w:val="20"/>
          <w:szCs w:val="20"/>
        </w:rPr>
        <w:t>внесение</w:t>
      </w:r>
      <w:r w:rsidR="00C85053" w:rsidRPr="00BD59EB">
        <w:rPr>
          <w:rFonts w:ascii="Times New Roman" w:hAnsi="Times New Roman" w:cs="Times New Roman"/>
          <w:bCs/>
          <w:sz w:val="20"/>
          <w:szCs w:val="20"/>
        </w:rPr>
        <w:t xml:space="preserve"> </w:t>
      </w:r>
      <w:r w:rsidRPr="00BD59EB">
        <w:rPr>
          <w:rFonts w:ascii="Times New Roman" w:hAnsi="Times New Roman" w:cs="Times New Roman"/>
          <w:bCs/>
          <w:sz w:val="20"/>
          <w:szCs w:val="20"/>
        </w:rPr>
        <w:t>изменений и дополнений в</w:t>
      </w:r>
      <w:r w:rsidR="00C85053" w:rsidRPr="00BD59EB">
        <w:rPr>
          <w:rFonts w:ascii="Times New Roman" w:hAnsi="Times New Roman" w:cs="Times New Roman"/>
          <w:bCs/>
          <w:sz w:val="20"/>
          <w:szCs w:val="20"/>
        </w:rPr>
        <w:t xml:space="preserve"> </w:t>
      </w:r>
      <w:r w:rsidRPr="00BD59EB">
        <w:rPr>
          <w:rFonts w:ascii="Times New Roman" w:hAnsi="Times New Roman" w:cs="Times New Roman"/>
          <w:bCs/>
          <w:sz w:val="20"/>
          <w:szCs w:val="20"/>
        </w:rPr>
        <w:t>основную образовательную программу</w:t>
      </w:r>
      <w:r w:rsidR="001C71F6" w:rsidRPr="00BD59EB">
        <w:rPr>
          <w:rFonts w:ascii="Times New Roman" w:hAnsi="Times New Roman" w:cs="Times New Roman"/>
          <w:bCs/>
          <w:sz w:val="20"/>
          <w:szCs w:val="20"/>
        </w:rPr>
        <w:t xml:space="preserve"> в соответствии с</w:t>
      </w:r>
      <w:r w:rsidR="00B85222" w:rsidRPr="00BD59EB">
        <w:rPr>
          <w:rFonts w:ascii="Times New Roman" w:hAnsi="Times New Roman" w:cs="Times New Roman"/>
          <w:bCs/>
          <w:sz w:val="20"/>
          <w:szCs w:val="20"/>
        </w:rPr>
        <w:t xml:space="preserve"> введением обновленных</w:t>
      </w:r>
      <w:r w:rsidR="00C85053" w:rsidRPr="00BD59EB">
        <w:rPr>
          <w:rFonts w:ascii="Times New Roman" w:hAnsi="Times New Roman" w:cs="Times New Roman"/>
          <w:bCs/>
          <w:sz w:val="20"/>
          <w:szCs w:val="20"/>
        </w:rPr>
        <w:t xml:space="preserve"> </w:t>
      </w:r>
      <w:r w:rsidR="001C71F6" w:rsidRPr="00BD59EB">
        <w:rPr>
          <w:rFonts w:ascii="Times New Roman" w:hAnsi="Times New Roman" w:cs="Times New Roman"/>
          <w:bCs/>
          <w:sz w:val="20"/>
          <w:szCs w:val="20"/>
        </w:rPr>
        <w:t>ФГОС</w:t>
      </w:r>
      <w:r w:rsidRPr="00BD59EB">
        <w:rPr>
          <w:rFonts w:ascii="Times New Roman" w:hAnsi="Times New Roman" w:cs="Times New Roman"/>
          <w:bCs/>
          <w:sz w:val="20"/>
          <w:szCs w:val="20"/>
        </w:rPr>
        <w:t>;</w:t>
      </w:r>
    </w:p>
    <w:p w:rsidR="00A87B49" w:rsidRPr="00BD59EB" w:rsidRDefault="00A87B49" w:rsidP="00BD59EB">
      <w:pPr>
        <w:pStyle w:val="af4"/>
        <w:spacing w:after="0" w:line="240" w:lineRule="auto"/>
        <w:ind w:firstLine="567"/>
        <w:jc w:val="both"/>
        <w:rPr>
          <w:rFonts w:ascii="Times New Roman" w:hAnsi="Times New Roman" w:cs="Times New Roman"/>
          <w:sz w:val="20"/>
          <w:szCs w:val="20"/>
        </w:rPr>
      </w:pPr>
      <w:r w:rsidRPr="00BD59EB">
        <w:rPr>
          <w:rFonts w:ascii="Times New Roman" w:hAnsi="Times New Roman" w:cs="Times New Roman"/>
          <w:sz w:val="20"/>
          <w:szCs w:val="20"/>
        </w:rPr>
        <w:t>- приведение</w:t>
      </w:r>
      <w:r w:rsidR="00C85053" w:rsidRPr="00BD59EB">
        <w:rPr>
          <w:rFonts w:ascii="Times New Roman" w:hAnsi="Times New Roman" w:cs="Times New Roman"/>
          <w:sz w:val="20"/>
          <w:szCs w:val="20"/>
        </w:rPr>
        <w:t xml:space="preserve"> </w:t>
      </w:r>
      <w:r w:rsidRPr="00BD59EB">
        <w:rPr>
          <w:rFonts w:ascii="Times New Roman" w:hAnsi="Times New Roman" w:cs="Times New Roman"/>
          <w:sz w:val="20"/>
          <w:szCs w:val="20"/>
        </w:rPr>
        <w:t>локальных актов в соответствие с новыми требованиями.</w:t>
      </w:r>
    </w:p>
    <w:p w:rsidR="005916DA" w:rsidRPr="00BD59EB" w:rsidRDefault="005916DA" w:rsidP="00BD59EB">
      <w:pPr>
        <w:pStyle w:val="af4"/>
        <w:spacing w:after="0" w:line="240" w:lineRule="auto"/>
        <w:ind w:firstLine="567"/>
        <w:jc w:val="both"/>
        <w:rPr>
          <w:rFonts w:ascii="Times New Roman" w:hAnsi="Times New Roman" w:cs="Times New Roman"/>
          <w:sz w:val="20"/>
          <w:szCs w:val="20"/>
        </w:rPr>
      </w:pPr>
    </w:p>
    <w:p w:rsidR="00A87B49" w:rsidRPr="00BD59EB" w:rsidRDefault="00A87B49" w:rsidP="00BD59EB">
      <w:pPr>
        <w:pStyle w:val="af4"/>
        <w:numPr>
          <w:ilvl w:val="0"/>
          <w:numId w:val="3"/>
        </w:numPr>
        <w:spacing w:after="0" w:line="240" w:lineRule="auto"/>
        <w:ind w:left="0" w:firstLine="567"/>
        <w:jc w:val="both"/>
        <w:rPr>
          <w:rFonts w:ascii="Times New Roman" w:hAnsi="Times New Roman" w:cs="Times New Roman"/>
          <w:b/>
          <w:sz w:val="20"/>
          <w:szCs w:val="20"/>
        </w:rPr>
      </w:pPr>
      <w:r w:rsidRPr="00BD59EB">
        <w:rPr>
          <w:rFonts w:ascii="Times New Roman" w:hAnsi="Times New Roman" w:cs="Times New Roman"/>
          <w:b/>
          <w:sz w:val="20"/>
          <w:szCs w:val="20"/>
        </w:rPr>
        <w:t>В области системы управления:</w:t>
      </w:r>
    </w:p>
    <w:p w:rsidR="005916DA" w:rsidRPr="00BD59EB" w:rsidRDefault="00A87B49" w:rsidP="00BD59EB">
      <w:pPr>
        <w:shd w:val="clear" w:color="auto" w:fill="FFFFFF"/>
        <w:spacing w:after="0" w:line="240" w:lineRule="auto"/>
        <w:ind w:firstLine="567"/>
        <w:jc w:val="both"/>
        <w:rPr>
          <w:rFonts w:ascii="Times New Roman" w:hAnsi="Times New Roman" w:cs="Times New Roman"/>
          <w:sz w:val="20"/>
          <w:szCs w:val="20"/>
        </w:rPr>
      </w:pPr>
      <w:r w:rsidRPr="00BD59EB">
        <w:rPr>
          <w:rFonts w:ascii="Times New Roman" w:hAnsi="Times New Roman" w:cs="Times New Roman"/>
          <w:b/>
          <w:sz w:val="20"/>
          <w:szCs w:val="20"/>
        </w:rPr>
        <w:t xml:space="preserve">- </w:t>
      </w:r>
      <w:r w:rsidRPr="00BD59EB">
        <w:rPr>
          <w:rFonts w:ascii="Times New Roman" w:hAnsi="Times New Roman" w:cs="Times New Roman"/>
          <w:sz w:val="20"/>
          <w:szCs w:val="20"/>
        </w:rPr>
        <w:t xml:space="preserve">дальнейшее развитие государственно-общественного управления, созданием </w:t>
      </w:r>
    </w:p>
    <w:p w:rsidR="005E3579" w:rsidRPr="00BD59EB" w:rsidRDefault="00A87B49" w:rsidP="00BD59EB">
      <w:pPr>
        <w:shd w:val="clear" w:color="auto" w:fill="FFFFFF"/>
        <w:spacing w:after="0" w:line="240" w:lineRule="auto"/>
        <w:ind w:firstLine="567"/>
        <w:jc w:val="both"/>
        <w:rPr>
          <w:rFonts w:ascii="Times New Roman" w:hAnsi="Times New Roman" w:cs="Times New Roman"/>
          <w:sz w:val="20"/>
          <w:szCs w:val="20"/>
        </w:rPr>
      </w:pPr>
      <w:r w:rsidRPr="00BD59EB">
        <w:rPr>
          <w:rFonts w:ascii="Times New Roman" w:hAnsi="Times New Roman" w:cs="Times New Roman"/>
          <w:sz w:val="20"/>
          <w:szCs w:val="20"/>
        </w:rPr>
        <w:t>до</w:t>
      </w:r>
      <w:r w:rsidR="001C71F6" w:rsidRPr="00BD59EB">
        <w:rPr>
          <w:rFonts w:ascii="Times New Roman" w:hAnsi="Times New Roman" w:cs="Times New Roman"/>
          <w:sz w:val="20"/>
          <w:szCs w:val="20"/>
        </w:rPr>
        <w:t>полнительных звеньев структуры М</w:t>
      </w:r>
      <w:r w:rsidR="00C503B1" w:rsidRPr="00BD59EB">
        <w:rPr>
          <w:rFonts w:ascii="Times New Roman" w:hAnsi="Times New Roman" w:cs="Times New Roman"/>
          <w:sz w:val="20"/>
          <w:szCs w:val="20"/>
        </w:rPr>
        <w:t>Б</w:t>
      </w:r>
      <w:r w:rsidRPr="00BD59EB">
        <w:rPr>
          <w:rFonts w:ascii="Times New Roman" w:hAnsi="Times New Roman" w:cs="Times New Roman"/>
          <w:sz w:val="20"/>
          <w:szCs w:val="20"/>
        </w:rPr>
        <w:t>ОУ</w:t>
      </w:r>
      <w:r w:rsidR="00C503B1" w:rsidRPr="00BD59EB">
        <w:rPr>
          <w:rFonts w:ascii="Times New Roman" w:hAnsi="Times New Roman" w:cs="Times New Roman"/>
          <w:sz w:val="20"/>
          <w:szCs w:val="20"/>
        </w:rPr>
        <w:t xml:space="preserve"> СОШ№8</w:t>
      </w:r>
      <w:r w:rsidRPr="00BD59EB">
        <w:rPr>
          <w:rFonts w:ascii="Times New Roman" w:hAnsi="Times New Roman" w:cs="Times New Roman"/>
          <w:sz w:val="20"/>
          <w:szCs w:val="20"/>
        </w:rPr>
        <w:t>.</w:t>
      </w:r>
    </w:p>
    <w:p w:rsidR="005916DA" w:rsidRPr="00BD59EB" w:rsidRDefault="005916DA" w:rsidP="00BD59EB">
      <w:pPr>
        <w:shd w:val="clear" w:color="auto" w:fill="FFFFFF"/>
        <w:spacing w:after="0" w:line="240" w:lineRule="auto"/>
        <w:ind w:firstLine="567"/>
        <w:jc w:val="both"/>
        <w:rPr>
          <w:rFonts w:ascii="Times New Roman" w:hAnsi="Times New Roman" w:cs="Times New Roman"/>
          <w:sz w:val="20"/>
          <w:szCs w:val="20"/>
        </w:rPr>
      </w:pPr>
    </w:p>
    <w:p w:rsidR="005E3579" w:rsidRPr="00BD59EB" w:rsidRDefault="00386A08" w:rsidP="00BD59EB">
      <w:pPr>
        <w:pStyle w:val="a7"/>
        <w:numPr>
          <w:ilvl w:val="0"/>
          <w:numId w:val="3"/>
        </w:numPr>
        <w:spacing w:after="0" w:line="240" w:lineRule="auto"/>
        <w:ind w:left="0" w:firstLine="567"/>
        <w:jc w:val="both"/>
        <w:rPr>
          <w:rFonts w:ascii="Times New Roman" w:hAnsi="Times New Roman" w:cs="Times New Roman"/>
          <w:b/>
          <w:sz w:val="20"/>
          <w:szCs w:val="20"/>
        </w:rPr>
      </w:pPr>
      <w:r w:rsidRPr="00BD59EB">
        <w:rPr>
          <w:rFonts w:ascii="Times New Roman" w:hAnsi="Times New Roman" w:cs="Times New Roman"/>
          <w:b/>
          <w:sz w:val="20"/>
          <w:szCs w:val="20"/>
        </w:rPr>
        <w:t>В</w:t>
      </w:r>
      <w:r w:rsidR="005E3579" w:rsidRPr="00BD59EB">
        <w:rPr>
          <w:rFonts w:ascii="Times New Roman" w:hAnsi="Times New Roman" w:cs="Times New Roman"/>
          <w:b/>
          <w:sz w:val="20"/>
          <w:szCs w:val="20"/>
        </w:rPr>
        <w:t xml:space="preserve"> области реализации образовательной программы, оценки качества образования:</w:t>
      </w:r>
    </w:p>
    <w:p w:rsidR="00F424E0" w:rsidRPr="00BD59EB" w:rsidRDefault="00F424E0" w:rsidP="00BD59EB">
      <w:pPr>
        <w:pStyle w:val="a7"/>
        <w:spacing w:after="0" w:line="240" w:lineRule="auto"/>
        <w:ind w:left="0" w:firstLine="567"/>
        <w:jc w:val="both"/>
        <w:rPr>
          <w:rFonts w:ascii="Times New Roman" w:hAnsi="Times New Roman" w:cs="Times New Roman"/>
          <w:b/>
          <w:sz w:val="20"/>
          <w:szCs w:val="20"/>
        </w:rPr>
      </w:pPr>
    </w:p>
    <w:p w:rsidR="00386A08" w:rsidRPr="00BD59EB" w:rsidRDefault="005E3579" w:rsidP="00BD59EB">
      <w:pPr>
        <w:pStyle w:val="13"/>
        <w:spacing w:after="0" w:line="240" w:lineRule="auto"/>
        <w:ind w:left="0" w:firstLine="567"/>
        <w:jc w:val="both"/>
        <w:rPr>
          <w:rFonts w:ascii="Times New Roman" w:hAnsi="Times New Roman"/>
          <w:sz w:val="20"/>
          <w:szCs w:val="20"/>
        </w:rPr>
      </w:pPr>
      <w:r w:rsidRPr="00BD59EB">
        <w:rPr>
          <w:rFonts w:ascii="Times New Roman" w:hAnsi="Times New Roman"/>
          <w:sz w:val="20"/>
          <w:szCs w:val="20"/>
        </w:rPr>
        <w:t>- создание условий для реализ</w:t>
      </w:r>
      <w:r w:rsidR="00386A08" w:rsidRPr="00BD59EB">
        <w:rPr>
          <w:rFonts w:ascii="Times New Roman" w:hAnsi="Times New Roman"/>
          <w:sz w:val="20"/>
          <w:szCs w:val="20"/>
        </w:rPr>
        <w:t>ации потенциала одаренных детей;</w:t>
      </w:r>
    </w:p>
    <w:p w:rsidR="00386A08" w:rsidRPr="00BD59EB" w:rsidRDefault="005E3579" w:rsidP="00BD59EB">
      <w:pPr>
        <w:pStyle w:val="13"/>
        <w:spacing w:after="0" w:line="240" w:lineRule="auto"/>
        <w:ind w:left="0" w:firstLine="567"/>
        <w:jc w:val="both"/>
        <w:rPr>
          <w:rFonts w:ascii="Times New Roman" w:hAnsi="Times New Roman"/>
          <w:sz w:val="20"/>
          <w:szCs w:val="20"/>
        </w:rPr>
      </w:pPr>
      <w:r w:rsidRPr="00BD59EB">
        <w:rPr>
          <w:rFonts w:ascii="Times New Roman" w:hAnsi="Times New Roman"/>
          <w:sz w:val="20"/>
          <w:szCs w:val="20"/>
        </w:rPr>
        <w:t>- совершенствование работы педагогов по пов</w:t>
      </w:r>
      <w:r w:rsidR="00386A08" w:rsidRPr="00BD59EB">
        <w:rPr>
          <w:rFonts w:ascii="Times New Roman" w:hAnsi="Times New Roman"/>
          <w:sz w:val="20"/>
          <w:szCs w:val="20"/>
        </w:rPr>
        <w:t>ышению качества знаний учащихся,</w:t>
      </w:r>
      <w:r w:rsidRPr="00BD59EB">
        <w:rPr>
          <w:rFonts w:ascii="Times New Roman" w:hAnsi="Times New Roman"/>
          <w:sz w:val="20"/>
          <w:szCs w:val="20"/>
        </w:rPr>
        <w:t xml:space="preserve"> по подготовке обучающихся к </w:t>
      </w:r>
      <w:r w:rsidR="001C71F6" w:rsidRPr="00BD59EB">
        <w:rPr>
          <w:rFonts w:ascii="Times New Roman" w:hAnsi="Times New Roman"/>
          <w:sz w:val="20"/>
          <w:szCs w:val="20"/>
        </w:rPr>
        <w:t xml:space="preserve">государственной </w:t>
      </w:r>
      <w:r w:rsidRPr="00BD59EB">
        <w:rPr>
          <w:rFonts w:ascii="Times New Roman" w:hAnsi="Times New Roman"/>
          <w:sz w:val="20"/>
          <w:szCs w:val="20"/>
        </w:rPr>
        <w:t>итоговой</w:t>
      </w:r>
      <w:r w:rsidR="00B85222" w:rsidRPr="00BD59EB">
        <w:rPr>
          <w:rFonts w:ascii="Times New Roman" w:hAnsi="Times New Roman"/>
          <w:sz w:val="20"/>
          <w:szCs w:val="20"/>
        </w:rPr>
        <w:t xml:space="preserve"> </w:t>
      </w:r>
      <w:r w:rsidR="00386A08" w:rsidRPr="00BD59EB">
        <w:rPr>
          <w:rFonts w:ascii="Times New Roman" w:hAnsi="Times New Roman"/>
          <w:sz w:val="20"/>
          <w:szCs w:val="20"/>
        </w:rPr>
        <w:t>аттестации;</w:t>
      </w:r>
    </w:p>
    <w:p w:rsidR="005E3579" w:rsidRPr="00BD59EB" w:rsidRDefault="005E3579" w:rsidP="00BD59EB">
      <w:pPr>
        <w:pStyle w:val="af4"/>
        <w:shd w:val="clear" w:color="auto" w:fill="FFFFFF"/>
        <w:tabs>
          <w:tab w:val="left" w:pos="284"/>
        </w:tabs>
        <w:suppressAutoHyphens/>
        <w:spacing w:after="0" w:line="240" w:lineRule="auto"/>
        <w:ind w:firstLine="567"/>
        <w:jc w:val="both"/>
        <w:rPr>
          <w:rFonts w:ascii="Times New Roman" w:hAnsi="Times New Roman" w:cs="Times New Roman"/>
          <w:sz w:val="20"/>
          <w:szCs w:val="20"/>
        </w:rPr>
      </w:pPr>
      <w:r w:rsidRPr="00BD59EB">
        <w:rPr>
          <w:rFonts w:ascii="Times New Roman" w:hAnsi="Times New Roman" w:cs="Times New Roman"/>
          <w:sz w:val="20"/>
          <w:szCs w:val="20"/>
        </w:rPr>
        <w:t>- развитие информационно-образовательной среды;</w:t>
      </w:r>
    </w:p>
    <w:p w:rsidR="005E3579" w:rsidRPr="00BD59EB" w:rsidRDefault="005E3579" w:rsidP="00BD59EB">
      <w:pPr>
        <w:pStyle w:val="af4"/>
        <w:shd w:val="clear" w:color="auto" w:fill="FFFFFF"/>
        <w:tabs>
          <w:tab w:val="left" w:pos="284"/>
        </w:tabs>
        <w:suppressAutoHyphens/>
        <w:spacing w:after="0" w:line="240" w:lineRule="auto"/>
        <w:ind w:firstLine="567"/>
        <w:jc w:val="both"/>
        <w:rPr>
          <w:rFonts w:ascii="Times New Roman" w:hAnsi="Times New Roman" w:cs="Times New Roman"/>
          <w:sz w:val="20"/>
          <w:szCs w:val="20"/>
        </w:rPr>
      </w:pPr>
      <w:r w:rsidRPr="00BD59EB">
        <w:rPr>
          <w:rFonts w:ascii="Times New Roman" w:hAnsi="Times New Roman" w:cs="Times New Roman"/>
          <w:sz w:val="20"/>
          <w:szCs w:val="20"/>
        </w:rPr>
        <w:t>- совершенствование работы школьного сайта;</w:t>
      </w:r>
    </w:p>
    <w:p w:rsidR="005E3579" w:rsidRPr="00BD59EB" w:rsidRDefault="005E3579" w:rsidP="00BD59EB">
      <w:pPr>
        <w:pStyle w:val="af4"/>
        <w:shd w:val="clear" w:color="auto" w:fill="FFFFFF"/>
        <w:tabs>
          <w:tab w:val="left" w:pos="284"/>
        </w:tabs>
        <w:suppressAutoHyphens/>
        <w:spacing w:after="0" w:line="240" w:lineRule="auto"/>
        <w:ind w:firstLine="567"/>
        <w:jc w:val="both"/>
        <w:rPr>
          <w:rFonts w:ascii="Times New Roman" w:hAnsi="Times New Roman" w:cs="Times New Roman"/>
          <w:sz w:val="20"/>
          <w:szCs w:val="20"/>
        </w:rPr>
      </w:pPr>
      <w:r w:rsidRPr="00BD59EB">
        <w:rPr>
          <w:rFonts w:ascii="Times New Roman" w:hAnsi="Times New Roman" w:cs="Times New Roman"/>
          <w:sz w:val="20"/>
          <w:szCs w:val="20"/>
        </w:rPr>
        <w:t>-</w:t>
      </w:r>
      <w:r w:rsidR="00C85053" w:rsidRPr="00BD59EB">
        <w:rPr>
          <w:rFonts w:ascii="Times New Roman" w:hAnsi="Times New Roman" w:cs="Times New Roman"/>
          <w:sz w:val="20"/>
          <w:szCs w:val="20"/>
        </w:rPr>
        <w:t xml:space="preserve"> </w:t>
      </w:r>
      <w:r w:rsidR="00386A08" w:rsidRPr="00BD59EB">
        <w:rPr>
          <w:rFonts w:ascii="Times New Roman" w:hAnsi="Times New Roman" w:cs="Times New Roman"/>
          <w:sz w:val="20"/>
          <w:szCs w:val="20"/>
        </w:rPr>
        <w:t>совершенствование</w:t>
      </w:r>
      <w:r w:rsidRPr="00BD59EB">
        <w:rPr>
          <w:rFonts w:ascii="Times New Roman" w:hAnsi="Times New Roman" w:cs="Times New Roman"/>
          <w:sz w:val="20"/>
          <w:szCs w:val="20"/>
        </w:rPr>
        <w:t xml:space="preserve"> школьной системы оценки качества образования.</w:t>
      </w:r>
    </w:p>
    <w:p w:rsidR="005916DA" w:rsidRPr="00BD59EB" w:rsidRDefault="005916DA" w:rsidP="00BD59EB">
      <w:pPr>
        <w:pStyle w:val="af4"/>
        <w:shd w:val="clear" w:color="auto" w:fill="FFFFFF"/>
        <w:tabs>
          <w:tab w:val="left" w:pos="284"/>
        </w:tabs>
        <w:suppressAutoHyphens/>
        <w:spacing w:after="0" w:line="240" w:lineRule="auto"/>
        <w:ind w:firstLine="567"/>
        <w:jc w:val="both"/>
        <w:rPr>
          <w:rFonts w:ascii="Times New Roman" w:hAnsi="Times New Roman" w:cs="Times New Roman"/>
          <w:sz w:val="20"/>
          <w:szCs w:val="20"/>
        </w:rPr>
      </w:pPr>
    </w:p>
    <w:p w:rsidR="00E3590F" w:rsidRPr="00BD59EB" w:rsidRDefault="00E3590F" w:rsidP="00BD59EB">
      <w:pPr>
        <w:pStyle w:val="a7"/>
        <w:numPr>
          <w:ilvl w:val="0"/>
          <w:numId w:val="3"/>
        </w:numPr>
        <w:spacing w:after="0" w:line="240" w:lineRule="auto"/>
        <w:ind w:left="0" w:firstLine="567"/>
        <w:jc w:val="both"/>
        <w:rPr>
          <w:rFonts w:ascii="Times New Roman" w:hAnsi="Times New Roman" w:cs="Times New Roman"/>
          <w:b/>
          <w:sz w:val="20"/>
          <w:szCs w:val="20"/>
        </w:rPr>
      </w:pPr>
      <w:r w:rsidRPr="00BD59EB">
        <w:rPr>
          <w:rFonts w:ascii="Times New Roman" w:hAnsi="Times New Roman" w:cs="Times New Roman"/>
          <w:b/>
          <w:sz w:val="20"/>
          <w:szCs w:val="20"/>
        </w:rPr>
        <w:t>В области</w:t>
      </w:r>
      <w:r w:rsidR="00C85053" w:rsidRPr="00BD59EB">
        <w:rPr>
          <w:rFonts w:ascii="Times New Roman" w:hAnsi="Times New Roman" w:cs="Times New Roman"/>
          <w:b/>
          <w:sz w:val="20"/>
          <w:szCs w:val="20"/>
        </w:rPr>
        <w:t xml:space="preserve"> </w:t>
      </w:r>
      <w:r w:rsidRPr="00BD59EB">
        <w:rPr>
          <w:rFonts w:ascii="Times New Roman" w:hAnsi="Times New Roman" w:cs="Times New Roman"/>
          <w:b/>
          <w:sz w:val="20"/>
          <w:szCs w:val="20"/>
        </w:rPr>
        <w:t>воспитательной системы:</w:t>
      </w:r>
    </w:p>
    <w:p w:rsidR="00E3590F" w:rsidRPr="00BD59EB" w:rsidRDefault="00E3590F" w:rsidP="00BD59EB">
      <w:pPr>
        <w:spacing w:after="0" w:line="240" w:lineRule="auto"/>
        <w:ind w:firstLine="567"/>
        <w:jc w:val="both"/>
        <w:rPr>
          <w:rFonts w:ascii="Times New Roman" w:hAnsi="Times New Roman" w:cs="Times New Roman"/>
          <w:b/>
          <w:sz w:val="20"/>
          <w:szCs w:val="20"/>
        </w:rPr>
      </w:pPr>
    </w:p>
    <w:p w:rsidR="00E3590F" w:rsidRPr="00BD59EB" w:rsidRDefault="00E3590F" w:rsidP="00BD59EB">
      <w:pPr>
        <w:spacing w:after="0" w:line="240" w:lineRule="auto"/>
        <w:ind w:firstLine="567"/>
        <w:jc w:val="both"/>
        <w:rPr>
          <w:rFonts w:ascii="Times New Roman" w:hAnsi="Times New Roman" w:cs="Times New Roman"/>
          <w:sz w:val="20"/>
          <w:szCs w:val="20"/>
        </w:rPr>
      </w:pPr>
      <w:r w:rsidRPr="00BD59EB">
        <w:rPr>
          <w:rFonts w:ascii="Times New Roman" w:hAnsi="Times New Roman" w:cs="Times New Roman"/>
          <w:sz w:val="20"/>
          <w:szCs w:val="20"/>
        </w:rPr>
        <w:t>- активизация</w:t>
      </w:r>
      <w:r w:rsidR="00C85053" w:rsidRPr="00BD59EB">
        <w:rPr>
          <w:rFonts w:ascii="Times New Roman" w:hAnsi="Times New Roman" w:cs="Times New Roman"/>
          <w:sz w:val="20"/>
          <w:szCs w:val="20"/>
        </w:rPr>
        <w:t xml:space="preserve"> </w:t>
      </w:r>
      <w:r w:rsidRPr="00BD59EB">
        <w:rPr>
          <w:rFonts w:ascii="Times New Roman" w:hAnsi="Times New Roman" w:cs="Times New Roman"/>
          <w:sz w:val="20"/>
          <w:szCs w:val="20"/>
        </w:rPr>
        <w:t>работы по вовлечению большего числа родителей в жизнь школы;</w:t>
      </w:r>
    </w:p>
    <w:p w:rsidR="00E3590F" w:rsidRPr="00BD59EB" w:rsidRDefault="00E3590F" w:rsidP="00BD59EB">
      <w:pPr>
        <w:spacing w:after="0" w:line="240" w:lineRule="auto"/>
        <w:ind w:firstLine="567"/>
        <w:jc w:val="both"/>
        <w:rPr>
          <w:rFonts w:ascii="Times New Roman" w:hAnsi="Times New Roman" w:cs="Times New Roman"/>
          <w:sz w:val="20"/>
          <w:szCs w:val="20"/>
        </w:rPr>
      </w:pPr>
      <w:r w:rsidRPr="00BD59EB">
        <w:rPr>
          <w:rFonts w:ascii="Times New Roman" w:hAnsi="Times New Roman" w:cs="Times New Roman"/>
          <w:sz w:val="20"/>
          <w:szCs w:val="20"/>
        </w:rPr>
        <w:t>- поддержка активных творческих семей;</w:t>
      </w:r>
      <w:r w:rsidR="00C85053" w:rsidRPr="00BD59EB">
        <w:rPr>
          <w:rFonts w:ascii="Times New Roman" w:hAnsi="Times New Roman" w:cs="Times New Roman"/>
          <w:sz w:val="20"/>
          <w:szCs w:val="20"/>
        </w:rPr>
        <w:t xml:space="preserve"> </w:t>
      </w:r>
    </w:p>
    <w:p w:rsidR="005916DA" w:rsidRPr="00BD59EB" w:rsidRDefault="00E3590F" w:rsidP="00BD59EB">
      <w:pPr>
        <w:spacing w:after="0" w:line="240" w:lineRule="auto"/>
        <w:ind w:firstLine="567"/>
        <w:jc w:val="both"/>
        <w:rPr>
          <w:rFonts w:ascii="Times New Roman" w:hAnsi="Times New Roman" w:cs="Times New Roman"/>
          <w:sz w:val="20"/>
          <w:szCs w:val="20"/>
        </w:rPr>
      </w:pPr>
      <w:r w:rsidRPr="00BD59EB">
        <w:rPr>
          <w:rFonts w:ascii="Times New Roman" w:hAnsi="Times New Roman" w:cs="Times New Roman"/>
          <w:sz w:val="20"/>
          <w:szCs w:val="20"/>
        </w:rPr>
        <w:t>-</w:t>
      </w:r>
      <w:r w:rsidR="00C85053" w:rsidRPr="00BD59EB">
        <w:rPr>
          <w:rFonts w:ascii="Times New Roman" w:hAnsi="Times New Roman" w:cs="Times New Roman"/>
          <w:sz w:val="20"/>
          <w:szCs w:val="20"/>
        </w:rPr>
        <w:t xml:space="preserve"> </w:t>
      </w:r>
      <w:r w:rsidRPr="00BD59EB">
        <w:rPr>
          <w:rFonts w:ascii="Times New Roman" w:hAnsi="Times New Roman" w:cs="Times New Roman"/>
          <w:sz w:val="20"/>
          <w:szCs w:val="20"/>
        </w:rPr>
        <w:t>сотрудничество с</w:t>
      </w:r>
      <w:r w:rsidR="00C85053" w:rsidRPr="00BD59EB">
        <w:rPr>
          <w:rFonts w:ascii="Times New Roman" w:hAnsi="Times New Roman" w:cs="Times New Roman"/>
          <w:sz w:val="20"/>
          <w:szCs w:val="20"/>
        </w:rPr>
        <w:t xml:space="preserve"> </w:t>
      </w:r>
      <w:r w:rsidRPr="00BD59EB">
        <w:rPr>
          <w:rFonts w:ascii="Times New Roman" w:hAnsi="Times New Roman" w:cs="Times New Roman"/>
          <w:sz w:val="20"/>
          <w:szCs w:val="20"/>
        </w:rPr>
        <w:t xml:space="preserve"> учебными заведениями, при проведении </w:t>
      </w:r>
      <w:proofErr w:type="spellStart"/>
      <w:r w:rsidRPr="00BD59EB">
        <w:rPr>
          <w:rFonts w:ascii="Times New Roman" w:hAnsi="Times New Roman" w:cs="Times New Roman"/>
          <w:sz w:val="20"/>
          <w:szCs w:val="20"/>
        </w:rPr>
        <w:t>профориентационной</w:t>
      </w:r>
      <w:proofErr w:type="spellEnd"/>
    </w:p>
    <w:p w:rsidR="00E3590F" w:rsidRPr="00BD59EB" w:rsidRDefault="00E3590F" w:rsidP="00BD59EB">
      <w:pPr>
        <w:spacing w:after="0" w:line="240" w:lineRule="auto"/>
        <w:ind w:firstLine="567"/>
        <w:jc w:val="both"/>
        <w:rPr>
          <w:rFonts w:ascii="Times New Roman" w:hAnsi="Times New Roman" w:cs="Times New Roman"/>
          <w:sz w:val="20"/>
          <w:szCs w:val="20"/>
        </w:rPr>
      </w:pPr>
      <w:r w:rsidRPr="00BD59EB">
        <w:rPr>
          <w:rFonts w:ascii="Times New Roman" w:hAnsi="Times New Roman" w:cs="Times New Roman"/>
          <w:sz w:val="20"/>
          <w:szCs w:val="20"/>
        </w:rPr>
        <w:t>работы;</w:t>
      </w:r>
    </w:p>
    <w:p w:rsidR="00E3590F" w:rsidRPr="00BD59EB" w:rsidRDefault="005916DA" w:rsidP="00BD59EB">
      <w:pPr>
        <w:spacing w:after="0" w:line="240" w:lineRule="auto"/>
        <w:ind w:firstLine="567"/>
        <w:jc w:val="both"/>
        <w:rPr>
          <w:rFonts w:ascii="Times New Roman" w:hAnsi="Times New Roman" w:cs="Times New Roman"/>
          <w:sz w:val="20"/>
          <w:szCs w:val="20"/>
        </w:rPr>
      </w:pPr>
      <w:r w:rsidRPr="00BD59EB">
        <w:rPr>
          <w:rFonts w:ascii="Times New Roman" w:hAnsi="Times New Roman" w:cs="Times New Roman"/>
          <w:sz w:val="20"/>
          <w:szCs w:val="20"/>
        </w:rPr>
        <w:t>-изучение интересов учащихся и активизация работы</w:t>
      </w:r>
      <w:r w:rsidR="00E3590F" w:rsidRPr="00BD59EB">
        <w:rPr>
          <w:rFonts w:ascii="Times New Roman" w:hAnsi="Times New Roman" w:cs="Times New Roman"/>
          <w:sz w:val="20"/>
          <w:szCs w:val="20"/>
        </w:rPr>
        <w:t xml:space="preserve"> по удовлетворению информационных запросов выпускников;</w:t>
      </w:r>
    </w:p>
    <w:p w:rsidR="00E3590F" w:rsidRPr="00BD59EB" w:rsidRDefault="005916DA" w:rsidP="00BD59EB">
      <w:pPr>
        <w:widowControl w:val="0"/>
        <w:spacing w:after="0" w:line="240" w:lineRule="auto"/>
        <w:ind w:firstLine="567"/>
        <w:jc w:val="both"/>
        <w:rPr>
          <w:rFonts w:ascii="Times New Roman" w:hAnsi="Times New Roman" w:cs="Times New Roman"/>
          <w:sz w:val="20"/>
          <w:szCs w:val="20"/>
        </w:rPr>
      </w:pPr>
      <w:r w:rsidRPr="00BD59EB">
        <w:rPr>
          <w:rFonts w:ascii="Times New Roman" w:hAnsi="Times New Roman" w:cs="Times New Roman"/>
          <w:sz w:val="20"/>
          <w:szCs w:val="20"/>
        </w:rPr>
        <w:t>- совершенствование</w:t>
      </w:r>
      <w:r w:rsidR="00C85053" w:rsidRPr="00BD59EB">
        <w:rPr>
          <w:rFonts w:ascii="Times New Roman" w:hAnsi="Times New Roman" w:cs="Times New Roman"/>
          <w:sz w:val="20"/>
          <w:szCs w:val="20"/>
        </w:rPr>
        <w:t xml:space="preserve"> </w:t>
      </w:r>
      <w:r w:rsidRPr="00BD59EB">
        <w:rPr>
          <w:rFonts w:ascii="Times New Roman" w:hAnsi="Times New Roman" w:cs="Times New Roman"/>
          <w:sz w:val="20"/>
          <w:szCs w:val="20"/>
        </w:rPr>
        <w:t>работы</w:t>
      </w:r>
      <w:r w:rsidR="00E3590F" w:rsidRPr="00BD59EB">
        <w:rPr>
          <w:rFonts w:ascii="Times New Roman" w:hAnsi="Times New Roman" w:cs="Times New Roman"/>
          <w:sz w:val="20"/>
          <w:szCs w:val="20"/>
        </w:rPr>
        <w:t xml:space="preserve"> по профилактике правонарушений среди подростков.</w:t>
      </w:r>
    </w:p>
    <w:p w:rsidR="005916DA" w:rsidRPr="00BD59EB" w:rsidRDefault="005916DA" w:rsidP="00BD59EB">
      <w:pPr>
        <w:widowControl w:val="0"/>
        <w:spacing w:after="0" w:line="240" w:lineRule="auto"/>
        <w:ind w:firstLine="567"/>
        <w:jc w:val="both"/>
        <w:rPr>
          <w:rFonts w:ascii="Times New Roman" w:hAnsi="Times New Roman" w:cs="Times New Roman"/>
          <w:i/>
          <w:sz w:val="20"/>
          <w:szCs w:val="20"/>
        </w:rPr>
      </w:pPr>
    </w:p>
    <w:p w:rsidR="005E3579" w:rsidRPr="00BD59EB" w:rsidRDefault="00386A08" w:rsidP="00BD59EB">
      <w:pPr>
        <w:pStyle w:val="a7"/>
        <w:numPr>
          <w:ilvl w:val="0"/>
          <w:numId w:val="3"/>
        </w:numPr>
        <w:spacing w:after="0" w:line="240" w:lineRule="auto"/>
        <w:ind w:left="0" w:firstLine="567"/>
        <w:jc w:val="both"/>
        <w:rPr>
          <w:rFonts w:ascii="Times New Roman" w:hAnsi="Times New Roman" w:cs="Times New Roman"/>
          <w:b/>
          <w:sz w:val="20"/>
          <w:szCs w:val="20"/>
        </w:rPr>
      </w:pPr>
      <w:r w:rsidRPr="00BD59EB">
        <w:rPr>
          <w:rFonts w:ascii="Times New Roman" w:hAnsi="Times New Roman" w:cs="Times New Roman"/>
          <w:b/>
          <w:sz w:val="20"/>
          <w:szCs w:val="20"/>
        </w:rPr>
        <w:t>В</w:t>
      </w:r>
      <w:r w:rsidR="005E3579" w:rsidRPr="00BD59EB">
        <w:rPr>
          <w:rFonts w:ascii="Times New Roman" w:hAnsi="Times New Roman" w:cs="Times New Roman"/>
          <w:b/>
          <w:sz w:val="20"/>
          <w:szCs w:val="20"/>
        </w:rPr>
        <w:t xml:space="preserve"> области обеспечения условий образовательного процесса:</w:t>
      </w:r>
    </w:p>
    <w:p w:rsidR="00F424E0" w:rsidRPr="00BD59EB" w:rsidRDefault="00F424E0" w:rsidP="00BD59EB">
      <w:pPr>
        <w:pStyle w:val="a7"/>
        <w:spacing w:after="0" w:line="240" w:lineRule="auto"/>
        <w:ind w:left="0" w:firstLine="567"/>
        <w:jc w:val="both"/>
        <w:rPr>
          <w:rFonts w:ascii="Times New Roman" w:hAnsi="Times New Roman" w:cs="Times New Roman"/>
          <w:b/>
          <w:sz w:val="20"/>
          <w:szCs w:val="20"/>
        </w:rPr>
      </w:pPr>
    </w:p>
    <w:p w:rsidR="005916DA" w:rsidRPr="00BD59EB" w:rsidRDefault="00386A08" w:rsidP="00BD59EB">
      <w:pPr>
        <w:pStyle w:val="af8"/>
        <w:spacing w:after="0" w:line="240" w:lineRule="auto"/>
        <w:ind w:firstLine="567"/>
        <w:jc w:val="both"/>
        <w:rPr>
          <w:sz w:val="20"/>
          <w:szCs w:val="20"/>
        </w:rPr>
      </w:pPr>
      <w:r w:rsidRPr="00BD59EB">
        <w:rPr>
          <w:sz w:val="20"/>
          <w:szCs w:val="20"/>
        </w:rPr>
        <w:t>- с</w:t>
      </w:r>
      <w:r w:rsidR="005E3579" w:rsidRPr="00BD59EB">
        <w:rPr>
          <w:sz w:val="20"/>
          <w:szCs w:val="20"/>
        </w:rPr>
        <w:t xml:space="preserve">оздание условий для </w:t>
      </w:r>
      <w:r w:rsidR="009360D7" w:rsidRPr="00BD59EB">
        <w:rPr>
          <w:sz w:val="20"/>
          <w:szCs w:val="20"/>
        </w:rPr>
        <w:t>педагогов школы по прохождению</w:t>
      </w:r>
      <w:r w:rsidR="005E3579" w:rsidRPr="00BD59EB">
        <w:rPr>
          <w:sz w:val="20"/>
          <w:szCs w:val="20"/>
        </w:rPr>
        <w:t xml:space="preserve"> аттестации и курс</w:t>
      </w:r>
      <w:r w:rsidR="009360D7" w:rsidRPr="00BD59EB">
        <w:rPr>
          <w:sz w:val="20"/>
          <w:szCs w:val="20"/>
        </w:rPr>
        <w:t xml:space="preserve">овой </w:t>
      </w:r>
    </w:p>
    <w:p w:rsidR="005E3579" w:rsidRPr="00BD59EB" w:rsidRDefault="009360D7" w:rsidP="00BD59EB">
      <w:pPr>
        <w:pStyle w:val="af8"/>
        <w:spacing w:after="0" w:line="240" w:lineRule="auto"/>
        <w:ind w:firstLine="567"/>
        <w:jc w:val="both"/>
        <w:rPr>
          <w:sz w:val="20"/>
          <w:szCs w:val="20"/>
        </w:rPr>
      </w:pPr>
      <w:r w:rsidRPr="00BD59EB">
        <w:rPr>
          <w:sz w:val="20"/>
          <w:szCs w:val="20"/>
        </w:rPr>
        <w:t>подготовки</w:t>
      </w:r>
      <w:r w:rsidR="005E3579" w:rsidRPr="00BD59EB">
        <w:rPr>
          <w:sz w:val="20"/>
          <w:szCs w:val="20"/>
        </w:rPr>
        <w:t xml:space="preserve">; </w:t>
      </w:r>
    </w:p>
    <w:p w:rsidR="005916DA" w:rsidRPr="00BD59EB" w:rsidRDefault="00386A08" w:rsidP="00BD59EB">
      <w:pPr>
        <w:pStyle w:val="af8"/>
        <w:spacing w:after="0" w:line="240" w:lineRule="auto"/>
        <w:ind w:firstLine="567"/>
        <w:jc w:val="both"/>
        <w:rPr>
          <w:sz w:val="20"/>
          <w:szCs w:val="20"/>
        </w:rPr>
      </w:pPr>
      <w:r w:rsidRPr="00BD59EB">
        <w:rPr>
          <w:sz w:val="20"/>
          <w:szCs w:val="20"/>
        </w:rPr>
        <w:t>- с</w:t>
      </w:r>
      <w:r w:rsidR="005E3579" w:rsidRPr="00BD59EB">
        <w:rPr>
          <w:sz w:val="20"/>
          <w:szCs w:val="20"/>
        </w:rPr>
        <w:t>тимулирование педагогов к участию в профессиональных конкурсах</w:t>
      </w:r>
      <w:r w:rsidR="009360D7" w:rsidRPr="00BD59EB">
        <w:rPr>
          <w:sz w:val="20"/>
          <w:szCs w:val="20"/>
        </w:rPr>
        <w:t>,</w:t>
      </w:r>
      <w:r w:rsidR="005E3579" w:rsidRPr="00BD59EB">
        <w:rPr>
          <w:sz w:val="20"/>
          <w:szCs w:val="20"/>
        </w:rPr>
        <w:t xml:space="preserve"> научно-практических конференциях, публикации материалов из опыта работы;</w:t>
      </w:r>
    </w:p>
    <w:p w:rsidR="005916DA" w:rsidRPr="00BD59EB" w:rsidRDefault="00386A08" w:rsidP="00BD59EB">
      <w:pPr>
        <w:pStyle w:val="af8"/>
        <w:spacing w:after="0" w:line="240" w:lineRule="auto"/>
        <w:ind w:firstLine="567"/>
        <w:jc w:val="both"/>
        <w:rPr>
          <w:sz w:val="20"/>
          <w:szCs w:val="20"/>
        </w:rPr>
      </w:pPr>
      <w:r w:rsidRPr="00BD59EB">
        <w:rPr>
          <w:sz w:val="20"/>
          <w:szCs w:val="20"/>
        </w:rPr>
        <w:t>- с</w:t>
      </w:r>
      <w:r w:rsidR="005E3579" w:rsidRPr="00BD59EB">
        <w:rPr>
          <w:sz w:val="20"/>
          <w:szCs w:val="20"/>
        </w:rPr>
        <w:t>оздание страничек педагогов школы на школьном сайте;</w:t>
      </w:r>
    </w:p>
    <w:p w:rsidR="005E3579" w:rsidRPr="00BD59EB" w:rsidRDefault="00386A08" w:rsidP="00BD59EB">
      <w:pPr>
        <w:pStyle w:val="af8"/>
        <w:spacing w:after="0" w:line="240" w:lineRule="auto"/>
        <w:ind w:firstLine="567"/>
        <w:jc w:val="both"/>
        <w:rPr>
          <w:sz w:val="20"/>
          <w:szCs w:val="20"/>
        </w:rPr>
      </w:pPr>
      <w:r w:rsidRPr="00BD59EB">
        <w:rPr>
          <w:sz w:val="20"/>
          <w:szCs w:val="20"/>
        </w:rPr>
        <w:t>- о</w:t>
      </w:r>
      <w:r w:rsidR="005E3579" w:rsidRPr="00BD59EB">
        <w:rPr>
          <w:sz w:val="20"/>
          <w:szCs w:val="20"/>
        </w:rPr>
        <w:t xml:space="preserve">рганизация </w:t>
      </w:r>
      <w:proofErr w:type="spellStart"/>
      <w:r w:rsidR="005E3579" w:rsidRPr="00BD59EB">
        <w:rPr>
          <w:sz w:val="20"/>
          <w:szCs w:val="20"/>
        </w:rPr>
        <w:t>внутришкольного</w:t>
      </w:r>
      <w:proofErr w:type="spellEnd"/>
      <w:r w:rsidR="005E3579" w:rsidRPr="00BD59EB">
        <w:rPr>
          <w:sz w:val="20"/>
          <w:szCs w:val="20"/>
        </w:rPr>
        <w:t xml:space="preserve"> повышения квалификации педагогов на основе их участия в методичес</w:t>
      </w:r>
      <w:r w:rsidRPr="00BD59EB">
        <w:rPr>
          <w:sz w:val="20"/>
          <w:szCs w:val="20"/>
        </w:rPr>
        <w:t>ких</w:t>
      </w:r>
      <w:r w:rsidR="00C85053" w:rsidRPr="00BD59EB">
        <w:rPr>
          <w:sz w:val="20"/>
          <w:szCs w:val="20"/>
        </w:rPr>
        <w:t xml:space="preserve"> </w:t>
      </w:r>
      <w:r w:rsidR="009360D7" w:rsidRPr="00BD59EB">
        <w:rPr>
          <w:sz w:val="20"/>
          <w:szCs w:val="20"/>
        </w:rPr>
        <w:t xml:space="preserve">объединениях, </w:t>
      </w:r>
      <w:r w:rsidRPr="00BD59EB">
        <w:rPr>
          <w:sz w:val="20"/>
          <w:szCs w:val="20"/>
        </w:rPr>
        <w:t>семинарах и мастер-классах;</w:t>
      </w:r>
    </w:p>
    <w:p w:rsidR="00F424E0" w:rsidRPr="00BD59EB" w:rsidRDefault="00386A08" w:rsidP="00BD59EB">
      <w:pPr>
        <w:pStyle w:val="af8"/>
        <w:spacing w:after="0" w:line="240" w:lineRule="auto"/>
        <w:ind w:firstLine="567"/>
        <w:jc w:val="both"/>
        <w:rPr>
          <w:sz w:val="20"/>
          <w:szCs w:val="20"/>
        </w:rPr>
      </w:pPr>
      <w:r w:rsidRPr="00BD59EB">
        <w:rPr>
          <w:sz w:val="20"/>
          <w:szCs w:val="20"/>
        </w:rPr>
        <w:t>- о</w:t>
      </w:r>
      <w:r w:rsidR="005E3579" w:rsidRPr="00BD59EB">
        <w:rPr>
          <w:sz w:val="20"/>
          <w:szCs w:val="20"/>
        </w:rPr>
        <w:t>бновление и пополнение библиотечного фонда;</w:t>
      </w:r>
    </w:p>
    <w:p w:rsidR="005E3579" w:rsidRPr="00BD59EB" w:rsidRDefault="00386A08" w:rsidP="00BD59EB">
      <w:pPr>
        <w:pStyle w:val="af8"/>
        <w:spacing w:after="0" w:line="240" w:lineRule="auto"/>
        <w:ind w:firstLine="567"/>
        <w:jc w:val="both"/>
        <w:rPr>
          <w:sz w:val="20"/>
          <w:szCs w:val="20"/>
        </w:rPr>
      </w:pPr>
      <w:r w:rsidRPr="00BD59EB">
        <w:rPr>
          <w:sz w:val="20"/>
          <w:szCs w:val="20"/>
        </w:rPr>
        <w:t>- д</w:t>
      </w:r>
      <w:r w:rsidR="005E3579" w:rsidRPr="00BD59EB">
        <w:rPr>
          <w:sz w:val="20"/>
          <w:szCs w:val="20"/>
        </w:rPr>
        <w:t>альнейшее оснащение кабинетов в соответствии с требованиями ФГОС.</w:t>
      </w:r>
    </w:p>
    <w:p w:rsidR="00462B8F" w:rsidRPr="00BD59EB" w:rsidRDefault="00462B8F" w:rsidP="00BD59EB">
      <w:pPr>
        <w:pStyle w:val="af8"/>
        <w:spacing w:after="0" w:line="240" w:lineRule="auto"/>
        <w:ind w:firstLine="567"/>
        <w:jc w:val="both"/>
        <w:rPr>
          <w:sz w:val="20"/>
          <w:szCs w:val="20"/>
        </w:rPr>
      </w:pPr>
    </w:p>
    <w:p w:rsidR="00C503B1" w:rsidRPr="00BD59EB" w:rsidRDefault="00C503B1" w:rsidP="00BD59EB">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b/>
          <w:bCs/>
          <w:sz w:val="20"/>
          <w:szCs w:val="20"/>
          <w:lang w:eastAsia="en-US"/>
        </w:rPr>
        <w:t xml:space="preserve">Окончательный вывод по </w:t>
      </w:r>
      <w:proofErr w:type="spellStart"/>
      <w:r w:rsidRPr="00BD59EB">
        <w:rPr>
          <w:rFonts w:ascii="Times New Roman" w:eastAsia="Calibri" w:hAnsi="Times New Roman" w:cs="Times New Roman"/>
          <w:b/>
          <w:bCs/>
          <w:sz w:val="20"/>
          <w:szCs w:val="20"/>
          <w:lang w:eastAsia="en-US"/>
        </w:rPr>
        <w:t>самообследованию</w:t>
      </w:r>
      <w:proofErr w:type="spellEnd"/>
      <w:r w:rsidRPr="00BD59EB">
        <w:rPr>
          <w:rFonts w:ascii="Times New Roman" w:eastAsia="Calibri" w:hAnsi="Times New Roman" w:cs="Times New Roman"/>
          <w:b/>
          <w:bCs/>
          <w:sz w:val="20"/>
          <w:szCs w:val="20"/>
          <w:lang w:eastAsia="en-US"/>
        </w:rPr>
        <w:t>:</w:t>
      </w:r>
    </w:p>
    <w:p w:rsidR="00C503B1" w:rsidRPr="00BD59EB" w:rsidRDefault="00C503B1" w:rsidP="00BD59EB">
      <w:pPr>
        <w:spacing w:after="0" w:line="240" w:lineRule="auto"/>
        <w:ind w:firstLine="567"/>
        <w:jc w:val="both"/>
        <w:rPr>
          <w:rFonts w:ascii="Times New Roman" w:eastAsia="Calibri" w:hAnsi="Times New Roman" w:cs="Times New Roman"/>
          <w:sz w:val="20"/>
          <w:szCs w:val="20"/>
          <w:lang w:eastAsia="en-US"/>
        </w:rPr>
      </w:pPr>
      <w:r w:rsidRPr="00BD59EB">
        <w:rPr>
          <w:rFonts w:ascii="Times New Roman" w:eastAsia="Calibri" w:hAnsi="Times New Roman" w:cs="Times New Roman"/>
          <w:sz w:val="20"/>
          <w:szCs w:val="20"/>
          <w:lang w:eastAsia="en-US"/>
        </w:rPr>
        <w:t>Общеобразовательное учреждение соответствует заявленному статусу.</w:t>
      </w:r>
    </w:p>
    <w:p w:rsidR="00A50DCE" w:rsidRPr="00BD59EB" w:rsidRDefault="00A50DCE" w:rsidP="00BD59EB">
      <w:pPr>
        <w:autoSpaceDE w:val="0"/>
        <w:autoSpaceDN w:val="0"/>
        <w:adjustRightInd w:val="0"/>
        <w:spacing w:after="0" w:line="240" w:lineRule="auto"/>
        <w:ind w:firstLine="567"/>
        <w:jc w:val="both"/>
        <w:rPr>
          <w:rFonts w:ascii="Times New Roman" w:hAnsi="Times New Roman" w:cs="Times New Roman"/>
          <w:bCs/>
          <w:sz w:val="20"/>
          <w:szCs w:val="20"/>
        </w:rPr>
      </w:pPr>
    </w:p>
    <w:p w:rsidR="00D81708" w:rsidRPr="00D27CB9" w:rsidRDefault="00D81708" w:rsidP="00E67A48">
      <w:pPr>
        <w:spacing w:after="0" w:line="240" w:lineRule="auto"/>
        <w:ind w:firstLine="567"/>
        <w:jc w:val="center"/>
        <w:rPr>
          <w:rFonts w:ascii="Times New Roman" w:hAnsi="Times New Roman" w:cs="Times New Roman"/>
          <w:b/>
          <w:sz w:val="20"/>
          <w:szCs w:val="20"/>
        </w:rPr>
      </w:pPr>
      <w:r w:rsidRPr="00D27CB9">
        <w:rPr>
          <w:rFonts w:ascii="Times New Roman" w:hAnsi="Times New Roman" w:cs="Times New Roman"/>
          <w:b/>
          <w:sz w:val="20"/>
          <w:szCs w:val="20"/>
        </w:rPr>
        <w:t>ПОКАЗАТЕЛИ ДЕЯТЕЛЬНОСТИ</w:t>
      </w:r>
    </w:p>
    <w:p w:rsidR="00D81708" w:rsidRPr="00D27CB9" w:rsidRDefault="00EA0404" w:rsidP="00E67A48">
      <w:pPr>
        <w:spacing w:after="0" w:line="240" w:lineRule="auto"/>
        <w:ind w:firstLine="567"/>
        <w:jc w:val="center"/>
        <w:rPr>
          <w:rFonts w:ascii="Times New Roman" w:hAnsi="Times New Roman" w:cs="Times New Roman"/>
          <w:b/>
          <w:sz w:val="20"/>
          <w:szCs w:val="20"/>
        </w:rPr>
      </w:pPr>
      <w:r w:rsidRPr="00D27CB9">
        <w:rPr>
          <w:rFonts w:ascii="Times New Roman" w:hAnsi="Times New Roman" w:cs="Times New Roman"/>
          <w:b/>
          <w:sz w:val="20"/>
          <w:szCs w:val="20"/>
        </w:rPr>
        <w:t>МБОУ СОШ№8,</w:t>
      </w:r>
    </w:p>
    <w:p w:rsidR="00D81708" w:rsidRPr="00D27CB9" w:rsidRDefault="00D81708" w:rsidP="00E67A48">
      <w:pPr>
        <w:spacing w:after="0" w:line="240" w:lineRule="auto"/>
        <w:ind w:firstLine="567"/>
        <w:jc w:val="center"/>
        <w:rPr>
          <w:rFonts w:ascii="Times New Roman" w:hAnsi="Times New Roman" w:cs="Times New Roman"/>
          <w:b/>
          <w:sz w:val="20"/>
          <w:szCs w:val="20"/>
        </w:rPr>
      </w:pPr>
      <w:r w:rsidRPr="00D27CB9">
        <w:rPr>
          <w:rFonts w:ascii="Times New Roman" w:hAnsi="Times New Roman" w:cs="Times New Roman"/>
          <w:b/>
          <w:sz w:val="20"/>
          <w:szCs w:val="20"/>
        </w:rPr>
        <w:t>ПОДЛЕЖАЩЕЙ САМООБСЛЕДОВАНИЮ</w:t>
      </w:r>
    </w:p>
    <w:p w:rsidR="00D81708" w:rsidRPr="00D27CB9" w:rsidRDefault="00D81708" w:rsidP="00E67A48">
      <w:pPr>
        <w:spacing w:after="0" w:line="240" w:lineRule="auto"/>
        <w:ind w:firstLine="567"/>
        <w:jc w:val="center"/>
        <w:rPr>
          <w:rFonts w:ascii="Times New Roman" w:hAnsi="Times New Roman" w:cs="Times New Roman"/>
          <w:b/>
          <w:sz w:val="20"/>
          <w:szCs w:val="20"/>
        </w:rPr>
      </w:pPr>
      <w:r w:rsidRPr="00D27CB9">
        <w:rPr>
          <w:rFonts w:ascii="Times New Roman" w:hAnsi="Times New Roman" w:cs="Times New Roman"/>
          <w:b/>
          <w:sz w:val="20"/>
          <w:szCs w:val="20"/>
        </w:rPr>
        <w:t xml:space="preserve">за </w:t>
      </w:r>
      <w:r w:rsidR="00D27CB9">
        <w:rPr>
          <w:rFonts w:ascii="Times New Roman" w:hAnsi="Times New Roman" w:cs="Times New Roman"/>
          <w:b/>
          <w:sz w:val="20"/>
          <w:szCs w:val="20"/>
        </w:rPr>
        <w:t>2022</w:t>
      </w:r>
      <w:r w:rsidR="00EA0404" w:rsidRPr="00D27CB9">
        <w:rPr>
          <w:rFonts w:ascii="Times New Roman" w:hAnsi="Times New Roman" w:cs="Times New Roman"/>
          <w:b/>
          <w:sz w:val="20"/>
          <w:szCs w:val="20"/>
        </w:rPr>
        <w:t xml:space="preserve"> </w:t>
      </w:r>
      <w:r w:rsidRPr="00D27CB9">
        <w:rPr>
          <w:rFonts w:ascii="Times New Roman" w:hAnsi="Times New Roman" w:cs="Times New Roman"/>
          <w:b/>
          <w:sz w:val="20"/>
          <w:szCs w:val="20"/>
        </w:rPr>
        <w:t>год</w:t>
      </w:r>
    </w:p>
    <w:p w:rsidR="00EA0404" w:rsidRPr="00D27CB9" w:rsidRDefault="00EA0404" w:rsidP="00C85053">
      <w:pPr>
        <w:widowControl w:val="0"/>
        <w:autoSpaceDE w:val="0"/>
        <w:autoSpaceDN w:val="0"/>
        <w:adjustRightInd w:val="0"/>
        <w:spacing w:after="0" w:line="240" w:lineRule="auto"/>
        <w:ind w:firstLine="567"/>
        <w:jc w:val="both"/>
        <w:rPr>
          <w:rFonts w:ascii="Times New Roman" w:eastAsia="Times New Roman" w:hAnsi="Times New Roman" w:cs="Times New Roman"/>
          <w:b/>
          <w:bCs/>
          <w:sz w:val="20"/>
          <w:szCs w:val="20"/>
        </w:rPr>
      </w:pPr>
    </w:p>
    <w:p w:rsidR="00EA0404" w:rsidRPr="00D27CB9" w:rsidRDefault="00EA0404" w:rsidP="00C85053">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tbl>
      <w:tblPr>
        <w:tblW w:w="9214" w:type="dxa"/>
        <w:tblCellSpacing w:w="5" w:type="nil"/>
        <w:tblInd w:w="75" w:type="dxa"/>
        <w:tblLayout w:type="fixed"/>
        <w:tblCellMar>
          <w:left w:w="75" w:type="dxa"/>
          <w:right w:w="75" w:type="dxa"/>
        </w:tblCellMar>
        <w:tblLook w:val="0000"/>
      </w:tblPr>
      <w:tblGrid>
        <w:gridCol w:w="1019"/>
        <w:gridCol w:w="6211"/>
        <w:gridCol w:w="1984"/>
      </w:tblGrid>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 xml:space="preserve">N </w:t>
            </w:r>
            <w:proofErr w:type="spellStart"/>
            <w:r w:rsidRPr="00D27CB9">
              <w:rPr>
                <w:rFonts w:ascii="Times New Roman" w:eastAsia="Times New Roman" w:hAnsi="Times New Roman" w:cs="Times New Roman"/>
                <w:sz w:val="20"/>
                <w:szCs w:val="20"/>
              </w:rPr>
              <w:t>п</w:t>
            </w:r>
            <w:proofErr w:type="spellEnd"/>
            <w:r w:rsidRPr="00D27CB9">
              <w:rPr>
                <w:rFonts w:ascii="Times New Roman" w:eastAsia="Times New Roman" w:hAnsi="Times New Roman" w:cs="Times New Roman"/>
                <w:sz w:val="20"/>
                <w:szCs w:val="20"/>
              </w:rPr>
              <w:t>/</w:t>
            </w:r>
            <w:proofErr w:type="spellStart"/>
            <w:r w:rsidRPr="00D27CB9">
              <w:rPr>
                <w:rFonts w:ascii="Times New Roman" w:eastAsia="Times New Roman" w:hAnsi="Times New Roman" w:cs="Times New Roman"/>
                <w:sz w:val="20"/>
                <w:szCs w:val="20"/>
              </w:rPr>
              <w:t>п</w:t>
            </w:r>
            <w:proofErr w:type="spellEnd"/>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Показатели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Единица измерения</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rPr>
            </w:pPr>
            <w:bookmarkStart w:id="6" w:name="Par200"/>
            <w:bookmarkEnd w:id="6"/>
            <w:r w:rsidRPr="00D27CB9">
              <w:rPr>
                <w:rFonts w:ascii="Times New Roman" w:eastAsia="Times New Roman" w:hAnsi="Times New Roman" w:cs="Times New Roman"/>
                <w:sz w:val="20"/>
                <w:szCs w:val="20"/>
              </w:rPr>
              <w:t>1.</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Образовательная деятельность</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1.1</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Общая численность учащихся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967BF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365</w:t>
            </w:r>
            <w:r w:rsidR="004C7751" w:rsidRPr="00D27CB9">
              <w:rPr>
                <w:rFonts w:ascii="Times New Roman" w:eastAsia="Times New Roman" w:hAnsi="Times New Roman" w:cs="Times New Roman"/>
                <w:sz w:val="20"/>
                <w:szCs w:val="20"/>
              </w:rPr>
              <w:t xml:space="preserve"> </w:t>
            </w:r>
            <w:r w:rsidR="00EA0404" w:rsidRPr="00D27CB9">
              <w:rPr>
                <w:rFonts w:ascii="Times New Roman" w:eastAsia="Times New Roman" w:hAnsi="Times New Roman" w:cs="Times New Roman"/>
                <w:sz w:val="20"/>
                <w:szCs w:val="20"/>
              </w:rPr>
              <w:t>человек</w:t>
            </w:r>
            <w:r w:rsidR="004C7751" w:rsidRPr="00D27CB9">
              <w:rPr>
                <w:rFonts w:ascii="Times New Roman" w:eastAsia="Times New Roman" w:hAnsi="Times New Roman" w:cs="Times New Roman"/>
                <w:sz w:val="20"/>
                <w:szCs w:val="20"/>
              </w:rPr>
              <w:t>а</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1.2</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Численность учащихся по образовательной программе начального общего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967BF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159</w:t>
            </w:r>
            <w:r w:rsidR="00A2126A" w:rsidRPr="00D27CB9">
              <w:rPr>
                <w:rFonts w:ascii="Times New Roman" w:eastAsia="Times New Roman" w:hAnsi="Times New Roman" w:cs="Times New Roman"/>
                <w:sz w:val="20"/>
                <w:szCs w:val="20"/>
              </w:rPr>
              <w:t xml:space="preserve"> </w:t>
            </w:r>
            <w:r w:rsidR="00EA0404" w:rsidRPr="00D27CB9">
              <w:rPr>
                <w:rFonts w:ascii="Times New Roman" w:eastAsia="Times New Roman" w:hAnsi="Times New Roman" w:cs="Times New Roman"/>
                <w:sz w:val="20"/>
                <w:szCs w:val="20"/>
              </w:rPr>
              <w:t>человек</w:t>
            </w:r>
            <w:r w:rsidR="004C7751" w:rsidRPr="00D27CB9">
              <w:rPr>
                <w:rFonts w:ascii="Times New Roman" w:eastAsia="Times New Roman" w:hAnsi="Times New Roman" w:cs="Times New Roman"/>
                <w:sz w:val="20"/>
                <w:szCs w:val="20"/>
              </w:rPr>
              <w:t>а</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1.3</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Численность учащихся по образовательной программе основного общего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967BF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190</w:t>
            </w:r>
            <w:r w:rsidR="004C7751" w:rsidRPr="00D27CB9">
              <w:rPr>
                <w:rFonts w:ascii="Times New Roman" w:eastAsia="Times New Roman" w:hAnsi="Times New Roman" w:cs="Times New Roman"/>
                <w:sz w:val="20"/>
                <w:szCs w:val="20"/>
              </w:rPr>
              <w:t xml:space="preserve"> </w:t>
            </w:r>
            <w:r w:rsidR="00EA0404" w:rsidRPr="00D27CB9">
              <w:rPr>
                <w:rFonts w:ascii="Times New Roman" w:eastAsia="Times New Roman" w:hAnsi="Times New Roman" w:cs="Times New Roman"/>
                <w:sz w:val="20"/>
                <w:szCs w:val="20"/>
              </w:rPr>
              <w:t>человек</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1.4</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Численность учащихся по образовательной программе среднего общего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967BF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00A2126A" w:rsidRPr="00D27CB9">
              <w:rPr>
                <w:rFonts w:ascii="Times New Roman" w:eastAsia="Times New Roman" w:hAnsi="Times New Roman" w:cs="Times New Roman"/>
                <w:sz w:val="20"/>
                <w:szCs w:val="20"/>
              </w:rPr>
              <w:t xml:space="preserve"> </w:t>
            </w:r>
            <w:r w:rsidR="00EA0404" w:rsidRPr="00D27CB9">
              <w:rPr>
                <w:rFonts w:ascii="Times New Roman" w:eastAsia="Times New Roman" w:hAnsi="Times New Roman" w:cs="Times New Roman"/>
                <w:sz w:val="20"/>
                <w:szCs w:val="20"/>
              </w:rPr>
              <w:t>человек</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1.5</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8B1C61" w:rsidRPr="00D27CB9" w:rsidRDefault="00967BF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r w:rsidR="008B1C61" w:rsidRPr="00D27CB9">
              <w:rPr>
                <w:rFonts w:ascii="Times New Roman" w:eastAsia="Times New Roman" w:hAnsi="Times New Roman" w:cs="Times New Roman"/>
                <w:sz w:val="20"/>
                <w:szCs w:val="20"/>
              </w:rPr>
              <w:t xml:space="preserve"> </w:t>
            </w:r>
            <w:r w:rsidR="00EA0404" w:rsidRPr="00D27CB9">
              <w:rPr>
                <w:rFonts w:ascii="Times New Roman" w:eastAsia="Times New Roman" w:hAnsi="Times New Roman" w:cs="Times New Roman"/>
                <w:sz w:val="20"/>
                <w:szCs w:val="20"/>
              </w:rPr>
              <w:t>человек /</w:t>
            </w:r>
            <w:r w:rsidR="00C85053" w:rsidRPr="00D27CB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34</w:t>
            </w:r>
            <w:r w:rsidR="008B1C61" w:rsidRPr="00D27CB9">
              <w:rPr>
                <w:rFonts w:ascii="Times New Roman" w:eastAsia="Times New Roman" w:hAnsi="Times New Roman" w:cs="Times New Roman"/>
                <w:sz w:val="20"/>
                <w:szCs w:val="20"/>
              </w:rPr>
              <w:t>%</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1.6</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Средний балл государственной итоговой аттестации выпускников 9 класса по русскому языку</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967BF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3,61</w:t>
            </w:r>
            <w:r w:rsidR="00E742B7" w:rsidRPr="00D27CB9">
              <w:rPr>
                <w:rFonts w:ascii="Times New Roman" w:eastAsia="Times New Roman" w:hAnsi="Times New Roman" w:cs="Times New Roman"/>
                <w:sz w:val="20"/>
                <w:szCs w:val="20"/>
              </w:rPr>
              <w:t xml:space="preserve"> балл</w:t>
            </w:r>
            <w:r w:rsidR="004C7751" w:rsidRPr="00D27CB9">
              <w:rPr>
                <w:rFonts w:ascii="Times New Roman" w:eastAsia="Times New Roman" w:hAnsi="Times New Roman" w:cs="Times New Roman"/>
                <w:sz w:val="20"/>
                <w:szCs w:val="20"/>
              </w:rPr>
              <w:t>а</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lastRenderedPageBreak/>
              <w:t>1.7</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Средний балл государственной итоговой аттестации выпускников 9 класса по математике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967BF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3,29</w:t>
            </w:r>
            <w:r w:rsidR="00E742B7" w:rsidRPr="00D27CB9">
              <w:rPr>
                <w:rFonts w:ascii="Times New Roman" w:eastAsia="Times New Roman" w:hAnsi="Times New Roman" w:cs="Times New Roman"/>
                <w:sz w:val="20"/>
                <w:szCs w:val="20"/>
              </w:rPr>
              <w:t xml:space="preserve"> балл</w:t>
            </w:r>
            <w:r w:rsidR="004C7751" w:rsidRPr="00D27CB9">
              <w:rPr>
                <w:rFonts w:ascii="Times New Roman" w:eastAsia="Times New Roman" w:hAnsi="Times New Roman" w:cs="Times New Roman"/>
                <w:sz w:val="20"/>
                <w:szCs w:val="20"/>
              </w:rPr>
              <w:t>а</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1.8</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Средний балл единого государственного экзамена выпускников 11 класса по русскому языку</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967BF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68,14</w:t>
            </w:r>
            <w:r w:rsidR="008B1C61" w:rsidRPr="00D27CB9">
              <w:rPr>
                <w:rFonts w:ascii="Times New Roman" w:eastAsia="Times New Roman" w:hAnsi="Times New Roman" w:cs="Times New Roman"/>
                <w:sz w:val="20"/>
                <w:szCs w:val="20"/>
              </w:rPr>
              <w:t xml:space="preserve"> балла</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1.9</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Средний балл единого государственного экзамена выпускников 11 класса по математике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967BF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52,67</w:t>
            </w:r>
            <w:r w:rsidR="008B1C61" w:rsidRPr="00D27CB9">
              <w:rPr>
                <w:rFonts w:ascii="Times New Roman" w:eastAsia="Times New Roman" w:hAnsi="Times New Roman" w:cs="Times New Roman"/>
                <w:sz w:val="20"/>
                <w:szCs w:val="20"/>
              </w:rPr>
              <w:t xml:space="preserve"> балл</w:t>
            </w:r>
            <w:r w:rsidR="004C7751" w:rsidRPr="00D27CB9">
              <w:rPr>
                <w:rFonts w:ascii="Times New Roman" w:eastAsia="Times New Roman" w:hAnsi="Times New Roman" w:cs="Times New Roman"/>
                <w:sz w:val="20"/>
                <w:szCs w:val="20"/>
              </w:rPr>
              <w:t>а</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1.10</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8B1C61" w:rsidRPr="00D27CB9" w:rsidRDefault="008B1C61"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EA0404" w:rsidRPr="00D27CB9" w:rsidRDefault="008B1C61"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w:t>
            </w:r>
            <w:r w:rsidR="00EA0404" w:rsidRPr="00D27CB9">
              <w:rPr>
                <w:rFonts w:ascii="Times New Roman" w:eastAsia="Times New Roman" w:hAnsi="Times New Roman" w:cs="Times New Roman"/>
                <w:sz w:val="20"/>
                <w:szCs w:val="20"/>
              </w:rPr>
              <w:t>/0</w:t>
            </w:r>
            <w:r w:rsidRPr="00D27CB9">
              <w:rPr>
                <w:rFonts w:ascii="Times New Roman" w:eastAsia="Times New Roman" w:hAnsi="Times New Roman" w:cs="Times New Roman"/>
                <w:sz w:val="20"/>
                <w:szCs w:val="20"/>
              </w:rPr>
              <w:t>%</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1.11</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8B1C61" w:rsidRPr="00D27CB9" w:rsidRDefault="008B1C61"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EA0404" w:rsidRPr="00D27CB9" w:rsidRDefault="008B1C61"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0/0%</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1.12</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8B1C61" w:rsidRPr="00D27CB9" w:rsidRDefault="008B1C61"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EA0404" w:rsidRPr="00D27CB9" w:rsidRDefault="008B1C61" w:rsidP="00E67A48">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D27CB9">
              <w:rPr>
                <w:rFonts w:ascii="Times New Roman" w:eastAsia="Times New Roman" w:hAnsi="Times New Roman" w:cs="Times New Roman"/>
                <w:sz w:val="20"/>
                <w:szCs w:val="20"/>
              </w:rPr>
              <w:t>0/0%</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1.13</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8B1C61" w:rsidRPr="00D27CB9" w:rsidRDefault="008B1C61"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EA0404" w:rsidRPr="00D27CB9" w:rsidRDefault="008B1C61" w:rsidP="00E67A48">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D27CB9">
              <w:rPr>
                <w:rFonts w:ascii="Times New Roman" w:eastAsia="Times New Roman" w:hAnsi="Times New Roman" w:cs="Times New Roman"/>
                <w:sz w:val="20"/>
                <w:szCs w:val="20"/>
              </w:rPr>
              <w:t>0/0%</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1.14</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8B1C61" w:rsidRPr="00D27CB9" w:rsidRDefault="008B1C61"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EA0404" w:rsidRPr="00D27CB9" w:rsidRDefault="008B1C61" w:rsidP="00E67A48">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D27CB9">
              <w:rPr>
                <w:rFonts w:ascii="Times New Roman" w:eastAsia="Times New Roman" w:hAnsi="Times New Roman" w:cs="Times New Roman"/>
                <w:sz w:val="20"/>
                <w:szCs w:val="20"/>
              </w:rPr>
              <w:t>0/0%</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1.15</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8B1C61" w:rsidRPr="00D27CB9" w:rsidRDefault="008B1C61" w:rsidP="00E67A48">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D27CB9">
              <w:rPr>
                <w:rFonts w:ascii="Times New Roman" w:eastAsia="Times New Roman" w:hAnsi="Times New Roman" w:cs="Times New Roman"/>
                <w:sz w:val="20"/>
                <w:szCs w:val="20"/>
              </w:rPr>
              <w:t>0/0%</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1.16</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EA0404" w:rsidRPr="00D27CB9" w:rsidRDefault="00813FCF"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w:t>
            </w:r>
            <w:r w:rsidR="00EA0404" w:rsidRPr="00D27CB9">
              <w:rPr>
                <w:rFonts w:ascii="Times New Roman" w:eastAsia="Times New Roman" w:hAnsi="Times New Roman" w:cs="Times New Roman"/>
                <w:sz w:val="20"/>
                <w:szCs w:val="20"/>
              </w:rPr>
              <w:t>/</w:t>
            </w:r>
            <w:r w:rsidR="00967BF4">
              <w:rPr>
                <w:rFonts w:ascii="Times New Roman" w:eastAsia="Times New Roman" w:hAnsi="Times New Roman" w:cs="Times New Roman"/>
                <w:sz w:val="20"/>
                <w:szCs w:val="20"/>
              </w:rPr>
              <w:t xml:space="preserve"> 3,5</w:t>
            </w:r>
            <w:r w:rsidR="008B1C61" w:rsidRPr="00D27CB9">
              <w:rPr>
                <w:rFonts w:ascii="Times New Roman" w:eastAsia="Times New Roman" w:hAnsi="Times New Roman" w:cs="Times New Roman"/>
                <w:sz w:val="20"/>
                <w:szCs w:val="20"/>
              </w:rPr>
              <w:t>%</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1.17</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8B1C61" w:rsidRPr="00D27CB9" w:rsidRDefault="008B1C61"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EA0404" w:rsidRPr="00D27CB9" w:rsidRDefault="00967BF4" w:rsidP="00E67A48">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0/0</w:t>
            </w:r>
            <w:r w:rsidR="008B1C61" w:rsidRPr="00D27CB9">
              <w:rPr>
                <w:rFonts w:ascii="Times New Roman" w:eastAsia="Times New Roman" w:hAnsi="Times New Roman" w:cs="Times New Roman"/>
                <w:sz w:val="20"/>
                <w:szCs w:val="20"/>
              </w:rPr>
              <w:t>%</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1.18</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C21D22" w:rsidRDefault="00EA0404" w:rsidP="00E67A4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C21D22">
              <w:rPr>
                <w:rFonts w:ascii="Times New Roman" w:eastAsia="Times New Roman" w:hAnsi="Times New Roman" w:cs="Times New Roman"/>
                <w:color w:val="000000" w:themeColor="text1"/>
                <w:sz w:val="20"/>
                <w:szCs w:val="20"/>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8B1C61" w:rsidRPr="00C21D22" w:rsidRDefault="008B1C61" w:rsidP="00E67A4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EA0404" w:rsidRPr="00C21D22" w:rsidRDefault="00C21D22" w:rsidP="00E67A4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C21D22">
              <w:rPr>
                <w:rFonts w:ascii="Times New Roman" w:eastAsia="Times New Roman" w:hAnsi="Times New Roman" w:cs="Times New Roman"/>
                <w:color w:val="000000" w:themeColor="text1"/>
                <w:sz w:val="20"/>
                <w:szCs w:val="20"/>
              </w:rPr>
              <w:t>320/87</w:t>
            </w:r>
            <w:r w:rsidR="008B1C61" w:rsidRPr="00C21D22">
              <w:rPr>
                <w:rFonts w:ascii="Times New Roman" w:eastAsia="Times New Roman" w:hAnsi="Times New Roman" w:cs="Times New Roman"/>
                <w:color w:val="000000" w:themeColor="text1"/>
                <w:sz w:val="20"/>
                <w:szCs w:val="20"/>
              </w:rPr>
              <w:t>%</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1.19</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C21D22" w:rsidRDefault="00EA0404" w:rsidP="00E67A4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C21D22">
              <w:rPr>
                <w:rFonts w:ascii="Times New Roman" w:eastAsia="Times New Roman" w:hAnsi="Times New Roman" w:cs="Times New Roman"/>
                <w:color w:val="000000" w:themeColor="text1"/>
                <w:sz w:val="20"/>
                <w:szCs w:val="20"/>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3355BB" w:rsidRPr="00C21D22" w:rsidRDefault="003355BB" w:rsidP="00E67A4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EA0404" w:rsidRPr="00C21D22" w:rsidRDefault="00C21D22" w:rsidP="00E67A4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C21D22">
              <w:rPr>
                <w:rFonts w:ascii="Times New Roman" w:eastAsia="Times New Roman" w:hAnsi="Times New Roman" w:cs="Times New Roman"/>
                <w:color w:val="000000" w:themeColor="text1"/>
                <w:sz w:val="20"/>
                <w:szCs w:val="20"/>
              </w:rPr>
              <w:t>108/29</w:t>
            </w:r>
            <w:r w:rsidR="003355BB" w:rsidRPr="00C21D22">
              <w:rPr>
                <w:rFonts w:ascii="Times New Roman" w:eastAsia="Times New Roman" w:hAnsi="Times New Roman" w:cs="Times New Roman"/>
                <w:color w:val="000000" w:themeColor="text1"/>
                <w:sz w:val="20"/>
                <w:szCs w:val="20"/>
              </w:rPr>
              <w:t>%</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1.19.1</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C21D22" w:rsidRDefault="00EA0404" w:rsidP="00E67A4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C21D22">
              <w:rPr>
                <w:rFonts w:ascii="Times New Roman" w:eastAsia="Times New Roman" w:hAnsi="Times New Roman" w:cs="Times New Roman"/>
                <w:color w:val="000000" w:themeColor="text1"/>
                <w:sz w:val="20"/>
                <w:szCs w:val="20"/>
              </w:rPr>
              <w:t>Регионального уровня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C21D22" w:rsidRDefault="00C21D22" w:rsidP="00E67A4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C21D22">
              <w:rPr>
                <w:rFonts w:ascii="Times New Roman" w:eastAsia="Times New Roman" w:hAnsi="Times New Roman" w:cs="Times New Roman"/>
                <w:color w:val="000000" w:themeColor="text1"/>
                <w:sz w:val="20"/>
                <w:szCs w:val="20"/>
              </w:rPr>
              <w:t>4/1,1</w:t>
            </w:r>
            <w:r w:rsidR="003355BB" w:rsidRPr="00C21D22">
              <w:rPr>
                <w:rFonts w:ascii="Times New Roman" w:eastAsia="Times New Roman" w:hAnsi="Times New Roman" w:cs="Times New Roman"/>
                <w:color w:val="000000" w:themeColor="text1"/>
                <w:sz w:val="20"/>
                <w:szCs w:val="20"/>
              </w:rPr>
              <w:t>%</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1.19.2</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C21D22" w:rsidRDefault="00EA0404" w:rsidP="00E67A4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C21D22">
              <w:rPr>
                <w:rFonts w:ascii="Times New Roman" w:eastAsia="Times New Roman" w:hAnsi="Times New Roman" w:cs="Times New Roman"/>
                <w:color w:val="000000" w:themeColor="text1"/>
                <w:sz w:val="20"/>
                <w:szCs w:val="20"/>
              </w:rPr>
              <w:t>Федерального уровня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C21D22" w:rsidRDefault="00813FCF" w:rsidP="00E67A4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C21D22">
              <w:rPr>
                <w:rFonts w:ascii="Times New Roman" w:eastAsia="Times New Roman" w:hAnsi="Times New Roman" w:cs="Times New Roman"/>
                <w:color w:val="000000" w:themeColor="text1"/>
                <w:sz w:val="20"/>
                <w:szCs w:val="20"/>
              </w:rPr>
              <w:t>1/0,3</w:t>
            </w:r>
            <w:r w:rsidR="003355BB" w:rsidRPr="00C21D22">
              <w:rPr>
                <w:rFonts w:ascii="Times New Roman" w:eastAsia="Times New Roman" w:hAnsi="Times New Roman" w:cs="Times New Roman"/>
                <w:color w:val="000000" w:themeColor="text1"/>
                <w:sz w:val="20"/>
                <w:szCs w:val="20"/>
              </w:rPr>
              <w:t>%</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1.19.3</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C21D22" w:rsidRDefault="00EA0404" w:rsidP="00E67A4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C21D22">
              <w:rPr>
                <w:rFonts w:ascii="Times New Roman" w:eastAsia="Times New Roman" w:hAnsi="Times New Roman" w:cs="Times New Roman"/>
                <w:color w:val="000000" w:themeColor="text1"/>
                <w:sz w:val="20"/>
                <w:szCs w:val="20"/>
              </w:rPr>
              <w:t>Международного уровня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C21D22" w:rsidRDefault="003355BB" w:rsidP="00E67A4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C21D22">
              <w:rPr>
                <w:rFonts w:ascii="Times New Roman" w:eastAsia="Times New Roman" w:hAnsi="Times New Roman" w:cs="Times New Roman"/>
                <w:color w:val="000000" w:themeColor="text1"/>
                <w:sz w:val="20"/>
                <w:szCs w:val="20"/>
              </w:rPr>
              <w:t>0/0%</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1.20</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3355BB" w:rsidRPr="00D27CB9" w:rsidRDefault="003355BB" w:rsidP="00E67A48">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EA0404" w:rsidRPr="00D27CB9" w:rsidRDefault="003355BB"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0/0%</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1.21</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Численность/удельный вес численности учащихся, получающих образование в рамках профильного обучения, в общей численности учащихся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3355BB" w:rsidP="00E67A48">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D27CB9">
              <w:rPr>
                <w:rFonts w:ascii="Times New Roman" w:eastAsia="Times New Roman" w:hAnsi="Times New Roman" w:cs="Times New Roman"/>
                <w:sz w:val="20"/>
                <w:szCs w:val="20"/>
              </w:rPr>
              <w:t>0/0%</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1.22</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3355BB" w:rsidRPr="00D27CB9" w:rsidRDefault="003355BB"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1/0,3%</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1.23</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3355BB" w:rsidRPr="00D27CB9" w:rsidRDefault="003355BB"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EA0404" w:rsidRPr="00D27CB9" w:rsidRDefault="003355BB" w:rsidP="00E67A48">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D27CB9">
              <w:rPr>
                <w:rFonts w:ascii="Times New Roman" w:eastAsia="Times New Roman" w:hAnsi="Times New Roman" w:cs="Times New Roman"/>
                <w:sz w:val="20"/>
                <w:szCs w:val="20"/>
              </w:rPr>
              <w:t>1/0,3%</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1.24</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Общая численность педагогических работников, в том числе: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967BF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28 </w:t>
            </w:r>
            <w:r w:rsidR="00EA0404" w:rsidRPr="00D27CB9">
              <w:rPr>
                <w:rFonts w:ascii="Times New Roman" w:eastAsia="Times New Roman" w:hAnsi="Times New Roman" w:cs="Times New Roman"/>
                <w:sz w:val="20"/>
                <w:szCs w:val="20"/>
              </w:rPr>
              <w:t>человек</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1.25</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3355BB" w:rsidRPr="00D27CB9" w:rsidRDefault="003355BB"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EA0404" w:rsidRPr="00D27CB9" w:rsidRDefault="00967BF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r w:rsidR="003355BB" w:rsidRPr="00D27CB9">
              <w:rPr>
                <w:rFonts w:ascii="Times New Roman" w:eastAsia="Times New Roman" w:hAnsi="Times New Roman" w:cs="Times New Roman"/>
                <w:sz w:val="20"/>
                <w:szCs w:val="20"/>
              </w:rPr>
              <w:t>/100%</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1.26</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C64A6C" w:rsidRPr="00D27CB9" w:rsidRDefault="00C64A6C"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EA0404" w:rsidRPr="00D27CB9" w:rsidRDefault="00967BF4" w:rsidP="00E67A48">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28</w:t>
            </w:r>
            <w:r w:rsidR="00C64A6C" w:rsidRPr="00D27CB9">
              <w:rPr>
                <w:rFonts w:ascii="Times New Roman" w:eastAsia="Times New Roman" w:hAnsi="Times New Roman" w:cs="Times New Roman"/>
                <w:sz w:val="20"/>
                <w:szCs w:val="20"/>
              </w:rPr>
              <w:t>/100%</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1.27</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 xml:space="preserve">Численность/удельный вес численности педагогических работников, имеющих среднее профессиональное образование, в общей </w:t>
            </w:r>
            <w:r w:rsidRPr="00D27CB9">
              <w:rPr>
                <w:rFonts w:ascii="Times New Roman" w:eastAsia="Times New Roman" w:hAnsi="Times New Roman" w:cs="Times New Roman"/>
                <w:sz w:val="20"/>
                <w:szCs w:val="20"/>
              </w:rPr>
              <w:lastRenderedPageBreak/>
              <w:t>численности педагогических работников</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C64A6C" w:rsidRPr="00D27CB9" w:rsidRDefault="00C64A6C"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0/0%</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lastRenderedPageBreak/>
              <w:t>1.28</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C64A6C" w:rsidRPr="00D27CB9" w:rsidRDefault="00C64A6C"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EA0404" w:rsidRPr="00D27CB9" w:rsidRDefault="00C64A6C" w:rsidP="00E67A48">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D27CB9">
              <w:rPr>
                <w:rFonts w:ascii="Times New Roman" w:eastAsia="Times New Roman" w:hAnsi="Times New Roman" w:cs="Times New Roman"/>
                <w:sz w:val="20"/>
                <w:szCs w:val="20"/>
              </w:rPr>
              <w:t>0/0%</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1.29</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человек/%</w:t>
            </w:r>
          </w:p>
          <w:p w:rsidR="00EA0404" w:rsidRPr="00D27CB9" w:rsidRDefault="00967BF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17/6</w:t>
            </w:r>
            <w:r w:rsidR="00813FCF" w:rsidRPr="00D27CB9">
              <w:rPr>
                <w:rFonts w:ascii="Times New Roman" w:eastAsia="Times New Roman" w:hAnsi="Times New Roman" w:cs="Times New Roman"/>
                <w:sz w:val="20"/>
                <w:szCs w:val="20"/>
              </w:rPr>
              <w:t>2</w:t>
            </w:r>
            <w:r w:rsidR="00C64A6C" w:rsidRPr="00D27CB9">
              <w:rPr>
                <w:rFonts w:ascii="Times New Roman" w:eastAsia="Times New Roman" w:hAnsi="Times New Roman" w:cs="Times New Roman"/>
                <w:sz w:val="20"/>
                <w:szCs w:val="20"/>
              </w:rPr>
              <w:t>%</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1.29.1</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Высшая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человек/%</w:t>
            </w:r>
          </w:p>
          <w:p w:rsidR="00EA0404" w:rsidRPr="00D27CB9" w:rsidRDefault="00967BF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00EA0404" w:rsidRPr="00D27CB9">
              <w:rPr>
                <w:rFonts w:ascii="Times New Roman" w:eastAsia="Times New Roman" w:hAnsi="Times New Roman" w:cs="Times New Roman"/>
                <w:sz w:val="20"/>
                <w:szCs w:val="20"/>
              </w:rPr>
              <w:t>/</w:t>
            </w:r>
            <w:r>
              <w:rPr>
                <w:rFonts w:ascii="Times New Roman" w:eastAsia="Times New Roman" w:hAnsi="Times New Roman" w:cs="Times New Roman"/>
                <w:sz w:val="20"/>
                <w:szCs w:val="20"/>
              </w:rPr>
              <w:t>35</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1.29.2</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Первая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человек/%</w:t>
            </w:r>
          </w:p>
          <w:p w:rsidR="00EA0404" w:rsidRPr="00D27CB9" w:rsidRDefault="00967BF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EA0404" w:rsidRPr="00D27CB9">
              <w:rPr>
                <w:rFonts w:ascii="Times New Roman" w:eastAsia="Times New Roman" w:hAnsi="Times New Roman" w:cs="Times New Roman"/>
                <w:sz w:val="20"/>
                <w:szCs w:val="20"/>
              </w:rPr>
              <w:t>/</w:t>
            </w:r>
            <w:r>
              <w:rPr>
                <w:rFonts w:ascii="Times New Roman" w:eastAsia="Times New Roman" w:hAnsi="Times New Roman" w:cs="Times New Roman"/>
                <w:sz w:val="20"/>
                <w:szCs w:val="20"/>
              </w:rPr>
              <w:t>21</w:t>
            </w:r>
            <w:r w:rsidR="00C64A6C" w:rsidRPr="00D27CB9">
              <w:rPr>
                <w:rFonts w:ascii="Times New Roman" w:eastAsia="Times New Roman" w:hAnsi="Times New Roman" w:cs="Times New Roman"/>
                <w:sz w:val="20"/>
                <w:szCs w:val="20"/>
              </w:rPr>
              <w:t>%</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1.30</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1.30.1</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До 5 лет</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967BF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11</w:t>
            </w:r>
            <w:r w:rsidR="00870AFA" w:rsidRPr="00D27CB9">
              <w:rPr>
                <w:rFonts w:ascii="Times New Roman" w:eastAsia="Times New Roman" w:hAnsi="Times New Roman" w:cs="Times New Roman"/>
                <w:sz w:val="20"/>
                <w:szCs w:val="20"/>
              </w:rPr>
              <w:t>%</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1.30.2</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Свыше 30 лет</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967BF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14/50</w:t>
            </w:r>
            <w:r w:rsidR="00870AFA" w:rsidRPr="00D27CB9">
              <w:rPr>
                <w:rFonts w:ascii="Times New Roman" w:eastAsia="Times New Roman" w:hAnsi="Times New Roman" w:cs="Times New Roman"/>
                <w:sz w:val="20"/>
                <w:szCs w:val="20"/>
              </w:rPr>
              <w:t>%</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1.31</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967BF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3/14</w:t>
            </w:r>
            <w:r w:rsidR="00870AFA" w:rsidRPr="00D27CB9">
              <w:rPr>
                <w:rFonts w:ascii="Times New Roman" w:eastAsia="Times New Roman" w:hAnsi="Times New Roman" w:cs="Times New Roman"/>
                <w:sz w:val="20"/>
                <w:szCs w:val="20"/>
              </w:rPr>
              <w:t>%</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1.32</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813FCF"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6</w:t>
            </w:r>
            <w:r w:rsidR="00B85222" w:rsidRPr="00D27CB9">
              <w:rPr>
                <w:rFonts w:ascii="Times New Roman" w:eastAsia="Times New Roman" w:hAnsi="Times New Roman" w:cs="Times New Roman"/>
                <w:sz w:val="20"/>
                <w:szCs w:val="20"/>
              </w:rPr>
              <w:t>/21</w:t>
            </w:r>
            <w:r w:rsidR="00870AFA" w:rsidRPr="00D27CB9">
              <w:rPr>
                <w:rFonts w:ascii="Times New Roman" w:eastAsia="Times New Roman" w:hAnsi="Times New Roman" w:cs="Times New Roman"/>
                <w:sz w:val="20"/>
                <w:szCs w:val="20"/>
              </w:rPr>
              <w:t>%</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1.33</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967BF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r w:rsidR="00EA0404" w:rsidRPr="00D27CB9">
              <w:rPr>
                <w:rFonts w:ascii="Times New Roman" w:eastAsia="Times New Roman" w:hAnsi="Times New Roman" w:cs="Times New Roman"/>
                <w:sz w:val="20"/>
                <w:szCs w:val="20"/>
              </w:rPr>
              <w:t>/</w:t>
            </w:r>
            <w:r w:rsidR="00B85222" w:rsidRPr="00D27CB9">
              <w:rPr>
                <w:rFonts w:ascii="Times New Roman" w:eastAsia="Times New Roman" w:hAnsi="Times New Roman" w:cs="Times New Roman"/>
                <w:sz w:val="20"/>
                <w:szCs w:val="20"/>
              </w:rPr>
              <w:t>100</w:t>
            </w:r>
            <w:r w:rsidR="00870AFA" w:rsidRPr="00D27CB9">
              <w:rPr>
                <w:rFonts w:ascii="Times New Roman" w:eastAsia="Times New Roman" w:hAnsi="Times New Roman" w:cs="Times New Roman"/>
                <w:sz w:val="20"/>
                <w:szCs w:val="20"/>
              </w:rPr>
              <w:t>%</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1.34</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967BF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r w:rsidR="00EA0404" w:rsidRPr="00D27CB9">
              <w:rPr>
                <w:rFonts w:ascii="Times New Roman" w:eastAsia="Times New Roman" w:hAnsi="Times New Roman" w:cs="Times New Roman"/>
                <w:sz w:val="20"/>
                <w:szCs w:val="20"/>
              </w:rPr>
              <w:t>/</w:t>
            </w:r>
            <w:r w:rsidR="00B85222" w:rsidRPr="00D27CB9">
              <w:rPr>
                <w:rFonts w:ascii="Times New Roman" w:eastAsia="Times New Roman" w:hAnsi="Times New Roman" w:cs="Times New Roman"/>
                <w:sz w:val="20"/>
                <w:szCs w:val="20"/>
              </w:rPr>
              <w:t>100</w:t>
            </w:r>
            <w:r w:rsidR="00870AFA" w:rsidRPr="00D27CB9">
              <w:rPr>
                <w:rFonts w:ascii="Times New Roman" w:eastAsia="Times New Roman" w:hAnsi="Times New Roman" w:cs="Times New Roman"/>
                <w:sz w:val="20"/>
                <w:szCs w:val="20"/>
              </w:rPr>
              <w:t>%</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w:t>
            </w:r>
          </w:p>
        </w:tc>
        <w:tc>
          <w:tcPr>
            <w:tcW w:w="6211"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Инфраструктура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2.1</w:t>
            </w:r>
          </w:p>
        </w:tc>
        <w:tc>
          <w:tcPr>
            <w:tcW w:w="6211" w:type="dxa"/>
            <w:tcBorders>
              <w:top w:val="single" w:sz="4" w:space="0" w:color="auto"/>
              <w:left w:val="single" w:sz="4" w:space="0" w:color="auto"/>
              <w:bottom w:val="single" w:sz="4" w:space="0" w:color="auto"/>
              <w:right w:val="single" w:sz="4" w:space="0" w:color="auto"/>
            </w:tcBorders>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Количество компьютеров в расчете на одного учащегося</w:t>
            </w:r>
          </w:p>
        </w:tc>
        <w:tc>
          <w:tcPr>
            <w:tcW w:w="1984" w:type="dxa"/>
            <w:tcBorders>
              <w:top w:val="single" w:sz="4" w:space="0" w:color="auto"/>
              <w:left w:val="single" w:sz="4" w:space="0" w:color="auto"/>
              <w:bottom w:val="single" w:sz="4" w:space="0" w:color="auto"/>
              <w:right w:val="single" w:sz="4" w:space="0" w:color="auto"/>
            </w:tcBorders>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Единиц -0,</w:t>
            </w:r>
            <w:r w:rsidR="00967BF4">
              <w:rPr>
                <w:rFonts w:ascii="Times New Roman" w:eastAsia="Times New Roman" w:hAnsi="Times New Roman" w:cs="Times New Roman"/>
                <w:sz w:val="20"/>
                <w:szCs w:val="20"/>
              </w:rPr>
              <w:t>20</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2.2</w:t>
            </w:r>
          </w:p>
        </w:tc>
        <w:tc>
          <w:tcPr>
            <w:tcW w:w="6211" w:type="dxa"/>
            <w:tcBorders>
              <w:top w:val="single" w:sz="4" w:space="0" w:color="auto"/>
              <w:left w:val="single" w:sz="4" w:space="0" w:color="auto"/>
              <w:bottom w:val="single" w:sz="4" w:space="0" w:color="auto"/>
              <w:right w:val="single" w:sz="4" w:space="0" w:color="auto"/>
            </w:tcBorders>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984" w:type="dxa"/>
            <w:tcBorders>
              <w:top w:val="single" w:sz="4" w:space="0" w:color="auto"/>
              <w:left w:val="single" w:sz="4" w:space="0" w:color="auto"/>
              <w:bottom w:val="single" w:sz="4" w:space="0" w:color="auto"/>
              <w:right w:val="single" w:sz="4" w:space="0" w:color="auto"/>
            </w:tcBorders>
          </w:tcPr>
          <w:p w:rsidR="00EA0404" w:rsidRPr="00D27CB9" w:rsidRDefault="00870AFA"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Единиц -18,</w:t>
            </w:r>
            <w:r w:rsidR="00967BF4">
              <w:rPr>
                <w:rFonts w:ascii="Times New Roman" w:eastAsia="Times New Roman" w:hAnsi="Times New Roman" w:cs="Times New Roman"/>
                <w:sz w:val="20"/>
                <w:szCs w:val="20"/>
              </w:rPr>
              <w:t>6</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2.3</w:t>
            </w:r>
          </w:p>
        </w:tc>
        <w:tc>
          <w:tcPr>
            <w:tcW w:w="6211" w:type="dxa"/>
            <w:tcBorders>
              <w:top w:val="single" w:sz="4" w:space="0" w:color="auto"/>
              <w:left w:val="single" w:sz="4" w:space="0" w:color="auto"/>
              <w:bottom w:val="single" w:sz="4" w:space="0" w:color="auto"/>
              <w:right w:val="single" w:sz="4" w:space="0" w:color="auto"/>
            </w:tcBorders>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Наличие в образовательной организации системы электронного документооборота</w:t>
            </w:r>
          </w:p>
        </w:tc>
        <w:tc>
          <w:tcPr>
            <w:tcW w:w="1984" w:type="dxa"/>
            <w:tcBorders>
              <w:top w:val="single" w:sz="4" w:space="0" w:color="auto"/>
              <w:left w:val="single" w:sz="4" w:space="0" w:color="auto"/>
              <w:bottom w:val="single" w:sz="4" w:space="0" w:color="auto"/>
              <w:right w:val="single" w:sz="4" w:space="0" w:color="auto"/>
            </w:tcBorders>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да</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2.4</w:t>
            </w:r>
          </w:p>
        </w:tc>
        <w:tc>
          <w:tcPr>
            <w:tcW w:w="6211" w:type="dxa"/>
            <w:tcBorders>
              <w:top w:val="single" w:sz="4" w:space="0" w:color="auto"/>
              <w:left w:val="single" w:sz="4" w:space="0" w:color="auto"/>
              <w:bottom w:val="single" w:sz="4" w:space="0" w:color="auto"/>
              <w:right w:val="single" w:sz="4" w:space="0" w:color="auto"/>
            </w:tcBorders>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Наличие читального зала библиотеки, в том числе:</w:t>
            </w:r>
          </w:p>
        </w:tc>
        <w:tc>
          <w:tcPr>
            <w:tcW w:w="1984" w:type="dxa"/>
            <w:tcBorders>
              <w:top w:val="single" w:sz="4" w:space="0" w:color="auto"/>
              <w:left w:val="single" w:sz="4" w:space="0" w:color="auto"/>
              <w:bottom w:val="single" w:sz="4" w:space="0" w:color="auto"/>
              <w:right w:val="single" w:sz="4" w:space="0" w:color="auto"/>
            </w:tcBorders>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да</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2.4.1</w:t>
            </w:r>
          </w:p>
        </w:tc>
        <w:tc>
          <w:tcPr>
            <w:tcW w:w="6211" w:type="dxa"/>
            <w:tcBorders>
              <w:top w:val="single" w:sz="4" w:space="0" w:color="auto"/>
              <w:left w:val="single" w:sz="4" w:space="0" w:color="auto"/>
              <w:bottom w:val="single" w:sz="4" w:space="0" w:color="auto"/>
              <w:right w:val="single" w:sz="4" w:space="0" w:color="auto"/>
            </w:tcBorders>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С обеспечением возможности работы на стационарных компьютерах или использования переносных компьютеров</w:t>
            </w:r>
          </w:p>
        </w:tc>
        <w:tc>
          <w:tcPr>
            <w:tcW w:w="1984" w:type="dxa"/>
            <w:tcBorders>
              <w:top w:val="single" w:sz="4" w:space="0" w:color="auto"/>
              <w:left w:val="single" w:sz="4" w:space="0" w:color="auto"/>
              <w:bottom w:val="single" w:sz="4" w:space="0" w:color="auto"/>
              <w:right w:val="single" w:sz="4" w:space="0" w:color="auto"/>
            </w:tcBorders>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да</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2.4.2</w:t>
            </w:r>
          </w:p>
        </w:tc>
        <w:tc>
          <w:tcPr>
            <w:tcW w:w="6211" w:type="dxa"/>
            <w:tcBorders>
              <w:top w:val="single" w:sz="4" w:space="0" w:color="auto"/>
              <w:left w:val="single" w:sz="4" w:space="0" w:color="auto"/>
              <w:bottom w:val="single" w:sz="4" w:space="0" w:color="auto"/>
              <w:right w:val="single" w:sz="4" w:space="0" w:color="auto"/>
            </w:tcBorders>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 xml:space="preserve">С </w:t>
            </w:r>
            <w:proofErr w:type="spellStart"/>
            <w:r w:rsidRPr="00D27CB9">
              <w:rPr>
                <w:rFonts w:ascii="Times New Roman" w:eastAsia="Times New Roman" w:hAnsi="Times New Roman" w:cs="Times New Roman"/>
                <w:sz w:val="20"/>
                <w:szCs w:val="20"/>
              </w:rPr>
              <w:t>медиатекой</w:t>
            </w:r>
            <w:proofErr w:type="spellEnd"/>
          </w:p>
        </w:tc>
        <w:tc>
          <w:tcPr>
            <w:tcW w:w="1984" w:type="dxa"/>
            <w:tcBorders>
              <w:top w:val="single" w:sz="4" w:space="0" w:color="auto"/>
              <w:left w:val="single" w:sz="4" w:space="0" w:color="auto"/>
              <w:bottom w:val="single" w:sz="4" w:space="0" w:color="auto"/>
              <w:right w:val="single" w:sz="4" w:space="0" w:color="auto"/>
            </w:tcBorders>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да</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2.4.3</w:t>
            </w:r>
          </w:p>
        </w:tc>
        <w:tc>
          <w:tcPr>
            <w:tcW w:w="6211" w:type="dxa"/>
            <w:tcBorders>
              <w:top w:val="single" w:sz="4" w:space="0" w:color="auto"/>
              <w:left w:val="single" w:sz="4" w:space="0" w:color="auto"/>
              <w:bottom w:val="single" w:sz="4" w:space="0" w:color="auto"/>
              <w:right w:val="single" w:sz="4" w:space="0" w:color="auto"/>
            </w:tcBorders>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Оснащенного средствами сканирования и распознавания текстов</w:t>
            </w:r>
          </w:p>
        </w:tc>
        <w:tc>
          <w:tcPr>
            <w:tcW w:w="1984" w:type="dxa"/>
            <w:tcBorders>
              <w:top w:val="single" w:sz="4" w:space="0" w:color="auto"/>
              <w:left w:val="single" w:sz="4" w:space="0" w:color="auto"/>
              <w:bottom w:val="single" w:sz="4" w:space="0" w:color="auto"/>
              <w:right w:val="single" w:sz="4" w:space="0" w:color="auto"/>
            </w:tcBorders>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да</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2.4.4</w:t>
            </w:r>
          </w:p>
        </w:tc>
        <w:tc>
          <w:tcPr>
            <w:tcW w:w="6211" w:type="dxa"/>
            <w:tcBorders>
              <w:top w:val="single" w:sz="4" w:space="0" w:color="auto"/>
              <w:left w:val="single" w:sz="4" w:space="0" w:color="auto"/>
              <w:bottom w:val="single" w:sz="4" w:space="0" w:color="auto"/>
              <w:right w:val="single" w:sz="4" w:space="0" w:color="auto"/>
            </w:tcBorders>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С выходом в Интернет с компьютеров, расположенных в помещении библиотеки</w:t>
            </w:r>
          </w:p>
        </w:tc>
        <w:tc>
          <w:tcPr>
            <w:tcW w:w="1984" w:type="dxa"/>
            <w:tcBorders>
              <w:top w:val="single" w:sz="4" w:space="0" w:color="auto"/>
              <w:left w:val="single" w:sz="4" w:space="0" w:color="auto"/>
              <w:bottom w:val="single" w:sz="4" w:space="0" w:color="auto"/>
              <w:right w:val="single" w:sz="4" w:space="0" w:color="auto"/>
            </w:tcBorders>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да</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2.4.5</w:t>
            </w:r>
          </w:p>
        </w:tc>
        <w:tc>
          <w:tcPr>
            <w:tcW w:w="6211" w:type="dxa"/>
            <w:tcBorders>
              <w:top w:val="single" w:sz="4" w:space="0" w:color="auto"/>
              <w:left w:val="single" w:sz="4" w:space="0" w:color="auto"/>
              <w:bottom w:val="single" w:sz="4" w:space="0" w:color="auto"/>
              <w:right w:val="single" w:sz="4" w:space="0" w:color="auto"/>
            </w:tcBorders>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С контролируемой распечаткой бумажных материалов</w:t>
            </w:r>
          </w:p>
        </w:tc>
        <w:tc>
          <w:tcPr>
            <w:tcW w:w="1984" w:type="dxa"/>
            <w:tcBorders>
              <w:top w:val="single" w:sz="4" w:space="0" w:color="auto"/>
              <w:left w:val="single" w:sz="4" w:space="0" w:color="auto"/>
              <w:bottom w:val="single" w:sz="4" w:space="0" w:color="auto"/>
              <w:right w:val="single" w:sz="4" w:space="0" w:color="auto"/>
            </w:tcBorders>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да</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2.5</w:t>
            </w:r>
          </w:p>
        </w:tc>
        <w:tc>
          <w:tcPr>
            <w:tcW w:w="6211" w:type="dxa"/>
            <w:tcBorders>
              <w:top w:val="single" w:sz="4" w:space="0" w:color="auto"/>
              <w:left w:val="single" w:sz="4" w:space="0" w:color="auto"/>
              <w:bottom w:val="single" w:sz="4" w:space="0" w:color="auto"/>
              <w:right w:val="single" w:sz="4" w:space="0" w:color="auto"/>
            </w:tcBorders>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984" w:type="dxa"/>
            <w:tcBorders>
              <w:top w:val="single" w:sz="4" w:space="0" w:color="auto"/>
              <w:left w:val="single" w:sz="4" w:space="0" w:color="auto"/>
              <w:bottom w:val="single" w:sz="4" w:space="0" w:color="auto"/>
              <w:right w:val="single" w:sz="4" w:space="0" w:color="auto"/>
            </w:tcBorders>
          </w:tcPr>
          <w:p w:rsidR="0042348B" w:rsidRPr="00D27CB9" w:rsidRDefault="0042348B" w:rsidP="00E67A48">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EA0404" w:rsidRPr="00D27CB9" w:rsidRDefault="00967BF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367</w:t>
            </w:r>
            <w:r w:rsidR="00EA0404" w:rsidRPr="00D27CB9">
              <w:rPr>
                <w:rFonts w:ascii="Times New Roman" w:eastAsia="Times New Roman" w:hAnsi="Times New Roman" w:cs="Times New Roman"/>
                <w:sz w:val="20"/>
                <w:szCs w:val="20"/>
              </w:rPr>
              <w:t>/100</w:t>
            </w:r>
            <w:r w:rsidR="0042348B" w:rsidRPr="00D27CB9">
              <w:rPr>
                <w:rFonts w:ascii="Times New Roman" w:eastAsia="Times New Roman" w:hAnsi="Times New Roman" w:cs="Times New Roman"/>
                <w:sz w:val="20"/>
                <w:szCs w:val="20"/>
              </w:rPr>
              <w:t>%</w:t>
            </w:r>
          </w:p>
        </w:tc>
      </w:tr>
      <w:tr w:rsidR="00EA0404" w:rsidRPr="00D27CB9" w:rsidTr="00E67A48">
        <w:trPr>
          <w:tblCellSpacing w:w="5" w:type="nil"/>
        </w:trPr>
        <w:tc>
          <w:tcPr>
            <w:tcW w:w="1019" w:type="dxa"/>
            <w:tcBorders>
              <w:top w:val="single" w:sz="4" w:space="0" w:color="auto"/>
              <w:left w:val="single" w:sz="4" w:space="0" w:color="auto"/>
              <w:bottom w:val="single" w:sz="4" w:space="0" w:color="auto"/>
              <w:right w:val="single" w:sz="4" w:space="0" w:color="auto"/>
            </w:tcBorders>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2.6</w:t>
            </w:r>
          </w:p>
        </w:tc>
        <w:tc>
          <w:tcPr>
            <w:tcW w:w="6211" w:type="dxa"/>
            <w:tcBorders>
              <w:top w:val="single" w:sz="4" w:space="0" w:color="auto"/>
              <w:left w:val="single" w:sz="4" w:space="0" w:color="auto"/>
              <w:bottom w:val="single" w:sz="4" w:space="0" w:color="auto"/>
              <w:right w:val="single" w:sz="4" w:space="0" w:color="auto"/>
            </w:tcBorders>
          </w:tcPr>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Общая площадь помещений, в которых осуществляется образовательная деятельность, в расчете на одного учащегося</w:t>
            </w:r>
          </w:p>
        </w:tc>
        <w:tc>
          <w:tcPr>
            <w:tcW w:w="1984" w:type="dxa"/>
            <w:tcBorders>
              <w:top w:val="single" w:sz="4" w:space="0" w:color="auto"/>
              <w:left w:val="single" w:sz="4" w:space="0" w:color="auto"/>
              <w:bottom w:val="single" w:sz="4" w:space="0" w:color="auto"/>
              <w:right w:val="single" w:sz="4" w:space="0" w:color="auto"/>
            </w:tcBorders>
          </w:tcPr>
          <w:p w:rsidR="0042348B" w:rsidRPr="00D27CB9" w:rsidRDefault="0042348B" w:rsidP="00E67A48">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EA0404" w:rsidRPr="00D27CB9" w:rsidRDefault="00EA0404" w:rsidP="00E67A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27CB9">
              <w:rPr>
                <w:rFonts w:ascii="Times New Roman" w:eastAsia="Times New Roman" w:hAnsi="Times New Roman" w:cs="Times New Roman"/>
                <w:sz w:val="20"/>
                <w:szCs w:val="20"/>
              </w:rPr>
              <w:t>5,8 кв. м</w:t>
            </w:r>
          </w:p>
        </w:tc>
      </w:tr>
    </w:tbl>
    <w:p w:rsidR="00EA0404" w:rsidRPr="00D27CB9" w:rsidRDefault="00EA0404" w:rsidP="00C85053">
      <w:pPr>
        <w:spacing w:after="0" w:line="240" w:lineRule="auto"/>
        <w:ind w:firstLine="567"/>
        <w:jc w:val="both"/>
        <w:rPr>
          <w:rFonts w:ascii="Times New Roman" w:eastAsia="Calibri" w:hAnsi="Times New Roman" w:cs="Times New Roman"/>
          <w:sz w:val="20"/>
          <w:szCs w:val="20"/>
          <w:lang w:eastAsia="en-US"/>
        </w:rPr>
      </w:pPr>
    </w:p>
    <w:p w:rsidR="00EA0404" w:rsidRPr="00D27CB9" w:rsidRDefault="00EA0404" w:rsidP="00C85053">
      <w:pPr>
        <w:spacing w:after="0" w:line="240" w:lineRule="auto"/>
        <w:ind w:firstLine="567"/>
        <w:jc w:val="both"/>
        <w:rPr>
          <w:rFonts w:ascii="Times New Roman" w:eastAsia="Calibri" w:hAnsi="Times New Roman" w:cs="Times New Roman"/>
          <w:b/>
          <w:sz w:val="20"/>
          <w:szCs w:val="20"/>
          <w:lang w:eastAsia="en-US"/>
        </w:rPr>
      </w:pPr>
    </w:p>
    <w:p w:rsidR="00EA0404" w:rsidRPr="00D27CB9" w:rsidRDefault="00EA0404" w:rsidP="00C85053">
      <w:pPr>
        <w:spacing w:after="0" w:line="240" w:lineRule="auto"/>
        <w:ind w:firstLine="567"/>
        <w:jc w:val="both"/>
        <w:rPr>
          <w:rFonts w:ascii="Times New Roman" w:eastAsia="Calibri" w:hAnsi="Times New Roman" w:cs="Times New Roman"/>
          <w:b/>
          <w:sz w:val="20"/>
          <w:szCs w:val="20"/>
          <w:lang w:eastAsia="en-US"/>
        </w:rPr>
      </w:pPr>
    </w:p>
    <w:p w:rsidR="00EA0404" w:rsidRPr="00D27CB9" w:rsidRDefault="00EA0404" w:rsidP="00C85053">
      <w:pPr>
        <w:spacing w:after="0" w:line="240" w:lineRule="auto"/>
        <w:ind w:firstLine="567"/>
        <w:jc w:val="both"/>
        <w:rPr>
          <w:rFonts w:ascii="Times New Roman" w:eastAsia="Calibri" w:hAnsi="Times New Roman" w:cs="Times New Roman"/>
          <w:b/>
          <w:sz w:val="20"/>
          <w:szCs w:val="20"/>
          <w:lang w:eastAsia="en-US"/>
        </w:rPr>
      </w:pPr>
    </w:p>
    <w:p w:rsidR="00D81708" w:rsidRPr="00D27CB9" w:rsidRDefault="00D81708" w:rsidP="00C85053">
      <w:pPr>
        <w:spacing w:after="0" w:line="240" w:lineRule="auto"/>
        <w:ind w:firstLine="567"/>
        <w:jc w:val="both"/>
        <w:rPr>
          <w:rFonts w:ascii="Times New Roman" w:hAnsi="Times New Roman" w:cs="Times New Roman"/>
          <w:bCs/>
          <w:sz w:val="20"/>
          <w:szCs w:val="20"/>
        </w:rPr>
      </w:pPr>
    </w:p>
    <w:sectPr w:rsidR="00D81708" w:rsidRPr="00D27CB9" w:rsidSect="00495B22">
      <w:footerReference w:type="default" r:id="rId26"/>
      <w:pgSz w:w="11906" w:h="16838"/>
      <w:pgMar w:top="568" w:right="707" w:bottom="56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595" w:rsidRDefault="00DA0595" w:rsidP="00444B56">
      <w:pPr>
        <w:spacing w:after="0" w:line="240" w:lineRule="auto"/>
      </w:pPr>
      <w:r>
        <w:separator/>
      </w:r>
    </w:p>
  </w:endnote>
  <w:endnote w:type="continuationSeparator" w:id="0">
    <w:p w:rsidR="00DA0595" w:rsidRDefault="00DA0595" w:rsidP="00444B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Segoe UI Symbol"/>
    <w:charset w:val="02"/>
    <w:family w:val="auto"/>
    <w:pitch w:val="default"/>
    <w:sig w:usb0="00000000" w:usb1="00000000" w:usb2="00000000" w:usb3="00000000" w:csb0="0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altName w:val="Arial"/>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624834"/>
      <w:docPartObj>
        <w:docPartGallery w:val="Page Numbers (Bottom of Page)"/>
        <w:docPartUnique/>
      </w:docPartObj>
    </w:sdtPr>
    <w:sdtContent>
      <w:p w:rsidR="00512F1B" w:rsidRDefault="00D21F50">
        <w:pPr>
          <w:pStyle w:val="ad"/>
          <w:jc w:val="right"/>
        </w:pPr>
        <w:fldSimple w:instr=" PAGE   \* MERGEFORMAT ">
          <w:r w:rsidR="00A94A69">
            <w:rPr>
              <w:noProof/>
            </w:rPr>
            <w:t>100</w:t>
          </w:r>
        </w:fldSimple>
      </w:p>
    </w:sdtContent>
  </w:sdt>
  <w:p w:rsidR="00512F1B" w:rsidRDefault="00512F1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595" w:rsidRDefault="00DA0595" w:rsidP="00444B56">
      <w:pPr>
        <w:spacing w:after="0" w:line="240" w:lineRule="auto"/>
      </w:pPr>
      <w:r>
        <w:separator/>
      </w:r>
    </w:p>
  </w:footnote>
  <w:footnote w:type="continuationSeparator" w:id="0">
    <w:p w:rsidR="00DA0595" w:rsidRDefault="00DA0595" w:rsidP="00444B56">
      <w:pPr>
        <w:spacing w:after="0" w:line="240" w:lineRule="auto"/>
      </w:pPr>
      <w:r>
        <w:continuationSeparator/>
      </w:r>
    </w:p>
  </w:footnote>
  <w:footnote w:id="1">
    <w:p w:rsidR="00512F1B" w:rsidRDefault="00512F1B" w:rsidP="00CA2C8E">
      <w:pPr>
        <w:pStyle w:val="af"/>
      </w:pPr>
      <w:r>
        <w:rPr>
          <w:rStyle w:val="af1"/>
        </w:rPr>
        <w:footnoteRef/>
      </w:r>
      <w:r w:rsidRPr="00A6716F">
        <w:rPr>
          <w:bCs/>
          <w:color w:val="373737"/>
          <w:sz w:val="21"/>
          <w:szCs w:val="21"/>
        </w:rPr>
        <w:t>Статья 26. Управление образовательной организацией</w:t>
      </w:r>
    </w:p>
  </w:footnote>
  <w:footnote w:id="2">
    <w:p w:rsidR="00512F1B" w:rsidRPr="00A6716F" w:rsidRDefault="00512F1B" w:rsidP="00CA2C8E">
      <w:pPr>
        <w:pStyle w:val="af"/>
      </w:pPr>
      <w:r>
        <w:rPr>
          <w:rStyle w:val="af1"/>
        </w:rPr>
        <w:footnoteRef/>
      </w:r>
      <w:r w:rsidRPr="00A6716F">
        <w:rPr>
          <w:bCs/>
          <w:color w:val="373737"/>
          <w:sz w:val="21"/>
          <w:szCs w:val="21"/>
        </w:rPr>
        <w:t>Статья 28. Компетенция, права, обязанности и ответственность образовательной организации</w:t>
      </w:r>
      <w:r>
        <w:rPr>
          <w:bCs/>
          <w:color w:val="373737"/>
          <w:sz w:val="21"/>
          <w:szCs w:val="21"/>
        </w:rPr>
        <w:t xml:space="preserve"> (п.3)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8301BF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nsid w:val="00000003"/>
    <w:multiLevelType w:val="singleLevel"/>
    <w:tmpl w:val="00000003"/>
    <w:name w:val="WW8Num7"/>
    <w:lvl w:ilvl="0">
      <w:start w:val="1"/>
      <w:numFmt w:val="bullet"/>
      <w:lvlText w:val="–"/>
      <w:lvlJc w:val="left"/>
      <w:pPr>
        <w:tabs>
          <w:tab w:val="num" w:pos="0"/>
        </w:tabs>
        <w:ind w:left="786" w:hanging="360"/>
      </w:pPr>
      <w:rPr>
        <w:rFonts w:ascii="Times New Roman" w:hAnsi="Times New Roman" w:cs="Times New Roman"/>
      </w:rPr>
    </w:lvl>
  </w:abstractNum>
  <w:abstractNum w:abstractNumId="4">
    <w:nsid w:val="00000004"/>
    <w:multiLevelType w:val="singleLevel"/>
    <w:tmpl w:val="00000004"/>
    <w:name w:val="WW8Num10"/>
    <w:lvl w:ilvl="0">
      <w:start w:val="1"/>
      <w:numFmt w:val="bullet"/>
      <w:lvlText w:val=""/>
      <w:lvlJc w:val="left"/>
      <w:pPr>
        <w:tabs>
          <w:tab w:val="num" w:pos="0"/>
        </w:tabs>
        <w:ind w:left="720" w:hanging="360"/>
      </w:pPr>
      <w:rPr>
        <w:rFonts w:ascii="Symbol" w:hAnsi="Symbol"/>
      </w:rPr>
    </w:lvl>
  </w:abstractNum>
  <w:abstractNum w:abstractNumId="5">
    <w:nsid w:val="00000005"/>
    <w:multiLevelType w:val="singleLevel"/>
    <w:tmpl w:val="00000005"/>
    <w:name w:val="WW8Num15"/>
    <w:lvl w:ilvl="0">
      <w:start w:val="1"/>
      <w:numFmt w:val="bullet"/>
      <w:lvlText w:val=""/>
      <w:lvlJc w:val="left"/>
      <w:pPr>
        <w:tabs>
          <w:tab w:val="num" w:pos="0"/>
        </w:tabs>
        <w:ind w:left="720" w:hanging="360"/>
      </w:pPr>
      <w:rPr>
        <w:rFonts w:ascii="Symbol" w:hAnsi="Symbol"/>
      </w:rPr>
    </w:lvl>
  </w:abstractNum>
  <w:abstractNum w:abstractNumId="6">
    <w:nsid w:val="00000006"/>
    <w:multiLevelType w:val="singleLevel"/>
    <w:tmpl w:val="00000006"/>
    <w:name w:val="WW8Num25"/>
    <w:lvl w:ilvl="0">
      <w:start w:val="1"/>
      <w:numFmt w:val="bullet"/>
      <w:lvlText w:val=""/>
      <w:lvlJc w:val="left"/>
      <w:pPr>
        <w:tabs>
          <w:tab w:val="num" w:pos="0"/>
        </w:tabs>
        <w:ind w:left="1440" w:hanging="360"/>
      </w:pPr>
      <w:rPr>
        <w:rFonts w:ascii="Symbol" w:hAnsi="Symbol"/>
      </w:rPr>
    </w:lvl>
  </w:abstractNum>
  <w:abstractNum w:abstractNumId="7">
    <w:nsid w:val="00000007"/>
    <w:multiLevelType w:val="singleLevel"/>
    <w:tmpl w:val="00000007"/>
    <w:name w:val="WW8Num37"/>
    <w:lvl w:ilvl="0">
      <w:start w:val="1"/>
      <w:numFmt w:val="bullet"/>
      <w:lvlText w:val=""/>
      <w:lvlJc w:val="left"/>
      <w:pPr>
        <w:tabs>
          <w:tab w:val="num" w:pos="0"/>
        </w:tabs>
        <w:ind w:left="1429" w:hanging="360"/>
      </w:pPr>
      <w:rPr>
        <w:rFonts w:ascii="Symbol" w:hAnsi="Symbol" w:cs="Symbol" w:hint="default"/>
        <w:color w:val="000000"/>
        <w:w w:val="100"/>
        <w:sz w:val="24"/>
        <w:lang w:val="ru-RU"/>
      </w:rPr>
    </w:lvl>
  </w:abstractNum>
  <w:abstractNum w:abstractNumId="8">
    <w:nsid w:val="00000011"/>
    <w:multiLevelType w:val="multilevel"/>
    <w:tmpl w:val="00000011"/>
    <w:name w:val="WW8Num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0E17709"/>
    <w:multiLevelType w:val="hybridMultilevel"/>
    <w:tmpl w:val="43AA30CC"/>
    <w:lvl w:ilvl="0" w:tplc="1EBA1710">
      <w:start w:val="1"/>
      <w:numFmt w:val="decimal"/>
      <w:lvlText w:val="%1."/>
      <w:lvlJc w:val="left"/>
      <w:pPr>
        <w:ind w:left="1255" w:hanging="360"/>
      </w:pPr>
      <w:rPr>
        <w:rFonts w:hint="default"/>
      </w:rPr>
    </w:lvl>
    <w:lvl w:ilvl="1" w:tplc="04190019" w:tentative="1">
      <w:start w:val="1"/>
      <w:numFmt w:val="lowerLetter"/>
      <w:lvlText w:val="%2."/>
      <w:lvlJc w:val="left"/>
      <w:pPr>
        <w:ind w:left="1975" w:hanging="360"/>
      </w:pPr>
    </w:lvl>
    <w:lvl w:ilvl="2" w:tplc="0419001B" w:tentative="1">
      <w:start w:val="1"/>
      <w:numFmt w:val="lowerRoman"/>
      <w:lvlText w:val="%3."/>
      <w:lvlJc w:val="right"/>
      <w:pPr>
        <w:ind w:left="2695" w:hanging="180"/>
      </w:pPr>
    </w:lvl>
    <w:lvl w:ilvl="3" w:tplc="0419000F" w:tentative="1">
      <w:start w:val="1"/>
      <w:numFmt w:val="decimal"/>
      <w:lvlText w:val="%4."/>
      <w:lvlJc w:val="left"/>
      <w:pPr>
        <w:ind w:left="3415" w:hanging="360"/>
      </w:pPr>
    </w:lvl>
    <w:lvl w:ilvl="4" w:tplc="04190019" w:tentative="1">
      <w:start w:val="1"/>
      <w:numFmt w:val="lowerLetter"/>
      <w:lvlText w:val="%5."/>
      <w:lvlJc w:val="left"/>
      <w:pPr>
        <w:ind w:left="4135" w:hanging="360"/>
      </w:pPr>
    </w:lvl>
    <w:lvl w:ilvl="5" w:tplc="0419001B" w:tentative="1">
      <w:start w:val="1"/>
      <w:numFmt w:val="lowerRoman"/>
      <w:lvlText w:val="%6."/>
      <w:lvlJc w:val="right"/>
      <w:pPr>
        <w:ind w:left="4855" w:hanging="180"/>
      </w:pPr>
    </w:lvl>
    <w:lvl w:ilvl="6" w:tplc="0419000F" w:tentative="1">
      <w:start w:val="1"/>
      <w:numFmt w:val="decimal"/>
      <w:lvlText w:val="%7."/>
      <w:lvlJc w:val="left"/>
      <w:pPr>
        <w:ind w:left="5575" w:hanging="360"/>
      </w:pPr>
    </w:lvl>
    <w:lvl w:ilvl="7" w:tplc="04190019" w:tentative="1">
      <w:start w:val="1"/>
      <w:numFmt w:val="lowerLetter"/>
      <w:lvlText w:val="%8."/>
      <w:lvlJc w:val="left"/>
      <w:pPr>
        <w:ind w:left="6295" w:hanging="360"/>
      </w:pPr>
    </w:lvl>
    <w:lvl w:ilvl="8" w:tplc="0419001B" w:tentative="1">
      <w:start w:val="1"/>
      <w:numFmt w:val="lowerRoman"/>
      <w:lvlText w:val="%9."/>
      <w:lvlJc w:val="right"/>
      <w:pPr>
        <w:ind w:left="7015" w:hanging="180"/>
      </w:pPr>
    </w:lvl>
  </w:abstractNum>
  <w:abstractNum w:abstractNumId="10">
    <w:nsid w:val="013E52D2"/>
    <w:multiLevelType w:val="hybridMultilevel"/>
    <w:tmpl w:val="F33CDEB4"/>
    <w:lvl w:ilvl="0" w:tplc="43601A40">
      <w:start w:val="1"/>
      <w:numFmt w:val="bullet"/>
      <w:lvlText w:val="-"/>
      <w:lvlJc w:val="left"/>
      <w:pPr>
        <w:ind w:left="1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FAB2FE">
      <w:start w:val="3"/>
      <w:numFmt w:val="decimal"/>
      <w:lvlRestart w:val="0"/>
      <w:lvlText w:val="%2."/>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AA323C">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C2CB6A">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0FDB6">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8413E8">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A8AA98">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D0CDA0">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20FA28">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14E30EA"/>
    <w:multiLevelType w:val="hybridMultilevel"/>
    <w:tmpl w:val="87E02AD2"/>
    <w:lvl w:ilvl="0" w:tplc="02421992">
      <w:start w:val="1"/>
      <w:numFmt w:val="decimal"/>
      <w:lvlText w:val="%1."/>
      <w:lvlJc w:val="left"/>
      <w:pPr>
        <w:ind w:left="786" w:hanging="360"/>
      </w:pPr>
      <w:rPr>
        <w:rFonts w:ascii="Times New Roman" w:eastAsia="Times New Roman" w:hAnsi="Times New Roman" w:cs="Times New Roman"/>
        <w:b w:val="0"/>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023E2E7B"/>
    <w:multiLevelType w:val="hybridMultilevel"/>
    <w:tmpl w:val="CEEE0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3103300"/>
    <w:multiLevelType w:val="hybridMultilevel"/>
    <w:tmpl w:val="8C2CE6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5E02319"/>
    <w:multiLevelType w:val="hybridMultilevel"/>
    <w:tmpl w:val="63AC4B3E"/>
    <w:lvl w:ilvl="0" w:tplc="F7DC7D1A">
      <w:start w:val="1"/>
      <w:numFmt w:val="bullet"/>
      <w:lvlText w:val="-"/>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3276AE">
      <w:start w:val="1"/>
      <w:numFmt w:val="bullet"/>
      <w:lvlText w:val="o"/>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0092E0">
      <w:start w:val="1"/>
      <w:numFmt w:val="bullet"/>
      <w:lvlText w:val="▪"/>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023B8A">
      <w:start w:val="1"/>
      <w:numFmt w:val="bullet"/>
      <w:lvlText w:val="•"/>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BC3BF4">
      <w:start w:val="1"/>
      <w:numFmt w:val="bullet"/>
      <w:lvlText w:val="o"/>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F21CA8">
      <w:start w:val="1"/>
      <w:numFmt w:val="bullet"/>
      <w:lvlText w:val="▪"/>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78FAA8">
      <w:start w:val="1"/>
      <w:numFmt w:val="bullet"/>
      <w:lvlText w:val="•"/>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F223A8">
      <w:start w:val="1"/>
      <w:numFmt w:val="bullet"/>
      <w:lvlText w:val="o"/>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D075E4">
      <w:start w:val="1"/>
      <w:numFmt w:val="bullet"/>
      <w:lvlText w:val="▪"/>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68C5503"/>
    <w:multiLevelType w:val="hybridMultilevel"/>
    <w:tmpl w:val="32E62858"/>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6">
    <w:nsid w:val="075D2C74"/>
    <w:multiLevelType w:val="hybridMultilevel"/>
    <w:tmpl w:val="418CEF24"/>
    <w:lvl w:ilvl="0" w:tplc="C2B2AC7A">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80B3C6C"/>
    <w:multiLevelType w:val="multilevel"/>
    <w:tmpl w:val="7E368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098C02F9"/>
    <w:multiLevelType w:val="hybridMultilevel"/>
    <w:tmpl w:val="84C636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A092F44"/>
    <w:multiLevelType w:val="hybridMultilevel"/>
    <w:tmpl w:val="2084ABD2"/>
    <w:lvl w:ilvl="0" w:tplc="7960ED7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A4940D9"/>
    <w:multiLevelType w:val="hybridMultilevel"/>
    <w:tmpl w:val="E8A6C0B2"/>
    <w:lvl w:ilvl="0" w:tplc="7A3A6BF4">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B4222A9"/>
    <w:multiLevelType w:val="hybridMultilevel"/>
    <w:tmpl w:val="C35054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0B927FE2"/>
    <w:multiLevelType w:val="hybridMultilevel"/>
    <w:tmpl w:val="F73C73BC"/>
    <w:lvl w:ilvl="0" w:tplc="AFACDDDC">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3">
    <w:nsid w:val="0CE25DE3"/>
    <w:multiLevelType w:val="hybridMultilevel"/>
    <w:tmpl w:val="91640C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0D120C4A"/>
    <w:multiLevelType w:val="hybridMultilevel"/>
    <w:tmpl w:val="50509614"/>
    <w:lvl w:ilvl="0" w:tplc="0419000F">
      <w:start w:val="1"/>
      <w:numFmt w:val="decimal"/>
      <w:lvlText w:val="%1."/>
      <w:lvlJc w:val="left"/>
      <w:pPr>
        <w:ind w:left="11" w:hanging="360"/>
      </w:pPr>
      <w:rPr>
        <w:rFonts w:cs="Times New Roman" w:hint="default"/>
      </w:rPr>
    </w:lvl>
    <w:lvl w:ilvl="1" w:tplc="04190019">
      <w:start w:val="1"/>
      <w:numFmt w:val="lowerLetter"/>
      <w:lvlText w:val="%2."/>
      <w:lvlJc w:val="left"/>
      <w:pPr>
        <w:ind w:left="731" w:hanging="360"/>
      </w:pPr>
      <w:rPr>
        <w:rFonts w:cs="Times New Roman"/>
      </w:rPr>
    </w:lvl>
    <w:lvl w:ilvl="2" w:tplc="0419001B">
      <w:start w:val="1"/>
      <w:numFmt w:val="lowerRoman"/>
      <w:lvlText w:val="%3."/>
      <w:lvlJc w:val="right"/>
      <w:pPr>
        <w:ind w:left="1451" w:hanging="180"/>
      </w:pPr>
      <w:rPr>
        <w:rFonts w:cs="Times New Roman"/>
      </w:rPr>
    </w:lvl>
    <w:lvl w:ilvl="3" w:tplc="0419000F">
      <w:start w:val="1"/>
      <w:numFmt w:val="decimal"/>
      <w:lvlText w:val="%4."/>
      <w:lvlJc w:val="left"/>
      <w:pPr>
        <w:ind w:left="2171" w:hanging="360"/>
      </w:pPr>
      <w:rPr>
        <w:rFonts w:cs="Times New Roman"/>
      </w:rPr>
    </w:lvl>
    <w:lvl w:ilvl="4" w:tplc="04190019">
      <w:start w:val="1"/>
      <w:numFmt w:val="lowerLetter"/>
      <w:lvlText w:val="%5."/>
      <w:lvlJc w:val="left"/>
      <w:pPr>
        <w:ind w:left="2891" w:hanging="360"/>
      </w:pPr>
      <w:rPr>
        <w:rFonts w:cs="Times New Roman"/>
      </w:rPr>
    </w:lvl>
    <w:lvl w:ilvl="5" w:tplc="0419001B">
      <w:start w:val="1"/>
      <w:numFmt w:val="lowerRoman"/>
      <w:lvlText w:val="%6."/>
      <w:lvlJc w:val="right"/>
      <w:pPr>
        <w:ind w:left="3611" w:hanging="180"/>
      </w:pPr>
      <w:rPr>
        <w:rFonts w:cs="Times New Roman"/>
      </w:rPr>
    </w:lvl>
    <w:lvl w:ilvl="6" w:tplc="0419000F">
      <w:start w:val="1"/>
      <w:numFmt w:val="decimal"/>
      <w:lvlText w:val="%7."/>
      <w:lvlJc w:val="left"/>
      <w:pPr>
        <w:ind w:left="4331" w:hanging="360"/>
      </w:pPr>
      <w:rPr>
        <w:rFonts w:cs="Times New Roman"/>
      </w:rPr>
    </w:lvl>
    <w:lvl w:ilvl="7" w:tplc="04190019">
      <w:start w:val="1"/>
      <w:numFmt w:val="lowerLetter"/>
      <w:lvlText w:val="%8."/>
      <w:lvlJc w:val="left"/>
      <w:pPr>
        <w:ind w:left="5051" w:hanging="360"/>
      </w:pPr>
      <w:rPr>
        <w:rFonts w:cs="Times New Roman"/>
      </w:rPr>
    </w:lvl>
    <w:lvl w:ilvl="8" w:tplc="0419001B">
      <w:start w:val="1"/>
      <w:numFmt w:val="lowerRoman"/>
      <w:lvlText w:val="%9."/>
      <w:lvlJc w:val="right"/>
      <w:pPr>
        <w:ind w:left="5771" w:hanging="180"/>
      </w:pPr>
      <w:rPr>
        <w:rFonts w:cs="Times New Roman"/>
      </w:rPr>
    </w:lvl>
  </w:abstractNum>
  <w:abstractNum w:abstractNumId="25">
    <w:nsid w:val="0D3278D3"/>
    <w:multiLevelType w:val="hybridMultilevel"/>
    <w:tmpl w:val="44B4341C"/>
    <w:lvl w:ilvl="0" w:tplc="B1F0DAE4">
      <w:numFmt w:val="bullet"/>
      <w:lvlText w:val=""/>
      <w:lvlJc w:val="left"/>
      <w:pPr>
        <w:ind w:left="821" w:hanging="360"/>
      </w:pPr>
      <w:rPr>
        <w:rFonts w:ascii="Symbol" w:eastAsia="Symbol" w:hAnsi="Symbol" w:cs="Symbol" w:hint="default"/>
        <w:w w:val="99"/>
        <w:sz w:val="24"/>
        <w:szCs w:val="24"/>
        <w:lang w:val="ru-RU" w:eastAsia="en-US" w:bidi="ar-SA"/>
      </w:rPr>
    </w:lvl>
    <w:lvl w:ilvl="1" w:tplc="F9608122">
      <w:numFmt w:val="bullet"/>
      <w:lvlText w:val=""/>
      <w:lvlJc w:val="left"/>
      <w:pPr>
        <w:ind w:left="1248" w:hanging="286"/>
      </w:pPr>
      <w:rPr>
        <w:rFonts w:ascii="Symbol" w:eastAsia="Symbol" w:hAnsi="Symbol" w:cs="Symbol" w:hint="default"/>
        <w:w w:val="99"/>
        <w:sz w:val="24"/>
        <w:szCs w:val="24"/>
        <w:lang w:val="ru-RU" w:eastAsia="en-US" w:bidi="ar-SA"/>
      </w:rPr>
    </w:lvl>
    <w:lvl w:ilvl="2" w:tplc="8EE0A6C8">
      <w:numFmt w:val="bullet"/>
      <w:lvlText w:val="•"/>
      <w:lvlJc w:val="left"/>
      <w:pPr>
        <w:ind w:left="2293" w:hanging="286"/>
      </w:pPr>
      <w:rPr>
        <w:rFonts w:hint="default"/>
        <w:lang w:val="ru-RU" w:eastAsia="en-US" w:bidi="ar-SA"/>
      </w:rPr>
    </w:lvl>
    <w:lvl w:ilvl="3" w:tplc="D89C7AC0">
      <w:numFmt w:val="bullet"/>
      <w:lvlText w:val="•"/>
      <w:lvlJc w:val="left"/>
      <w:pPr>
        <w:ind w:left="3346" w:hanging="286"/>
      </w:pPr>
      <w:rPr>
        <w:rFonts w:hint="default"/>
        <w:lang w:val="ru-RU" w:eastAsia="en-US" w:bidi="ar-SA"/>
      </w:rPr>
    </w:lvl>
    <w:lvl w:ilvl="4" w:tplc="803E56D2">
      <w:numFmt w:val="bullet"/>
      <w:lvlText w:val="•"/>
      <w:lvlJc w:val="left"/>
      <w:pPr>
        <w:ind w:left="4400" w:hanging="286"/>
      </w:pPr>
      <w:rPr>
        <w:rFonts w:hint="default"/>
        <w:lang w:val="ru-RU" w:eastAsia="en-US" w:bidi="ar-SA"/>
      </w:rPr>
    </w:lvl>
    <w:lvl w:ilvl="5" w:tplc="130E7FF6">
      <w:numFmt w:val="bullet"/>
      <w:lvlText w:val="•"/>
      <w:lvlJc w:val="left"/>
      <w:pPr>
        <w:ind w:left="5453" w:hanging="286"/>
      </w:pPr>
      <w:rPr>
        <w:rFonts w:hint="default"/>
        <w:lang w:val="ru-RU" w:eastAsia="en-US" w:bidi="ar-SA"/>
      </w:rPr>
    </w:lvl>
    <w:lvl w:ilvl="6" w:tplc="968CE8B4">
      <w:numFmt w:val="bullet"/>
      <w:lvlText w:val="•"/>
      <w:lvlJc w:val="left"/>
      <w:pPr>
        <w:ind w:left="6506" w:hanging="286"/>
      </w:pPr>
      <w:rPr>
        <w:rFonts w:hint="default"/>
        <w:lang w:val="ru-RU" w:eastAsia="en-US" w:bidi="ar-SA"/>
      </w:rPr>
    </w:lvl>
    <w:lvl w:ilvl="7" w:tplc="C600A1F0">
      <w:numFmt w:val="bullet"/>
      <w:lvlText w:val="•"/>
      <w:lvlJc w:val="left"/>
      <w:pPr>
        <w:ind w:left="7560" w:hanging="286"/>
      </w:pPr>
      <w:rPr>
        <w:rFonts w:hint="default"/>
        <w:lang w:val="ru-RU" w:eastAsia="en-US" w:bidi="ar-SA"/>
      </w:rPr>
    </w:lvl>
    <w:lvl w:ilvl="8" w:tplc="F76A4850">
      <w:numFmt w:val="bullet"/>
      <w:lvlText w:val="•"/>
      <w:lvlJc w:val="left"/>
      <w:pPr>
        <w:ind w:left="8613" w:hanging="286"/>
      </w:pPr>
      <w:rPr>
        <w:rFonts w:hint="default"/>
        <w:lang w:val="ru-RU" w:eastAsia="en-US" w:bidi="ar-SA"/>
      </w:rPr>
    </w:lvl>
  </w:abstractNum>
  <w:abstractNum w:abstractNumId="26">
    <w:nsid w:val="0DF931F1"/>
    <w:multiLevelType w:val="hybridMultilevel"/>
    <w:tmpl w:val="396A10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0E0636C7"/>
    <w:multiLevelType w:val="hybridMultilevel"/>
    <w:tmpl w:val="774635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0E2837B4"/>
    <w:multiLevelType w:val="hybridMultilevel"/>
    <w:tmpl w:val="85E0617C"/>
    <w:lvl w:ilvl="0" w:tplc="E9AE39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0E8D71CE"/>
    <w:multiLevelType w:val="hybridMultilevel"/>
    <w:tmpl w:val="5D98063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0EC12E2F"/>
    <w:multiLevelType w:val="hybridMultilevel"/>
    <w:tmpl w:val="E8521DCC"/>
    <w:lvl w:ilvl="0" w:tplc="7A3A6BF4">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0ECA211E"/>
    <w:multiLevelType w:val="hybridMultilevel"/>
    <w:tmpl w:val="5D9A79C2"/>
    <w:lvl w:ilvl="0" w:tplc="C8C23594">
      <w:numFmt w:val="bullet"/>
      <w:lvlText w:val="-"/>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110522A0"/>
    <w:multiLevelType w:val="multilevel"/>
    <w:tmpl w:val="36689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119A75C1"/>
    <w:multiLevelType w:val="hybridMultilevel"/>
    <w:tmpl w:val="3EBE85B2"/>
    <w:lvl w:ilvl="0" w:tplc="2250C372">
      <w:start w:val="1"/>
      <w:numFmt w:val="bullet"/>
      <w:lvlText w:val=""/>
      <w:lvlJc w:val="left"/>
      <w:pPr>
        <w:tabs>
          <w:tab w:val="num" w:pos="0"/>
        </w:tabs>
        <w:ind w:left="284" w:hanging="284"/>
      </w:pPr>
      <w:rPr>
        <w:rFonts w:ascii="Wingdings" w:hAnsi="Wingdings" w:hint="default"/>
        <w:sz w:val="22"/>
        <w:szCs w:val="22"/>
      </w:rPr>
    </w:lvl>
    <w:lvl w:ilvl="1" w:tplc="FBB29F12">
      <w:start w:val="1"/>
      <w:numFmt w:val="bullet"/>
      <w:pStyle w:val="a"/>
      <w:lvlText w:val=""/>
      <w:lvlJc w:val="left"/>
      <w:pPr>
        <w:tabs>
          <w:tab w:val="num" w:pos="284"/>
        </w:tabs>
        <w:ind w:left="284" w:hanging="284"/>
      </w:pPr>
      <w:rPr>
        <w:rFonts w:ascii="Wingdings" w:hAnsi="Wingdings" w:hint="default"/>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1BD3F9F"/>
    <w:multiLevelType w:val="hybridMultilevel"/>
    <w:tmpl w:val="B3E025A2"/>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125C0A83"/>
    <w:multiLevelType w:val="hybridMultilevel"/>
    <w:tmpl w:val="C5D05A58"/>
    <w:lvl w:ilvl="0" w:tplc="0419000B">
      <w:start w:val="1"/>
      <w:numFmt w:val="bullet"/>
      <w:lvlText w:val=""/>
      <w:lvlJc w:val="left"/>
      <w:pPr>
        <w:ind w:left="838" w:hanging="360"/>
      </w:pPr>
      <w:rPr>
        <w:rFonts w:ascii="Wingdings" w:hAnsi="Wingdings" w:hint="default"/>
      </w:rPr>
    </w:lvl>
    <w:lvl w:ilvl="1" w:tplc="04190003" w:tentative="1">
      <w:start w:val="1"/>
      <w:numFmt w:val="bullet"/>
      <w:lvlText w:val="o"/>
      <w:lvlJc w:val="left"/>
      <w:pPr>
        <w:ind w:left="1558" w:hanging="360"/>
      </w:pPr>
      <w:rPr>
        <w:rFonts w:ascii="Courier New" w:hAnsi="Courier New" w:cs="Courier New" w:hint="default"/>
      </w:rPr>
    </w:lvl>
    <w:lvl w:ilvl="2" w:tplc="04190005" w:tentative="1">
      <w:start w:val="1"/>
      <w:numFmt w:val="bullet"/>
      <w:lvlText w:val=""/>
      <w:lvlJc w:val="left"/>
      <w:pPr>
        <w:ind w:left="2278" w:hanging="360"/>
      </w:pPr>
      <w:rPr>
        <w:rFonts w:ascii="Wingdings" w:hAnsi="Wingdings" w:hint="default"/>
      </w:rPr>
    </w:lvl>
    <w:lvl w:ilvl="3" w:tplc="04190001" w:tentative="1">
      <w:start w:val="1"/>
      <w:numFmt w:val="bullet"/>
      <w:lvlText w:val=""/>
      <w:lvlJc w:val="left"/>
      <w:pPr>
        <w:ind w:left="2998" w:hanging="360"/>
      </w:pPr>
      <w:rPr>
        <w:rFonts w:ascii="Symbol" w:hAnsi="Symbol" w:hint="default"/>
      </w:rPr>
    </w:lvl>
    <w:lvl w:ilvl="4" w:tplc="04190003" w:tentative="1">
      <w:start w:val="1"/>
      <w:numFmt w:val="bullet"/>
      <w:lvlText w:val="o"/>
      <w:lvlJc w:val="left"/>
      <w:pPr>
        <w:ind w:left="3718" w:hanging="360"/>
      </w:pPr>
      <w:rPr>
        <w:rFonts w:ascii="Courier New" w:hAnsi="Courier New" w:cs="Courier New" w:hint="default"/>
      </w:rPr>
    </w:lvl>
    <w:lvl w:ilvl="5" w:tplc="04190005" w:tentative="1">
      <w:start w:val="1"/>
      <w:numFmt w:val="bullet"/>
      <w:lvlText w:val=""/>
      <w:lvlJc w:val="left"/>
      <w:pPr>
        <w:ind w:left="4438" w:hanging="360"/>
      </w:pPr>
      <w:rPr>
        <w:rFonts w:ascii="Wingdings" w:hAnsi="Wingdings" w:hint="default"/>
      </w:rPr>
    </w:lvl>
    <w:lvl w:ilvl="6" w:tplc="04190001" w:tentative="1">
      <w:start w:val="1"/>
      <w:numFmt w:val="bullet"/>
      <w:lvlText w:val=""/>
      <w:lvlJc w:val="left"/>
      <w:pPr>
        <w:ind w:left="5158" w:hanging="360"/>
      </w:pPr>
      <w:rPr>
        <w:rFonts w:ascii="Symbol" w:hAnsi="Symbol" w:hint="default"/>
      </w:rPr>
    </w:lvl>
    <w:lvl w:ilvl="7" w:tplc="04190003" w:tentative="1">
      <w:start w:val="1"/>
      <w:numFmt w:val="bullet"/>
      <w:lvlText w:val="o"/>
      <w:lvlJc w:val="left"/>
      <w:pPr>
        <w:ind w:left="5878" w:hanging="360"/>
      </w:pPr>
      <w:rPr>
        <w:rFonts w:ascii="Courier New" w:hAnsi="Courier New" w:cs="Courier New" w:hint="default"/>
      </w:rPr>
    </w:lvl>
    <w:lvl w:ilvl="8" w:tplc="04190005" w:tentative="1">
      <w:start w:val="1"/>
      <w:numFmt w:val="bullet"/>
      <w:lvlText w:val=""/>
      <w:lvlJc w:val="left"/>
      <w:pPr>
        <w:ind w:left="6598" w:hanging="360"/>
      </w:pPr>
      <w:rPr>
        <w:rFonts w:ascii="Wingdings" w:hAnsi="Wingdings" w:hint="default"/>
      </w:rPr>
    </w:lvl>
  </w:abstractNum>
  <w:abstractNum w:abstractNumId="36">
    <w:nsid w:val="12B55F9F"/>
    <w:multiLevelType w:val="hybridMultilevel"/>
    <w:tmpl w:val="54965A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2EF0359"/>
    <w:multiLevelType w:val="hybridMultilevel"/>
    <w:tmpl w:val="3A765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132A5B0F"/>
    <w:multiLevelType w:val="hybridMultilevel"/>
    <w:tmpl w:val="5422FEE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145A7DA6"/>
    <w:multiLevelType w:val="hybridMultilevel"/>
    <w:tmpl w:val="8688B09C"/>
    <w:lvl w:ilvl="0" w:tplc="F2E4C6A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4D551B2"/>
    <w:multiLevelType w:val="hybridMultilevel"/>
    <w:tmpl w:val="0F1CE77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5E237A3"/>
    <w:multiLevelType w:val="hybridMultilevel"/>
    <w:tmpl w:val="BCD6EB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1638080E"/>
    <w:multiLevelType w:val="multilevel"/>
    <w:tmpl w:val="45DEB5D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169639D6"/>
    <w:multiLevelType w:val="hybridMultilevel"/>
    <w:tmpl w:val="DD86E0E0"/>
    <w:lvl w:ilvl="0" w:tplc="E9AE39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172C2FEE"/>
    <w:multiLevelType w:val="hybridMultilevel"/>
    <w:tmpl w:val="C7A80454"/>
    <w:lvl w:ilvl="0" w:tplc="2AA8CF54">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98E151E"/>
    <w:multiLevelType w:val="hybridMultilevel"/>
    <w:tmpl w:val="944002EC"/>
    <w:lvl w:ilvl="0" w:tplc="60FE67B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6">
    <w:nsid w:val="1A3A4F60"/>
    <w:multiLevelType w:val="hybridMultilevel"/>
    <w:tmpl w:val="D298C2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1C0817E1"/>
    <w:multiLevelType w:val="hybridMultilevel"/>
    <w:tmpl w:val="7194C3FE"/>
    <w:lvl w:ilvl="0" w:tplc="E9AE39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1F104E09"/>
    <w:multiLevelType w:val="hybridMultilevel"/>
    <w:tmpl w:val="F2949B2E"/>
    <w:lvl w:ilvl="0" w:tplc="C09220EC">
      <w:start w:val="1"/>
      <w:numFmt w:val="bullet"/>
      <w:lvlText w:val="-"/>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78D8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CEA7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74CC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AEF73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34B9F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68D7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683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3684D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1F4A0DCA"/>
    <w:multiLevelType w:val="hybridMultilevel"/>
    <w:tmpl w:val="65224A2A"/>
    <w:lvl w:ilvl="0" w:tplc="E6C82C30">
      <w:start w:val="1"/>
      <w:numFmt w:val="bullet"/>
      <w:lvlText w:val=""/>
      <w:lvlJc w:val="left"/>
      <w:pPr>
        <w:tabs>
          <w:tab w:val="num" w:pos="720"/>
        </w:tabs>
        <w:ind w:left="720" w:hanging="360"/>
      </w:pPr>
      <w:rPr>
        <w:rFonts w:ascii="Symbol" w:hAnsi="Symbol"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23A05CA9"/>
    <w:multiLevelType w:val="hybridMultilevel"/>
    <w:tmpl w:val="165038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2A3331D8"/>
    <w:multiLevelType w:val="hybridMultilevel"/>
    <w:tmpl w:val="F56818FA"/>
    <w:lvl w:ilvl="0" w:tplc="9162F5E8">
      <w:start w:val="1"/>
      <w:numFmt w:val="bullet"/>
      <w:lvlText w:val="-"/>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028982">
      <w:start w:val="1"/>
      <w:numFmt w:val="bullet"/>
      <w:lvlText w:val="o"/>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2AA130">
      <w:start w:val="1"/>
      <w:numFmt w:val="bullet"/>
      <w:lvlText w:val="▪"/>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29942">
      <w:start w:val="1"/>
      <w:numFmt w:val="bullet"/>
      <w:lvlText w:val="•"/>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2C38BE">
      <w:start w:val="1"/>
      <w:numFmt w:val="bullet"/>
      <w:lvlText w:val="o"/>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06E6CE">
      <w:start w:val="1"/>
      <w:numFmt w:val="bullet"/>
      <w:lvlText w:val="▪"/>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D046C8">
      <w:start w:val="1"/>
      <w:numFmt w:val="bullet"/>
      <w:lvlText w:val="•"/>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8C8EE2">
      <w:start w:val="1"/>
      <w:numFmt w:val="bullet"/>
      <w:lvlText w:val="o"/>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064C2">
      <w:start w:val="1"/>
      <w:numFmt w:val="bullet"/>
      <w:lvlText w:val="▪"/>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2B621247"/>
    <w:multiLevelType w:val="hybridMultilevel"/>
    <w:tmpl w:val="01B03506"/>
    <w:lvl w:ilvl="0" w:tplc="E9AE39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2B981806"/>
    <w:multiLevelType w:val="hybridMultilevel"/>
    <w:tmpl w:val="E83CE8F4"/>
    <w:lvl w:ilvl="0" w:tplc="04190009">
      <w:start w:val="1"/>
      <w:numFmt w:val="bullet"/>
      <w:lvlText w:val=""/>
      <w:lvlJc w:val="left"/>
      <w:pPr>
        <w:ind w:left="763" w:hanging="360"/>
      </w:pPr>
      <w:rPr>
        <w:rFonts w:ascii="Wingdings" w:hAnsi="Wingdings"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54">
    <w:nsid w:val="2C0155AF"/>
    <w:multiLevelType w:val="hybridMultilevel"/>
    <w:tmpl w:val="A6D008F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2C6569AB"/>
    <w:multiLevelType w:val="multilevel"/>
    <w:tmpl w:val="333AB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nsid w:val="2E9C40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EB176AD"/>
    <w:multiLevelType w:val="hybridMultilevel"/>
    <w:tmpl w:val="5CEC2DEA"/>
    <w:lvl w:ilvl="0" w:tplc="E9AE39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2F80048B"/>
    <w:multiLevelType w:val="hybridMultilevel"/>
    <w:tmpl w:val="5EDA58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02C3E53"/>
    <w:multiLevelType w:val="multilevel"/>
    <w:tmpl w:val="48EE342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nsid w:val="30B96A7D"/>
    <w:multiLevelType w:val="hybridMultilevel"/>
    <w:tmpl w:val="009464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30F864BC"/>
    <w:multiLevelType w:val="hybridMultilevel"/>
    <w:tmpl w:val="9B6C01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17F0DCD"/>
    <w:multiLevelType w:val="hybridMultilevel"/>
    <w:tmpl w:val="3F7A8614"/>
    <w:lvl w:ilvl="0" w:tplc="E9AE39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31D43C04"/>
    <w:multiLevelType w:val="hybridMultilevel"/>
    <w:tmpl w:val="9FCCE29E"/>
    <w:lvl w:ilvl="0" w:tplc="B50C13E6">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1EC74AA"/>
    <w:multiLevelType w:val="hybridMultilevel"/>
    <w:tmpl w:val="E4DA301A"/>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65">
    <w:nsid w:val="32A17B6D"/>
    <w:multiLevelType w:val="hybridMultilevel"/>
    <w:tmpl w:val="CC625CC8"/>
    <w:lvl w:ilvl="0" w:tplc="E2E0480C">
      <w:start w:val="1"/>
      <w:numFmt w:val="decimal"/>
      <w:lvlText w:val="%1)"/>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B627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78E9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D0C3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68BD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14CB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0863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32BC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08CC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33592ABA"/>
    <w:multiLevelType w:val="hybridMultilevel"/>
    <w:tmpl w:val="F98C117A"/>
    <w:lvl w:ilvl="0" w:tplc="EDC8A2B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5DB5221"/>
    <w:multiLevelType w:val="hybridMultilevel"/>
    <w:tmpl w:val="13560A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8">
    <w:nsid w:val="369E14C4"/>
    <w:multiLevelType w:val="hybridMultilevel"/>
    <w:tmpl w:val="8E1E7846"/>
    <w:lvl w:ilvl="0" w:tplc="B13E3B7A">
      <w:start w:val="1"/>
      <w:numFmt w:val="decimal"/>
      <w:lvlText w:val="%1."/>
      <w:lvlJc w:val="left"/>
      <w:pPr>
        <w:ind w:left="1061" w:hanging="240"/>
      </w:pPr>
      <w:rPr>
        <w:rFonts w:ascii="Times New Roman" w:eastAsia="Times New Roman" w:hAnsi="Times New Roman" w:cs="Times New Roman" w:hint="default"/>
        <w:w w:val="99"/>
        <w:sz w:val="24"/>
        <w:szCs w:val="24"/>
        <w:lang w:val="ru-RU" w:eastAsia="en-US" w:bidi="ar-SA"/>
      </w:rPr>
    </w:lvl>
    <w:lvl w:ilvl="1" w:tplc="032E771A">
      <w:numFmt w:val="bullet"/>
      <w:lvlText w:val=""/>
      <w:lvlJc w:val="left"/>
      <w:pPr>
        <w:ind w:left="1541" w:hanging="360"/>
      </w:pPr>
      <w:rPr>
        <w:rFonts w:ascii="Symbol" w:eastAsia="Symbol" w:hAnsi="Symbol" w:cs="Symbol" w:hint="default"/>
        <w:w w:val="99"/>
        <w:sz w:val="24"/>
        <w:szCs w:val="24"/>
        <w:lang w:val="ru-RU" w:eastAsia="en-US" w:bidi="ar-SA"/>
      </w:rPr>
    </w:lvl>
    <w:lvl w:ilvl="2" w:tplc="928C93FE">
      <w:numFmt w:val="bullet"/>
      <w:lvlText w:val="•"/>
      <w:lvlJc w:val="left"/>
      <w:pPr>
        <w:ind w:left="2560" w:hanging="360"/>
      </w:pPr>
      <w:rPr>
        <w:rFonts w:hint="default"/>
        <w:lang w:val="ru-RU" w:eastAsia="en-US" w:bidi="ar-SA"/>
      </w:rPr>
    </w:lvl>
    <w:lvl w:ilvl="3" w:tplc="17B0FCD2">
      <w:numFmt w:val="bullet"/>
      <w:lvlText w:val="•"/>
      <w:lvlJc w:val="left"/>
      <w:pPr>
        <w:ind w:left="3580" w:hanging="360"/>
      </w:pPr>
      <w:rPr>
        <w:rFonts w:hint="default"/>
        <w:lang w:val="ru-RU" w:eastAsia="en-US" w:bidi="ar-SA"/>
      </w:rPr>
    </w:lvl>
    <w:lvl w:ilvl="4" w:tplc="ADBA55A6">
      <w:numFmt w:val="bullet"/>
      <w:lvlText w:val="•"/>
      <w:lvlJc w:val="left"/>
      <w:pPr>
        <w:ind w:left="4600" w:hanging="360"/>
      </w:pPr>
      <w:rPr>
        <w:rFonts w:hint="default"/>
        <w:lang w:val="ru-RU" w:eastAsia="en-US" w:bidi="ar-SA"/>
      </w:rPr>
    </w:lvl>
    <w:lvl w:ilvl="5" w:tplc="2B665F48">
      <w:numFmt w:val="bullet"/>
      <w:lvlText w:val="•"/>
      <w:lvlJc w:val="left"/>
      <w:pPr>
        <w:ind w:left="5620" w:hanging="360"/>
      </w:pPr>
      <w:rPr>
        <w:rFonts w:hint="default"/>
        <w:lang w:val="ru-RU" w:eastAsia="en-US" w:bidi="ar-SA"/>
      </w:rPr>
    </w:lvl>
    <w:lvl w:ilvl="6" w:tplc="D1CE7116">
      <w:numFmt w:val="bullet"/>
      <w:lvlText w:val="•"/>
      <w:lvlJc w:val="left"/>
      <w:pPr>
        <w:ind w:left="6640" w:hanging="360"/>
      </w:pPr>
      <w:rPr>
        <w:rFonts w:hint="default"/>
        <w:lang w:val="ru-RU" w:eastAsia="en-US" w:bidi="ar-SA"/>
      </w:rPr>
    </w:lvl>
    <w:lvl w:ilvl="7" w:tplc="E1FC1786">
      <w:numFmt w:val="bullet"/>
      <w:lvlText w:val="•"/>
      <w:lvlJc w:val="left"/>
      <w:pPr>
        <w:ind w:left="7660" w:hanging="360"/>
      </w:pPr>
      <w:rPr>
        <w:rFonts w:hint="default"/>
        <w:lang w:val="ru-RU" w:eastAsia="en-US" w:bidi="ar-SA"/>
      </w:rPr>
    </w:lvl>
    <w:lvl w:ilvl="8" w:tplc="CC00BE60">
      <w:numFmt w:val="bullet"/>
      <w:lvlText w:val="•"/>
      <w:lvlJc w:val="left"/>
      <w:pPr>
        <w:ind w:left="8680" w:hanging="360"/>
      </w:pPr>
      <w:rPr>
        <w:rFonts w:hint="default"/>
        <w:lang w:val="ru-RU" w:eastAsia="en-US" w:bidi="ar-SA"/>
      </w:rPr>
    </w:lvl>
  </w:abstractNum>
  <w:abstractNum w:abstractNumId="69">
    <w:nsid w:val="38445785"/>
    <w:multiLevelType w:val="hybridMultilevel"/>
    <w:tmpl w:val="B5981678"/>
    <w:lvl w:ilvl="0" w:tplc="5E94C58C">
      <w:start w:val="1"/>
      <w:numFmt w:val="decimal"/>
      <w:lvlText w:val="%1)"/>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6836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0261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0A38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6678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7842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4045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9C06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ACA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3A2C7B17"/>
    <w:multiLevelType w:val="hybridMultilevel"/>
    <w:tmpl w:val="E1E21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B7D6395"/>
    <w:multiLevelType w:val="hybridMultilevel"/>
    <w:tmpl w:val="4596F074"/>
    <w:lvl w:ilvl="0" w:tplc="C8C23594">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C5549FA"/>
    <w:multiLevelType w:val="hybridMultilevel"/>
    <w:tmpl w:val="8B34EE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3">
    <w:nsid w:val="3D093644"/>
    <w:multiLevelType w:val="hybridMultilevel"/>
    <w:tmpl w:val="F6BC4502"/>
    <w:lvl w:ilvl="0" w:tplc="E6C82C30">
      <w:start w:val="1"/>
      <w:numFmt w:val="bullet"/>
      <w:lvlText w:val=""/>
      <w:lvlJc w:val="left"/>
      <w:pPr>
        <w:tabs>
          <w:tab w:val="num" w:pos="720"/>
        </w:tabs>
        <w:ind w:left="720" w:hanging="360"/>
      </w:pPr>
      <w:rPr>
        <w:rFonts w:ascii="Symbol" w:hAnsi="Symbol"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3D3024A8"/>
    <w:multiLevelType w:val="hybridMultilevel"/>
    <w:tmpl w:val="DAC07F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04A2532"/>
    <w:multiLevelType w:val="hybridMultilevel"/>
    <w:tmpl w:val="43928FF4"/>
    <w:lvl w:ilvl="0" w:tplc="1F94DBB0">
      <w:start w:val="1"/>
      <w:numFmt w:val="bullet"/>
      <w:lvlText w:val=""/>
      <w:lvlJc w:val="left"/>
      <w:pPr>
        <w:tabs>
          <w:tab w:val="num" w:pos="720"/>
        </w:tabs>
        <w:ind w:left="720" w:hanging="360"/>
      </w:pPr>
      <w:rPr>
        <w:rFonts w:ascii="Symbol" w:hAnsi="Symbol" w:hint="default"/>
        <w:color w:val="auto"/>
      </w:rPr>
    </w:lvl>
    <w:lvl w:ilvl="1" w:tplc="7E785940" w:tentative="1">
      <w:start w:val="1"/>
      <w:numFmt w:val="bullet"/>
      <w:lvlText w:val="o"/>
      <w:lvlJc w:val="left"/>
      <w:pPr>
        <w:tabs>
          <w:tab w:val="num" w:pos="1440"/>
        </w:tabs>
        <w:ind w:left="1440" w:hanging="360"/>
      </w:pPr>
      <w:rPr>
        <w:rFonts w:ascii="Courier New" w:hAnsi="Courier New" w:cs="Courier New" w:hint="default"/>
      </w:rPr>
    </w:lvl>
    <w:lvl w:ilvl="2" w:tplc="7E6C67CC" w:tentative="1">
      <w:start w:val="1"/>
      <w:numFmt w:val="bullet"/>
      <w:lvlText w:val=""/>
      <w:lvlJc w:val="left"/>
      <w:pPr>
        <w:tabs>
          <w:tab w:val="num" w:pos="2160"/>
        </w:tabs>
        <w:ind w:left="2160" w:hanging="360"/>
      </w:pPr>
      <w:rPr>
        <w:rFonts w:ascii="Wingdings" w:hAnsi="Wingdings" w:hint="default"/>
      </w:rPr>
    </w:lvl>
    <w:lvl w:ilvl="3" w:tplc="6E80BE6E" w:tentative="1">
      <w:start w:val="1"/>
      <w:numFmt w:val="bullet"/>
      <w:lvlText w:val=""/>
      <w:lvlJc w:val="left"/>
      <w:pPr>
        <w:tabs>
          <w:tab w:val="num" w:pos="2880"/>
        </w:tabs>
        <w:ind w:left="2880" w:hanging="360"/>
      </w:pPr>
      <w:rPr>
        <w:rFonts w:ascii="Symbol" w:hAnsi="Symbol" w:hint="default"/>
      </w:rPr>
    </w:lvl>
    <w:lvl w:ilvl="4" w:tplc="FE26A25C" w:tentative="1">
      <w:start w:val="1"/>
      <w:numFmt w:val="bullet"/>
      <w:lvlText w:val="o"/>
      <w:lvlJc w:val="left"/>
      <w:pPr>
        <w:tabs>
          <w:tab w:val="num" w:pos="3600"/>
        </w:tabs>
        <w:ind w:left="3600" w:hanging="360"/>
      </w:pPr>
      <w:rPr>
        <w:rFonts w:ascii="Courier New" w:hAnsi="Courier New" w:cs="Courier New" w:hint="default"/>
      </w:rPr>
    </w:lvl>
    <w:lvl w:ilvl="5" w:tplc="237EE30C" w:tentative="1">
      <w:start w:val="1"/>
      <w:numFmt w:val="bullet"/>
      <w:lvlText w:val=""/>
      <w:lvlJc w:val="left"/>
      <w:pPr>
        <w:tabs>
          <w:tab w:val="num" w:pos="4320"/>
        </w:tabs>
        <w:ind w:left="4320" w:hanging="360"/>
      </w:pPr>
      <w:rPr>
        <w:rFonts w:ascii="Wingdings" w:hAnsi="Wingdings" w:hint="default"/>
      </w:rPr>
    </w:lvl>
    <w:lvl w:ilvl="6" w:tplc="C136E5C0" w:tentative="1">
      <w:start w:val="1"/>
      <w:numFmt w:val="bullet"/>
      <w:lvlText w:val=""/>
      <w:lvlJc w:val="left"/>
      <w:pPr>
        <w:tabs>
          <w:tab w:val="num" w:pos="5040"/>
        </w:tabs>
        <w:ind w:left="5040" w:hanging="360"/>
      </w:pPr>
      <w:rPr>
        <w:rFonts w:ascii="Symbol" w:hAnsi="Symbol" w:hint="default"/>
      </w:rPr>
    </w:lvl>
    <w:lvl w:ilvl="7" w:tplc="A41AE5B4" w:tentative="1">
      <w:start w:val="1"/>
      <w:numFmt w:val="bullet"/>
      <w:lvlText w:val="o"/>
      <w:lvlJc w:val="left"/>
      <w:pPr>
        <w:tabs>
          <w:tab w:val="num" w:pos="5760"/>
        </w:tabs>
        <w:ind w:left="5760" w:hanging="360"/>
      </w:pPr>
      <w:rPr>
        <w:rFonts w:ascii="Courier New" w:hAnsi="Courier New" w:cs="Courier New" w:hint="default"/>
      </w:rPr>
    </w:lvl>
    <w:lvl w:ilvl="8" w:tplc="BAC83276" w:tentative="1">
      <w:start w:val="1"/>
      <w:numFmt w:val="bullet"/>
      <w:lvlText w:val=""/>
      <w:lvlJc w:val="left"/>
      <w:pPr>
        <w:tabs>
          <w:tab w:val="num" w:pos="6480"/>
        </w:tabs>
        <w:ind w:left="6480" w:hanging="360"/>
      </w:pPr>
      <w:rPr>
        <w:rFonts w:ascii="Wingdings" w:hAnsi="Wingdings" w:hint="default"/>
      </w:rPr>
    </w:lvl>
  </w:abstractNum>
  <w:abstractNum w:abstractNumId="76">
    <w:nsid w:val="40815A0D"/>
    <w:multiLevelType w:val="hybridMultilevel"/>
    <w:tmpl w:val="0C767C3C"/>
    <w:lvl w:ilvl="0" w:tplc="F2E4C6A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7">
    <w:nsid w:val="41AA6BB2"/>
    <w:multiLevelType w:val="hybridMultilevel"/>
    <w:tmpl w:val="D5C47C82"/>
    <w:lvl w:ilvl="0" w:tplc="04190001">
      <w:start w:val="1"/>
      <w:numFmt w:val="decimal"/>
      <w:lvlText w:val="%1."/>
      <w:lvlJc w:val="left"/>
      <w:pPr>
        <w:ind w:left="1068" w:hanging="360"/>
      </w:pPr>
      <w:rPr>
        <w:rFonts w:hint="default"/>
      </w:rPr>
    </w:lvl>
    <w:lvl w:ilvl="1" w:tplc="04190003" w:tentative="1">
      <w:start w:val="1"/>
      <w:numFmt w:val="lowerLetter"/>
      <w:lvlText w:val="%2."/>
      <w:lvlJc w:val="left"/>
      <w:pPr>
        <w:ind w:left="1788" w:hanging="360"/>
      </w:pPr>
    </w:lvl>
    <w:lvl w:ilvl="2" w:tplc="04190005" w:tentative="1">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78">
    <w:nsid w:val="41D259C0"/>
    <w:multiLevelType w:val="hybridMultilevel"/>
    <w:tmpl w:val="DC84413A"/>
    <w:lvl w:ilvl="0" w:tplc="FF3430AE">
      <w:start w:val="1"/>
      <w:numFmt w:val="bullet"/>
      <w:lvlText w:val=""/>
      <w:lvlJc w:val="left"/>
      <w:pPr>
        <w:ind w:left="892" w:hanging="360"/>
      </w:pPr>
      <w:rPr>
        <w:rFonts w:ascii="Wingdings" w:hAnsi="Wingdings" w:hint="default"/>
      </w:rPr>
    </w:lvl>
    <w:lvl w:ilvl="1" w:tplc="04190019" w:tentative="1">
      <w:start w:val="1"/>
      <w:numFmt w:val="bullet"/>
      <w:lvlText w:val="o"/>
      <w:lvlJc w:val="left"/>
      <w:pPr>
        <w:ind w:left="1612" w:hanging="360"/>
      </w:pPr>
      <w:rPr>
        <w:rFonts w:ascii="Courier New" w:hAnsi="Courier New" w:cs="Courier New" w:hint="default"/>
      </w:rPr>
    </w:lvl>
    <w:lvl w:ilvl="2" w:tplc="0419001B" w:tentative="1">
      <w:start w:val="1"/>
      <w:numFmt w:val="bullet"/>
      <w:lvlText w:val=""/>
      <w:lvlJc w:val="left"/>
      <w:pPr>
        <w:ind w:left="2332" w:hanging="360"/>
      </w:pPr>
      <w:rPr>
        <w:rFonts w:ascii="Wingdings" w:hAnsi="Wingdings" w:hint="default"/>
      </w:rPr>
    </w:lvl>
    <w:lvl w:ilvl="3" w:tplc="0419000F" w:tentative="1">
      <w:start w:val="1"/>
      <w:numFmt w:val="bullet"/>
      <w:lvlText w:val=""/>
      <w:lvlJc w:val="left"/>
      <w:pPr>
        <w:ind w:left="3052" w:hanging="360"/>
      </w:pPr>
      <w:rPr>
        <w:rFonts w:ascii="Symbol" w:hAnsi="Symbol" w:hint="default"/>
      </w:rPr>
    </w:lvl>
    <w:lvl w:ilvl="4" w:tplc="04190019" w:tentative="1">
      <w:start w:val="1"/>
      <w:numFmt w:val="bullet"/>
      <w:lvlText w:val="o"/>
      <w:lvlJc w:val="left"/>
      <w:pPr>
        <w:ind w:left="3772" w:hanging="360"/>
      </w:pPr>
      <w:rPr>
        <w:rFonts w:ascii="Courier New" w:hAnsi="Courier New" w:cs="Courier New" w:hint="default"/>
      </w:rPr>
    </w:lvl>
    <w:lvl w:ilvl="5" w:tplc="0419001B" w:tentative="1">
      <w:start w:val="1"/>
      <w:numFmt w:val="bullet"/>
      <w:lvlText w:val=""/>
      <w:lvlJc w:val="left"/>
      <w:pPr>
        <w:ind w:left="4492" w:hanging="360"/>
      </w:pPr>
      <w:rPr>
        <w:rFonts w:ascii="Wingdings" w:hAnsi="Wingdings" w:hint="default"/>
      </w:rPr>
    </w:lvl>
    <w:lvl w:ilvl="6" w:tplc="0419000F" w:tentative="1">
      <w:start w:val="1"/>
      <w:numFmt w:val="bullet"/>
      <w:lvlText w:val=""/>
      <w:lvlJc w:val="left"/>
      <w:pPr>
        <w:ind w:left="5212" w:hanging="360"/>
      </w:pPr>
      <w:rPr>
        <w:rFonts w:ascii="Symbol" w:hAnsi="Symbol" w:hint="default"/>
      </w:rPr>
    </w:lvl>
    <w:lvl w:ilvl="7" w:tplc="04190019" w:tentative="1">
      <w:start w:val="1"/>
      <w:numFmt w:val="bullet"/>
      <w:lvlText w:val="o"/>
      <w:lvlJc w:val="left"/>
      <w:pPr>
        <w:ind w:left="5932" w:hanging="360"/>
      </w:pPr>
      <w:rPr>
        <w:rFonts w:ascii="Courier New" w:hAnsi="Courier New" w:cs="Courier New" w:hint="default"/>
      </w:rPr>
    </w:lvl>
    <w:lvl w:ilvl="8" w:tplc="0419001B" w:tentative="1">
      <w:start w:val="1"/>
      <w:numFmt w:val="bullet"/>
      <w:lvlText w:val=""/>
      <w:lvlJc w:val="left"/>
      <w:pPr>
        <w:ind w:left="6652" w:hanging="360"/>
      </w:pPr>
      <w:rPr>
        <w:rFonts w:ascii="Wingdings" w:hAnsi="Wingdings" w:hint="default"/>
      </w:rPr>
    </w:lvl>
  </w:abstractNum>
  <w:abstractNum w:abstractNumId="79">
    <w:nsid w:val="447B6072"/>
    <w:multiLevelType w:val="hybridMultilevel"/>
    <w:tmpl w:val="6C6032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44FC3153"/>
    <w:multiLevelType w:val="hybridMultilevel"/>
    <w:tmpl w:val="E8E89B92"/>
    <w:lvl w:ilvl="0" w:tplc="04190001">
      <w:start w:val="1"/>
      <w:numFmt w:val="bullet"/>
      <w:lvlText w:val=""/>
      <w:lvlJc w:val="left"/>
      <w:pPr>
        <w:tabs>
          <w:tab w:val="num" w:pos="720"/>
        </w:tabs>
        <w:ind w:left="720" w:hanging="360"/>
      </w:pPr>
      <w:rPr>
        <w:rFonts w:ascii="Symbol" w:hAnsi="Symbol"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45690106"/>
    <w:multiLevelType w:val="hybridMultilevel"/>
    <w:tmpl w:val="D68A269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2">
    <w:nsid w:val="456E4D27"/>
    <w:multiLevelType w:val="hybridMultilevel"/>
    <w:tmpl w:val="37AACDEE"/>
    <w:lvl w:ilvl="0" w:tplc="E6C82C3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45E0578A"/>
    <w:multiLevelType w:val="hybridMultilevel"/>
    <w:tmpl w:val="31D647EE"/>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4">
    <w:nsid w:val="480B22F4"/>
    <w:multiLevelType w:val="hybridMultilevel"/>
    <w:tmpl w:val="5FD252AA"/>
    <w:lvl w:ilvl="0" w:tplc="F2E4C6A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5">
    <w:nsid w:val="488307FF"/>
    <w:multiLevelType w:val="hybridMultilevel"/>
    <w:tmpl w:val="C8D65224"/>
    <w:lvl w:ilvl="0" w:tplc="C7827D0A">
      <w:start w:val="1"/>
      <w:numFmt w:val="decimal"/>
      <w:lvlText w:val="%1."/>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9CCC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40C5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FE7B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385C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82C6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84F4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A4E6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1A6A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492674D5"/>
    <w:multiLevelType w:val="hybridMultilevel"/>
    <w:tmpl w:val="A0EACDE4"/>
    <w:lvl w:ilvl="0" w:tplc="04190001">
      <w:start w:val="2"/>
      <w:numFmt w:val="decimal"/>
      <w:lvlText w:val="%1."/>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90005">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90001">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90003">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9000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90001">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190003">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190005">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4AD50486"/>
    <w:multiLevelType w:val="hybridMultilevel"/>
    <w:tmpl w:val="E94ED314"/>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8">
    <w:nsid w:val="4ADC25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BAD7326"/>
    <w:multiLevelType w:val="hybridMultilevel"/>
    <w:tmpl w:val="A6D4AD18"/>
    <w:lvl w:ilvl="0" w:tplc="4268F178">
      <w:start w:val="1"/>
      <w:numFmt w:val="bullet"/>
      <w:lvlText w:val=""/>
      <w:lvlJc w:val="left"/>
      <w:pPr>
        <w:tabs>
          <w:tab w:val="num" w:pos="1080"/>
        </w:tabs>
        <w:ind w:left="1080" w:hanging="360"/>
      </w:pPr>
      <w:rPr>
        <w:rFonts w:ascii="Symbol" w:hAnsi="Symbol" w:hint="default"/>
        <w:color w:val="auto"/>
      </w:rPr>
    </w:lvl>
    <w:lvl w:ilvl="1" w:tplc="0D18C2FE" w:tentative="1">
      <w:start w:val="1"/>
      <w:numFmt w:val="bullet"/>
      <w:lvlText w:val="o"/>
      <w:lvlJc w:val="left"/>
      <w:pPr>
        <w:tabs>
          <w:tab w:val="num" w:pos="1800"/>
        </w:tabs>
        <w:ind w:left="1800" w:hanging="360"/>
      </w:pPr>
      <w:rPr>
        <w:rFonts w:ascii="Courier New" w:hAnsi="Courier New" w:cs="Courier New" w:hint="default"/>
      </w:rPr>
    </w:lvl>
    <w:lvl w:ilvl="2" w:tplc="FD427A58" w:tentative="1">
      <w:start w:val="1"/>
      <w:numFmt w:val="bullet"/>
      <w:lvlText w:val=""/>
      <w:lvlJc w:val="left"/>
      <w:pPr>
        <w:tabs>
          <w:tab w:val="num" w:pos="2520"/>
        </w:tabs>
        <w:ind w:left="2520" w:hanging="360"/>
      </w:pPr>
      <w:rPr>
        <w:rFonts w:ascii="Wingdings" w:hAnsi="Wingdings" w:hint="default"/>
      </w:rPr>
    </w:lvl>
    <w:lvl w:ilvl="3" w:tplc="FB1055E2" w:tentative="1">
      <w:start w:val="1"/>
      <w:numFmt w:val="bullet"/>
      <w:lvlText w:val=""/>
      <w:lvlJc w:val="left"/>
      <w:pPr>
        <w:tabs>
          <w:tab w:val="num" w:pos="3240"/>
        </w:tabs>
        <w:ind w:left="3240" w:hanging="360"/>
      </w:pPr>
      <w:rPr>
        <w:rFonts w:ascii="Symbol" w:hAnsi="Symbol" w:hint="default"/>
      </w:rPr>
    </w:lvl>
    <w:lvl w:ilvl="4" w:tplc="5AFC0736" w:tentative="1">
      <w:start w:val="1"/>
      <w:numFmt w:val="bullet"/>
      <w:lvlText w:val="o"/>
      <w:lvlJc w:val="left"/>
      <w:pPr>
        <w:tabs>
          <w:tab w:val="num" w:pos="3960"/>
        </w:tabs>
        <w:ind w:left="3960" w:hanging="360"/>
      </w:pPr>
      <w:rPr>
        <w:rFonts w:ascii="Courier New" w:hAnsi="Courier New" w:cs="Courier New" w:hint="default"/>
      </w:rPr>
    </w:lvl>
    <w:lvl w:ilvl="5" w:tplc="EEAA78A2" w:tentative="1">
      <w:start w:val="1"/>
      <w:numFmt w:val="bullet"/>
      <w:lvlText w:val=""/>
      <w:lvlJc w:val="left"/>
      <w:pPr>
        <w:tabs>
          <w:tab w:val="num" w:pos="4680"/>
        </w:tabs>
        <w:ind w:left="4680" w:hanging="360"/>
      </w:pPr>
      <w:rPr>
        <w:rFonts w:ascii="Wingdings" w:hAnsi="Wingdings" w:hint="default"/>
      </w:rPr>
    </w:lvl>
    <w:lvl w:ilvl="6" w:tplc="6F78D3CE" w:tentative="1">
      <w:start w:val="1"/>
      <w:numFmt w:val="bullet"/>
      <w:lvlText w:val=""/>
      <w:lvlJc w:val="left"/>
      <w:pPr>
        <w:tabs>
          <w:tab w:val="num" w:pos="5400"/>
        </w:tabs>
        <w:ind w:left="5400" w:hanging="360"/>
      </w:pPr>
      <w:rPr>
        <w:rFonts w:ascii="Symbol" w:hAnsi="Symbol" w:hint="default"/>
      </w:rPr>
    </w:lvl>
    <w:lvl w:ilvl="7" w:tplc="04EE87C0" w:tentative="1">
      <w:start w:val="1"/>
      <w:numFmt w:val="bullet"/>
      <w:lvlText w:val="o"/>
      <w:lvlJc w:val="left"/>
      <w:pPr>
        <w:tabs>
          <w:tab w:val="num" w:pos="6120"/>
        </w:tabs>
        <w:ind w:left="6120" w:hanging="360"/>
      </w:pPr>
      <w:rPr>
        <w:rFonts w:ascii="Courier New" w:hAnsi="Courier New" w:cs="Courier New" w:hint="default"/>
      </w:rPr>
    </w:lvl>
    <w:lvl w:ilvl="8" w:tplc="3F668816" w:tentative="1">
      <w:start w:val="1"/>
      <w:numFmt w:val="bullet"/>
      <w:lvlText w:val=""/>
      <w:lvlJc w:val="left"/>
      <w:pPr>
        <w:tabs>
          <w:tab w:val="num" w:pos="6840"/>
        </w:tabs>
        <w:ind w:left="6840" w:hanging="360"/>
      </w:pPr>
      <w:rPr>
        <w:rFonts w:ascii="Wingdings" w:hAnsi="Wingdings" w:hint="default"/>
      </w:rPr>
    </w:lvl>
  </w:abstractNum>
  <w:abstractNum w:abstractNumId="90">
    <w:nsid w:val="4C226B17"/>
    <w:multiLevelType w:val="hybridMultilevel"/>
    <w:tmpl w:val="598A71CA"/>
    <w:lvl w:ilvl="0" w:tplc="E9AE39CE">
      <w:start w:val="1"/>
      <w:numFmt w:val="bullet"/>
      <w:lvlText w:val="-"/>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90005">
      <w:start w:val="1"/>
      <w:numFmt w:val="bullet"/>
      <w:lvlText w:val="▪"/>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90001">
      <w:start w:val="1"/>
      <w:numFmt w:val="bullet"/>
      <w:lvlText w:val="•"/>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90003">
      <w:start w:val="1"/>
      <w:numFmt w:val="bullet"/>
      <w:lvlText w:val="o"/>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90005">
      <w:start w:val="1"/>
      <w:numFmt w:val="bullet"/>
      <w:lvlText w:val="▪"/>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90001">
      <w:start w:val="1"/>
      <w:numFmt w:val="bullet"/>
      <w:lvlText w:val="•"/>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190003">
      <w:start w:val="1"/>
      <w:numFmt w:val="bullet"/>
      <w:lvlText w:val="o"/>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190005">
      <w:start w:val="1"/>
      <w:numFmt w:val="bullet"/>
      <w:lvlText w:val="▪"/>
      <w:lvlJc w:val="left"/>
      <w:pPr>
        <w:ind w:left="6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4C28558C"/>
    <w:multiLevelType w:val="hybridMultilevel"/>
    <w:tmpl w:val="3DC4D114"/>
    <w:lvl w:ilvl="0" w:tplc="DE18F7C2">
      <w:start w:val="1"/>
      <w:numFmt w:val="bullet"/>
      <w:lvlText w:val=""/>
      <w:lvlJc w:val="left"/>
      <w:pPr>
        <w:tabs>
          <w:tab w:val="num" w:pos="795"/>
        </w:tabs>
        <w:ind w:left="795" w:hanging="360"/>
      </w:pPr>
      <w:rPr>
        <w:rFonts w:ascii="Symbol" w:hAnsi="Symbol" w:hint="default"/>
      </w:rPr>
    </w:lvl>
    <w:lvl w:ilvl="1" w:tplc="6A0A7AFC">
      <w:start w:val="1"/>
      <w:numFmt w:val="lowerLetter"/>
      <w:lvlText w:val="%2."/>
      <w:lvlJc w:val="left"/>
      <w:pPr>
        <w:tabs>
          <w:tab w:val="num" w:pos="2148"/>
        </w:tabs>
        <w:ind w:left="2148" w:hanging="360"/>
      </w:pPr>
      <w:rPr>
        <w:rFonts w:cs="Times New Roman"/>
      </w:rPr>
    </w:lvl>
    <w:lvl w:ilvl="2" w:tplc="B8B6A422">
      <w:start w:val="1"/>
      <w:numFmt w:val="lowerRoman"/>
      <w:lvlText w:val="%3."/>
      <w:lvlJc w:val="right"/>
      <w:pPr>
        <w:tabs>
          <w:tab w:val="num" w:pos="2868"/>
        </w:tabs>
        <w:ind w:left="2868" w:hanging="180"/>
      </w:pPr>
      <w:rPr>
        <w:rFonts w:cs="Times New Roman"/>
      </w:rPr>
    </w:lvl>
    <w:lvl w:ilvl="3" w:tplc="1F7A10BE">
      <w:start w:val="1"/>
      <w:numFmt w:val="decimal"/>
      <w:lvlText w:val="%4."/>
      <w:lvlJc w:val="left"/>
      <w:pPr>
        <w:tabs>
          <w:tab w:val="num" w:pos="3588"/>
        </w:tabs>
        <w:ind w:left="3588" w:hanging="360"/>
      </w:pPr>
      <w:rPr>
        <w:rFonts w:cs="Times New Roman"/>
      </w:rPr>
    </w:lvl>
    <w:lvl w:ilvl="4" w:tplc="B522652C">
      <w:start w:val="1"/>
      <w:numFmt w:val="lowerLetter"/>
      <w:lvlText w:val="%5."/>
      <w:lvlJc w:val="left"/>
      <w:pPr>
        <w:tabs>
          <w:tab w:val="num" w:pos="4308"/>
        </w:tabs>
        <w:ind w:left="4308" w:hanging="360"/>
      </w:pPr>
      <w:rPr>
        <w:rFonts w:cs="Times New Roman"/>
      </w:rPr>
    </w:lvl>
    <w:lvl w:ilvl="5" w:tplc="DF461C70">
      <w:start w:val="1"/>
      <w:numFmt w:val="lowerRoman"/>
      <w:lvlText w:val="%6."/>
      <w:lvlJc w:val="right"/>
      <w:pPr>
        <w:tabs>
          <w:tab w:val="num" w:pos="5028"/>
        </w:tabs>
        <w:ind w:left="5028" w:hanging="180"/>
      </w:pPr>
      <w:rPr>
        <w:rFonts w:cs="Times New Roman"/>
      </w:rPr>
    </w:lvl>
    <w:lvl w:ilvl="6" w:tplc="76D0A116">
      <w:start w:val="1"/>
      <w:numFmt w:val="decimal"/>
      <w:lvlText w:val="%7."/>
      <w:lvlJc w:val="left"/>
      <w:pPr>
        <w:tabs>
          <w:tab w:val="num" w:pos="5748"/>
        </w:tabs>
        <w:ind w:left="5748" w:hanging="360"/>
      </w:pPr>
      <w:rPr>
        <w:rFonts w:cs="Times New Roman"/>
      </w:rPr>
    </w:lvl>
    <w:lvl w:ilvl="7" w:tplc="72FE0DE4">
      <w:start w:val="1"/>
      <w:numFmt w:val="lowerLetter"/>
      <w:lvlText w:val="%8."/>
      <w:lvlJc w:val="left"/>
      <w:pPr>
        <w:tabs>
          <w:tab w:val="num" w:pos="6468"/>
        </w:tabs>
        <w:ind w:left="6468" w:hanging="360"/>
      </w:pPr>
      <w:rPr>
        <w:rFonts w:cs="Times New Roman"/>
      </w:rPr>
    </w:lvl>
    <w:lvl w:ilvl="8" w:tplc="5C9088E0">
      <w:start w:val="1"/>
      <w:numFmt w:val="lowerRoman"/>
      <w:lvlText w:val="%9."/>
      <w:lvlJc w:val="right"/>
      <w:pPr>
        <w:tabs>
          <w:tab w:val="num" w:pos="7188"/>
        </w:tabs>
        <w:ind w:left="7188" w:hanging="180"/>
      </w:pPr>
      <w:rPr>
        <w:rFonts w:cs="Times New Roman"/>
      </w:rPr>
    </w:lvl>
  </w:abstractNum>
  <w:abstractNum w:abstractNumId="92">
    <w:nsid w:val="4F6F24C4"/>
    <w:multiLevelType w:val="hybridMultilevel"/>
    <w:tmpl w:val="82743F1A"/>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nsid w:val="500E6F98"/>
    <w:multiLevelType w:val="hybridMultilevel"/>
    <w:tmpl w:val="80FE2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3385E6C"/>
    <w:multiLevelType w:val="hybridMultilevel"/>
    <w:tmpl w:val="6128B102"/>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54EA4A21"/>
    <w:multiLevelType w:val="hybridMultilevel"/>
    <w:tmpl w:val="4B9E50FC"/>
    <w:lvl w:ilvl="0" w:tplc="ECD2C004">
      <w:start w:val="1"/>
      <w:numFmt w:val="bullet"/>
      <w:lvlText w:val=""/>
      <w:lvlJc w:val="left"/>
      <w:pPr>
        <w:ind w:left="720" w:hanging="360"/>
      </w:pPr>
      <w:rPr>
        <w:rFonts w:ascii="Wingdings" w:hAnsi="Wingdings" w:hint="default"/>
      </w:rPr>
    </w:lvl>
    <w:lvl w:ilvl="1" w:tplc="DFFC4AEE" w:tentative="1">
      <w:start w:val="1"/>
      <w:numFmt w:val="bullet"/>
      <w:lvlText w:val="o"/>
      <w:lvlJc w:val="left"/>
      <w:pPr>
        <w:ind w:left="1440" w:hanging="360"/>
      </w:pPr>
      <w:rPr>
        <w:rFonts w:ascii="Courier New" w:hAnsi="Courier New" w:cs="Courier New" w:hint="default"/>
      </w:rPr>
    </w:lvl>
    <w:lvl w:ilvl="2" w:tplc="FA900FEA" w:tentative="1">
      <w:start w:val="1"/>
      <w:numFmt w:val="bullet"/>
      <w:lvlText w:val=""/>
      <w:lvlJc w:val="left"/>
      <w:pPr>
        <w:ind w:left="2160" w:hanging="360"/>
      </w:pPr>
      <w:rPr>
        <w:rFonts w:ascii="Wingdings" w:hAnsi="Wingdings" w:hint="default"/>
      </w:rPr>
    </w:lvl>
    <w:lvl w:ilvl="3" w:tplc="E69CA13E" w:tentative="1">
      <w:start w:val="1"/>
      <w:numFmt w:val="bullet"/>
      <w:lvlText w:val=""/>
      <w:lvlJc w:val="left"/>
      <w:pPr>
        <w:ind w:left="2880" w:hanging="360"/>
      </w:pPr>
      <w:rPr>
        <w:rFonts w:ascii="Symbol" w:hAnsi="Symbol" w:hint="default"/>
      </w:rPr>
    </w:lvl>
    <w:lvl w:ilvl="4" w:tplc="7408DB0E" w:tentative="1">
      <w:start w:val="1"/>
      <w:numFmt w:val="bullet"/>
      <w:lvlText w:val="o"/>
      <w:lvlJc w:val="left"/>
      <w:pPr>
        <w:ind w:left="3600" w:hanging="360"/>
      </w:pPr>
      <w:rPr>
        <w:rFonts w:ascii="Courier New" w:hAnsi="Courier New" w:cs="Courier New" w:hint="default"/>
      </w:rPr>
    </w:lvl>
    <w:lvl w:ilvl="5" w:tplc="381AC1F0" w:tentative="1">
      <w:start w:val="1"/>
      <w:numFmt w:val="bullet"/>
      <w:lvlText w:val=""/>
      <w:lvlJc w:val="left"/>
      <w:pPr>
        <w:ind w:left="4320" w:hanging="360"/>
      </w:pPr>
      <w:rPr>
        <w:rFonts w:ascii="Wingdings" w:hAnsi="Wingdings" w:hint="default"/>
      </w:rPr>
    </w:lvl>
    <w:lvl w:ilvl="6" w:tplc="C688CCEC" w:tentative="1">
      <w:start w:val="1"/>
      <w:numFmt w:val="bullet"/>
      <w:lvlText w:val=""/>
      <w:lvlJc w:val="left"/>
      <w:pPr>
        <w:ind w:left="5040" w:hanging="360"/>
      </w:pPr>
      <w:rPr>
        <w:rFonts w:ascii="Symbol" w:hAnsi="Symbol" w:hint="default"/>
      </w:rPr>
    </w:lvl>
    <w:lvl w:ilvl="7" w:tplc="F32C76E2" w:tentative="1">
      <w:start w:val="1"/>
      <w:numFmt w:val="bullet"/>
      <w:lvlText w:val="o"/>
      <w:lvlJc w:val="left"/>
      <w:pPr>
        <w:ind w:left="5760" w:hanging="360"/>
      </w:pPr>
      <w:rPr>
        <w:rFonts w:ascii="Courier New" w:hAnsi="Courier New" w:cs="Courier New" w:hint="default"/>
      </w:rPr>
    </w:lvl>
    <w:lvl w:ilvl="8" w:tplc="4D0C399C" w:tentative="1">
      <w:start w:val="1"/>
      <w:numFmt w:val="bullet"/>
      <w:lvlText w:val=""/>
      <w:lvlJc w:val="left"/>
      <w:pPr>
        <w:ind w:left="6480" w:hanging="360"/>
      </w:pPr>
      <w:rPr>
        <w:rFonts w:ascii="Wingdings" w:hAnsi="Wingdings" w:hint="default"/>
      </w:rPr>
    </w:lvl>
  </w:abstractNum>
  <w:abstractNum w:abstractNumId="96">
    <w:nsid w:val="573D7ED9"/>
    <w:multiLevelType w:val="hybridMultilevel"/>
    <w:tmpl w:val="462C860A"/>
    <w:lvl w:ilvl="0" w:tplc="0419000B">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58626E60"/>
    <w:multiLevelType w:val="multilevel"/>
    <w:tmpl w:val="73BA34F2"/>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8">
    <w:nsid w:val="589F0CED"/>
    <w:multiLevelType w:val="hybridMultilevel"/>
    <w:tmpl w:val="8702F270"/>
    <w:lvl w:ilvl="0" w:tplc="0B2865CA">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977748F"/>
    <w:multiLevelType w:val="hybridMultilevel"/>
    <w:tmpl w:val="DD28C5D2"/>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0">
    <w:nsid w:val="5A48586A"/>
    <w:multiLevelType w:val="hybridMultilevel"/>
    <w:tmpl w:val="354AC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5A6C2430"/>
    <w:multiLevelType w:val="hybridMultilevel"/>
    <w:tmpl w:val="D07003EE"/>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BED650A"/>
    <w:multiLevelType w:val="hybridMultilevel"/>
    <w:tmpl w:val="E01C21AA"/>
    <w:lvl w:ilvl="0" w:tplc="0419000B">
      <w:start w:val="1"/>
      <w:numFmt w:val="decimal"/>
      <w:lvlText w:val="%1."/>
      <w:lvlJc w:val="left"/>
      <w:pPr>
        <w:ind w:left="720" w:hanging="360"/>
      </w:pPr>
      <w:rPr>
        <w:rFonts w:ascii="Times New Roman" w:eastAsia="Times New Roman" w:hAnsi="Times New Roman" w:cs="Times New Roman" w:hint="default"/>
        <w:b w:val="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03">
    <w:nsid w:val="5C421FBF"/>
    <w:multiLevelType w:val="hybridMultilevel"/>
    <w:tmpl w:val="590EDA70"/>
    <w:lvl w:ilvl="0" w:tplc="350C95CC">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5C9F7AE8"/>
    <w:multiLevelType w:val="hybridMultilevel"/>
    <w:tmpl w:val="6D106868"/>
    <w:lvl w:ilvl="0" w:tplc="F4028C86">
      <w:start w:val="1"/>
      <w:numFmt w:val="bullet"/>
      <w:lvlText w:val=""/>
      <w:lvlJc w:val="left"/>
      <w:pPr>
        <w:tabs>
          <w:tab w:val="num" w:pos="720"/>
        </w:tabs>
        <w:ind w:left="720" w:hanging="360"/>
      </w:pPr>
      <w:rPr>
        <w:rFonts w:ascii="Symbol" w:hAnsi="Symbol" w:hint="default"/>
        <w:color w:val="auto"/>
      </w:rPr>
    </w:lvl>
    <w:lvl w:ilvl="1" w:tplc="04190019">
      <w:start w:val="1"/>
      <w:numFmt w:val="bullet"/>
      <w:lvlText w:val=""/>
      <w:lvlJc w:val="left"/>
      <w:pPr>
        <w:tabs>
          <w:tab w:val="num" w:pos="1440"/>
        </w:tabs>
        <w:ind w:left="1440" w:hanging="360"/>
      </w:pPr>
      <w:rPr>
        <w:rFonts w:ascii="Symbol" w:hAnsi="Symbol" w:hint="default"/>
        <w:color w:val="auto"/>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5">
    <w:nsid w:val="5D280080"/>
    <w:multiLevelType w:val="hybridMultilevel"/>
    <w:tmpl w:val="C90C6770"/>
    <w:lvl w:ilvl="0" w:tplc="F2E4C6A6">
      <w:start w:val="1"/>
      <w:numFmt w:val="decimal"/>
      <w:lvlText w:val="%1."/>
      <w:lvlJc w:val="left"/>
      <w:pPr>
        <w:tabs>
          <w:tab w:val="num" w:pos="720"/>
        </w:tabs>
        <w:ind w:left="720" w:hanging="360"/>
      </w:pPr>
      <w:rPr>
        <w:rFonts w:cs="Times New Roman"/>
      </w:rPr>
    </w:lvl>
    <w:lvl w:ilvl="1" w:tplc="04190001">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06">
    <w:nsid w:val="5D490CD1"/>
    <w:multiLevelType w:val="hybridMultilevel"/>
    <w:tmpl w:val="31887D72"/>
    <w:lvl w:ilvl="0" w:tplc="A548690A">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D9F5674"/>
    <w:multiLevelType w:val="hybridMultilevel"/>
    <w:tmpl w:val="19844A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E716B5E"/>
    <w:multiLevelType w:val="hybridMultilevel"/>
    <w:tmpl w:val="9C9A4BEA"/>
    <w:lvl w:ilvl="0" w:tplc="69BE3F4E">
      <w:start w:val="1"/>
      <w:numFmt w:val="bullet"/>
      <w:lvlText w:val=""/>
      <w:lvlJc w:val="left"/>
      <w:pPr>
        <w:tabs>
          <w:tab w:val="num" w:pos="720"/>
        </w:tabs>
        <w:ind w:left="720" w:hanging="360"/>
      </w:pPr>
      <w:rPr>
        <w:rFonts w:ascii="Symbol" w:hAnsi="Symbol" w:hint="default"/>
        <w:color w:val="auto"/>
      </w:rPr>
    </w:lvl>
    <w:lvl w:ilvl="1" w:tplc="DE1EE85E" w:tentative="1">
      <w:start w:val="1"/>
      <w:numFmt w:val="bullet"/>
      <w:lvlText w:val="o"/>
      <w:lvlJc w:val="left"/>
      <w:pPr>
        <w:tabs>
          <w:tab w:val="num" w:pos="1440"/>
        </w:tabs>
        <w:ind w:left="1440" w:hanging="360"/>
      </w:pPr>
      <w:rPr>
        <w:rFonts w:ascii="Courier New" w:hAnsi="Courier New" w:cs="Courier New" w:hint="default"/>
      </w:rPr>
    </w:lvl>
    <w:lvl w:ilvl="2" w:tplc="05421612" w:tentative="1">
      <w:start w:val="1"/>
      <w:numFmt w:val="bullet"/>
      <w:lvlText w:val=""/>
      <w:lvlJc w:val="left"/>
      <w:pPr>
        <w:tabs>
          <w:tab w:val="num" w:pos="2160"/>
        </w:tabs>
        <w:ind w:left="2160" w:hanging="360"/>
      </w:pPr>
      <w:rPr>
        <w:rFonts w:ascii="Wingdings" w:hAnsi="Wingdings" w:hint="default"/>
      </w:rPr>
    </w:lvl>
    <w:lvl w:ilvl="3" w:tplc="167E3358" w:tentative="1">
      <w:start w:val="1"/>
      <w:numFmt w:val="bullet"/>
      <w:lvlText w:val=""/>
      <w:lvlJc w:val="left"/>
      <w:pPr>
        <w:tabs>
          <w:tab w:val="num" w:pos="2880"/>
        </w:tabs>
        <w:ind w:left="2880" w:hanging="360"/>
      </w:pPr>
      <w:rPr>
        <w:rFonts w:ascii="Symbol" w:hAnsi="Symbol" w:hint="default"/>
      </w:rPr>
    </w:lvl>
    <w:lvl w:ilvl="4" w:tplc="3572B666" w:tentative="1">
      <w:start w:val="1"/>
      <w:numFmt w:val="bullet"/>
      <w:lvlText w:val="o"/>
      <w:lvlJc w:val="left"/>
      <w:pPr>
        <w:tabs>
          <w:tab w:val="num" w:pos="3600"/>
        </w:tabs>
        <w:ind w:left="3600" w:hanging="360"/>
      </w:pPr>
      <w:rPr>
        <w:rFonts w:ascii="Courier New" w:hAnsi="Courier New" w:cs="Courier New" w:hint="default"/>
      </w:rPr>
    </w:lvl>
    <w:lvl w:ilvl="5" w:tplc="F3B2B814" w:tentative="1">
      <w:start w:val="1"/>
      <w:numFmt w:val="bullet"/>
      <w:lvlText w:val=""/>
      <w:lvlJc w:val="left"/>
      <w:pPr>
        <w:tabs>
          <w:tab w:val="num" w:pos="4320"/>
        </w:tabs>
        <w:ind w:left="4320" w:hanging="360"/>
      </w:pPr>
      <w:rPr>
        <w:rFonts w:ascii="Wingdings" w:hAnsi="Wingdings" w:hint="default"/>
      </w:rPr>
    </w:lvl>
    <w:lvl w:ilvl="6" w:tplc="7B8C4BA8" w:tentative="1">
      <w:start w:val="1"/>
      <w:numFmt w:val="bullet"/>
      <w:lvlText w:val=""/>
      <w:lvlJc w:val="left"/>
      <w:pPr>
        <w:tabs>
          <w:tab w:val="num" w:pos="5040"/>
        </w:tabs>
        <w:ind w:left="5040" w:hanging="360"/>
      </w:pPr>
      <w:rPr>
        <w:rFonts w:ascii="Symbol" w:hAnsi="Symbol" w:hint="default"/>
      </w:rPr>
    </w:lvl>
    <w:lvl w:ilvl="7" w:tplc="ED2C437A" w:tentative="1">
      <w:start w:val="1"/>
      <w:numFmt w:val="bullet"/>
      <w:lvlText w:val="o"/>
      <w:lvlJc w:val="left"/>
      <w:pPr>
        <w:tabs>
          <w:tab w:val="num" w:pos="5760"/>
        </w:tabs>
        <w:ind w:left="5760" w:hanging="360"/>
      </w:pPr>
      <w:rPr>
        <w:rFonts w:ascii="Courier New" w:hAnsi="Courier New" w:cs="Courier New" w:hint="default"/>
      </w:rPr>
    </w:lvl>
    <w:lvl w:ilvl="8" w:tplc="036822C4" w:tentative="1">
      <w:start w:val="1"/>
      <w:numFmt w:val="bullet"/>
      <w:lvlText w:val=""/>
      <w:lvlJc w:val="left"/>
      <w:pPr>
        <w:tabs>
          <w:tab w:val="num" w:pos="6480"/>
        </w:tabs>
        <w:ind w:left="6480" w:hanging="360"/>
      </w:pPr>
      <w:rPr>
        <w:rFonts w:ascii="Wingdings" w:hAnsi="Wingdings" w:hint="default"/>
      </w:rPr>
    </w:lvl>
  </w:abstractNum>
  <w:abstractNum w:abstractNumId="109">
    <w:nsid w:val="5EAD6F36"/>
    <w:multiLevelType w:val="multilevel"/>
    <w:tmpl w:val="71484AD8"/>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0">
    <w:nsid w:val="5F5A439E"/>
    <w:multiLevelType w:val="hybridMultilevel"/>
    <w:tmpl w:val="9976EC02"/>
    <w:lvl w:ilvl="0" w:tplc="E9AE39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5FB91212"/>
    <w:multiLevelType w:val="hybridMultilevel"/>
    <w:tmpl w:val="DAD256F6"/>
    <w:lvl w:ilvl="0" w:tplc="04190001">
      <w:start w:val="1"/>
      <w:numFmt w:val="bullet"/>
      <w:lvlText w:val=""/>
      <w:lvlJc w:val="left"/>
      <w:pPr>
        <w:ind w:left="926" w:hanging="360"/>
      </w:pPr>
      <w:rPr>
        <w:rFonts w:ascii="Symbol" w:hAnsi="Symbol" w:hint="default"/>
      </w:rPr>
    </w:lvl>
    <w:lvl w:ilvl="1" w:tplc="FFFFFFFF" w:tentative="1">
      <w:start w:val="1"/>
      <w:numFmt w:val="lowerLetter"/>
      <w:lvlText w:val="%2."/>
      <w:lvlJc w:val="left"/>
      <w:pPr>
        <w:ind w:left="1646" w:hanging="360"/>
      </w:pPr>
    </w:lvl>
    <w:lvl w:ilvl="2" w:tplc="FFFFFFFF" w:tentative="1">
      <w:start w:val="1"/>
      <w:numFmt w:val="lowerRoman"/>
      <w:lvlText w:val="%3."/>
      <w:lvlJc w:val="right"/>
      <w:pPr>
        <w:ind w:left="2366" w:hanging="180"/>
      </w:pPr>
    </w:lvl>
    <w:lvl w:ilvl="3" w:tplc="FFFFFFFF" w:tentative="1">
      <w:start w:val="1"/>
      <w:numFmt w:val="decimal"/>
      <w:lvlText w:val="%4."/>
      <w:lvlJc w:val="left"/>
      <w:pPr>
        <w:ind w:left="3086" w:hanging="360"/>
      </w:pPr>
    </w:lvl>
    <w:lvl w:ilvl="4" w:tplc="FFFFFFFF" w:tentative="1">
      <w:start w:val="1"/>
      <w:numFmt w:val="lowerLetter"/>
      <w:lvlText w:val="%5."/>
      <w:lvlJc w:val="left"/>
      <w:pPr>
        <w:ind w:left="3806" w:hanging="360"/>
      </w:pPr>
    </w:lvl>
    <w:lvl w:ilvl="5" w:tplc="FFFFFFFF" w:tentative="1">
      <w:start w:val="1"/>
      <w:numFmt w:val="lowerRoman"/>
      <w:lvlText w:val="%6."/>
      <w:lvlJc w:val="right"/>
      <w:pPr>
        <w:ind w:left="4526" w:hanging="180"/>
      </w:pPr>
    </w:lvl>
    <w:lvl w:ilvl="6" w:tplc="FFFFFFFF" w:tentative="1">
      <w:start w:val="1"/>
      <w:numFmt w:val="decimal"/>
      <w:lvlText w:val="%7."/>
      <w:lvlJc w:val="left"/>
      <w:pPr>
        <w:ind w:left="5246" w:hanging="360"/>
      </w:pPr>
    </w:lvl>
    <w:lvl w:ilvl="7" w:tplc="FFFFFFFF" w:tentative="1">
      <w:start w:val="1"/>
      <w:numFmt w:val="lowerLetter"/>
      <w:lvlText w:val="%8."/>
      <w:lvlJc w:val="left"/>
      <w:pPr>
        <w:ind w:left="5966" w:hanging="360"/>
      </w:pPr>
    </w:lvl>
    <w:lvl w:ilvl="8" w:tplc="FFFFFFFF" w:tentative="1">
      <w:start w:val="1"/>
      <w:numFmt w:val="lowerRoman"/>
      <w:lvlText w:val="%9."/>
      <w:lvlJc w:val="right"/>
      <w:pPr>
        <w:ind w:left="6686" w:hanging="180"/>
      </w:pPr>
    </w:lvl>
  </w:abstractNum>
  <w:abstractNum w:abstractNumId="112">
    <w:nsid w:val="60C4124B"/>
    <w:multiLevelType w:val="hybridMultilevel"/>
    <w:tmpl w:val="12C45BFE"/>
    <w:lvl w:ilvl="0" w:tplc="4A1A4D9E">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61704BA7"/>
    <w:multiLevelType w:val="hybridMultilevel"/>
    <w:tmpl w:val="786E82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4">
    <w:nsid w:val="625C2B68"/>
    <w:multiLevelType w:val="hybridMultilevel"/>
    <w:tmpl w:val="C4EAD5F4"/>
    <w:lvl w:ilvl="0" w:tplc="E7A8AF14">
      <w:start w:val="1"/>
      <w:numFmt w:val="decimal"/>
      <w:lvlText w:val="%1."/>
      <w:lvlJc w:val="left"/>
      <w:pPr>
        <w:tabs>
          <w:tab w:val="num" w:pos="720"/>
        </w:tabs>
        <w:ind w:left="720" w:hanging="360"/>
      </w:pPr>
      <w:rPr>
        <w:rFonts w:cs="Times New Roman"/>
      </w:rPr>
    </w:lvl>
    <w:lvl w:ilvl="1" w:tplc="31B075A8">
      <w:start w:val="1"/>
      <w:numFmt w:val="decimal"/>
      <w:lvlText w:val="%2."/>
      <w:lvlJc w:val="left"/>
      <w:pPr>
        <w:tabs>
          <w:tab w:val="num" w:pos="1440"/>
        </w:tabs>
        <w:ind w:left="1440" w:hanging="360"/>
      </w:pPr>
      <w:rPr>
        <w:rFonts w:cs="Times New Roman"/>
      </w:rPr>
    </w:lvl>
    <w:lvl w:ilvl="2" w:tplc="34C6E2F2">
      <w:start w:val="1"/>
      <w:numFmt w:val="decimal"/>
      <w:lvlText w:val="%3."/>
      <w:lvlJc w:val="left"/>
      <w:pPr>
        <w:tabs>
          <w:tab w:val="num" w:pos="2160"/>
        </w:tabs>
        <w:ind w:left="2160" w:hanging="360"/>
      </w:pPr>
      <w:rPr>
        <w:rFonts w:cs="Times New Roman"/>
      </w:rPr>
    </w:lvl>
    <w:lvl w:ilvl="3" w:tplc="DFDC9A5A">
      <w:start w:val="1"/>
      <w:numFmt w:val="decimal"/>
      <w:lvlText w:val="%4."/>
      <w:lvlJc w:val="left"/>
      <w:pPr>
        <w:tabs>
          <w:tab w:val="num" w:pos="2880"/>
        </w:tabs>
        <w:ind w:left="2880" w:hanging="360"/>
      </w:pPr>
      <w:rPr>
        <w:rFonts w:cs="Times New Roman"/>
      </w:rPr>
    </w:lvl>
    <w:lvl w:ilvl="4" w:tplc="E0B8940E">
      <w:start w:val="1"/>
      <w:numFmt w:val="decimal"/>
      <w:lvlText w:val="%5."/>
      <w:lvlJc w:val="left"/>
      <w:pPr>
        <w:tabs>
          <w:tab w:val="num" w:pos="3600"/>
        </w:tabs>
        <w:ind w:left="3600" w:hanging="360"/>
      </w:pPr>
      <w:rPr>
        <w:rFonts w:cs="Times New Roman"/>
      </w:rPr>
    </w:lvl>
    <w:lvl w:ilvl="5" w:tplc="78641C36">
      <w:start w:val="1"/>
      <w:numFmt w:val="decimal"/>
      <w:lvlText w:val="%6."/>
      <w:lvlJc w:val="left"/>
      <w:pPr>
        <w:tabs>
          <w:tab w:val="num" w:pos="4320"/>
        </w:tabs>
        <w:ind w:left="4320" w:hanging="360"/>
      </w:pPr>
      <w:rPr>
        <w:rFonts w:cs="Times New Roman"/>
      </w:rPr>
    </w:lvl>
    <w:lvl w:ilvl="6" w:tplc="8B583B2C">
      <w:start w:val="1"/>
      <w:numFmt w:val="decimal"/>
      <w:lvlText w:val="%7."/>
      <w:lvlJc w:val="left"/>
      <w:pPr>
        <w:tabs>
          <w:tab w:val="num" w:pos="5040"/>
        </w:tabs>
        <w:ind w:left="5040" w:hanging="360"/>
      </w:pPr>
      <w:rPr>
        <w:rFonts w:cs="Times New Roman"/>
      </w:rPr>
    </w:lvl>
    <w:lvl w:ilvl="7" w:tplc="699E453C">
      <w:start w:val="1"/>
      <w:numFmt w:val="decimal"/>
      <w:lvlText w:val="%8."/>
      <w:lvlJc w:val="left"/>
      <w:pPr>
        <w:tabs>
          <w:tab w:val="num" w:pos="5760"/>
        </w:tabs>
        <w:ind w:left="5760" w:hanging="360"/>
      </w:pPr>
      <w:rPr>
        <w:rFonts w:cs="Times New Roman"/>
      </w:rPr>
    </w:lvl>
    <w:lvl w:ilvl="8" w:tplc="70E0B986">
      <w:start w:val="1"/>
      <w:numFmt w:val="decimal"/>
      <w:lvlText w:val="%9."/>
      <w:lvlJc w:val="left"/>
      <w:pPr>
        <w:tabs>
          <w:tab w:val="num" w:pos="6480"/>
        </w:tabs>
        <w:ind w:left="6480" w:hanging="360"/>
      </w:pPr>
      <w:rPr>
        <w:rFonts w:cs="Times New Roman"/>
      </w:rPr>
    </w:lvl>
  </w:abstractNum>
  <w:abstractNum w:abstractNumId="115">
    <w:nsid w:val="642D5DCF"/>
    <w:multiLevelType w:val="hybridMultilevel"/>
    <w:tmpl w:val="2D3CB7F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6">
    <w:nsid w:val="64694965"/>
    <w:multiLevelType w:val="hybridMultilevel"/>
    <w:tmpl w:val="F7A86AD2"/>
    <w:lvl w:ilvl="0" w:tplc="0419000F">
      <w:start w:val="1"/>
      <w:numFmt w:val="bullet"/>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17">
    <w:nsid w:val="647A73B6"/>
    <w:multiLevelType w:val="hybridMultilevel"/>
    <w:tmpl w:val="53DC726A"/>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8">
    <w:nsid w:val="68BF32DC"/>
    <w:multiLevelType w:val="hybridMultilevel"/>
    <w:tmpl w:val="AF9A48C2"/>
    <w:lvl w:ilvl="0" w:tplc="3D844D7A">
      <w:start w:val="1"/>
      <w:numFmt w:val="decimal"/>
      <w:lvlText w:val="%1."/>
      <w:lvlJc w:val="left"/>
      <w:pPr>
        <w:ind w:left="750" w:hanging="39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9">
    <w:nsid w:val="68BF3AEC"/>
    <w:multiLevelType w:val="hybridMultilevel"/>
    <w:tmpl w:val="6BC87412"/>
    <w:lvl w:ilvl="0" w:tplc="04190005">
      <w:start w:val="1"/>
      <w:numFmt w:val="bullet"/>
      <w:lvlText w:val=""/>
      <w:lvlJc w:val="left"/>
      <w:pPr>
        <w:ind w:left="1530" w:hanging="360"/>
      </w:pPr>
      <w:rPr>
        <w:rFonts w:ascii="Wingdings" w:hAnsi="Wingdings" w:hint="default"/>
      </w:rPr>
    </w:lvl>
    <w:lvl w:ilvl="1" w:tplc="04190003">
      <w:start w:val="1"/>
      <w:numFmt w:val="bullet"/>
      <w:lvlText w:val="o"/>
      <w:lvlJc w:val="left"/>
      <w:pPr>
        <w:ind w:left="2250" w:hanging="360"/>
      </w:pPr>
      <w:rPr>
        <w:rFonts w:ascii="Courier New" w:hAnsi="Courier New" w:cs="Courier New" w:hint="default"/>
      </w:rPr>
    </w:lvl>
    <w:lvl w:ilvl="2" w:tplc="04190005">
      <w:start w:val="1"/>
      <w:numFmt w:val="bullet"/>
      <w:lvlText w:val=""/>
      <w:lvlJc w:val="left"/>
      <w:pPr>
        <w:ind w:left="2970" w:hanging="360"/>
      </w:pPr>
      <w:rPr>
        <w:rFonts w:ascii="Wingdings" w:hAnsi="Wingdings" w:hint="default"/>
      </w:rPr>
    </w:lvl>
    <w:lvl w:ilvl="3" w:tplc="04190001">
      <w:start w:val="1"/>
      <w:numFmt w:val="bullet"/>
      <w:lvlText w:val=""/>
      <w:lvlJc w:val="left"/>
      <w:pPr>
        <w:ind w:left="3690" w:hanging="360"/>
      </w:pPr>
      <w:rPr>
        <w:rFonts w:ascii="Symbol" w:hAnsi="Symbol" w:hint="default"/>
      </w:rPr>
    </w:lvl>
    <w:lvl w:ilvl="4" w:tplc="04190003">
      <w:start w:val="1"/>
      <w:numFmt w:val="bullet"/>
      <w:lvlText w:val="o"/>
      <w:lvlJc w:val="left"/>
      <w:pPr>
        <w:ind w:left="4410" w:hanging="360"/>
      </w:pPr>
      <w:rPr>
        <w:rFonts w:ascii="Courier New" w:hAnsi="Courier New" w:cs="Courier New" w:hint="default"/>
      </w:rPr>
    </w:lvl>
    <w:lvl w:ilvl="5" w:tplc="04190005">
      <w:start w:val="1"/>
      <w:numFmt w:val="bullet"/>
      <w:lvlText w:val=""/>
      <w:lvlJc w:val="left"/>
      <w:pPr>
        <w:ind w:left="5130" w:hanging="360"/>
      </w:pPr>
      <w:rPr>
        <w:rFonts w:ascii="Wingdings" w:hAnsi="Wingdings" w:hint="default"/>
      </w:rPr>
    </w:lvl>
    <w:lvl w:ilvl="6" w:tplc="04190001">
      <w:start w:val="1"/>
      <w:numFmt w:val="bullet"/>
      <w:lvlText w:val=""/>
      <w:lvlJc w:val="left"/>
      <w:pPr>
        <w:ind w:left="5850" w:hanging="360"/>
      </w:pPr>
      <w:rPr>
        <w:rFonts w:ascii="Symbol" w:hAnsi="Symbol" w:hint="default"/>
      </w:rPr>
    </w:lvl>
    <w:lvl w:ilvl="7" w:tplc="04190003">
      <w:start w:val="1"/>
      <w:numFmt w:val="bullet"/>
      <w:lvlText w:val="o"/>
      <w:lvlJc w:val="left"/>
      <w:pPr>
        <w:ind w:left="6570" w:hanging="360"/>
      </w:pPr>
      <w:rPr>
        <w:rFonts w:ascii="Courier New" w:hAnsi="Courier New" w:cs="Courier New" w:hint="default"/>
      </w:rPr>
    </w:lvl>
    <w:lvl w:ilvl="8" w:tplc="04190005">
      <w:start w:val="1"/>
      <w:numFmt w:val="bullet"/>
      <w:lvlText w:val=""/>
      <w:lvlJc w:val="left"/>
      <w:pPr>
        <w:ind w:left="7290" w:hanging="360"/>
      </w:pPr>
      <w:rPr>
        <w:rFonts w:ascii="Wingdings" w:hAnsi="Wingdings" w:hint="default"/>
      </w:rPr>
    </w:lvl>
  </w:abstractNum>
  <w:abstractNum w:abstractNumId="120">
    <w:nsid w:val="694F526A"/>
    <w:multiLevelType w:val="multilevel"/>
    <w:tmpl w:val="F3326F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9D00B62"/>
    <w:multiLevelType w:val="hybridMultilevel"/>
    <w:tmpl w:val="B9ACACB2"/>
    <w:lvl w:ilvl="0" w:tplc="0419000F">
      <w:start w:val="1"/>
      <w:numFmt w:val="bullet"/>
      <w:lvlText w:val=""/>
      <w:lvlJc w:val="left"/>
      <w:pPr>
        <w:tabs>
          <w:tab w:val="num" w:pos="720"/>
        </w:tabs>
        <w:ind w:left="720" w:hanging="360"/>
      </w:pPr>
      <w:rPr>
        <w:rFonts w:ascii="Symbol" w:hAnsi="Symbol" w:hint="default"/>
      </w:rPr>
    </w:lvl>
    <w:lvl w:ilvl="1" w:tplc="04190001" w:tentative="1">
      <w:start w:val="1"/>
      <w:numFmt w:val="bullet"/>
      <w:lvlText w:val="o"/>
      <w:lvlJc w:val="left"/>
      <w:pPr>
        <w:tabs>
          <w:tab w:val="num" w:pos="1440"/>
        </w:tabs>
        <w:ind w:left="1440" w:hanging="360"/>
      </w:pPr>
      <w:rPr>
        <w:rFonts w:ascii="Courier New" w:hAnsi="Courier New" w:cs="Courier New" w:hint="default"/>
      </w:rPr>
    </w:lvl>
    <w:lvl w:ilvl="2" w:tplc="0419000F"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2">
    <w:nsid w:val="69EA1370"/>
    <w:multiLevelType w:val="hybridMultilevel"/>
    <w:tmpl w:val="28A2227A"/>
    <w:lvl w:ilvl="0" w:tplc="04190001">
      <w:start w:val="1"/>
      <w:numFmt w:val="decimal"/>
      <w:lvlText w:val="%1."/>
      <w:lvlJc w:val="left"/>
      <w:pPr>
        <w:tabs>
          <w:tab w:val="num" w:pos="900"/>
        </w:tabs>
        <w:ind w:left="900" w:hanging="36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123">
    <w:nsid w:val="6AA160C4"/>
    <w:multiLevelType w:val="hybridMultilevel"/>
    <w:tmpl w:val="0EB0BE6C"/>
    <w:lvl w:ilvl="0" w:tplc="091A98A8">
      <w:start w:val="1"/>
      <w:numFmt w:val="decimal"/>
      <w:lvlText w:val="%1."/>
      <w:lvlJc w:val="left"/>
      <w:pPr>
        <w:tabs>
          <w:tab w:val="num" w:pos="360"/>
        </w:tabs>
        <w:ind w:left="360" w:hanging="360"/>
      </w:pPr>
      <w:rPr>
        <w:rFonts w:hint="default"/>
      </w:rPr>
    </w:lvl>
    <w:lvl w:ilvl="1" w:tplc="EB966C00">
      <w:start w:val="1"/>
      <w:numFmt w:val="bullet"/>
      <w:lvlText w:val="o"/>
      <w:lvlJc w:val="left"/>
      <w:pPr>
        <w:ind w:left="1440" w:hanging="360"/>
      </w:pPr>
      <w:rPr>
        <w:rFonts w:ascii="Courier New" w:hAnsi="Courier New" w:cs="Courier New" w:hint="default"/>
      </w:rPr>
    </w:lvl>
    <w:lvl w:ilvl="2" w:tplc="DA6039D0" w:tentative="1">
      <w:start w:val="1"/>
      <w:numFmt w:val="bullet"/>
      <w:lvlText w:val=""/>
      <w:lvlJc w:val="left"/>
      <w:pPr>
        <w:ind w:left="2160" w:hanging="360"/>
      </w:pPr>
      <w:rPr>
        <w:rFonts w:ascii="Wingdings" w:hAnsi="Wingdings" w:hint="default"/>
      </w:rPr>
    </w:lvl>
    <w:lvl w:ilvl="3" w:tplc="6426660A" w:tentative="1">
      <w:start w:val="1"/>
      <w:numFmt w:val="bullet"/>
      <w:lvlText w:val=""/>
      <w:lvlJc w:val="left"/>
      <w:pPr>
        <w:ind w:left="2880" w:hanging="360"/>
      </w:pPr>
      <w:rPr>
        <w:rFonts w:ascii="Symbol" w:hAnsi="Symbol" w:hint="default"/>
      </w:rPr>
    </w:lvl>
    <w:lvl w:ilvl="4" w:tplc="FCC47A74" w:tentative="1">
      <w:start w:val="1"/>
      <w:numFmt w:val="bullet"/>
      <w:lvlText w:val="o"/>
      <w:lvlJc w:val="left"/>
      <w:pPr>
        <w:ind w:left="3600" w:hanging="360"/>
      </w:pPr>
      <w:rPr>
        <w:rFonts w:ascii="Courier New" w:hAnsi="Courier New" w:cs="Courier New" w:hint="default"/>
      </w:rPr>
    </w:lvl>
    <w:lvl w:ilvl="5" w:tplc="3DFC3778" w:tentative="1">
      <w:start w:val="1"/>
      <w:numFmt w:val="bullet"/>
      <w:lvlText w:val=""/>
      <w:lvlJc w:val="left"/>
      <w:pPr>
        <w:ind w:left="4320" w:hanging="360"/>
      </w:pPr>
      <w:rPr>
        <w:rFonts w:ascii="Wingdings" w:hAnsi="Wingdings" w:hint="default"/>
      </w:rPr>
    </w:lvl>
    <w:lvl w:ilvl="6" w:tplc="88CC9AB8" w:tentative="1">
      <w:start w:val="1"/>
      <w:numFmt w:val="bullet"/>
      <w:lvlText w:val=""/>
      <w:lvlJc w:val="left"/>
      <w:pPr>
        <w:ind w:left="5040" w:hanging="360"/>
      </w:pPr>
      <w:rPr>
        <w:rFonts w:ascii="Symbol" w:hAnsi="Symbol" w:hint="default"/>
      </w:rPr>
    </w:lvl>
    <w:lvl w:ilvl="7" w:tplc="17A0AA96" w:tentative="1">
      <w:start w:val="1"/>
      <w:numFmt w:val="bullet"/>
      <w:lvlText w:val="o"/>
      <w:lvlJc w:val="left"/>
      <w:pPr>
        <w:ind w:left="5760" w:hanging="360"/>
      </w:pPr>
      <w:rPr>
        <w:rFonts w:ascii="Courier New" w:hAnsi="Courier New" w:cs="Courier New" w:hint="default"/>
      </w:rPr>
    </w:lvl>
    <w:lvl w:ilvl="8" w:tplc="B98CB266" w:tentative="1">
      <w:start w:val="1"/>
      <w:numFmt w:val="bullet"/>
      <w:lvlText w:val=""/>
      <w:lvlJc w:val="left"/>
      <w:pPr>
        <w:ind w:left="6480" w:hanging="360"/>
      </w:pPr>
      <w:rPr>
        <w:rFonts w:ascii="Wingdings" w:hAnsi="Wingdings" w:hint="default"/>
      </w:rPr>
    </w:lvl>
  </w:abstractNum>
  <w:abstractNum w:abstractNumId="124">
    <w:nsid w:val="6AC30F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B486C8B"/>
    <w:multiLevelType w:val="hybridMultilevel"/>
    <w:tmpl w:val="E312B300"/>
    <w:lvl w:ilvl="0" w:tplc="8C1C967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6">
    <w:nsid w:val="6B851CBF"/>
    <w:multiLevelType w:val="hybridMultilevel"/>
    <w:tmpl w:val="1C78A6A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27">
    <w:nsid w:val="6B8C152C"/>
    <w:multiLevelType w:val="hybridMultilevel"/>
    <w:tmpl w:val="B53A20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8">
    <w:nsid w:val="6C4E2FCB"/>
    <w:multiLevelType w:val="hybridMultilevel"/>
    <w:tmpl w:val="034CFDEC"/>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9">
    <w:nsid w:val="6D506253"/>
    <w:multiLevelType w:val="hybridMultilevel"/>
    <w:tmpl w:val="B83416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0">
    <w:nsid w:val="6E841352"/>
    <w:multiLevelType w:val="hybridMultilevel"/>
    <w:tmpl w:val="E006D08A"/>
    <w:lvl w:ilvl="0" w:tplc="D9D692EE">
      <w:start w:val="1"/>
      <w:numFmt w:val="bullet"/>
      <w:lvlText w:val=""/>
      <w:lvlJc w:val="left"/>
      <w:pPr>
        <w:tabs>
          <w:tab w:val="num" w:pos="720"/>
        </w:tabs>
        <w:ind w:left="720" w:hanging="360"/>
      </w:pPr>
      <w:rPr>
        <w:rFonts w:ascii="Symbol" w:hAnsi="Symbol" w:hint="default"/>
        <w:sz w:val="20"/>
        <w:szCs w:val="20"/>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1">
    <w:nsid w:val="6F141E68"/>
    <w:multiLevelType w:val="hybridMultilevel"/>
    <w:tmpl w:val="B97C702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2">
    <w:nsid w:val="70374D52"/>
    <w:multiLevelType w:val="hybridMultilevel"/>
    <w:tmpl w:val="686C9254"/>
    <w:lvl w:ilvl="0" w:tplc="7A3A6BF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3">
    <w:nsid w:val="713F4E45"/>
    <w:multiLevelType w:val="hybridMultilevel"/>
    <w:tmpl w:val="771AAF68"/>
    <w:lvl w:ilvl="0" w:tplc="04190001">
      <w:start w:val="1"/>
      <w:numFmt w:val="decimal"/>
      <w:lvlText w:val="%1."/>
      <w:lvlJc w:val="left"/>
      <w:pPr>
        <w:ind w:left="360" w:hanging="360"/>
      </w:pPr>
      <w:rPr>
        <w:rFonts w:ascii="Times New Roman" w:eastAsia="Times New Roman" w:hAnsi="Times New Roman" w:cs="Times New Roman" w:hint="default"/>
        <w:b w:val="0"/>
      </w:rPr>
    </w:lvl>
    <w:lvl w:ilvl="1" w:tplc="04190003">
      <w:numFmt w:val="bullet"/>
      <w:lvlText w:val=""/>
      <w:lvlJc w:val="left"/>
      <w:pPr>
        <w:ind w:left="2235" w:hanging="1155"/>
      </w:pPr>
      <w:rPr>
        <w:rFonts w:ascii="Times New Roman" w:eastAsia="Times New Roman" w:hAnsi="Times New Roman" w:cs="Times New Roman" w:hint="default"/>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34">
    <w:nsid w:val="714A0697"/>
    <w:multiLevelType w:val="hybridMultilevel"/>
    <w:tmpl w:val="17940642"/>
    <w:lvl w:ilvl="0" w:tplc="F4028C86">
      <w:start w:val="1"/>
      <w:numFmt w:val="bullet"/>
      <w:lvlText w:val=""/>
      <w:lvlJc w:val="left"/>
      <w:pPr>
        <w:tabs>
          <w:tab w:val="num" w:pos="720"/>
        </w:tabs>
        <w:ind w:left="720" w:hanging="360"/>
      </w:pPr>
      <w:rPr>
        <w:rFonts w:ascii="Symbol" w:hAnsi="Symbol" w:hint="default"/>
        <w:color w:val="auto"/>
      </w:rPr>
    </w:lvl>
    <w:lvl w:ilvl="1" w:tplc="BDA62016"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5">
    <w:nsid w:val="73FD711C"/>
    <w:multiLevelType w:val="hybridMultilevel"/>
    <w:tmpl w:val="A4C6E966"/>
    <w:lvl w:ilvl="0" w:tplc="DD3CFA4A">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74606756"/>
    <w:multiLevelType w:val="hybridMultilevel"/>
    <w:tmpl w:val="23E0C73A"/>
    <w:lvl w:ilvl="0" w:tplc="E9AE39C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756443C3"/>
    <w:multiLevelType w:val="multilevel"/>
    <w:tmpl w:val="AAE46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8">
    <w:nsid w:val="75837292"/>
    <w:multiLevelType w:val="hybridMultilevel"/>
    <w:tmpl w:val="7864170E"/>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9">
    <w:nsid w:val="75982504"/>
    <w:multiLevelType w:val="hybridMultilevel"/>
    <w:tmpl w:val="AC108F04"/>
    <w:lvl w:ilvl="0" w:tplc="A406E264">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768D4218"/>
    <w:multiLevelType w:val="hybridMultilevel"/>
    <w:tmpl w:val="C8145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72D5C62"/>
    <w:multiLevelType w:val="hybridMultilevel"/>
    <w:tmpl w:val="AC1E9560"/>
    <w:lvl w:ilvl="0" w:tplc="DBAAC5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77D4115"/>
    <w:multiLevelType w:val="hybridMultilevel"/>
    <w:tmpl w:val="1AEE6DB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43">
    <w:nsid w:val="77913FF7"/>
    <w:multiLevelType w:val="hybridMultilevel"/>
    <w:tmpl w:val="68E6A562"/>
    <w:lvl w:ilvl="0" w:tplc="CFAEFC4C">
      <w:start w:val="1"/>
      <w:numFmt w:val="bullet"/>
      <w:lvlText w:val=""/>
      <w:lvlJc w:val="left"/>
      <w:pPr>
        <w:tabs>
          <w:tab w:val="num" w:pos="720"/>
        </w:tabs>
        <w:ind w:left="720" w:hanging="360"/>
      </w:pPr>
      <w:rPr>
        <w:rFonts w:ascii="Symbol" w:hAnsi="Symbol" w:hint="default"/>
      </w:rPr>
    </w:lvl>
    <w:lvl w:ilvl="1" w:tplc="B1A0E3A4">
      <w:start w:val="1"/>
      <w:numFmt w:val="bullet"/>
      <w:lvlText w:val="o"/>
      <w:lvlJc w:val="left"/>
      <w:pPr>
        <w:tabs>
          <w:tab w:val="num" w:pos="1440"/>
        </w:tabs>
        <w:ind w:left="1440" w:hanging="360"/>
      </w:pPr>
      <w:rPr>
        <w:rFonts w:ascii="Courier New" w:hAnsi="Courier New" w:hint="default"/>
      </w:rPr>
    </w:lvl>
    <w:lvl w:ilvl="2" w:tplc="C3CAB958">
      <w:start w:val="1"/>
      <w:numFmt w:val="bullet"/>
      <w:lvlText w:val=""/>
      <w:lvlJc w:val="left"/>
      <w:pPr>
        <w:tabs>
          <w:tab w:val="num" w:pos="2160"/>
        </w:tabs>
        <w:ind w:left="2160" w:hanging="360"/>
      </w:pPr>
      <w:rPr>
        <w:rFonts w:ascii="Wingdings" w:hAnsi="Wingdings" w:hint="default"/>
      </w:rPr>
    </w:lvl>
    <w:lvl w:ilvl="3" w:tplc="E95AE95C">
      <w:start w:val="1"/>
      <w:numFmt w:val="bullet"/>
      <w:lvlText w:val=""/>
      <w:lvlJc w:val="left"/>
      <w:pPr>
        <w:tabs>
          <w:tab w:val="num" w:pos="2880"/>
        </w:tabs>
        <w:ind w:left="2880" w:hanging="360"/>
      </w:pPr>
      <w:rPr>
        <w:rFonts w:ascii="Symbol" w:hAnsi="Symbol" w:hint="default"/>
      </w:rPr>
    </w:lvl>
    <w:lvl w:ilvl="4" w:tplc="F07C6748">
      <w:start w:val="1"/>
      <w:numFmt w:val="bullet"/>
      <w:lvlText w:val="o"/>
      <w:lvlJc w:val="left"/>
      <w:pPr>
        <w:tabs>
          <w:tab w:val="num" w:pos="3600"/>
        </w:tabs>
        <w:ind w:left="3600" w:hanging="360"/>
      </w:pPr>
      <w:rPr>
        <w:rFonts w:ascii="Courier New" w:hAnsi="Courier New" w:hint="default"/>
      </w:rPr>
    </w:lvl>
    <w:lvl w:ilvl="5" w:tplc="BDF62FA8">
      <w:start w:val="1"/>
      <w:numFmt w:val="bullet"/>
      <w:lvlText w:val=""/>
      <w:lvlJc w:val="left"/>
      <w:pPr>
        <w:tabs>
          <w:tab w:val="num" w:pos="4320"/>
        </w:tabs>
        <w:ind w:left="4320" w:hanging="360"/>
      </w:pPr>
      <w:rPr>
        <w:rFonts w:ascii="Wingdings" w:hAnsi="Wingdings" w:hint="default"/>
      </w:rPr>
    </w:lvl>
    <w:lvl w:ilvl="6" w:tplc="93AE1012">
      <w:start w:val="1"/>
      <w:numFmt w:val="bullet"/>
      <w:lvlText w:val=""/>
      <w:lvlJc w:val="left"/>
      <w:pPr>
        <w:tabs>
          <w:tab w:val="num" w:pos="5040"/>
        </w:tabs>
        <w:ind w:left="5040" w:hanging="360"/>
      </w:pPr>
      <w:rPr>
        <w:rFonts w:ascii="Symbol" w:hAnsi="Symbol" w:hint="default"/>
      </w:rPr>
    </w:lvl>
    <w:lvl w:ilvl="7" w:tplc="CB622E24">
      <w:start w:val="1"/>
      <w:numFmt w:val="bullet"/>
      <w:lvlText w:val="o"/>
      <w:lvlJc w:val="left"/>
      <w:pPr>
        <w:tabs>
          <w:tab w:val="num" w:pos="5760"/>
        </w:tabs>
        <w:ind w:left="5760" w:hanging="360"/>
      </w:pPr>
      <w:rPr>
        <w:rFonts w:ascii="Courier New" w:hAnsi="Courier New" w:hint="default"/>
      </w:rPr>
    </w:lvl>
    <w:lvl w:ilvl="8" w:tplc="A6349164">
      <w:start w:val="1"/>
      <w:numFmt w:val="bullet"/>
      <w:lvlText w:val=""/>
      <w:lvlJc w:val="left"/>
      <w:pPr>
        <w:tabs>
          <w:tab w:val="num" w:pos="6480"/>
        </w:tabs>
        <w:ind w:left="6480" w:hanging="360"/>
      </w:pPr>
      <w:rPr>
        <w:rFonts w:ascii="Wingdings" w:hAnsi="Wingdings" w:hint="default"/>
      </w:rPr>
    </w:lvl>
  </w:abstractNum>
  <w:abstractNum w:abstractNumId="144">
    <w:nsid w:val="789E26AF"/>
    <w:multiLevelType w:val="hybridMultilevel"/>
    <w:tmpl w:val="90D242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5">
    <w:nsid w:val="79FD2A29"/>
    <w:multiLevelType w:val="hybridMultilevel"/>
    <w:tmpl w:val="46441CCC"/>
    <w:lvl w:ilvl="0" w:tplc="3C1A1390">
      <w:numFmt w:val="bullet"/>
      <w:lvlText w:val="-"/>
      <w:lvlJc w:val="left"/>
      <w:pPr>
        <w:ind w:left="821" w:hanging="200"/>
      </w:pPr>
      <w:rPr>
        <w:rFonts w:ascii="Times New Roman" w:eastAsia="Times New Roman" w:hAnsi="Times New Roman" w:cs="Times New Roman" w:hint="default"/>
        <w:w w:val="99"/>
        <w:sz w:val="24"/>
        <w:szCs w:val="24"/>
        <w:lang w:val="ru-RU" w:eastAsia="en-US" w:bidi="ar-SA"/>
      </w:rPr>
    </w:lvl>
    <w:lvl w:ilvl="1" w:tplc="EC005E72">
      <w:numFmt w:val="bullet"/>
      <w:lvlText w:val="•"/>
      <w:lvlJc w:val="left"/>
      <w:pPr>
        <w:ind w:left="1810" w:hanging="200"/>
      </w:pPr>
      <w:rPr>
        <w:rFonts w:hint="default"/>
        <w:lang w:val="ru-RU" w:eastAsia="en-US" w:bidi="ar-SA"/>
      </w:rPr>
    </w:lvl>
    <w:lvl w:ilvl="2" w:tplc="93047A32">
      <w:numFmt w:val="bullet"/>
      <w:lvlText w:val="•"/>
      <w:lvlJc w:val="left"/>
      <w:pPr>
        <w:ind w:left="2800" w:hanging="200"/>
      </w:pPr>
      <w:rPr>
        <w:rFonts w:hint="default"/>
        <w:lang w:val="ru-RU" w:eastAsia="en-US" w:bidi="ar-SA"/>
      </w:rPr>
    </w:lvl>
    <w:lvl w:ilvl="3" w:tplc="54C45704">
      <w:numFmt w:val="bullet"/>
      <w:lvlText w:val="•"/>
      <w:lvlJc w:val="left"/>
      <w:pPr>
        <w:ind w:left="3790" w:hanging="200"/>
      </w:pPr>
      <w:rPr>
        <w:rFonts w:hint="default"/>
        <w:lang w:val="ru-RU" w:eastAsia="en-US" w:bidi="ar-SA"/>
      </w:rPr>
    </w:lvl>
    <w:lvl w:ilvl="4" w:tplc="C4964A48">
      <w:numFmt w:val="bullet"/>
      <w:lvlText w:val="•"/>
      <w:lvlJc w:val="left"/>
      <w:pPr>
        <w:ind w:left="4780" w:hanging="200"/>
      </w:pPr>
      <w:rPr>
        <w:rFonts w:hint="default"/>
        <w:lang w:val="ru-RU" w:eastAsia="en-US" w:bidi="ar-SA"/>
      </w:rPr>
    </w:lvl>
    <w:lvl w:ilvl="5" w:tplc="053056FE">
      <w:numFmt w:val="bullet"/>
      <w:lvlText w:val="•"/>
      <w:lvlJc w:val="left"/>
      <w:pPr>
        <w:ind w:left="5770" w:hanging="200"/>
      </w:pPr>
      <w:rPr>
        <w:rFonts w:hint="default"/>
        <w:lang w:val="ru-RU" w:eastAsia="en-US" w:bidi="ar-SA"/>
      </w:rPr>
    </w:lvl>
    <w:lvl w:ilvl="6" w:tplc="E47870D2">
      <w:numFmt w:val="bullet"/>
      <w:lvlText w:val="•"/>
      <w:lvlJc w:val="left"/>
      <w:pPr>
        <w:ind w:left="6760" w:hanging="200"/>
      </w:pPr>
      <w:rPr>
        <w:rFonts w:hint="default"/>
        <w:lang w:val="ru-RU" w:eastAsia="en-US" w:bidi="ar-SA"/>
      </w:rPr>
    </w:lvl>
    <w:lvl w:ilvl="7" w:tplc="889E9D3A">
      <w:numFmt w:val="bullet"/>
      <w:lvlText w:val="•"/>
      <w:lvlJc w:val="left"/>
      <w:pPr>
        <w:ind w:left="7750" w:hanging="200"/>
      </w:pPr>
      <w:rPr>
        <w:rFonts w:hint="default"/>
        <w:lang w:val="ru-RU" w:eastAsia="en-US" w:bidi="ar-SA"/>
      </w:rPr>
    </w:lvl>
    <w:lvl w:ilvl="8" w:tplc="64C087BA">
      <w:numFmt w:val="bullet"/>
      <w:lvlText w:val="•"/>
      <w:lvlJc w:val="left"/>
      <w:pPr>
        <w:ind w:left="8740" w:hanging="200"/>
      </w:pPr>
      <w:rPr>
        <w:rFonts w:hint="default"/>
        <w:lang w:val="ru-RU" w:eastAsia="en-US" w:bidi="ar-SA"/>
      </w:rPr>
    </w:lvl>
  </w:abstractNum>
  <w:abstractNum w:abstractNumId="146">
    <w:nsid w:val="7A137040"/>
    <w:multiLevelType w:val="hybridMultilevel"/>
    <w:tmpl w:val="1EB8DF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7">
    <w:nsid w:val="7D493735"/>
    <w:multiLevelType w:val="hybridMultilevel"/>
    <w:tmpl w:val="6B10DD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8">
    <w:nsid w:val="7D9D38F5"/>
    <w:multiLevelType w:val="hybridMultilevel"/>
    <w:tmpl w:val="CF20A6D6"/>
    <w:lvl w:ilvl="0" w:tplc="A5867C12">
      <w:start w:val="1"/>
      <w:numFmt w:val="decimal"/>
      <w:lvlText w:val="%1."/>
      <w:lvlJc w:val="left"/>
      <w:pPr>
        <w:tabs>
          <w:tab w:val="num" w:pos="720"/>
        </w:tabs>
        <w:ind w:left="720"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num>
  <w:num w:numId="2">
    <w:abstractNumId w:val="93"/>
  </w:num>
  <w:num w:numId="3">
    <w:abstractNumId w:val="58"/>
  </w:num>
  <w:num w:numId="4">
    <w:abstractNumId w:val="122"/>
  </w:num>
  <w:num w:numId="5">
    <w:abstractNumId w:val="105"/>
  </w:num>
  <w:num w:numId="6">
    <w:abstractNumId w:val="84"/>
  </w:num>
  <w:num w:numId="7">
    <w:abstractNumId w:val="91"/>
  </w:num>
  <w:num w:numId="8">
    <w:abstractNumId w:val="99"/>
  </w:num>
  <w:num w:numId="9">
    <w:abstractNumId w:val="125"/>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32"/>
  </w:num>
  <w:num w:numId="13">
    <w:abstractNumId w:val="59"/>
  </w:num>
  <w:num w:numId="14">
    <w:abstractNumId w:val="55"/>
  </w:num>
  <w:num w:numId="15">
    <w:abstractNumId w:val="17"/>
  </w:num>
  <w:num w:numId="16">
    <w:abstractNumId w:val="137"/>
  </w:num>
  <w:num w:numId="17">
    <w:abstractNumId w:val="54"/>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4"/>
  </w:num>
  <w:num w:numId="20">
    <w:abstractNumId w:val="75"/>
  </w:num>
  <w:num w:numId="21">
    <w:abstractNumId w:val="39"/>
  </w:num>
  <w:num w:numId="22">
    <w:abstractNumId w:val="110"/>
  </w:num>
  <w:num w:numId="23">
    <w:abstractNumId w:val="82"/>
  </w:num>
  <w:num w:numId="24">
    <w:abstractNumId w:val="73"/>
  </w:num>
  <w:num w:numId="25">
    <w:abstractNumId w:val="49"/>
  </w:num>
  <w:num w:numId="26">
    <w:abstractNumId w:val="80"/>
  </w:num>
  <w:num w:numId="27">
    <w:abstractNumId w:val="33"/>
  </w:num>
  <w:num w:numId="28">
    <w:abstractNumId w:val="77"/>
  </w:num>
  <w:num w:numId="29">
    <w:abstractNumId w:val="144"/>
  </w:num>
  <w:num w:numId="30">
    <w:abstractNumId w:val="12"/>
  </w:num>
  <w:num w:numId="31">
    <w:abstractNumId w:val="100"/>
  </w:num>
  <w:num w:numId="32">
    <w:abstractNumId w:val="60"/>
  </w:num>
  <w:num w:numId="33">
    <w:abstractNumId w:val="147"/>
  </w:num>
  <w:num w:numId="34">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num>
  <w:num w:numId="36">
    <w:abstractNumId w:val="41"/>
  </w:num>
  <w:num w:numId="37">
    <w:abstractNumId w:val="121"/>
  </w:num>
  <w:num w:numId="38">
    <w:abstractNumId w:val="67"/>
  </w:num>
  <w:num w:numId="39">
    <w:abstractNumId w:val="26"/>
  </w:num>
  <w:num w:numId="40">
    <w:abstractNumId w:val="79"/>
  </w:num>
  <w:num w:numId="41">
    <w:abstractNumId w:val="43"/>
  </w:num>
  <w:num w:numId="42">
    <w:abstractNumId w:val="96"/>
  </w:num>
  <w:num w:numId="43">
    <w:abstractNumId w:val="57"/>
  </w:num>
  <w:num w:numId="44">
    <w:abstractNumId w:val="108"/>
  </w:num>
  <w:num w:numId="45">
    <w:abstractNumId w:val="134"/>
  </w:num>
  <w:num w:numId="46">
    <w:abstractNumId w:val="47"/>
  </w:num>
  <w:num w:numId="47">
    <w:abstractNumId w:val="89"/>
  </w:num>
  <w:num w:numId="48">
    <w:abstractNumId w:val="62"/>
  </w:num>
  <w:num w:numId="49">
    <w:abstractNumId w:val="28"/>
  </w:num>
  <w:num w:numId="50">
    <w:abstractNumId w:val="52"/>
  </w:num>
  <w:num w:numId="51">
    <w:abstractNumId w:val="94"/>
  </w:num>
  <w:num w:numId="52">
    <w:abstractNumId w:val="18"/>
  </w:num>
  <w:num w:numId="53">
    <w:abstractNumId w:val="123"/>
  </w:num>
  <w:num w:numId="54">
    <w:abstractNumId w:val="21"/>
  </w:num>
  <w:num w:numId="55">
    <w:abstractNumId w:val="130"/>
  </w:num>
  <w:num w:numId="56">
    <w:abstractNumId w:val="20"/>
  </w:num>
  <w:num w:numId="57">
    <w:abstractNumId w:val="30"/>
  </w:num>
  <w:num w:numId="58">
    <w:abstractNumId w:val="136"/>
  </w:num>
  <w:num w:numId="59">
    <w:abstractNumId w:val="37"/>
  </w:num>
  <w:num w:numId="60">
    <w:abstractNumId w:val="24"/>
  </w:num>
  <w:num w:numId="61">
    <w:abstractNumId w:val="15"/>
  </w:num>
  <w:num w:numId="62">
    <w:abstractNumId w:val="46"/>
  </w:num>
  <w:num w:numId="63">
    <w:abstractNumId w:val="143"/>
  </w:num>
  <w:num w:numId="64">
    <w:abstractNumId w:val="27"/>
  </w:num>
  <w:num w:numId="65">
    <w:abstractNumId w:val="116"/>
  </w:num>
  <w:num w:numId="66">
    <w:abstractNumId w:val="72"/>
  </w:num>
  <w:num w:numId="67">
    <w:abstractNumId w:val="64"/>
  </w:num>
  <w:num w:numId="68">
    <w:abstractNumId w:val="132"/>
  </w:num>
  <w:num w:numId="69">
    <w:abstractNumId w:val="126"/>
  </w:num>
  <w:num w:numId="70">
    <w:abstractNumId w:val="76"/>
  </w:num>
  <w:num w:numId="7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6"/>
  </w:num>
  <w:num w:numId="73">
    <w:abstractNumId w:val="133"/>
  </w:num>
  <w:num w:numId="74">
    <w:abstractNumId w:val="102"/>
  </w:num>
  <w:num w:numId="75">
    <w:abstractNumId w:val="31"/>
  </w:num>
  <w:num w:numId="76">
    <w:abstractNumId w:val="78"/>
  </w:num>
  <w:num w:numId="77">
    <w:abstractNumId w:val="40"/>
  </w:num>
  <w:num w:numId="78">
    <w:abstractNumId w:val="101"/>
  </w:num>
  <w:num w:numId="79">
    <w:abstractNumId w:val="53"/>
  </w:num>
  <w:num w:numId="80">
    <w:abstractNumId w:val="61"/>
  </w:num>
  <w:num w:numId="81">
    <w:abstractNumId w:val="95"/>
  </w:num>
  <w:num w:numId="82">
    <w:abstractNumId w:val="35"/>
  </w:num>
  <w:num w:numId="83">
    <w:abstractNumId w:val="86"/>
  </w:num>
  <w:num w:numId="84">
    <w:abstractNumId w:val="48"/>
  </w:num>
  <w:num w:numId="85">
    <w:abstractNumId w:val="90"/>
  </w:num>
  <w:num w:numId="86">
    <w:abstractNumId w:val="44"/>
  </w:num>
  <w:num w:numId="87">
    <w:abstractNumId w:val="85"/>
  </w:num>
  <w:num w:numId="88">
    <w:abstractNumId w:val="65"/>
  </w:num>
  <w:num w:numId="89">
    <w:abstractNumId w:val="69"/>
  </w:num>
  <w:num w:numId="90">
    <w:abstractNumId w:val="109"/>
  </w:num>
  <w:num w:numId="91">
    <w:abstractNumId w:val="97"/>
  </w:num>
  <w:num w:numId="92">
    <w:abstractNumId w:val="10"/>
  </w:num>
  <w:num w:numId="93">
    <w:abstractNumId w:val="14"/>
  </w:num>
  <w:num w:numId="94">
    <w:abstractNumId w:val="22"/>
  </w:num>
  <w:num w:numId="95">
    <w:abstractNumId w:val="51"/>
  </w:num>
  <w:num w:numId="96">
    <w:abstractNumId w:val="135"/>
  </w:num>
  <w:num w:numId="97">
    <w:abstractNumId w:val="106"/>
  </w:num>
  <w:num w:numId="98">
    <w:abstractNumId w:val="112"/>
  </w:num>
  <w:num w:numId="99">
    <w:abstractNumId w:val="63"/>
  </w:num>
  <w:num w:numId="100">
    <w:abstractNumId w:val="103"/>
  </w:num>
  <w:num w:numId="101">
    <w:abstractNumId w:val="98"/>
  </w:num>
  <w:num w:numId="102">
    <w:abstractNumId w:val="16"/>
  </w:num>
  <w:num w:numId="103">
    <w:abstractNumId w:val="139"/>
  </w:num>
  <w:num w:numId="104">
    <w:abstractNumId w:val="45"/>
  </w:num>
  <w:num w:numId="105">
    <w:abstractNumId w:val="9"/>
  </w:num>
  <w:num w:numId="106">
    <w:abstractNumId w:val="111"/>
  </w:num>
  <w:num w:numId="107">
    <w:abstractNumId w:val="11"/>
  </w:num>
  <w:num w:numId="108">
    <w:abstractNumId w:val="142"/>
  </w:num>
  <w:num w:numId="10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9"/>
  </w:num>
  <w:num w:numId="111">
    <w:abstractNumId w:val="7"/>
  </w:num>
  <w:num w:numId="112">
    <w:abstractNumId w:val="88"/>
  </w:num>
  <w:num w:numId="113">
    <w:abstractNumId w:val="124"/>
  </w:num>
  <w:num w:numId="114">
    <w:abstractNumId w:val="56"/>
  </w:num>
  <w:num w:numId="115">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0"/>
  </w:num>
  <w:num w:numId="117">
    <w:abstractNumId w:val="145"/>
  </w:num>
  <w:num w:numId="118">
    <w:abstractNumId w:val="25"/>
  </w:num>
  <w:num w:numId="119">
    <w:abstractNumId w:val="68"/>
  </w:num>
  <w:num w:numId="120">
    <w:abstractNumId w:val="42"/>
  </w:num>
  <w:num w:numId="121">
    <w:abstractNumId w:val="66"/>
  </w:num>
  <w:num w:numId="122">
    <w:abstractNumId w:val="71"/>
  </w:num>
  <w:num w:numId="123">
    <w:abstractNumId w:val="120"/>
  </w:num>
  <w:num w:numId="124">
    <w:abstractNumId w:val="140"/>
  </w:num>
  <w:num w:numId="125">
    <w:abstractNumId w:val="115"/>
  </w:num>
  <w:num w:numId="126">
    <w:abstractNumId w:val="74"/>
  </w:num>
  <w:num w:numId="127">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6"/>
  </w:num>
  <w:num w:numId="130">
    <w:abstractNumId w:val="81"/>
  </w:num>
  <w:num w:numId="131">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7"/>
  </w:num>
  <w:num w:numId="135">
    <w:abstractNumId w:val="1"/>
  </w:num>
  <w:num w:numId="136">
    <w:abstractNumId w:val="2"/>
  </w:num>
  <w:num w:numId="137">
    <w:abstractNumId w:val="4"/>
  </w:num>
  <w:num w:numId="138">
    <w:abstractNumId w:val="6"/>
  </w:num>
  <w:num w:numId="139">
    <w:abstractNumId w:val="141"/>
  </w:num>
  <w:num w:numId="140">
    <w:abstractNumId w:val="131"/>
  </w:num>
  <w:num w:numId="141">
    <w:abstractNumId w:val="34"/>
  </w:num>
  <w:num w:numId="142">
    <w:abstractNumId w:val="128"/>
  </w:num>
  <w:num w:numId="143">
    <w:abstractNumId w:val="138"/>
  </w:num>
  <w:num w:numId="144">
    <w:abstractNumId w:val="87"/>
  </w:num>
  <w:num w:numId="145">
    <w:abstractNumId w:val="83"/>
  </w:num>
  <w:num w:numId="146">
    <w:abstractNumId w:val="117"/>
  </w:num>
  <w:num w:numId="1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0"/>
    <w:lvlOverride w:ilvl="0">
      <w:lvl w:ilvl="0">
        <w:numFmt w:val="bullet"/>
        <w:lvlText w:val=""/>
        <w:legacy w:legacy="1" w:legacySpace="0" w:legacyIndent="0"/>
        <w:lvlJc w:val="left"/>
        <w:rPr>
          <w:rFonts w:ascii="Symbol" w:hAnsi="Symbol" w:hint="default"/>
        </w:rPr>
      </w:lvl>
    </w:lvlOverride>
  </w:num>
  <w:numIdMacAtCleanup w:val="1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E47E4"/>
    <w:rsid w:val="0001119F"/>
    <w:rsid w:val="00016BE4"/>
    <w:rsid w:val="000219BD"/>
    <w:rsid w:val="00025EB7"/>
    <w:rsid w:val="000267E0"/>
    <w:rsid w:val="00030771"/>
    <w:rsid w:val="00040568"/>
    <w:rsid w:val="00041F05"/>
    <w:rsid w:val="00045F89"/>
    <w:rsid w:val="0004632B"/>
    <w:rsid w:val="00060721"/>
    <w:rsid w:val="00066C30"/>
    <w:rsid w:val="0007006B"/>
    <w:rsid w:val="00070786"/>
    <w:rsid w:val="0007693C"/>
    <w:rsid w:val="0007694D"/>
    <w:rsid w:val="000819AD"/>
    <w:rsid w:val="00082428"/>
    <w:rsid w:val="000908A7"/>
    <w:rsid w:val="00090D85"/>
    <w:rsid w:val="00094ECA"/>
    <w:rsid w:val="000A329C"/>
    <w:rsid w:val="000A4DFB"/>
    <w:rsid w:val="000B548A"/>
    <w:rsid w:val="000B7B6F"/>
    <w:rsid w:val="000C1EB7"/>
    <w:rsid w:val="000C2DD2"/>
    <w:rsid w:val="000C5AA0"/>
    <w:rsid w:val="000D253F"/>
    <w:rsid w:val="000D3CD0"/>
    <w:rsid w:val="000D4D0F"/>
    <w:rsid w:val="000E17DB"/>
    <w:rsid w:val="000E4E4C"/>
    <w:rsid w:val="000F1834"/>
    <w:rsid w:val="0010079C"/>
    <w:rsid w:val="00100DA7"/>
    <w:rsid w:val="00120536"/>
    <w:rsid w:val="00125D00"/>
    <w:rsid w:val="00133CF6"/>
    <w:rsid w:val="00135751"/>
    <w:rsid w:val="00136DD0"/>
    <w:rsid w:val="0014162B"/>
    <w:rsid w:val="00142476"/>
    <w:rsid w:val="00142836"/>
    <w:rsid w:val="001430C5"/>
    <w:rsid w:val="00143DE5"/>
    <w:rsid w:val="0014465D"/>
    <w:rsid w:val="001456E9"/>
    <w:rsid w:val="00151845"/>
    <w:rsid w:val="00157207"/>
    <w:rsid w:val="0016259C"/>
    <w:rsid w:val="001710FF"/>
    <w:rsid w:val="0017149F"/>
    <w:rsid w:val="001723D5"/>
    <w:rsid w:val="001805F3"/>
    <w:rsid w:val="00183092"/>
    <w:rsid w:val="001834A3"/>
    <w:rsid w:val="001A2D38"/>
    <w:rsid w:val="001A536B"/>
    <w:rsid w:val="001A6161"/>
    <w:rsid w:val="001B7121"/>
    <w:rsid w:val="001C3693"/>
    <w:rsid w:val="001C71F6"/>
    <w:rsid w:val="001D6799"/>
    <w:rsid w:val="001E1C9F"/>
    <w:rsid w:val="001E68FB"/>
    <w:rsid w:val="001F0EA4"/>
    <w:rsid w:val="001F38C2"/>
    <w:rsid w:val="002069AA"/>
    <w:rsid w:val="0021406B"/>
    <w:rsid w:val="00217970"/>
    <w:rsid w:val="002246E4"/>
    <w:rsid w:val="002346CE"/>
    <w:rsid w:val="0023573F"/>
    <w:rsid w:val="002362B7"/>
    <w:rsid w:val="002403AA"/>
    <w:rsid w:val="00242FA0"/>
    <w:rsid w:val="002458D3"/>
    <w:rsid w:val="00250AFB"/>
    <w:rsid w:val="0025333D"/>
    <w:rsid w:val="00257C3A"/>
    <w:rsid w:val="002638AD"/>
    <w:rsid w:val="00266802"/>
    <w:rsid w:val="00266D2F"/>
    <w:rsid w:val="00270473"/>
    <w:rsid w:val="00271211"/>
    <w:rsid w:val="00290080"/>
    <w:rsid w:val="00290EB5"/>
    <w:rsid w:val="002A1972"/>
    <w:rsid w:val="002B09E7"/>
    <w:rsid w:val="002C01F2"/>
    <w:rsid w:val="002C0AFB"/>
    <w:rsid w:val="002C1B2D"/>
    <w:rsid w:val="002C3812"/>
    <w:rsid w:val="002E2C17"/>
    <w:rsid w:val="002F1851"/>
    <w:rsid w:val="002F4EB5"/>
    <w:rsid w:val="002F6DC9"/>
    <w:rsid w:val="002F7A1C"/>
    <w:rsid w:val="00300C34"/>
    <w:rsid w:val="00300FB8"/>
    <w:rsid w:val="00302AAA"/>
    <w:rsid w:val="0030554D"/>
    <w:rsid w:val="00307E52"/>
    <w:rsid w:val="0031009E"/>
    <w:rsid w:val="00313504"/>
    <w:rsid w:val="003276CC"/>
    <w:rsid w:val="0033116B"/>
    <w:rsid w:val="00332A13"/>
    <w:rsid w:val="00333495"/>
    <w:rsid w:val="003348EA"/>
    <w:rsid w:val="003355BB"/>
    <w:rsid w:val="003356CC"/>
    <w:rsid w:val="00340BE8"/>
    <w:rsid w:val="00342562"/>
    <w:rsid w:val="00343065"/>
    <w:rsid w:val="0035464A"/>
    <w:rsid w:val="00355241"/>
    <w:rsid w:val="003558CA"/>
    <w:rsid w:val="003568F3"/>
    <w:rsid w:val="0035690B"/>
    <w:rsid w:val="003627FC"/>
    <w:rsid w:val="00367899"/>
    <w:rsid w:val="003756F2"/>
    <w:rsid w:val="00382FAD"/>
    <w:rsid w:val="00386669"/>
    <w:rsid w:val="00386A08"/>
    <w:rsid w:val="0038713D"/>
    <w:rsid w:val="003A156F"/>
    <w:rsid w:val="003B4579"/>
    <w:rsid w:val="003C1120"/>
    <w:rsid w:val="003C6638"/>
    <w:rsid w:val="003D3FEF"/>
    <w:rsid w:val="003E5906"/>
    <w:rsid w:val="003E747D"/>
    <w:rsid w:val="003F4F68"/>
    <w:rsid w:val="00411627"/>
    <w:rsid w:val="00414819"/>
    <w:rsid w:val="00416C6A"/>
    <w:rsid w:val="0042348B"/>
    <w:rsid w:val="00424789"/>
    <w:rsid w:val="00425459"/>
    <w:rsid w:val="0043404A"/>
    <w:rsid w:val="00435968"/>
    <w:rsid w:val="0043699E"/>
    <w:rsid w:val="00437ABF"/>
    <w:rsid w:val="00442603"/>
    <w:rsid w:val="00444B56"/>
    <w:rsid w:val="004510A2"/>
    <w:rsid w:val="00455C05"/>
    <w:rsid w:val="00456A73"/>
    <w:rsid w:val="004600C4"/>
    <w:rsid w:val="00460296"/>
    <w:rsid w:val="00460D71"/>
    <w:rsid w:val="00462B8F"/>
    <w:rsid w:val="00462E16"/>
    <w:rsid w:val="0046678A"/>
    <w:rsid w:val="0047177E"/>
    <w:rsid w:val="0047244C"/>
    <w:rsid w:val="00473E17"/>
    <w:rsid w:val="0047448C"/>
    <w:rsid w:val="00476759"/>
    <w:rsid w:val="004846BB"/>
    <w:rsid w:val="0048482F"/>
    <w:rsid w:val="00486FC4"/>
    <w:rsid w:val="00495B22"/>
    <w:rsid w:val="004A2ECB"/>
    <w:rsid w:val="004A42D1"/>
    <w:rsid w:val="004A55B2"/>
    <w:rsid w:val="004A5F71"/>
    <w:rsid w:val="004A6E31"/>
    <w:rsid w:val="004B3E77"/>
    <w:rsid w:val="004B6038"/>
    <w:rsid w:val="004C1F72"/>
    <w:rsid w:val="004C3428"/>
    <w:rsid w:val="004C4078"/>
    <w:rsid w:val="004C65B6"/>
    <w:rsid w:val="004C7751"/>
    <w:rsid w:val="004D00CA"/>
    <w:rsid w:val="004D04EC"/>
    <w:rsid w:val="004D5730"/>
    <w:rsid w:val="004E03DA"/>
    <w:rsid w:val="004E2E6E"/>
    <w:rsid w:val="004E5695"/>
    <w:rsid w:val="004F5CAA"/>
    <w:rsid w:val="00512F1B"/>
    <w:rsid w:val="00516184"/>
    <w:rsid w:val="0052023D"/>
    <w:rsid w:val="00520663"/>
    <w:rsid w:val="00520D0C"/>
    <w:rsid w:val="00523CB0"/>
    <w:rsid w:val="00524BD8"/>
    <w:rsid w:val="00526B73"/>
    <w:rsid w:val="005332DF"/>
    <w:rsid w:val="00536FC4"/>
    <w:rsid w:val="00542D2F"/>
    <w:rsid w:val="005520F1"/>
    <w:rsid w:val="005552F8"/>
    <w:rsid w:val="005554E8"/>
    <w:rsid w:val="00561129"/>
    <w:rsid w:val="00577648"/>
    <w:rsid w:val="005835B3"/>
    <w:rsid w:val="00590581"/>
    <w:rsid w:val="0059141A"/>
    <w:rsid w:val="005916DA"/>
    <w:rsid w:val="005960B4"/>
    <w:rsid w:val="005967BF"/>
    <w:rsid w:val="005A44EC"/>
    <w:rsid w:val="005A67C5"/>
    <w:rsid w:val="005B4357"/>
    <w:rsid w:val="005C6199"/>
    <w:rsid w:val="005E3579"/>
    <w:rsid w:val="005E63C8"/>
    <w:rsid w:val="005F0C2B"/>
    <w:rsid w:val="005F0DEE"/>
    <w:rsid w:val="005F6924"/>
    <w:rsid w:val="00601ADF"/>
    <w:rsid w:val="006020FA"/>
    <w:rsid w:val="006148BC"/>
    <w:rsid w:val="00614C44"/>
    <w:rsid w:val="006263CA"/>
    <w:rsid w:val="00627D63"/>
    <w:rsid w:val="00630381"/>
    <w:rsid w:val="00632719"/>
    <w:rsid w:val="00633A26"/>
    <w:rsid w:val="00637433"/>
    <w:rsid w:val="006430E5"/>
    <w:rsid w:val="0064521A"/>
    <w:rsid w:val="00645995"/>
    <w:rsid w:val="00654262"/>
    <w:rsid w:val="00656DC2"/>
    <w:rsid w:val="0066310C"/>
    <w:rsid w:val="006710E3"/>
    <w:rsid w:val="006752B0"/>
    <w:rsid w:val="006757A1"/>
    <w:rsid w:val="00675E3A"/>
    <w:rsid w:val="00683A0B"/>
    <w:rsid w:val="00691C53"/>
    <w:rsid w:val="006A17E4"/>
    <w:rsid w:val="006B0CB6"/>
    <w:rsid w:val="006B2B24"/>
    <w:rsid w:val="006C7C62"/>
    <w:rsid w:val="006D1657"/>
    <w:rsid w:val="006D525A"/>
    <w:rsid w:val="006E33BE"/>
    <w:rsid w:val="006F0B0F"/>
    <w:rsid w:val="006F1194"/>
    <w:rsid w:val="00706333"/>
    <w:rsid w:val="00707311"/>
    <w:rsid w:val="00722FE8"/>
    <w:rsid w:val="007330CC"/>
    <w:rsid w:val="00743E33"/>
    <w:rsid w:val="00746C6B"/>
    <w:rsid w:val="00750E33"/>
    <w:rsid w:val="00755CFC"/>
    <w:rsid w:val="00756586"/>
    <w:rsid w:val="00762658"/>
    <w:rsid w:val="0076534A"/>
    <w:rsid w:val="00773F5F"/>
    <w:rsid w:val="0077477E"/>
    <w:rsid w:val="007769C7"/>
    <w:rsid w:val="00781E55"/>
    <w:rsid w:val="0079471B"/>
    <w:rsid w:val="007A115A"/>
    <w:rsid w:val="007A64F1"/>
    <w:rsid w:val="007B15D2"/>
    <w:rsid w:val="007B4EB9"/>
    <w:rsid w:val="007D5BE7"/>
    <w:rsid w:val="007D76CB"/>
    <w:rsid w:val="007E0788"/>
    <w:rsid w:val="007E108D"/>
    <w:rsid w:val="007E1E90"/>
    <w:rsid w:val="007E4C45"/>
    <w:rsid w:val="007E55FB"/>
    <w:rsid w:val="007F2981"/>
    <w:rsid w:val="00804B2B"/>
    <w:rsid w:val="0080758E"/>
    <w:rsid w:val="008139ED"/>
    <w:rsid w:val="00813FCF"/>
    <w:rsid w:val="00833CC3"/>
    <w:rsid w:val="008370D0"/>
    <w:rsid w:val="00840CAD"/>
    <w:rsid w:val="00857A85"/>
    <w:rsid w:val="00870690"/>
    <w:rsid w:val="00870AFA"/>
    <w:rsid w:val="00870B7F"/>
    <w:rsid w:val="00886E50"/>
    <w:rsid w:val="00891C9B"/>
    <w:rsid w:val="00891E26"/>
    <w:rsid w:val="008934D0"/>
    <w:rsid w:val="00894730"/>
    <w:rsid w:val="008A29C7"/>
    <w:rsid w:val="008A539A"/>
    <w:rsid w:val="008A7CEC"/>
    <w:rsid w:val="008B1C61"/>
    <w:rsid w:val="008B4662"/>
    <w:rsid w:val="008B71BF"/>
    <w:rsid w:val="008C1B64"/>
    <w:rsid w:val="008C498A"/>
    <w:rsid w:val="008D42CE"/>
    <w:rsid w:val="008D5E7F"/>
    <w:rsid w:val="008E004C"/>
    <w:rsid w:val="008E47E4"/>
    <w:rsid w:val="008E7066"/>
    <w:rsid w:val="00901996"/>
    <w:rsid w:val="00910609"/>
    <w:rsid w:val="0091209C"/>
    <w:rsid w:val="00915533"/>
    <w:rsid w:val="00930552"/>
    <w:rsid w:val="00932E26"/>
    <w:rsid w:val="009360D7"/>
    <w:rsid w:val="009365B9"/>
    <w:rsid w:val="00944440"/>
    <w:rsid w:val="0094626A"/>
    <w:rsid w:val="00946C73"/>
    <w:rsid w:val="00950B55"/>
    <w:rsid w:val="00952ED3"/>
    <w:rsid w:val="00953FE3"/>
    <w:rsid w:val="00955A02"/>
    <w:rsid w:val="00955D32"/>
    <w:rsid w:val="00967BF4"/>
    <w:rsid w:val="009731B8"/>
    <w:rsid w:val="009739AD"/>
    <w:rsid w:val="00975912"/>
    <w:rsid w:val="00997F74"/>
    <w:rsid w:val="009A0B00"/>
    <w:rsid w:val="009A10B5"/>
    <w:rsid w:val="009A113A"/>
    <w:rsid w:val="009A3B8D"/>
    <w:rsid w:val="009A7A70"/>
    <w:rsid w:val="009B1147"/>
    <w:rsid w:val="009B2015"/>
    <w:rsid w:val="009E6947"/>
    <w:rsid w:val="009F2B92"/>
    <w:rsid w:val="009F33AE"/>
    <w:rsid w:val="00A15F08"/>
    <w:rsid w:val="00A177B7"/>
    <w:rsid w:val="00A2126A"/>
    <w:rsid w:val="00A21DB0"/>
    <w:rsid w:val="00A2390C"/>
    <w:rsid w:val="00A24F60"/>
    <w:rsid w:val="00A261FA"/>
    <w:rsid w:val="00A31722"/>
    <w:rsid w:val="00A33479"/>
    <w:rsid w:val="00A34C22"/>
    <w:rsid w:val="00A37619"/>
    <w:rsid w:val="00A42744"/>
    <w:rsid w:val="00A50DCE"/>
    <w:rsid w:val="00A51918"/>
    <w:rsid w:val="00A526FF"/>
    <w:rsid w:val="00A529D9"/>
    <w:rsid w:val="00A54883"/>
    <w:rsid w:val="00A550B7"/>
    <w:rsid w:val="00A552C0"/>
    <w:rsid w:val="00A612A0"/>
    <w:rsid w:val="00A612D0"/>
    <w:rsid w:val="00A63935"/>
    <w:rsid w:val="00A673E1"/>
    <w:rsid w:val="00A72DC7"/>
    <w:rsid w:val="00A76169"/>
    <w:rsid w:val="00A87B49"/>
    <w:rsid w:val="00A94A69"/>
    <w:rsid w:val="00A95715"/>
    <w:rsid w:val="00AA31FC"/>
    <w:rsid w:val="00AB6518"/>
    <w:rsid w:val="00AC3EB0"/>
    <w:rsid w:val="00AD178F"/>
    <w:rsid w:val="00AE25BE"/>
    <w:rsid w:val="00AE6F62"/>
    <w:rsid w:val="00AF5919"/>
    <w:rsid w:val="00B0538D"/>
    <w:rsid w:val="00B0639D"/>
    <w:rsid w:val="00B06C26"/>
    <w:rsid w:val="00B16CE7"/>
    <w:rsid w:val="00B33951"/>
    <w:rsid w:val="00B41D93"/>
    <w:rsid w:val="00B45D56"/>
    <w:rsid w:val="00B478AF"/>
    <w:rsid w:val="00B51F89"/>
    <w:rsid w:val="00B5784E"/>
    <w:rsid w:val="00B61408"/>
    <w:rsid w:val="00B623BE"/>
    <w:rsid w:val="00B735B2"/>
    <w:rsid w:val="00B77E8B"/>
    <w:rsid w:val="00B85222"/>
    <w:rsid w:val="00B903B4"/>
    <w:rsid w:val="00B940EC"/>
    <w:rsid w:val="00BA5A14"/>
    <w:rsid w:val="00BB3D79"/>
    <w:rsid w:val="00BB4B6C"/>
    <w:rsid w:val="00BB7FB4"/>
    <w:rsid w:val="00BC1CB3"/>
    <w:rsid w:val="00BC2DE6"/>
    <w:rsid w:val="00BD47AF"/>
    <w:rsid w:val="00BD59EB"/>
    <w:rsid w:val="00BE0F9A"/>
    <w:rsid w:val="00BE79F8"/>
    <w:rsid w:val="00C042AB"/>
    <w:rsid w:val="00C049B6"/>
    <w:rsid w:val="00C05CF7"/>
    <w:rsid w:val="00C10C16"/>
    <w:rsid w:val="00C16388"/>
    <w:rsid w:val="00C20E63"/>
    <w:rsid w:val="00C21149"/>
    <w:rsid w:val="00C21D22"/>
    <w:rsid w:val="00C363CA"/>
    <w:rsid w:val="00C3778B"/>
    <w:rsid w:val="00C37BB8"/>
    <w:rsid w:val="00C4049B"/>
    <w:rsid w:val="00C41386"/>
    <w:rsid w:val="00C414FB"/>
    <w:rsid w:val="00C42B2B"/>
    <w:rsid w:val="00C44451"/>
    <w:rsid w:val="00C474D5"/>
    <w:rsid w:val="00C503B1"/>
    <w:rsid w:val="00C50603"/>
    <w:rsid w:val="00C50A1E"/>
    <w:rsid w:val="00C5135D"/>
    <w:rsid w:val="00C51833"/>
    <w:rsid w:val="00C55D5F"/>
    <w:rsid w:val="00C56032"/>
    <w:rsid w:val="00C56A44"/>
    <w:rsid w:val="00C616F5"/>
    <w:rsid w:val="00C64A6C"/>
    <w:rsid w:val="00C73355"/>
    <w:rsid w:val="00C73386"/>
    <w:rsid w:val="00C814E7"/>
    <w:rsid w:val="00C81882"/>
    <w:rsid w:val="00C84D31"/>
    <w:rsid w:val="00C85053"/>
    <w:rsid w:val="00C85B65"/>
    <w:rsid w:val="00C90838"/>
    <w:rsid w:val="00C9253E"/>
    <w:rsid w:val="00C944C8"/>
    <w:rsid w:val="00C97245"/>
    <w:rsid w:val="00CA181F"/>
    <w:rsid w:val="00CA2C8E"/>
    <w:rsid w:val="00CB62D5"/>
    <w:rsid w:val="00CC3918"/>
    <w:rsid w:val="00CC7A2D"/>
    <w:rsid w:val="00CE2630"/>
    <w:rsid w:val="00CF0E27"/>
    <w:rsid w:val="00CF1E5E"/>
    <w:rsid w:val="00CF379F"/>
    <w:rsid w:val="00D003F1"/>
    <w:rsid w:val="00D00A7B"/>
    <w:rsid w:val="00D01978"/>
    <w:rsid w:val="00D03410"/>
    <w:rsid w:val="00D077FE"/>
    <w:rsid w:val="00D14256"/>
    <w:rsid w:val="00D21F50"/>
    <w:rsid w:val="00D2398D"/>
    <w:rsid w:val="00D24B6B"/>
    <w:rsid w:val="00D27CB9"/>
    <w:rsid w:val="00D3272A"/>
    <w:rsid w:val="00D34B42"/>
    <w:rsid w:val="00D367A6"/>
    <w:rsid w:val="00D43797"/>
    <w:rsid w:val="00D437E2"/>
    <w:rsid w:val="00D52A2E"/>
    <w:rsid w:val="00D74C8B"/>
    <w:rsid w:val="00D81708"/>
    <w:rsid w:val="00D860D6"/>
    <w:rsid w:val="00D907BD"/>
    <w:rsid w:val="00D92DD2"/>
    <w:rsid w:val="00DA0595"/>
    <w:rsid w:val="00DA5983"/>
    <w:rsid w:val="00DA69F2"/>
    <w:rsid w:val="00DB12AF"/>
    <w:rsid w:val="00DB7139"/>
    <w:rsid w:val="00DC4852"/>
    <w:rsid w:val="00DC7ADC"/>
    <w:rsid w:val="00DC7CC2"/>
    <w:rsid w:val="00DD4484"/>
    <w:rsid w:val="00DE35B5"/>
    <w:rsid w:val="00DE7C4A"/>
    <w:rsid w:val="00E03435"/>
    <w:rsid w:val="00E05B9C"/>
    <w:rsid w:val="00E06365"/>
    <w:rsid w:val="00E1281A"/>
    <w:rsid w:val="00E14436"/>
    <w:rsid w:val="00E14CF9"/>
    <w:rsid w:val="00E15143"/>
    <w:rsid w:val="00E20B3F"/>
    <w:rsid w:val="00E221B1"/>
    <w:rsid w:val="00E35741"/>
    <w:rsid w:val="00E3590F"/>
    <w:rsid w:val="00E3601D"/>
    <w:rsid w:val="00E36D03"/>
    <w:rsid w:val="00E43A84"/>
    <w:rsid w:val="00E447C5"/>
    <w:rsid w:val="00E44AF7"/>
    <w:rsid w:val="00E501FC"/>
    <w:rsid w:val="00E53216"/>
    <w:rsid w:val="00E558BC"/>
    <w:rsid w:val="00E61367"/>
    <w:rsid w:val="00E67A48"/>
    <w:rsid w:val="00E70DB6"/>
    <w:rsid w:val="00E73C4C"/>
    <w:rsid w:val="00E73E44"/>
    <w:rsid w:val="00E742B7"/>
    <w:rsid w:val="00E8335F"/>
    <w:rsid w:val="00E91302"/>
    <w:rsid w:val="00E96DEF"/>
    <w:rsid w:val="00E97B9B"/>
    <w:rsid w:val="00EA0404"/>
    <w:rsid w:val="00EA3518"/>
    <w:rsid w:val="00EA7793"/>
    <w:rsid w:val="00EC041B"/>
    <w:rsid w:val="00EC0919"/>
    <w:rsid w:val="00EC59D1"/>
    <w:rsid w:val="00ED14A9"/>
    <w:rsid w:val="00ED3B9F"/>
    <w:rsid w:val="00ED622B"/>
    <w:rsid w:val="00ED7992"/>
    <w:rsid w:val="00EE3A15"/>
    <w:rsid w:val="00EE50A3"/>
    <w:rsid w:val="00EE5B4D"/>
    <w:rsid w:val="00EF08AD"/>
    <w:rsid w:val="00EF4D89"/>
    <w:rsid w:val="00EF5025"/>
    <w:rsid w:val="00EF5DC1"/>
    <w:rsid w:val="00EF7E3E"/>
    <w:rsid w:val="00F039CE"/>
    <w:rsid w:val="00F1178A"/>
    <w:rsid w:val="00F12ED9"/>
    <w:rsid w:val="00F1602D"/>
    <w:rsid w:val="00F206E6"/>
    <w:rsid w:val="00F277FC"/>
    <w:rsid w:val="00F27EDA"/>
    <w:rsid w:val="00F30F77"/>
    <w:rsid w:val="00F424E0"/>
    <w:rsid w:val="00F615D9"/>
    <w:rsid w:val="00F65C5F"/>
    <w:rsid w:val="00F74878"/>
    <w:rsid w:val="00F74A82"/>
    <w:rsid w:val="00F86802"/>
    <w:rsid w:val="00F90EE1"/>
    <w:rsid w:val="00F92774"/>
    <w:rsid w:val="00F954B3"/>
    <w:rsid w:val="00F96E86"/>
    <w:rsid w:val="00FA0B5B"/>
    <w:rsid w:val="00FA14D7"/>
    <w:rsid w:val="00FA1A98"/>
    <w:rsid w:val="00FA277F"/>
    <w:rsid w:val="00FC1AA0"/>
    <w:rsid w:val="00FD36AE"/>
    <w:rsid w:val="00FD48B9"/>
    <w:rsid w:val="00FE2FCF"/>
    <w:rsid w:val="00FE36CA"/>
    <w:rsid w:val="00FE695E"/>
    <w:rsid w:val="00FF091D"/>
    <w:rsid w:val="00FF41B9"/>
    <w:rsid w:val="00FF58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33AE"/>
  </w:style>
  <w:style w:type="paragraph" w:styleId="1">
    <w:name w:val="heading 1"/>
    <w:basedOn w:val="a0"/>
    <w:next w:val="a0"/>
    <w:link w:val="10"/>
    <w:qFormat/>
    <w:rsid w:val="00A552C0"/>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0"/>
    <w:next w:val="a0"/>
    <w:link w:val="20"/>
    <w:unhideWhenUsed/>
    <w:qFormat/>
    <w:rsid w:val="001710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9A3B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8E47E4"/>
    <w:pPr>
      <w:spacing w:after="0" w:line="240" w:lineRule="auto"/>
    </w:pPr>
    <w:rPr>
      <w:rFonts w:ascii="Tahoma" w:hAnsi="Tahoma" w:cs="Tahoma"/>
      <w:sz w:val="16"/>
      <w:szCs w:val="16"/>
    </w:rPr>
  </w:style>
  <w:style w:type="character" w:customStyle="1" w:styleId="a5">
    <w:name w:val="Текст выноски Знак"/>
    <w:basedOn w:val="a1"/>
    <w:link w:val="a4"/>
    <w:rsid w:val="008E47E4"/>
    <w:rPr>
      <w:rFonts w:ascii="Tahoma" w:hAnsi="Tahoma" w:cs="Tahoma"/>
      <w:sz w:val="16"/>
      <w:szCs w:val="16"/>
    </w:rPr>
  </w:style>
  <w:style w:type="table" w:styleId="a6">
    <w:name w:val="Table Grid"/>
    <w:basedOn w:val="a2"/>
    <w:uiPriority w:val="59"/>
    <w:rsid w:val="009E69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0"/>
    <w:link w:val="a8"/>
    <w:uiPriority w:val="34"/>
    <w:qFormat/>
    <w:rsid w:val="00CF379F"/>
    <w:pPr>
      <w:ind w:left="720"/>
      <w:contextualSpacing/>
    </w:pPr>
  </w:style>
  <w:style w:type="paragraph" w:customStyle="1" w:styleId="Style10">
    <w:name w:val="Style10"/>
    <w:basedOn w:val="a0"/>
    <w:rsid w:val="00A24F60"/>
    <w:pPr>
      <w:widowControl w:val="0"/>
      <w:autoSpaceDE w:val="0"/>
      <w:autoSpaceDN w:val="0"/>
      <w:adjustRightInd w:val="0"/>
      <w:spacing w:after="0" w:line="194" w:lineRule="exact"/>
      <w:ind w:firstLine="1488"/>
    </w:pPr>
    <w:rPr>
      <w:rFonts w:ascii="Times New Roman" w:eastAsia="Times New Roman" w:hAnsi="Times New Roman" w:cs="Times New Roman"/>
      <w:sz w:val="24"/>
      <w:szCs w:val="24"/>
    </w:rPr>
  </w:style>
  <w:style w:type="paragraph" w:styleId="a9">
    <w:name w:val="Body Text Indent"/>
    <w:basedOn w:val="a0"/>
    <w:link w:val="aa"/>
    <w:rsid w:val="00F12ED9"/>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1"/>
    <w:link w:val="a9"/>
    <w:rsid w:val="00F12ED9"/>
    <w:rPr>
      <w:rFonts w:ascii="Times New Roman" w:eastAsia="Times New Roman" w:hAnsi="Times New Roman" w:cs="Times New Roman"/>
      <w:sz w:val="24"/>
      <w:szCs w:val="24"/>
    </w:rPr>
  </w:style>
  <w:style w:type="table" w:customStyle="1" w:styleId="11">
    <w:name w:val="Сетка таблицы1"/>
    <w:basedOn w:val="a2"/>
    <w:next w:val="a6"/>
    <w:uiPriority w:val="59"/>
    <w:rsid w:val="00302AA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2"/>
    <w:next w:val="a6"/>
    <w:uiPriority w:val="59"/>
    <w:rsid w:val="00302AA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0"/>
    <w:link w:val="ac"/>
    <w:unhideWhenUsed/>
    <w:rsid w:val="00444B56"/>
    <w:pPr>
      <w:tabs>
        <w:tab w:val="center" w:pos="4677"/>
        <w:tab w:val="right" w:pos="9355"/>
      </w:tabs>
      <w:spacing w:after="0" w:line="240" w:lineRule="auto"/>
    </w:pPr>
  </w:style>
  <w:style w:type="character" w:customStyle="1" w:styleId="ac">
    <w:name w:val="Верхний колонтитул Знак"/>
    <w:basedOn w:val="a1"/>
    <w:link w:val="ab"/>
    <w:rsid w:val="00444B56"/>
  </w:style>
  <w:style w:type="paragraph" w:styleId="ad">
    <w:name w:val="footer"/>
    <w:basedOn w:val="a0"/>
    <w:link w:val="ae"/>
    <w:unhideWhenUsed/>
    <w:rsid w:val="00444B56"/>
    <w:pPr>
      <w:tabs>
        <w:tab w:val="center" w:pos="4677"/>
        <w:tab w:val="right" w:pos="9355"/>
      </w:tabs>
      <w:spacing w:after="0" w:line="240" w:lineRule="auto"/>
    </w:pPr>
  </w:style>
  <w:style w:type="character" w:customStyle="1" w:styleId="ae">
    <w:name w:val="Нижний колонтитул Знак"/>
    <w:basedOn w:val="a1"/>
    <w:link w:val="ad"/>
    <w:rsid w:val="00444B56"/>
  </w:style>
  <w:style w:type="character" w:customStyle="1" w:styleId="10">
    <w:name w:val="Заголовок 1 Знак"/>
    <w:basedOn w:val="a1"/>
    <w:link w:val="1"/>
    <w:rsid w:val="00A552C0"/>
    <w:rPr>
      <w:rFonts w:ascii="Times New Roman" w:eastAsia="Times New Roman" w:hAnsi="Times New Roman" w:cs="Times New Roman"/>
      <w:sz w:val="28"/>
      <w:szCs w:val="24"/>
    </w:rPr>
  </w:style>
  <w:style w:type="character" w:customStyle="1" w:styleId="20">
    <w:name w:val="Заголовок 2 Знак"/>
    <w:basedOn w:val="a1"/>
    <w:link w:val="2"/>
    <w:rsid w:val="001710FF"/>
    <w:rPr>
      <w:rFonts w:asciiTheme="majorHAnsi" w:eastAsiaTheme="majorEastAsia" w:hAnsiTheme="majorHAnsi" w:cstheme="majorBidi"/>
      <w:b/>
      <w:bCs/>
      <w:color w:val="4F81BD" w:themeColor="accent1"/>
      <w:sz w:val="26"/>
      <w:szCs w:val="26"/>
    </w:rPr>
  </w:style>
  <w:style w:type="paragraph" w:styleId="af">
    <w:name w:val="footnote text"/>
    <w:basedOn w:val="a0"/>
    <w:link w:val="af0"/>
    <w:semiHidden/>
    <w:rsid w:val="001710FF"/>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1"/>
    <w:link w:val="af"/>
    <w:semiHidden/>
    <w:rsid w:val="001710FF"/>
    <w:rPr>
      <w:rFonts w:ascii="Times New Roman" w:eastAsia="Times New Roman" w:hAnsi="Times New Roman" w:cs="Times New Roman"/>
      <w:sz w:val="20"/>
      <w:szCs w:val="20"/>
    </w:rPr>
  </w:style>
  <w:style w:type="character" w:styleId="af1">
    <w:name w:val="footnote reference"/>
    <w:semiHidden/>
    <w:rsid w:val="001710FF"/>
    <w:rPr>
      <w:vertAlign w:val="superscript"/>
    </w:rPr>
  </w:style>
  <w:style w:type="character" w:customStyle="1" w:styleId="c8">
    <w:name w:val="c8"/>
    <w:rsid w:val="004846BB"/>
  </w:style>
  <w:style w:type="paragraph" w:customStyle="1" w:styleId="12">
    <w:name w:val="Без интервала1"/>
    <w:rsid w:val="00D34B42"/>
    <w:pPr>
      <w:spacing w:after="0" w:line="240" w:lineRule="auto"/>
    </w:pPr>
    <w:rPr>
      <w:rFonts w:ascii="Calibri" w:eastAsia="Times New Roman" w:hAnsi="Calibri"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3"/>
    <w:qFormat/>
    <w:rsid w:val="004A6E31"/>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Body Text"/>
    <w:basedOn w:val="a0"/>
    <w:link w:val="af5"/>
    <w:unhideWhenUsed/>
    <w:qFormat/>
    <w:rsid w:val="00A261FA"/>
    <w:pPr>
      <w:spacing w:after="120"/>
    </w:pPr>
  </w:style>
  <w:style w:type="character" w:customStyle="1" w:styleId="af5">
    <w:name w:val="Основной текст Знак"/>
    <w:basedOn w:val="a1"/>
    <w:link w:val="af4"/>
    <w:rsid w:val="00A261FA"/>
  </w:style>
  <w:style w:type="character" w:customStyle="1" w:styleId="af6">
    <w:name w:val="Гипертекстовая ссылка"/>
    <w:basedOn w:val="a1"/>
    <w:uiPriority w:val="99"/>
    <w:rsid w:val="00A261FA"/>
    <w:rPr>
      <w:rFonts w:cs="Times New Roman"/>
      <w:b/>
      <w:color w:val="106BBE"/>
    </w:rPr>
  </w:style>
  <w:style w:type="paragraph" w:styleId="af7">
    <w:name w:val="No Spacing"/>
    <w:qFormat/>
    <w:rsid w:val="00CF1E5E"/>
    <w:pPr>
      <w:spacing w:after="0" w:line="240" w:lineRule="auto"/>
      <w:jc w:val="center"/>
    </w:pPr>
    <w:rPr>
      <w:rFonts w:ascii="Courier New" w:eastAsia="Calibri" w:hAnsi="Courier New" w:cs="Courier New"/>
      <w:color w:val="000000"/>
      <w:sz w:val="24"/>
      <w:szCs w:val="24"/>
    </w:rPr>
  </w:style>
  <w:style w:type="paragraph" w:customStyle="1" w:styleId="13">
    <w:name w:val="Абзац списка1"/>
    <w:basedOn w:val="a0"/>
    <w:rsid w:val="005E3579"/>
    <w:pPr>
      <w:ind w:left="720"/>
      <w:contextualSpacing/>
    </w:pPr>
    <w:rPr>
      <w:rFonts w:ascii="Calibri" w:eastAsia="Times New Roman" w:hAnsi="Calibri" w:cs="Times New Roman"/>
      <w:lang w:eastAsia="en-US"/>
    </w:rPr>
  </w:style>
  <w:style w:type="paragraph" w:customStyle="1" w:styleId="af8">
    <w:name w:val="Базовый"/>
    <w:rsid w:val="005E3579"/>
    <w:pPr>
      <w:suppressAutoHyphens/>
    </w:pPr>
    <w:rPr>
      <w:rFonts w:ascii="Times New Roman" w:eastAsia="Calibri" w:hAnsi="Times New Roman" w:cs="Times New Roman"/>
      <w:color w:val="000000"/>
      <w:sz w:val="24"/>
      <w:szCs w:val="24"/>
      <w:lang w:eastAsia="zh-CN"/>
    </w:rPr>
  </w:style>
  <w:style w:type="paragraph" w:styleId="31">
    <w:name w:val="Body Text 3"/>
    <w:basedOn w:val="a0"/>
    <w:link w:val="32"/>
    <w:uiPriority w:val="99"/>
    <w:semiHidden/>
    <w:unhideWhenUsed/>
    <w:rsid w:val="0038713D"/>
    <w:pPr>
      <w:spacing w:after="120"/>
    </w:pPr>
    <w:rPr>
      <w:sz w:val="16"/>
      <w:szCs w:val="16"/>
    </w:rPr>
  </w:style>
  <w:style w:type="character" w:customStyle="1" w:styleId="32">
    <w:name w:val="Основной текст 3 Знак"/>
    <w:basedOn w:val="a1"/>
    <w:link w:val="31"/>
    <w:uiPriority w:val="99"/>
    <w:semiHidden/>
    <w:rsid w:val="0038713D"/>
    <w:rPr>
      <w:sz w:val="16"/>
      <w:szCs w:val="1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8713D"/>
    <w:rPr>
      <w:rFonts w:ascii="Times New Roman" w:hAnsi="Times New Roman" w:cs="Times New Roman" w:hint="default"/>
      <w:strike w:val="0"/>
      <w:dstrike w:val="0"/>
      <w:sz w:val="24"/>
      <w:szCs w:val="24"/>
      <w:u w:val="none"/>
      <w:effect w:val="none"/>
    </w:rPr>
  </w:style>
  <w:style w:type="paragraph" w:styleId="22">
    <w:name w:val="Body Text 2"/>
    <w:basedOn w:val="a0"/>
    <w:link w:val="23"/>
    <w:uiPriority w:val="99"/>
    <w:semiHidden/>
    <w:unhideWhenUsed/>
    <w:rsid w:val="0033116B"/>
    <w:pPr>
      <w:spacing w:after="120" w:line="480" w:lineRule="auto"/>
    </w:pPr>
  </w:style>
  <w:style w:type="character" w:customStyle="1" w:styleId="23">
    <w:name w:val="Основной текст 2 Знак"/>
    <w:basedOn w:val="a1"/>
    <w:link w:val="22"/>
    <w:uiPriority w:val="99"/>
    <w:rsid w:val="0033116B"/>
  </w:style>
  <w:style w:type="character" w:customStyle="1" w:styleId="FontStyle11">
    <w:name w:val="Font Style11"/>
    <w:rsid w:val="00743E33"/>
    <w:rPr>
      <w:rFonts w:ascii="Times New Roman" w:hAnsi="Times New Roman" w:cs="Times New Roman"/>
      <w:b/>
      <w:bCs/>
      <w:sz w:val="22"/>
      <w:szCs w:val="22"/>
    </w:rPr>
  </w:style>
  <w:style w:type="character" w:customStyle="1" w:styleId="FontStyle18">
    <w:name w:val="Font Style18"/>
    <w:uiPriority w:val="99"/>
    <w:rsid w:val="00743E33"/>
    <w:rPr>
      <w:rFonts w:ascii="Times New Roman" w:hAnsi="Times New Roman" w:cs="Times New Roman"/>
      <w:sz w:val="22"/>
      <w:szCs w:val="22"/>
    </w:rPr>
  </w:style>
  <w:style w:type="character" w:customStyle="1" w:styleId="FontStyle15">
    <w:name w:val="Font Style15"/>
    <w:uiPriority w:val="99"/>
    <w:rsid w:val="005520F1"/>
    <w:rPr>
      <w:rFonts w:ascii="Times New Roman" w:hAnsi="Times New Roman" w:cs="Times New Roman"/>
      <w:sz w:val="22"/>
      <w:szCs w:val="22"/>
    </w:rPr>
  </w:style>
  <w:style w:type="paragraph" w:customStyle="1" w:styleId="Style6">
    <w:name w:val="Style6"/>
    <w:basedOn w:val="a0"/>
    <w:uiPriority w:val="99"/>
    <w:rsid w:val="005520F1"/>
    <w:pPr>
      <w:widowControl w:val="0"/>
      <w:autoSpaceDE w:val="0"/>
      <w:autoSpaceDN w:val="0"/>
      <w:adjustRightInd w:val="0"/>
      <w:spacing w:after="0" w:line="317" w:lineRule="exact"/>
      <w:ind w:firstLine="432"/>
    </w:pPr>
    <w:rPr>
      <w:rFonts w:ascii="Times New Roman" w:eastAsia="Times New Roman" w:hAnsi="Times New Roman" w:cs="Times New Roman"/>
      <w:sz w:val="24"/>
      <w:szCs w:val="24"/>
    </w:rPr>
  </w:style>
  <w:style w:type="paragraph" w:customStyle="1" w:styleId="ConsPlusNormal">
    <w:name w:val="ConsPlusNormal"/>
    <w:rsid w:val="00D81708"/>
    <w:pPr>
      <w:widowControl w:val="0"/>
      <w:autoSpaceDE w:val="0"/>
      <w:autoSpaceDN w:val="0"/>
      <w:adjustRightInd w:val="0"/>
      <w:spacing w:after="0" w:line="240" w:lineRule="auto"/>
    </w:pPr>
    <w:rPr>
      <w:rFonts w:ascii="Arial" w:eastAsia="Times New Roman" w:hAnsi="Arial" w:cs="Arial"/>
      <w:sz w:val="20"/>
      <w:szCs w:val="20"/>
    </w:rPr>
  </w:style>
  <w:style w:type="numbering" w:customStyle="1" w:styleId="14">
    <w:name w:val="Нет списка1"/>
    <w:next w:val="a3"/>
    <w:semiHidden/>
    <w:rsid w:val="00B33951"/>
  </w:style>
  <w:style w:type="paragraph" w:customStyle="1" w:styleId="24">
    <w:name w:val="Абзац списка2"/>
    <w:basedOn w:val="a0"/>
    <w:rsid w:val="00B33951"/>
    <w:pPr>
      <w:ind w:left="720"/>
    </w:pPr>
    <w:rPr>
      <w:rFonts w:ascii="Calibri" w:eastAsia="Times New Roman" w:hAnsi="Calibri" w:cs="Times New Roman"/>
      <w:lang w:eastAsia="en-US"/>
    </w:rPr>
  </w:style>
  <w:style w:type="character" w:styleId="af9">
    <w:name w:val="Hyperlink"/>
    <w:basedOn w:val="a1"/>
    <w:rsid w:val="00B33951"/>
    <w:rPr>
      <w:rFonts w:cs="Times New Roman"/>
      <w:color w:val="0000FF"/>
      <w:u w:val="single"/>
    </w:rPr>
  </w:style>
  <w:style w:type="character" w:customStyle="1" w:styleId="c1">
    <w:name w:val="c1"/>
    <w:basedOn w:val="a1"/>
    <w:rsid w:val="00B33951"/>
    <w:rPr>
      <w:rFonts w:cs="Times New Roman"/>
    </w:rPr>
  </w:style>
  <w:style w:type="character" w:customStyle="1" w:styleId="apple-converted-space">
    <w:name w:val="apple-converted-space"/>
    <w:basedOn w:val="a1"/>
    <w:rsid w:val="00B33951"/>
    <w:rPr>
      <w:rFonts w:cs="Times New Roman"/>
    </w:rPr>
  </w:style>
  <w:style w:type="character" w:customStyle="1" w:styleId="apple-style-span">
    <w:name w:val="apple-style-span"/>
    <w:basedOn w:val="a1"/>
    <w:rsid w:val="00B33951"/>
    <w:rPr>
      <w:rFonts w:cs="Times New Roman"/>
    </w:rPr>
  </w:style>
  <w:style w:type="paragraph" w:customStyle="1" w:styleId="25">
    <w:name w:val="Без интервала2"/>
    <w:aliases w:val="основа"/>
    <w:link w:val="NoSpacingChar"/>
    <w:rsid w:val="00B33951"/>
    <w:pPr>
      <w:spacing w:after="0" w:line="240" w:lineRule="auto"/>
    </w:pPr>
    <w:rPr>
      <w:rFonts w:ascii="Calibri" w:eastAsia="Times New Roman" w:hAnsi="Calibri" w:cs="Times New Roman"/>
      <w:lang w:eastAsia="en-US"/>
    </w:rPr>
  </w:style>
  <w:style w:type="character" w:customStyle="1" w:styleId="NoSpacingChar">
    <w:name w:val="No Spacing Char"/>
    <w:aliases w:val="основа Char"/>
    <w:basedOn w:val="a1"/>
    <w:link w:val="25"/>
    <w:locked/>
    <w:rsid w:val="00B33951"/>
    <w:rPr>
      <w:rFonts w:ascii="Calibri" w:eastAsia="Times New Roman" w:hAnsi="Calibri" w:cs="Times New Roman"/>
      <w:lang w:eastAsia="en-US"/>
    </w:rPr>
  </w:style>
  <w:style w:type="paragraph" w:customStyle="1" w:styleId="Default">
    <w:name w:val="Default"/>
    <w:rsid w:val="00B33951"/>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table" w:customStyle="1" w:styleId="33">
    <w:name w:val="Сетка таблицы3"/>
    <w:basedOn w:val="a2"/>
    <w:next w:val="a6"/>
    <w:rsid w:val="00B3395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фффффффффф"/>
    <w:basedOn w:val="a0"/>
    <w:rsid w:val="00B33951"/>
    <w:pPr>
      <w:numPr>
        <w:ilvl w:val="1"/>
        <w:numId w:val="27"/>
      </w:numPr>
      <w:spacing w:after="0" w:line="360" w:lineRule="auto"/>
      <w:jc w:val="both"/>
    </w:pPr>
    <w:rPr>
      <w:rFonts w:ascii="Times New Roman" w:eastAsia="Times New Roman" w:hAnsi="Times New Roman" w:cs="Arial"/>
      <w:sz w:val="28"/>
      <w:szCs w:val="28"/>
    </w:rPr>
  </w:style>
  <w:style w:type="character" w:styleId="afa">
    <w:name w:val="page number"/>
    <w:basedOn w:val="a1"/>
    <w:semiHidden/>
    <w:rsid w:val="00B33951"/>
  </w:style>
  <w:style w:type="paragraph" w:customStyle="1" w:styleId="Style5">
    <w:name w:val="Style5"/>
    <w:basedOn w:val="a0"/>
    <w:rsid w:val="00B33951"/>
    <w:pPr>
      <w:widowControl w:val="0"/>
      <w:autoSpaceDE w:val="0"/>
      <w:autoSpaceDN w:val="0"/>
      <w:adjustRightInd w:val="0"/>
      <w:spacing w:after="0" w:line="476" w:lineRule="exact"/>
      <w:ind w:firstLine="686"/>
      <w:jc w:val="both"/>
    </w:pPr>
    <w:rPr>
      <w:rFonts w:ascii="Century Schoolbook" w:eastAsia="Times New Roman" w:hAnsi="Century Schoolbook" w:cs="Times New Roman"/>
      <w:sz w:val="24"/>
      <w:szCs w:val="24"/>
    </w:rPr>
  </w:style>
  <w:style w:type="character" w:customStyle="1" w:styleId="FontStyle17">
    <w:name w:val="Font Style17"/>
    <w:basedOn w:val="a1"/>
    <w:rsid w:val="00B33951"/>
    <w:rPr>
      <w:rFonts w:ascii="Times New Roman" w:hAnsi="Times New Roman" w:cs="Times New Roman" w:hint="default"/>
      <w:sz w:val="26"/>
      <w:szCs w:val="26"/>
    </w:rPr>
  </w:style>
  <w:style w:type="paragraph" w:customStyle="1" w:styleId="Style2">
    <w:name w:val="Style2"/>
    <w:basedOn w:val="a0"/>
    <w:rsid w:val="00B33951"/>
    <w:pPr>
      <w:widowControl w:val="0"/>
      <w:autoSpaceDE w:val="0"/>
      <w:autoSpaceDN w:val="0"/>
      <w:adjustRightInd w:val="0"/>
      <w:spacing w:after="0" w:line="317" w:lineRule="exact"/>
      <w:ind w:hanging="278"/>
    </w:pPr>
    <w:rPr>
      <w:rFonts w:ascii="Century Schoolbook" w:eastAsia="Times New Roman" w:hAnsi="Century Schoolbook" w:cs="Times New Roman"/>
      <w:sz w:val="24"/>
      <w:szCs w:val="24"/>
    </w:rPr>
  </w:style>
  <w:style w:type="paragraph" w:customStyle="1" w:styleId="15">
    <w:name w:val="Знак1"/>
    <w:basedOn w:val="a0"/>
    <w:rsid w:val="00B33951"/>
    <w:pPr>
      <w:spacing w:after="160" w:line="240" w:lineRule="exact"/>
    </w:pPr>
    <w:rPr>
      <w:rFonts w:ascii="Verdana" w:eastAsia="Times New Roman" w:hAnsi="Verdana" w:cs="Times New Roman"/>
      <w:sz w:val="20"/>
      <w:szCs w:val="20"/>
      <w:lang w:val="en-US" w:eastAsia="en-US"/>
    </w:rPr>
  </w:style>
  <w:style w:type="numbering" w:customStyle="1" w:styleId="26">
    <w:name w:val="Нет списка2"/>
    <w:next w:val="a3"/>
    <w:uiPriority w:val="99"/>
    <w:semiHidden/>
    <w:unhideWhenUsed/>
    <w:rsid w:val="00E3601D"/>
  </w:style>
  <w:style w:type="character" w:styleId="afb">
    <w:name w:val="Strong"/>
    <w:qFormat/>
    <w:rsid w:val="00E3601D"/>
    <w:rPr>
      <w:rFonts w:ascii="Times New Roman" w:hAnsi="Times New Roman" w:cs="Times New Roman" w:hint="default"/>
      <w:b/>
      <w:bCs/>
    </w:rPr>
  </w:style>
  <w:style w:type="paragraph" w:styleId="afc">
    <w:name w:val="Title"/>
    <w:basedOn w:val="a0"/>
    <w:link w:val="afd"/>
    <w:qFormat/>
    <w:rsid w:val="00E3601D"/>
    <w:pPr>
      <w:spacing w:after="0" w:line="240" w:lineRule="auto"/>
      <w:jc w:val="center"/>
    </w:pPr>
    <w:rPr>
      <w:rFonts w:ascii="Times New Roman" w:eastAsia="Times New Roman" w:hAnsi="Times New Roman" w:cs="Times New Roman"/>
      <w:b/>
      <w:bCs/>
      <w:sz w:val="24"/>
      <w:szCs w:val="24"/>
      <w:lang w:eastAsia="en-US"/>
    </w:rPr>
  </w:style>
  <w:style w:type="character" w:customStyle="1" w:styleId="afd">
    <w:name w:val="Название Знак"/>
    <w:basedOn w:val="a1"/>
    <w:link w:val="afc"/>
    <w:rsid w:val="00E3601D"/>
    <w:rPr>
      <w:rFonts w:ascii="Times New Roman" w:eastAsia="Times New Roman" w:hAnsi="Times New Roman" w:cs="Times New Roman"/>
      <w:b/>
      <w:bCs/>
      <w:sz w:val="24"/>
      <w:szCs w:val="24"/>
      <w:lang w:eastAsia="en-US"/>
    </w:rPr>
  </w:style>
  <w:style w:type="paragraph" w:customStyle="1" w:styleId="ConsPlusNonformat">
    <w:name w:val="ConsPlusNonformat"/>
    <w:rsid w:val="00E360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7">
    <w:name w:val="Style7"/>
    <w:basedOn w:val="a0"/>
    <w:rsid w:val="00E3601D"/>
    <w:pPr>
      <w:widowControl w:val="0"/>
      <w:autoSpaceDE w:val="0"/>
      <w:autoSpaceDN w:val="0"/>
      <w:adjustRightInd w:val="0"/>
      <w:spacing w:after="0" w:line="317" w:lineRule="exact"/>
      <w:ind w:firstLine="773"/>
    </w:pPr>
    <w:rPr>
      <w:rFonts w:ascii="Times New Roman" w:eastAsia="Times New Roman" w:hAnsi="Times New Roman" w:cs="Times New Roman"/>
      <w:sz w:val="24"/>
      <w:szCs w:val="24"/>
    </w:rPr>
  </w:style>
  <w:style w:type="paragraph" w:customStyle="1" w:styleId="Style8">
    <w:name w:val="Style8"/>
    <w:basedOn w:val="a0"/>
    <w:rsid w:val="00E3601D"/>
    <w:pPr>
      <w:widowControl w:val="0"/>
      <w:autoSpaceDE w:val="0"/>
      <w:autoSpaceDN w:val="0"/>
      <w:adjustRightInd w:val="0"/>
      <w:spacing w:after="0" w:line="319" w:lineRule="exact"/>
      <w:jc w:val="both"/>
    </w:pPr>
    <w:rPr>
      <w:rFonts w:ascii="Times New Roman" w:eastAsia="Times New Roman" w:hAnsi="Times New Roman" w:cs="Times New Roman"/>
      <w:sz w:val="24"/>
      <w:szCs w:val="24"/>
    </w:rPr>
  </w:style>
  <w:style w:type="paragraph" w:customStyle="1" w:styleId="Style1">
    <w:name w:val="Style1"/>
    <w:basedOn w:val="a0"/>
    <w:rsid w:val="00E3601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
    <w:name w:val="Style3"/>
    <w:basedOn w:val="a0"/>
    <w:rsid w:val="00E3601D"/>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ParagraphStyle">
    <w:name w:val="Paragraph Style"/>
    <w:uiPriority w:val="99"/>
    <w:rsid w:val="00E3601D"/>
    <w:pPr>
      <w:autoSpaceDE w:val="0"/>
      <w:autoSpaceDN w:val="0"/>
      <w:adjustRightInd w:val="0"/>
      <w:spacing w:after="0" w:line="240" w:lineRule="auto"/>
    </w:pPr>
    <w:rPr>
      <w:rFonts w:ascii="Arial" w:eastAsia="Calibri" w:hAnsi="Arial" w:cs="Arial"/>
      <w:sz w:val="24"/>
      <w:szCs w:val="24"/>
      <w:lang w:eastAsia="en-US"/>
    </w:rPr>
  </w:style>
  <w:style w:type="character" w:customStyle="1" w:styleId="FontStyle27">
    <w:name w:val="Font Style27"/>
    <w:rsid w:val="00E3601D"/>
    <w:rPr>
      <w:rFonts w:ascii="Times New Roman" w:hAnsi="Times New Roman" w:cs="Times New Roman" w:hint="default"/>
      <w:b/>
      <w:bCs/>
      <w:sz w:val="34"/>
      <w:szCs w:val="34"/>
    </w:rPr>
  </w:style>
  <w:style w:type="character" w:customStyle="1" w:styleId="FontStyle23">
    <w:name w:val="Font Style23"/>
    <w:rsid w:val="00E3601D"/>
    <w:rPr>
      <w:rFonts w:ascii="Times New Roman" w:hAnsi="Times New Roman" w:cs="Times New Roman" w:hint="default"/>
      <w:sz w:val="26"/>
      <w:szCs w:val="26"/>
    </w:rPr>
  </w:style>
  <w:style w:type="character" w:customStyle="1" w:styleId="FontStyle29">
    <w:name w:val="Font Style29"/>
    <w:rsid w:val="00E3601D"/>
    <w:rPr>
      <w:rFonts w:ascii="Times New Roman" w:hAnsi="Times New Roman" w:cs="Times New Roman" w:hint="default"/>
      <w:b/>
      <w:bCs/>
      <w:sz w:val="30"/>
      <w:szCs w:val="30"/>
    </w:rPr>
  </w:style>
  <w:style w:type="character" w:customStyle="1" w:styleId="FontStyle28">
    <w:name w:val="Font Style28"/>
    <w:rsid w:val="00E3601D"/>
    <w:rPr>
      <w:rFonts w:ascii="Times New Roman" w:hAnsi="Times New Roman" w:cs="Times New Roman" w:hint="default"/>
      <w:b/>
      <w:bCs/>
      <w:sz w:val="26"/>
      <w:szCs w:val="26"/>
    </w:rPr>
  </w:style>
  <w:style w:type="character" w:customStyle="1" w:styleId="FontStyle12">
    <w:name w:val="Font Style12"/>
    <w:rsid w:val="00E3601D"/>
    <w:rPr>
      <w:rFonts w:ascii="Times New Roman" w:hAnsi="Times New Roman" w:cs="Times New Roman" w:hint="default"/>
      <w:sz w:val="26"/>
      <w:szCs w:val="26"/>
    </w:rPr>
  </w:style>
  <w:style w:type="paragraph" w:styleId="27">
    <w:name w:val="Body Text Indent 2"/>
    <w:basedOn w:val="a0"/>
    <w:link w:val="28"/>
    <w:rsid w:val="00E3601D"/>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1"/>
    <w:link w:val="27"/>
    <w:rsid w:val="00E3601D"/>
    <w:rPr>
      <w:rFonts w:ascii="Times New Roman" w:eastAsia="Times New Roman" w:hAnsi="Times New Roman" w:cs="Times New Roman"/>
      <w:sz w:val="24"/>
      <w:szCs w:val="24"/>
    </w:rPr>
  </w:style>
  <w:style w:type="character" w:customStyle="1" w:styleId="fontstyle01">
    <w:name w:val="fontstyle01"/>
    <w:basedOn w:val="a1"/>
    <w:rsid w:val="00E3601D"/>
    <w:rPr>
      <w:rFonts w:ascii="TimesNewRomanPSMT" w:hAnsi="TimesNewRomanPSMT" w:hint="default"/>
      <w:b w:val="0"/>
      <w:bCs w:val="0"/>
      <w:i w:val="0"/>
      <w:iCs w:val="0"/>
      <w:color w:val="000000"/>
      <w:sz w:val="26"/>
      <w:szCs w:val="26"/>
    </w:rPr>
  </w:style>
  <w:style w:type="table" w:customStyle="1" w:styleId="4">
    <w:name w:val="Сетка таблицы4"/>
    <w:basedOn w:val="a2"/>
    <w:next w:val="a6"/>
    <w:uiPriority w:val="59"/>
    <w:rsid w:val="00E3601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rsid w:val="009A3B8D"/>
    <w:rPr>
      <w:rFonts w:asciiTheme="majorHAnsi" w:eastAsiaTheme="majorEastAsia" w:hAnsiTheme="majorHAnsi" w:cstheme="majorBidi"/>
      <w:b/>
      <w:bCs/>
      <w:color w:val="4F81BD" w:themeColor="accent1"/>
    </w:rPr>
  </w:style>
  <w:style w:type="numbering" w:customStyle="1" w:styleId="34">
    <w:name w:val="Нет списка3"/>
    <w:next w:val="a3"/>
    <w:uiPriority w:val="99"/>
    <w:semiHidden/>
    <w:unhideWhenUsed/>
    <w:rsid w:val="009A3B8D"/>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rsid w:val="009A3B8D"/>
    <w:rPr>
      <w:rFonts w:ascii="Times New Roman" w:eastAsia="Times New Roman" w:hAnsi="Times New Roman" w:cs="Times New Roman"/>
      <w:sz w:val="24"/>
      <w:szCs w:val="24"/>
    </w:rPr>
  </w:style>
  <w:style w:type="paragraph" w:customStyle="1" w:styleId="35">
    <w:name w:val="Без интервала3"/>
    <w:rsid w:val="009A3B8D"/>
    <w:pPr>
      <w:spacing w:after="0" w:line="240" w:lineRule="auto"/>
    </w:pPr>
    <w:rPr>
      <w:rFonts w:ascii="Calibri" w:eastAsia="Times New Roman" w:hAnsi="Calibri" w:cs="Times New Roman"/>
    </w:rPr>
  </w:style>
  <w:style w:type="paragraph" w:customStyle="1" w:styleId="afe">
    <w:name w:val="Знак Знак Знак Знак"/>
    <w:basedOn w:val="a0"/>
    <w:rsid w:val="009A3B8D"/>
    <w:pPr>
      <w:spacing w:after="160" w:line="240" w:lineRule="exact"/>
    </w:pPr>
    <w:rPr>
      <w:rFonts w:ascii="Verdana" w:eastAsia="Times New Roman" w:hAnsi="Verdana" w:cs="Times New Roman"/>
      <w:sz w:val="20"/>
      <w:szCs w:val="20"/>
      <w:lang w:val="en-US" w:eastAsia="en-US"/>
    </w:rPr>
  </w:style>
  <w:style w:type="paragraph" w:customStyle="1" w:styleId="Style4">
    <w:name w:val="Style4"/>
    <w:basedOn w:val="a0"/>
    <w:rsid w:val="009A3B8D"/>
    <w:pPr>
      <w:widowControl w:val="0"/>
      <w:autoSpaceDE w:val="0"/>
      <w:autoSpaceDN w:val="0"/>
      <w:adjustRightInd w:val="0"/>
      <w:spacing w:after="0" w:line="242" w:lineRule="exact"/>
      <w:ind w:firstLine="341"/>
      <w:jc w:val="both"/>
    </w:pPr>
    <w:rPr>
      <w:rFonts w:ascii="Segoe UI" w:eastAsia="Times New Roman" w:hAnsi="Segoe UI" w:cs="Segoe UI"/>
      <w:sz w:val="24"/>
      <w:szCs w:val="24"/>
    </w:rPr>
  </w:style>
  <w:style w:type="paragraph" w:customStyle="1" w:styleId="footnotedescription">
    <w:name w:val="footnote description"/>
    <w:next w:val="a0"/>
    <w:link w:val="footnotedescriptionChar"/>
    <w:hidden/>
    <w:rsid w:val="009A3B8D"/>
    <w:pPr>
      <w:spacing w:after="0" w:line="341" w:lineRule="auto"/>
      <w:ind w:left="814"/>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sid w:val="009A3B8D"/>
    <w:rPr>
      <w:rFonts w:ascii="Times New Roman" w:eastAsia="Times New Roman" w:hAnsi="Times New Roman" w:cs="Times New Roman"/>
      <w:color w:val="000000"/>
    </w:rPr>
  </w:style>
  <w:style w:type="character" w:customStyle="1" w:styleId="footnotemark">
    <w:name w:val="footnote mark"/>
    <w:hidden/>
    <w:rsid w:val="009A3B8D"/>
    <w:rPr>
      <w:rFonts w:ascii="Times New Roman" w:eastAsia="Times New Roman" w:hAnsi="Times New Roman" w:cs="Times New Roman"/>
      <w:color w:val="000000"/>
      <w:sz w:val="20"/>
      <w:vertAlign w:val="superscript"/>
    </w:rPr>
  </w:style>
  <w:style w:type="table" w:customStyle="1" w:styleId="TableGrid">
    <w:name w:val="TableGrid"/>
    <w:rsid w:val="009A3B8D"/>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aff">
    <w:name w:val="Содержимое таблицы"/>
    <w:basedOn w:val="a0"/>
    <w:rsid w:val="009A3B8D"/>
    <w:pPr>
      <w:widowControl w:val="0"/>
      <w:suppressLineNumbers/>
      <w:suppressAutoHyphens/>
      <w:spacing w:after="0" w:line="240" w:lineRule="auto"/>
    </w:pPr>
    <w:rPr>
      <w:rFonts w:ascii="Times New Roman" w:eastAsia="Arial" w:hAnsi="Times New Roman" w:cs="Times New Roman"/>
      <w:kern w:val="2"/>
      <w:sz w:val="24"/>
      <w:szCs w:val="24"/>
    </w:rPr>
  </w:style>
  <w:style w:type="numbering" w:customStyle="1" w:styleId="40">
    <w:name w:val="Нет списка4"/>
    <w:next w:val="a3"/>
    <w:uiPriority w:val="99"/>
    <w:semiHidden/>
    <w:unhideWhenUsed/>
    <w:rsid w:val="0047448C"/>
  </w:style>
  <w:style w:type="paragraph" w:customStyle="1" w:styleId="Style23">
    <w:name w:val="Style23"/>
    <w:basedOn w:val="a0"/>
    <w:rsid w:val="0047448C"/>
    <w:pPr>
      <w:widowControl w:val="0"/>
      <w:suppressAutoHyphens/>
      <w:autoSpaceDE w:val="0"/>
      <w:spacing w:after="0" w:line="324" w:lineRule="exact"/>
    </w:pPr>
    <w:rPr>
      <w:rFonts w:ascii="Trebuchet MS" w:eastAsia="Times New Roman" w:hAnsi="Trebuchet MS" w:cs="Times New Roman"/>
      <w:sz w:val="24"/>
      <w:szCs w:val="24"/>
      <w:lang w:eastAsia="ar-SA"/>
    </w:rPr>
  </w:style>
  <w:style w:type="character" w:customStyle="1" w:styleId="FontStyle43">
    <w:name w:val="Font Style43"/>
    <w:rsid w:val="0047448C"/>
    <w:rPr>
      <w:rFonts w:ascii="Trebuchet MS" w:hAnsi="Trebuchet MS" w:cs="Trebuchet MS" w:hint="default"/>
      <w:sz w:val="18"/>
      <w:szCs w:val="18"/>
    </w:rPr>
  </w:style>
  <w:style w:type="paragraph" w:customStyle="1" w:styleId="c12">
    <w:name w:val="c12"/>
    <w:basedOn w:val="a0"/>
    <w:rsid w:val="00FE69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1"/>
    <w:rsid w:val="00FE695E"/>
  </w:style>
  <w:style w:type="paragraph" w:customStyle="1" w:styleId="c2">
    <w:name w:val="c2"/>
    <w:basedOn w:val="a0"/>
    <w:rsid w:val="00FE69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E447C5"/>
    <w:pPr>
      <w:widowControl w:val="0"/>
      <w:suppressAutoHyphens/>
      <w:autoSpaceDN w:val="0"/>
      <w:spacing w:after="0" w:line="240" w:lineRule="auto"/>
      <w:textAlignment w:val="baseline"/>
    </w:pPr>
    <w:rPr>
      <w:rFonts w:ascii="Arial" w:eastAsia="SimSun" w:hAnsi="Arial" w:cs="Lucida Sans"/>
      <w:kern w:val="3"/>
      <w:sz w:val="21"/>
      <w:szCs w:val="24"/>
      <w:lang w:eastAsia="zh-CN" w:bidi="hi-IN"/>
    </w:rPr>
  </w:style>
  <w:style w:type="paragraph" w:customStyle="1" w:styleId="aff0">
    <w:basedOn w:val="a0"/>
    <w:next w:val="af2"/>
    <w:uiPriority w:val="99"/>
    <w:unhideWhenUsed/>
    <w:rsid w:val="0025333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0">
    <w:name w:val="Сетка таблицы11"/>
    <w:basedOn w:val="a2"/>
    <w:next w:val="a6"/>
    <w:uiPriority w:val="59"/>
    <w:rsid w:val="0025333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6">
    <w:name w:val="Знак примечания1"/>
    <w:rsid w:val="000D4D0F"/>
    <w:rPr>
      <w:rFonts w:cs="Times New Roman"/>
      <w:sz w:val="16"/>
    </w:rPr>
  </w:style>
  <w:style w:type="character" w:customStyle="1" w:styleId="WW8Num1z0">
    <w:name w:val="WW8Num1z0"/>
    <w:rsid w:val="00C042AB"/>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2z0">
    <w:name w:val="WW8Num2z0"/>
    <w:rsid w:val="00C042AB"/>
    <w:rPr>
      <w:rFonts w:ascii="Symbol" w:hAnsi="Symbol"/>
    </w:rPr>
  </w:style>
  <w:style w:type="character" w:customStyle="1" w:styleId="WW8Num2z1">
    <w:name w:val="WW8Num2z1"/>
    <w:rsid w:val="00C042AB"/>
    <w:rPr>
      <w:rFonts w:ascii="Courier New" w:hAnsi="Courier New" w:cs="Courier New"/>
    </w:rPr>
  </w:style>
  <w:style w:type="character" w:customStyle="1" w:styleId="WW8Num2z2">
    <w:name w:val="WW8Num2z2"/>
    <w:rsid w:val="00C042AB"/>
    <w:rPr>
      <w:rFonts w:ascii="Wingdings" w:hAnsi="Wingdings"/>
    </w:rPr>
  </w:style>
  <w:style w:type="character" w:customStyle="1" w:styleId="WW8Num3z0">
    <w:name w:val="WW8Num3z0"/>
    <w:rsid w:val="00C042AB"/>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style>
  <w:style w:type="character" w:customStyle="1" w:styleId="WW8Num4z0">
    <w:name w:val="WW8Num4z0"/>
    <w:rsid w:val="00C042AB"/>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style>
  <w:style w:type="character" w:customStyle="1" w:styleId="WW8Num5z0">
    <w:name w:val="WW8Num5z0"/>
    <w:rsid w:val="00C042AB"/>
    <w:rPr>
      <w:rFonts w:ascii="Arial" w:eastAsia="Arial" w:hAnsi="Arial" w:cs="Arial"/>
      <w:b w:val="0"/>
      <w:i w:val="0"/>
      <w:strike w:val="0"/>
      <w:dstrike w:val="0"/>
      <w:color w:val="000000"/>
      <w:position w:val="0"/>
      <w:sz w:val="28"/>
      <w:szCs w:val="28"/>
      <w:u w:val="none"/>
      <w:shd w:val="clear" w:color="auto" w:fill="auto"/>
      <w:vertAlign w:val="baseline"/>
    </w:rPr>
  </w:style>
  <w:style w:type="character" w:customStyle="1" w:styleId="WW8Num5z1">
    <w:name w:val="WW8Num5z1"/>
    <w:rsid w:val="00C042AB"/>
    <w:rPr>
      <w:rFonts w:ascii="Segoe UI Symbol" w:eastAsia="Segoe UI Symbol" w:hAnsi="Segoe UI Symbol" w:cs="Segoe UI Symbol"/>
      <w:b w:val="0"/>
      <w:i w:val="0"/>
      <w:strike w:val="0"/>
      <w:dstrike w:val="0"/>
      <w:color w:val="000000"/>
      <w:position w:val="0"/>
      <w:sz w:val="28"/>
      <w:szCs w:val="28"/>
      <w:u w:val="none"/>
      <w:shd w:val="clear" w:color="auto" w:fill="auto"/>
      <w:vertAlign w:val="baseline"/>
    </w:rPr>
  </w:style>
  <w:style w:type="character" w:customStyle="1" w:styleId="WW8Num6z0">
    <w:name w:val="WW8Num6z0"/>
    <w:rsid w:val="00C042AB"/>
    <w:rPr>
      <w:rFonts w:ascii="Arial" w:eastAsia="Arial" w:hAnsi="Arial" w:cs="Arial"/>
      <w:b w:val="0"/>
      <w:i w:val="0"/>
      <w:strike w:val="0"/>
      <w:dstrike w:val="0"/>
      <w:color w:val="000000"/>
      <w:position w:val="0"/>
      <w:sz w:val="28"/>
      <w:szCs w:val="28"/>
      <w:u w:val="none"/>
      <w:shd w:val="clear" w:color="auto" w:fill="auto"/>
      <w:vertAlign w:val="baseline"/>
    </w:rPr>
  </w:style>
  <w:style w:type="character" w:customStyle="1" w:styleId="WW8Num6z1">
    <w:name w:val="WW8Num6z1"/>
    <w:rsid w:val="00C042AB"/>
    <w:rPr>
      <w:rFonts w:ascii="Segoe UI Symbol" w:eastAsia="Segoe UI Symbol" w:hAnsi="Segoe UI Symbol" w:cs="Segoe UI Symbol"/>
      <w:b w:val="0"/>
      <w:i w:val="0"/>
      <w:strike w:val="0"/>
      <w:dstrike w:val="0"/>
      <w:color w:val="000000"/>
      <w:position w:val="0"/>
      <w:sz w:val="28"/>
      <w:szCs w:val="28"/>
      <w:u w:val="none"/>
      <w:shd w:val="clear" w:color="auto" w:fill="auto"/>
      <w:vertAlign w:val="baseline"/>
    </w:rPr>
  </w:style>
  <w:style w:type="character" w:customStyle="1" w:styleId="WW8Num7z0">
    <w:name w:val="WW8Num7z0"/>
    <w:rsid w:val="00C042AB"/>
    <w:rPr>
      <w:rFonts w:ascii="Times New Roman" w:hAnsi="Times New Roman" w:cs="Times New Roman"/>
    </w:rPr>
  </w:style>
  <w:style w:type="character" w:customStyle="1" w:styleId="WW8Num7z1">
    <w:name w:val="WW8Num7z1"/>
    <w:rsid w:val="00C042AB"/>
    <w:rPr>
      <w:rFonts w:ascii="Courier New" w:hAnsi="Courier New" w:cs="Courier New"/>
    </w:rPr>
  </w:style>
  <w:style w:type="character" w:customStyle="1" w:styleId="WW8Num7z2">
    <w:name w:val="WW8Num7z2"/>
    <w:rsid w:val="00C042AB"/>
    <w:rPr>
      <w:rFonts w:ascii="Wingdings" w:hAnsi="Wingdings"/>
    </w:rPr>
  </w:style>
  <w:style w:type="character" w:customStyle="1" w:styleId="WW8Num7z3">
    <w:name w:val="WW8Num7z3"/>
    <w:rsid w:val="00C042AB"/>
    <w:rPr>
      <w:rFonts w:ascii="Symbol" w:hAnsi="Symbol"/>
    </w:rPr>
  </w:style>
  <w:style w:type="character" w:customStyle="1" w:styleId="WW8Num8z0">
    <w:name w:val="WW8Num8z0"/>
    <w:rsid w:val="00C042AB"/>
    <w:rPr>
      <w:rFonts w:ascii="Wingdings" w:eastAsia="Wingdings" w:hAnsi="Wingdings" w:cs="Wingdings"/>
      <w:b w:val="0"/>
      <w:i w:val="0"/>
      <w:strike w:val="0"/>
      <w:dstrike w:val="0"/>
      <w:color w:val="000000"/>
      <w:sz w:val="43"/>
      <w:szCs w:val="43"/>
      <w:u w:val="none"/>
      <w:shd w:val="clear" w:color="auto" w:fill="auto"/>
      <w:vertAlign w:val="superscript"/>
    </w:rPr>
  </w:style>
  <w:style w:type="character" w:customStyle="1" w:styleId="WW8Num9z0">
    <w:name w:val="WW8Num9z0"/>
    <w:rsid w:val="00C042AB"/>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0z0">
    <w:name w:val="WW8Num10z0"/>
    <w:rsid w:val="00C042AB"/>
    <w:rPr>
      <w:rFonts w:ascii="Symbol" w:hAnsi="Symbol"/>
    </w:rPr>
  </w:style>
  <w:style w:type="character" w:customStyle="1" w:styleId="WW8Num10z1">
    <w:name w:val="WW8Num10z1"/>
    <w:rsid w:val="00C042AB"/>
    <w:rPr>
      <w:rFonts w:ascii="Courier New" w:hAnsi="Courier New" w:cs="Courier New"/>
    </w:rPr>
  </w:style>
  <w:style w:type="character" w:customStyle="1" w:styleId="WW8Num10z2">
    <w:name w:val="WW8Num10z2"/>
    <w:rsid w:val="00C042AB"/>
    <w:rPr>
      <w:rFonts w:ascii="Wingdings" w:hAnsi="Wingdings"/>
    </w:rPr>
  </w:style>
  <w:style w:type="character" w:customStyle="1" w:styleId="WW8Num11z0">
    <w:name w:val="WW8Num11z0"/>
    <w:rsid w:val="00C042AB"/>
    <w:rPr>
      <w:rFonts w:ascii="Arial" w:eastAsia="Arial" w:hAnsi="Arial" w:cs="Arial"/>
      <w:b w:val="0"/>
      <w:i w:val="0"/>
      <w:strike w:val="0"/>
      <w:dstrike w:val="0"/>
      <w:color w:val="000000"/>
      <w:position w:val="0"/>
      <w:sz w:val="28"/>
      <w:szCs w:val="28"/>
      <w:u w:val="none"/>
      <w:shd w:val="clear" w:color="auto" w:fill="auto"/>
      <w:vertAlign w:val="baseline"/>
    </w:rPr>
  </w:style>
  <w:style w:type="character" w:customStyle="1" w:styleId="WW8Num11z1">
    <w:name w:val="WW8Num11z1"/>
    <w:rsid w:val="00C042AB"/>
    <w:rPr>
      <w:rFonts w:ascii="Segoe UI Symbol" w:eastAsia="Segoe UI Symbol" w:hAnsi="Segoe UI Symbol" w:cs="Segoe UI Symbol"/>
      <w:b w:val="0"/>
      <w:i w:val="0"/>
      <w:strike w:val="0"/>
      <w:dstrike w:val="0"/>
      <w:color w:val="000000"/>
      <w:position w:val="0"/>
      <w:sz w:val="28"/>
      <w:szCs w:val="28"/>
      <w:u w:val="none"/>
      <w:shd w:val="clear" w:color="auto" w:fill="auto"/>
      <w:vertAlign w:val="baseline"/>
    </w:rPr>
  </w:style>
  <w:style w:type="character" w:customStyle="1" w:styleId="WW8Num12z0">
    <w:name w:val="WW8Num12z0"/>
    <w:rsid w:val="00C042AB"/>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style>
  <w:style w:type="character" w:customStyle="1" w:styleId="WW8Num12z1">
    <w:name w:val="WW8Num12z1"/>
    <w:rsid w:val="00C042AB"/>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4z0">
    <w:name w:val="WW8Num14z0"/>
    <w:rsid w:val="00C042AB"/>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5z0">
    <w:name w:val="WW8Num15z0"/>
    <w:rsid w:val="00C042AB"/>
    <w:rPr>
      <w:rFonts w:ascii="Symbol" w:hAnsi="Symbol"/>
    </w:rPr>
  </w:style>
  <w:style w:type="character" w:customStyle="1" w:styleId="WW8Num15z1">
    <w:name w:val="WW8Num15z1"/>
    <w:rsid w:val="00C042AB"/>
    <w:rPr>
      <w:rFonts w:ascii="Courier New" w:hAnsi="Courier New" w:cs="Courier New"/>
    </w:rPr>
  </w:style>
  <w:style w:type="character" w:customStyle="1" w:styleId="WW8Num15z2">
    <w:name w:val="WW8Num15z2"/>
    <w:rsid w:val="00C042AB"/>
    <w:rPr>
      <w:rFonts w:ascii="Wingdings" w:hAnsi="Wingdings"/>
    </w:rPr>
  </w:style>
  <w:style w:type="character" w:customStyle="1" w:styleId="WW8Num16z0">
    <w:name w:val="WW8Num16z0"/>
    <w:rsid w:val="00C042AB"/>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7z0">
    <w:name w:val="WW8Num17z0"/>
    <w:rsid w:val="00C042AB"/>
    <w:rPr>
      <w:rFonts w:ascii="Symbol" w:hAnsi="Symbol"/>
    </w:rPr>
  </w:style>
  <w:style w:type="character" w:customStyle="1" w:styleId="WW8Num17z1">
    <w:name w:val="WW8Num17z1"/>
    <w:rsid w:val="00C042AB"/>
    <w:rPr>
      <w:rFonts w:ascii="Courier New" w:hAnsi="Courier New" w:cs="Courier New"/>
    </w:rPr>
  </w:style>
  <w:style w:type="character" w:customStyle="1" w:styleId="WW8Num17z2">
    <w:name w:val="WW8Num17z2"/>
    <w:rsid w:val="00C042AB"/>
    <w:rPr>
      <w:rFonts w:ascii="Wingdings" w:hAnsi="Wingdings"/>
    </w:rPr>
  </w:style>
  <w:style w:type="character" w:customStyle="1" w:styleId="WW8Num18z0">
    <w:name w:val="WW8Num18z0"/>
    <w:rsid w:val="00C042AB"/>
    <w:rPr>
      <w:rFonts w:ascii="Arial" w:eastAsia="Arial" w:hAnsi="Arial" w:cs="Arial"/>
      <w:b w:val="0"/>
      <w:i w:val="0"/>
      <w:strike w:val="0"/>
      <w:dstrike w:val="0"/>
      <w:color w:val="000000"/>
      <w:position w:val="0"/>
      <w:sz w:val="28"/>
      <w:szCs w:val="28"/>
      <w:u w:val="none"/>
      <w:shd w:val="clear" w:color="auto" w:fill="auto"/>
      <w:vertAlign w:val="baseline"/>
    </w:rPr>
  </w:style>
  <w:style w:type="character" w:customStyle="1" w:styleId="WW8Num18z1">
    <w:name w:val="WW8Num18z1"/>
    <w:rsid w:val="00C042AB"/>
    <w:rPr>
      <w:rFonts w:ascii="Segoe UI Symbol" w:eastAsia="Segoe UI Symbol" w:hAnsi="Segoe UI Symbol" w:cs="Segoe UI Symbol"/>
      <w:b w:val="0"/>
      <w:i w:val="0"/>
      <w:strike w:val="0"/>
      <w:dstrike w:val="0"/>
      <w:color w:val="000000"/>
      <w:position w:val="0"/>
      <w:sz w:val="28"/>
      <w:szCs w:val="28"/>
      <w:u w:val="none"/>
      <w:shd w:val="clear" w:color="auto" w:fill="auto"/>
      <w:vertAlign w:val="baseline"/>
    </w:rPr>
  </w:style>
  <w:style w:type="character" w:customStyle="1" w:styleId="WW8Num19z0">
    <w:name w:val="WW8Num19z0"/>
    <w:rsid w:val="00C042AB"/>
    <w:rPr>
      <w:rFonts w:ascii="Wingdings" w:hAnsi="Wingdings"/>
    </w:rPr>
  </w:style>
  <w:style w:type="character" w:customStyle="1" w:styleId="WW8Num19z1">
    <w:name w:val="WW8Num19z1"/>
    <w:rsid w:val="00C042AB"/>
    <w:rPr>
      <w:rFonts w:ascii="Courier New" w:hAnsi="Courier New" w:cs="Courier New"/>
    </w:rPr>
  </w:style>
  <w:style w:type="character" w:customStyle="1" w:styleId="WW8Num19z3">
    <w:name w:val="WW8Num19z3"/>
    <w:rsid w:val="00C042AB"/>
    <w:rPr>
      <w:rFonts w:ascii="Symbol" w:hAnsi="Symbol"/>
    </w:rPr>
  </w:style>
  <w:style w:type="character" w:customStyle="1" w:styleId="WW8Num20z0">
    <w:name w:val="WW8Num20z0"/>
    <w:rsid w:val="00C042AB"/>
    <w:rPr>
      <w:rFonts w:ascii="Symbol" w:hAnsi="Symbol"/>
    </w:rPr>
  </w:style>
  <w:style w:type="character" w:customStyle="1" w:styleId="WW8Num20z1">
    <w:name w:val="WW8Num20z1"/>
    <w:rsid w:val="00C042AB"/>
    <w:rPr>
      <w:rFonts w:ascii="Courier New" w:hAnsi="Courier New" w:cs="Courier New"/>
    </w:rPr>
  </w:style>
  <w:style w:type="character" w:customStyle="1" w:styleId="WW8Num20z2">
    <w:name w:val="WW8Num20z2"/>
    <w:rsid w:val="00C042AB"/>
    <w:rPr>
      <w:rFonts w:ascii="Wingdings" w:hAnsi="Wingdings"/>
    </w:rPr>
  </w:style>
  <w:style w:type="character" w:customStyle="1" w:styleId="WW8Num21z0">
    <w:name w:val="WW8Num21z0"/>
    <w:rsid w:val="00C042AB"/>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22z0">
    <w:name w:val="WW8Num22z0"/>
    <w:rsid w:val="00C042AB"/>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style>
  <w:style w:type="character" w:customStyle="1" w:styleId="WW8Num23z0">
    <w:name w:val="WW8Num23z0"/>
    <w:rsid w:val="00C042AB"/>
    <w:rPr>
      <w:rFonts w:ascii="Arial" w:eastAsia="Arial" w:hAnsi="Arial" w:cs="Arial"/>
      <w:b w:val="0"/>
      <w:i w:val="0"/>
      <w:strike w:val="0"/>
      <w:dstrike w:val="0"/>
      <w:color w:val="000000"/>
      <w:position w:val="0"/>
      <w:sz w:val="28"/>
      <w:szCs w:val="28"/>
      <w:u w:val="none"/>
      <w:shd w:val="clear" w:color="auto" w:fill="auto"/>
      <w:vertAlign w:val="baseline"/>
    </w:rPr>
  </w:style>
  <w:style w:type="character" w:customStyle="1" w:styleId="WW8Num23z1">
    <w:name w:val="WW8Num23z1"/>
    <w:rsid w:val="00C042AB"/>
    <w:rPr>
      <w:rFonts w:ascii="Segoe UI Symbol" w:eastAsia="Segoe UI Symbol" w:hAnsi="Segoe UI Symbol" w:cs="Segoe UI Symbol"/>
      <w:b w:val="0"/>
      <w:i w:val="0"/>
      <w:strike w:val="0"/>
      <w:dstrike w:val="0"/>
      <w:color w:val="000000"/>
      <w:position w:val="0"/>
      <w:sz w:val="28"/>
      <w:szCs w:val="28"/>
      <w:u w:val="none"/>
      <w:shd w:val="clear" w:color="auto" w:fill="auto"/>
      <w:vertAlign w:val="baseline"/>
    </w:rPr>
  </w:style>
  <w:style w:type="character" w:customStyle="1" w:styleId="WW8Num24z0">
    <w:name w:val="WW8Num24z0"/>
    <w:rsid w:val="00C042AB"/>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25z0">
    <w:name w:val="WW8Num25z0"/>
    <w:rsid w:val="00C042AB"/>
    <w:rPr>
      <w:rFonts w:ascii="Symbol" w:hAnsi="Symbol"/>
    </w:rPr>
  </w:style>
  <w:style w:type="character" w:customStyle="1" w:styleId="WW8Num25z1">
    <w:name w:val="WW8Num25z1"/>
    <w:rsid w:val="00C042AB"/>
    <w:rPr>
      <w:rFonts w:ascii="Courier New" w:hAnsi="Courier New" w:cs="Courier New"/>
    </w:rPr>
  </w:style>
  <w:style w:type="character" w:customStyle="1" w:styleId="WW8Num25z2">
    <w:name w:val="WW8Num25z2"/>
    <w:rsid w:val="00C042AB"/>
    <w:rPr>
      <w:rFonts w:ascii="Wingdings" w:hAnsi="Wingdings"/>
    </w:rPr>
  </w:style>
  <w:style w:type="character" w:customStyle="1" w:styleId="WW8Num26z0">
    <w:name w:val="WW8Num26z0"/>
    <w:rsid w:val="00C042AB"/>
    <w:rPr>
      <w:rFonts w:ascii="Wingdings" w:hAnsi="Wingdings"/>
    </w:rPr>
  </w:style>
  <w:style w:type="character" w:customStyle="1" w:styleId="WW8Num26z1">
    <w:name w:val="WW8Num26z1"/>
    <w:rsid w:val="00C042AB"/>
    <w:rPr>
      <w:rFonts w:ascii="Courier New" w:hAnsi="Courier New" w:cs="Courier New"/>
    </w:rPr>
  </w:style>
  <w:style w:type="character" w:customStyle="1" w:styleId="WW8Num26z3">
    <w:name w:val="WW8Num26z3"/>
    <w:rsid w:val="00C042AB"/>
    <w:rPr>
      <w:rFonts w:ascii="Symbol" w:hAnsi="Symbol"/>
    </w:rPr>
  </w:style>
  <w:style w:type="character" w:customStyle="1" w:styleId="WW8Num27z0">
    <w:name w:val="WW8Num27z0"/>
    <w:rsid w:val="00C042AB"/>
    <w:rPr>
      <w:rFonts w:ascii="Arial" w:eastAsia="Arial" w:hAnsi="Arial" w:cs="Arial"/>
      <w:b w:val="0"/>
      <w:i w:val="0"/>
      <w:strike w:val="0"/>
      <w:dstrike w:val="0"/>
      <w:color w:val="000000"/>
      <w:position w:val="0"/>
      <w:sz w:val="28"/>
      <w:szCs w:val="28"/>
      <w:u w:val="none"/>
      <w:shd w:val="clear" w:color="auto" w:fill="auto"/>
      <w:vertAlign w:val="baseline"/>
    </w:rPr>
  </w:style>
  <w:style w:type="character" w:customStyle="1" w:styleId="WW8Num27z1">
    <w:name w:val="WW8Num27z1"/>
    <w:rsid w:val="00C042AB"/>
    <w:rPr>
      <w:rFonts w:ascii="Segoe UI Symbol" w:eastAsia="Segoe UI Symbol" w:hAnsi="Segoe UI Symbol" w:cs="Segoe UI Symbol"/>
      <w:b w:val="0"/>
      <w:i w:val="0"/>
      <w:strike w:val="0"/>
      <w:dstrike w:val="0"/>
      <w:color w:val="000000"/>
      <w:position w:val="0"/>
      <w:sz w:val="28"/>
      <w:szCs w:val="28"/>
      <w:u w:val="none"/>
      <w:shd w:val="clear" w:color="auto" w:fill="auto"/>
      <w:vertAlign w:val="baseline"/>
    </w:rPr>
  </w:style>
  <w:style w:type="character" w:customStyle="1" w:styleId="WW8Num28z0">
    <w:name w:val="WW8Num28z0"/>
    <w:rsid w:val="00C042AB"/>
    <w:rPr>
      <w:rFonts w:ascii="Symbol" w:hAnsi="Symbol"/>
    </w:rPr>
  </w:style>
  <w:style w:type="character" w:customStyle="1" w:styleId="WW8Num28z1">
    <w:name w:val="WW8Num28z1"/>
    <w:rsid w:val="00C042AB"/>
    <w:rPr>
      <w:rFonts w:ascii="Courier New" w:hAnsi="Courier New" w:cs="Courier New"/>
    </w:rPr>
  </w:style>
  <w:style w:type="character" w:customStyle="1" w:styleId="WW8Num28z2">
    <w:name w:val="WW8Num28z2"/>
    <w:rsid w:val="00C042AB"/>
    <w:rPr>
      <w:rFonts w:ascii="Wingdings" w:hAnsi="Wingdings"/>
    </w:rPr>
  </w:style>
  <w:style w:type="character" w:customStyle="1" w:styleId="17">
    <w:name w:val="Основной шрифт абзаца1"/>
    <w:rsid w:val="00C042AB"/>
  </w:style>
  <w:style w:type="character" w:customStyle="1" w:styleId="aff1">
    <w:name w:val="Перечень Знак"/>
    <w:rsid w:val="00C042AB"/>
    <w:rPr>
      <w:rFonts w:ascii="Times New Roman" w:hAnsi="Times New Roman"/>
      <w:sz w:val="28"/>
    </w:rPr>
  </w:style>
  <w:style w:type="character" w:customStyle="1" w:styleId="aff2">
    <w:name w:val="Подзаголовок Знак"/>
    <w:rsid w:val="00C042AB"/>
    <w:rPr>
      <w:rFonts w:ascii="Calibri Light" w:eastAsia="Times New Roman" w:hAnsi="Calibri Light" w:cs="Times New Roman"/>
      <w:sz w:val="24"/>
      <w:szCs w:val="24"/>
    </w:rPr>
  </w:style>
  <w:style w:type="paragraph" w:customStyle="1" w:styleId="18">
    <w:name w:val="Заголовок1"/>
    <w:basedOn w:val="a0"/>
    <w:next w:val="af4"/>
    <w:rsid w:val="00C042AB"/>
    <w:pPr>
      <w:keepNext/>
      <w:suppressAutoHyphens/>
      <w:spacing w:before="240" w:after="120"/>
    </w:pPr>
    <w:rPr>
      <w:rFonts w:ascii="Arial" w:eastAsia="SimSun" w:hAnsi="Arial" w:cs="Arial"/>
      <w:sz w:val="28"/>
      <w:szCs w:val="28"/>
      <w:lang w:eastAsia="ar-SA"/>
    </w:rPr>
  </w:style>
  <w:style w:type="paragraph" w:styleId="aff3">
    <w:name w:val="List"/>
    <w:basedOn w:val="af4"/>
    <w:rsid w:val="00C042AB"/>
    <w:pPr>
      <w:suppressAutoHyphens/>
    </w:pPr>
    <w:rPr>
      <w:rFonts w:ascii="Arial" w:eastAsia="Times New Roman" w:hAnsi="Arial" w:cs="Arial"/>
      <w:lang w:eastAsia="ar-SA"/>
    </w:rPr>
  </w:style>
  <w:style w:type="paragraph" w:customStyle="1" w:styleId="19">
    <w:name w:val="Указатель1"/>
    <w:basedOn w:val="a0"/>
    <w:rsid w:val="00C042AB"/>
    <w:pPr>
      <w:suppressLineNumbers/>
      <w:suppressAutoHyphens/>
    </w:pPr>
    <w:rPr>
      <w:rFonts w:ascii="Arial" w:eastAsia="Times New Roman" w:hAnsi="Arial" w:cs="Arial"/>
      <w:lang w:eastAsia="ar-SA"/>
    </w:rPr>
  </w:style>
  <w:style w:type="paragraph" w:customStyle="1" w:styleId="41">
    <w:name w:val="Без интервала4"/>
    <w:rsid w:val="00C042AB"/>
    <w:pPr>
      <w:suppressAutoHyphens/>
      <w:spacing w:after="0" w:line="240" w:lineRule="auto"/>
    </w:pPr>
    <w:rPr>
      <w:rFonts w:ascii="Calibri" w:eastAsia="Times New Roman" w:hAnsi="Calibri" w:cs="Calibri"/>
      <w:lang w:eastAsia="ar-SA"/>
    </w:rPr>
  </w:style>
  <w:style w:type="paragraph" w:customStyle="1" w:styleId="aff4">
    <w:name w:val="Знак Знак Знак Знак"/>
    <w:basedOn w:val="a0"/>
    <w:rsid w:val="00C042AB"/>
    <w:pPr>
      <w:suppressAutoHyphens/>
      <w:spacing w:after="160" w:line="240" w:lineRule="exact"/>
    </w:pPr>
    <w:rPr>
      <w:rFonts w:ascii="Verdana" w:eastAsia="Times New Roman" w:hAnsi="Verdana" w:cs="Calibri"/>
      <w:sz w:val="20"/>
      <w:szCs w:val="20"/>
      <w:lang w:val="en-US" w:eastAsia="ar-SA"/>
    </w:rPr>
  </w:style>
  <w:style w:type="character" w:customStyle="1" w:styleId="1a">
    <w:name w:val="Верхний колонтитул Знак1"/>
    <w:basedOn w:val="a1"/>
    <w:rsid w:val="00C042AB"/>
    <w:rPr>
      <w:rFonts w:ascii="Calibri" w:hAnsi="Calibri" w:cs="Calibri"/>
      <w:sz w:val="22"/>
      <w:szCs w:val="22"/>
      <w:lang w:eastAsia="ar-SA"/>
    </w:rPr>
  </w:style>
  <w:style w:type="character" w:customStyle="1" w:styleId="1b">
    <w:name w:val="Нижний колонтитул Знак1"/>
    <w:basedOn w:val="a1"/>
    <w:rsid w:val="00C042AB"/>
    <w:rPr>
      <w:rFonts w:ascii="Calibri" w:hAnsi="Calibri" w:cs="Calibri"/>
      <w:sz w:val="22"/>
      <w:szCs w:val="22"/>
      <w:lang w:eastAsia="ar-SA"/>
    </w:rPr>
  </w:style>
  <w:style w:type="paragraph" w:customStyle="1" w:styleId="1c">
    <w:name w:val="Обычный1"/>
    <w:rsid w:val="00C042AB"/>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d">
    <w:name w:val="Текст выноски Знак1"/>
    <w:basedOn w:val="a1"/>
    <w:rsid w:val="00C042AB"/>
    <w:rPr>
      <w:rFonts w:ascii="Segoe UI" w:hAnsi="Segoe UI" w:cs="Calibri"/>
      <w:sz w:val="18"/>
      <w:szCs w:val="18"/>
      <w:lang w:eastAsia="ar-SA"/>
    </w:rPr>
  </w:style>
  <w:style w:type="paragraph" w:customStyle="1" w:styleId="aff5">
    <w:name w:val="Перечень"/>
    <w:basedOn w:val="a0"/>
    <w:next w:val="a0"/>
    <w:rsid w:val="00C042AB"/>
    <w:pPr>
      <w:tabs>
        <w:tab w:val="num" w:pos="360"/>
      </w:tabs>
      <w:suppressAutoHyphens/>
      <w:spacing w:after="0" w:line="360" w:lineRule="auto"/>
      <w:ind w:firstLine="284"/>
      <w:jc w:val="both"/>
    </w:pPr>
    <w:rPr>
      <w:rFonts w:ascii="Times New Roman" w:eastAsia="Calibri" w:hAnsi="Times New Roman" w:cs="Calibri"/>
      <w:sz w:val="28"/>
      <w:szCs w:val="20"/>
      <w:lang w:eastAsia="ar-SA"/>
    </w:rPr>
  </w:style>
  <w:style w:type="paragraph" w:styleId="aff6">
    <w:name w:val="Subtitle"/>
    <w:basedOn w:val="a0"/>
    <w:next w:val="a0"/>
    <w:link w:val="1e"/>
    <w:qFormat/>
    <w:rsid w:val="00C042AB"/>
    <w:pPr>
      <w:suppressAutoHyphens/>
      <w:spacing w:after="60"/>
      <w:jc w:val="center"/>
    </w:pPr>
    <w:rPr>
      <w:rFonts w:ascii="Calibri Light" w:eastAsia="Times New Roman" w:hAnsi="Calibri Light" w:cs="Times New Roman"/>
      <w:sz w:val="24"/>
      <w:szCs w:val="24"/>
      <w:lang w:eastAsia="ar-SA"/>
    </w:rPr>
  </w:style>
  <w:style w:type="character" w:customStyle="1" w:styleId="1e">
    <w:name w:val="Подзаголовок Знак1"/>
    <w:basedOn w:val="a1"/>
    <w:link w:val="aff6"/>
    <w:rsid w:val="00C042AB"/>
    <w:rPr>
      <w:rFonts w:ascii="Calibri Light" w:eastAsia="Times New Roman" w:hAnsi="Calibri Light" w:cs="Times New Roman"/>
      <w:sz w:val="24"/>
      <w:szCs w:val="24"/>
      <w:lang w:eastAsia="ar-SA"/>
    </w:rPr>
  </w:style>
  <w:style w:type="paragraph" w:styleId="29">
    <w:name w:val="toc 2"/>
    <w:basedOn w:val="a0"/>
    <w:next w:val="a0"/>
    <w:rsid w:val="00C042AB"/>
    <w:pPr>
      <w:suppressAutoHyphens/>
      <w:ind w:left="220"/>
    </w:pPr>
    <w:rPr>
      <w:rFonts w:ascii="Calibri" w:eastAsia="Times New Roman" w:hAnsi="Calibri" w:cs="Calibri"/>
      <w:lang w:eastAsia="ar-SA"/>
    </w:rPr>
  </w:style>
  <w:style w:type="paragraph" w:customStyle="1" w:styleId="aff7">
    <w:name w:val="Заголовок таблицы"/>
    <w:basedOn w:val="aff"/>
    <w:rsid w:val="00C042AB"/>
    <w:pPr>
      <w:jc w:val="center"/>
    </w:pPr>
    <w:rPr>
      <w:rFonts w:cs="Calibri"/>
      <w:b/>
      <w:bCs/>
      <w:kern w:val="1"/>
      <w:lang w:eastAsia="ar-SA"/>
    </w:rPr>
  </w:style>
  <w:style w:type="paragraph" w:customStyle="1" w:styleId="ListParagraph1">
    <w:name w:val="List Paragraph1"/>
    <w:basedOn w:val="a0"/>
    <w:uiPriority w:val="99"/>
    <w:rsid w:val="000C5AA0"/>
    <w:pPr>
      <w:ind w:left="720"/>
    </w:pPr>
    <w:rPr>
      <w:rFonts w:ascii="Calibri" w:eastAsia="Times New Roman" w:hAnsi="Calibri" w:cs="Calibri"/>
      <w:lang w:eastAsia="en-US"/>
    </w:rPr>
  </w:style>
  <w:style w:type="character" w:customStyle="1" w:styleId="c3">
    <w:name w:val="c3"/>
    <w:basedOn w:val="a1"/>
    <w:rsid w:val="00C51833"/>
  </w:style>
  <w:style w:type="table" w:customStyle="1" w:styleId="9">
    <w:name w:val="Сетка таблицы9"/>
    <w:basedOn w:val="a2"/>
    <w:next w:val="a6"/>
    <w:uiPriority w:val="59"/>
    <w:rsid w:val="00D27CB9"/>
    <w:pPr>
      <w:spacing w:after="0" w:line="240" w:lineRule="auto"/>
    </w:pPr>
    <w:rPr>
      <w:rFonts w:ascii="Times New Roman" w:eastAsiaTheme="minorHAnsi"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6"/>
    <w:uiPriority w:val="59"/>
    <w:rsid w:val="00D27CB9"/>
    <w:pPr>
      <w:spacing w:after="0" w:line="240" w:lineRule="auto"/>
    </w:pPr>
    <w:rPr>
      <w:rFonts w:ascii="Times New Roman" w:eastAsiaTheme="minorHAnsi"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1">
    <w:name w:val="c21"/>
    <w:basedOn w:val="a0"/>
    <w:rsid w:val="00D27C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1"/>
    <w:rsid w:val="00D27CB9"/>
  </w:style>
  <w:style w:type="character" w:customStyle="1" w:styleId="1f">
    <w:name w:val="Основной текст1"/>
    <w:basedOn w:val="a1"/>
    <w:rsid w:val="00D27CB9"/>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ff8">
    <w:name w:val="Основной текст_"/>
    <w:basedOn w:val="a1"/>
    <w:link w:val="2a"/>
    <w:rsid w:val="00D27CB9"/>
    <w:rPr>
      <w:rFonts w:eastAsia="Times New Roman"/>
      <w:sz w:val="27"/>
      <w:szCs w:val="27"/>
      <w:shd w:val="clear" w:color="auto" w:fill="FFFFFF"/>
    </w:rPr>
  </w:style>
  <w:style w:type="character" w:customStyle="1" w:styleId="11pt">
    <w:name w:val="Основной текст + 11 pt"/>
    <w:basedOn w:val="aff8"/>
    <w:rsid w:val="00D27CB9"/>
    <w:rPr>
      <w:color w:val="000000"/>
      <w:spacing w:val="0"/>
      <w:w w:val="100"/>
      <w:position w:val="0"/>
      <w:sz w:val="22"/>
      <w:szCs w:val="22"/>
      <w:lang w:val="ru-RU"/>
    </w:rPr>
  </w:style>
  <w:style w:type="paragraph" w:customStyle="1" w:styleId="2a">
    <w:name w:val="Основной текст2"/>
    <w:basedOn w:val="a0"/>
    <w:link w:val="aff8"/>
    <w:rsid w:val="00D27CB9"/>
    <w:pPr>
      <w:widowControl w:val="0"/>
      <w:shd w:val="clear" w:color="auto" w:fill="FFFFFF"/>
      <w:spacing w:after="2220" w:line="322" w:lineRule="exact"/>
      <w:ind w:hanging="360"/>
      <w:jc w:val="center"/>
    </w:pPr>
    <w:rPr>
      <w:rFonts w:eastAsia="Times New Roman"/>
      <w:sz w:val="27"/>
      <w:szCs w:val="27"/>
    </w:rPr>
  </w:style>
  <w:style w:type="character" w:customStyle="1" w:styleId="c0">
    <w:name w:val="c0"/>
    <w:basedOn w:val="a1"/>
    <w:rsid w:val="00D27CB9"/>
  </w:style>
  <w:style w:type="paragraph" w:customStyle="1" w:styleId="c7">
    <w:name w:val="c7"/>
    <w:basedOn w:val="a0"/>
    <w:rsid w:val="00D27CB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f0">
    <w:name w:val="Сетка таблицы светлая1"/>
    <w:basedOn w:val="a2"/>
    <w:uiPriority w:val="40"/>
    <w:rsid w:val="00D27CB9"/>
    <w:pPr>
      <w:spacing w:after="0" w:line="240" w:lineRule="auto"/>
    </w:pPr>
    <w:rPr>
      <w:rFonts w:ascii="Times New Roman" w:eastAsiaTheme="minorHAnsi" w:hAnsi="Times New Roman" w:cs="Times New Roman"/>
      <w:sz w:val="28"/>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8">
    <w:name w:val="Абзац списка Знак"/>
    <w:link w:val="a7"/>
    <w:uiPriority w:val="34"/>
    <w:locked/>
    <w:rsid w:val="00D27CB9"/>
  </w:style>
  <w:style w:type="paragraph" w:styleId="aff9">
    <w:name w:val="Document Map"/>
    <w:basedOn w:val="a0"/>
    <w:link w:val="affa"/>
    <w:semiHidden/>
    <w:rsid w:val="00D27CB9"/>
    <w:pPr>
      <w:shd w:val="clear" w:color="auto" w:fill="000080"/>
      <w:spacing w:after="0" w:line="240" w:lineRule="auto"/>
    </w:pPr>
    <w:rPr>
      <w:rFonts w:ascii="Tahoma" w:eastAsia="Calibri" w:hAnsi="Tahoma" w:cs="Tahoma"/>
      <w:sz w:val="20"/>
      <w:szCs w:val="20"/>
    </w:rPr>
  </w:style>
  <w:style w:type="character" w:customStyle="1" w:styleId="affa">
    <w:name w:val="Схема документа Знак"/>
    <w:basedOn w:val="a1"/>
    <w:link w:val="aff9"/>
    <w:semiHidden/>
    <w:rsid w:val="00D27CB9"/>
    <w:rPr>
      <w:rFonts w:ascii="Tahoma" w:eastAsia="Calibri" w:hAnsi="Tahoma" w:cs="Tahoma"/>
      <w:sz w:val="20"/>
      <w:szCs w:val="20"/>
      <w:shd w:val="clear" w:color="auto" w:fill="000080"/>
    </w:rPr>
  </w:style>
  <w:style w:type="paragraph" w:customStyle="1" w:styleId="msolistparagraph0">
    <w:name w:val="msolistparagraph"/>
    <w:basedOn w:val="a0"/>
    <w:rsid w:val="00D27C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middle">
    <w:name w:val="msolistparagraphcxspmiddle"/>
    <w:basedOn w:val="a0"/>
    <w:rsid w:val="00D27C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a0"/>
    <w:rsid w:val="00D27C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b">
    <w:name w:val="Основной текст (2)"/>
    <w:basedOn w:val="a1"/>
    <w:link w:val="210"/>
    <w:rsid w:val="00D27CB9"/>
    <w:rPr>
      <w:sz w:val="24"/>
      <w:szCs w:val="24"/>
      <w:shd w:val="clear" w:color="auto" w:fill="FFFFFF"/>
    </w:rPr>
  </w:style>
  <w:style w:type="paragraph" w:customStyle="1" w:styleId="210">
    <w:name w:val="Основной текст (2)1"/>
    <w:basedOn w:val="a0"/>
    <w:link w:val="2b"/>
    <w:rsid w:val="00D27CB9"/>
    <w:pPr>
      <w:shd w:val="clear" w:color="auto" w:fill="FFFFFF"/>
      <w:spacing w:after="0" w:line="240" w:lineRule="atLeast"/>
    </w:pPr>
    <w:rPr>
      <w:sz w:val="24"/>
      <w:szCs w:val="24"/>
      <w:shd w:val="clear" w:color="auto" w:fill="FFFFFF"/>
    </w:rPr>
  </w:style>
  <w:style w:type="paragraph" w:customStyle="1" w:styleId="1f1">
    <w:name w:val="Стиль1"/>
    <w:basedOn w:val="a0"/>
    <w:qFormat/>
    <w:rsid w:val="00D27CB9"/>
    <w:pPr>
      <w:spacing w:line="240" w:lineRule="auto"/>
      <w:contextualSpacing/>
      <w:jc w:val="both"/>
    </w:pPr>
    <w:rPr>
      <w:rFonts w:ascii="Times New Roman" w:eastAsia="Calibri" w:hAnsi="Times New Roman" w:cs="Times New Roman"/>
      <w:sz w:val="24"/>
      <w:lang w:eastAsia="en-US"/>
    </w:rPr>
  </w:style>
  <w:style w:type="character" w:styleId="affb">
    <w:name w:val="Emphasis"/>
    <w:uiPriority w:val="20"/>
    <w:qFormat/>
    <w:rsid w:val="00D27CB9"/>
    <w:rPr>
      <w:i/>
      <w:iCs/>
    </w:rPr>
  </w:style>
  <w:style w:type="paragraph" w:customStyle="1" w:styleId="affc">
    <w:name w:val="Заголовок"/>
    <w:basedOn w:val="a0"/>
    <w:next w:val="af4"/>
    <w:rsid w:val="00D27CB9"/>
    <w:pPr>
      <w:keepNext/>
      <w:widowControl w:val="0"/>
      <w:suppressAutoHyphens/>
      <w:spacing w:before="240" w:after="120" w:line="240" w:lineRule="auto"/>
    </w:pPr>
    <w:rPr>
      <w:rFonts w:ascii="Arial" w:eastAsia="SimSun" w:hAnsi="Arial" w:cs="Lucida Sans"/>
      <w:kern w:val="2"/>
      <w:sz w:val="28"/>
      <w:szCs w:val="28"/>
      <w:lang w:eastAsia="hi-IN" w:bidi="hi-IN"/>
    </w:rPr>
  </w:style>
  <w:style w:type="paragraph" w:customStyle="1" w:styleId="1f2">
    <w:name w:val="Название1"/>
    <w:basedOn w:val="a0"/>
    <w:rsid w:val="00D27CB9"/>
    <w:pPr>
      <w:widowControl w:val="0"/>
      <w:suppressLineNumbers/>
      <w:suppressAutoHyphens/>
      <w:spacing w:before="120" w:after="120" w:line="240" w:lineRule="auto"/>
    </w:pPr>
    <w:rPr>
      <w:rFonts w:ascii="Arial" w:eastAsia="SimSun" w:hAnsi="Arial" w:cs="Lucida Sans"/>
      <w:i/>
      <w:iCs/>
      <w:kern w:val="2"/>
      <w:sz w:val="20"/>
      <w:szCs w:val="24"/>
      <w:lang w:eastAsia="hi-IN" w:bidi="hi-IN"/>
    </w:rPr>
  </w:style>
  <w:style w:type="paragraph" w:customStyle="1" w:styleId="1f3">
    <w:name w:val="Обычный (веб)1"/>
    <w:basedOn w:val="a0"/>
    <w:rsid w:val="00D27CB9"/>
    <w:pPr>
      <w:widowControl w:val="0"/>
      <w:suppressAutoHyphens/>
      <w:spacing w:after="0" w:line="240" w:lineRule="auto"/>
    </w:pPr>
    <w:rPr>
      <w:rFonts w:ascii="Arial" w:eastAsia="SimSun" w:hAnsi="Arial" w:cs="Lucida Sans"/>
      <w:kern w:val="2"/>
      <w:sz w:val="20"/>
      <w:szCs w:val="24"/>
      <w:lang w:eastAsia="hi-IN" w:bidi="hi-IN"/>
    </w:rPr>
  </w:style>
  <w:style w:type="character" w:customStyle="1" w:styleId="affd">
    <w:name w:val="Символ нумерации"/>
    <w:rsid w:val="00D27CB9"/>
  </w:style>
  <w:style w:type="paragraph" w:customStyle="1" w:styleId="affe">
    <w:name w:val="По умолчанию"/>
    <w:rsid w:val="00D27CB9"/>
    <w:pPr>
      <w:pBdr>
        <w:top w:val="nil"/>
        <w:left w:val="nil"/>
        <w:bottom w:val="nil"/>
        <w:right w:val="nil"/>
        <w:between w:val="nil"/>
        <w:bar w:val="nil"/>
      </w:pBdr>
      <w:spacing w:before="160" w:after="0" w:line="288" w:lineRule="auto"/>
    </w:pPr>
    <w:rPr>
      <w:rFonts w:ascii="Times New Roman" w:eastAsia="Arial Unicode MS" w:hAnsi="Times New Roman" w:cs="Arial Unicode MS"/>
      <w:color w:val="000000"/>
      <w:sz w:val="24"/>
      <w:szCs w:val="24"/>
      <w:bdr w:val="nil"/>
      <w:shd w:val="nil"/>
    </w:rPr>
  </w:style>
  <w:style w:type="table" w:customStyle="1" w:styleId="5">
    <w:name w:val="Сетка таблицы5"/>
    <w:basedOn w:val="a2"/>
    <w:next w:val="a6"/>
    <w:uiPriority w:val="59"/>
    <w:rsid w:val="00D27CB9"/>
    <w:pPr>
      <w:spacing w:after="0" w:line="240" w:lineRule="auto"/>
    </w:pPr>
    <w:rPr>
      <w:rFonts w:ascii="Times New Roman" w:eastAsiaTheme="minorHAnsi"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0">
    <w:name w:val="Без интервала5"/>
    <w:rsid w:val="004D5730"/>
    <w:pPr>
      <w:suppressAutoHyphens/>
      <w:spacing w:after="0" w:line="240" w:lineRule="auto"/>
    </w:pPr>
    <w:rPr>
      <w:rFonts w:ascii="Calibri" w:eastAsia="Times New Roman" w:hAnsi="Calibri" w:cs="Calibri"/>
      <w:lang w:eastAsia="ar-SA"/>
    </w:rPr>
  </w:style>
  <w:style w:type="paragraph" w:customStyle="1" w:styleId="afff">
    <w:name w:val="Знак Знак Знак Знак"/>
    <w:basedOn w:val="a0"/>
    <w:rsid w:val="004D5730"/>
    <w:pPr>
      <w:suppressAutoHyphens/>
      <w:spacing w:after="160" w:line="240" w:lineRule="exact"/>
    </w:pPr>
    <w:rPr>
      <w:rFonts w:ascii="Verdana" w:eastAsia="Times New Roman" w:hAnsi="Verdana" w:cs="Calibri"/>
      <w:sz w:val="20"/>
      <w:szCs w:val="20"/>
      <w:lang w:val="en-US" w:eastAsia="ar-SA"/>
    </w:rPr>
  </w:style>
  <w:style w:type="paragraph" w:customStyle="1" w:styleId="2c">
    <w:name w:val="Обычный2"/>
    <w:rsid w:val="004D5730"/>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styleId="afff0">
    <w:name w:val="caption"/>
    <w:basedOn w:val="a0"/>
    <w:next w:val="a0"/>
    <w:uiPriority w:val="35"/>
    <w:unhideWhenUsed/>
    <w:qFormat/>
    <w:rsid w:val="002362B7"/>
    <w:pPr>
      <w:spacing w:line="240" w:lineRule="auto"/>
    </w:pPr>
    <w:rPr>
      <w:rFonts w:eastAsiaTheme="minorHAnsi"/>
      <w:b/>
      <w:bCs/>
      <w:color w:val="4F81BD" w:themeColor="accent1"/>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A552C0"/>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0"/>
    <w:next w:val="a0"/>
    <w:link w:val="20"/>
    <w:uiPriority w:val="9"/>
    <w:unhideWhenUsed/>
    <w:qFormat/>
    <w:rsid w:val="001710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9A3B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8E47E4"/>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8E47E4"/>
    <w:rPr>
      <w:rFonts w:ascii="Tahoma" w:hAnsi="Tahoma" w:cs="Tahoma"/>
      <w:sz w:val="16"/>
      <w:szCs w:val="16"/>
    </w:rPr>
  </w:style>
  <w:style w:type="table" w:styleId="a6">
    <w:name w:val="Table Grid"/>
    <w:basedOn w:val="a2"/>
    <w:uiPriority w:val="59"/>
    <w:rsid w:val="009E69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0"/>
    <w:uiPriority w:val="34"/>
    <w:qFormat/>
    <w:rsid w:val="00CF379F"/>
    <w:pPr>
      <w:ind w:left="720"/>
      <w:contextualSpacing/>
    </w:pPr>
  </w:style>
  <w:style w:type="paragraph" w:customStyle="1" w:styleId="Style10">
    <w:name w:val="Style10"/>
    <w:basedOn w:val="a0"/>
    <w:rsid w:val="00A24F60"/>
    <w:pPr>
      <w:widowControl w:val="0"/>
      <w:autoSpaceDE w:val="0"/>
      <w:autoSpaceDN w:val="0"/>
      <w:adjustRightInd w:val="0"/>
      <w:spacing w:after="0" w:line="194" w:lineRule="exact"/>
      <w:ind w:firstLine="1488"/>
    </w:pPr>
    <w:rPr>
      <w:rFonts w:ascii="Times New Roman" w:eastAsia="Times New Roman" w:hAnsi="Times New Roman" w:cs="Times New Roman"/>
      <w:sz w:val="24"/>
      <w:szCs w:val="24"/>
    </w:rPr>
  </w:style>
  <w:style w:type="paragraph" w:styleId="a8">
    <w:name w:val="Body Text Indent"/>
    <w:basedOn w:val="a0"/>
    <w:link w:val="a9"/>
    <w:rsid w:val="00F12ED9"/>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1"/>
    <w:link w:val="a8"/>
    <w:rsid w:val="00F12ED9"/>
    <w:rPr>
      <w:rFonts w:ascii="Times New Roman" w:eastAsia="Times New Roman" w:hAnsi="Times New Roman" w:cs="Times New Roman"/>
      <w:sz w:val="24"/>
      <w:szCs w:val="24"/>
    </w:rPr>
  </w:style>
  <w:style w:type="table" w:customStyle="1" w:styleId="11">
    <w:name w:val="Сетка таблицы1"/>
    <w:basedOn w:val="a2"/>
    <w:next w:val="a6"/>
    <w:uiPriority w:val="59"/>
    <w:rsid w:val="00302AA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2"/>
    <w:next w:val="a6"/>
    <w:uiPriority w:val="59"/>
    <w:rsid w:val="00302AA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0"/>
    <w:link w:val="ab"/>
    <w:uiPriority w:val="99"/>
    <w:unhideWhenUsed/>
    <w:rsid w:val="00444B56"/>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444B56"/>
  </w:style>
  <w:style w:type="paragraph" w:styleId="ac">
    <w:name w:val="footer"/>
    <w:basedOn w:val="a0"/>
    <w:link w:val="ad"/>
    <w:uiPriority w:val="99"/>
    <w:unhideWhenUsed/>
    <w:rsid w:val="00444B56"/>
    <w:pPr>
      <w:tabs>
        <w:tab w:val="center" w:pos="4677"/>
        <w:tab w:val="right" w:pos="9355"/>
      </w:tabs>
      <w:spacing w:after="0" w:line="240" w:lineRule="auto"/>
    </w:pPr>
  </w:style>
  <w:style w:type="character" w:customStyle="1" w:styleId="ad">
    <w:name w:val="Нижний колонтитул Знак"/>
    <w:basedOn w:val="a1"/>
    <w:link w:val="ac"/>
    <w:uiPriority w:val="99"/>
    <w:rsid w:val="00444B56"/>
  </w:style>
  <w:style w:type="character" w:customStyle="1" w:styleId="10">
    <w:name w:val="Заголовок 1 Знак"/>
    <w:basedOn w:val="a1"/>
    <w:link w:val="1"/>
    <w:uiPriority w:val="9"/>
    <w:rsid w:val="00A552C0"/>
    <w:rPr>
      <w:rFonts w:ascii="Times New Roman" w:eastAsia="Times New Roman" w:hAnsi="Times New Roman" w:cs="Times New Roman"/>
      <w:sz w:val="28"/>
      <w:szCs w:val="24"/>
    </w:rPr>
  </w:style>
  <w:style w:type="character" w:customStyle="1" w:styleId="20">
    <w:name w:val="Заголовок 2 Знак"/>
    <w:basedOn w:val="a1"/>
    <w:link w:val="2"/>
    <w:uiPriority w:val="9"/>
    <w:rsid w:val="001710FF"/>
    <w:rPr>
      <w:rFonts w:asciiTheme="majorHAnsi" w:eastAsiaTheme="majorEastAsia" w:hAnsiTheme="majorHAnsi" w:cstheme="majorBidi"/>
      <w:b/>
      <w:bCs/>
      <w:color w:val="4F81BD" w:themeColor="accent1"/>
      <w:sz w:val="26"/>
      <w:szCs w:val="26"/>
    </w:rPr>
  </w:style>
  <w:style w:type="paragraph" w:styleId="ae">
    <w:name w:val="footnote text"/>
    <w:basedOn w:val="a0"/>
    <w:link w:val="af"/>
    <w:semiHidden/>
    <w:rsid w:val="001710FF"/>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1"/>
    <w:link w:val="ae"/>
    <w:semiHidden/>
    <w:rsid w:val="001710FF"/>
    <w:rPr>
      <w:rFonts w:ascii="Times New Roman" w:eastAsia="Times New Roman" w:hAnsi="Times New Roman" w:cs="Times New Roman"/>
      <w:sz w:val="20"/>
      <w:szCs w:val="20"/>
    </w:rPr>
  </w:style>
  <w:style w:type="character" w:styleId="af0">
    <w:name w:val="footnote reference"/>
    <w:semiHidden/>
    <w:rsid w:val="001710FF"/>
    <w:rPr>
      <w:vertAlign w:val="superscript"/>
    </w:rPr>
  </w:style>
  <w:style w:type="character" w:customStyle="1" w:styleId="c8">
    <w:name w:val="c8"/>
    <w:rsid w:val="004846BB"/>
  </w:style>
  <w:style w:type="paragraph" w:customStyle="1" w:styleId="12">
    <w:name w:val="Без интервала1"/>
    <w:rsid w:val="00D34B42"/>
    <w:pPr>
      <w:spacing w:after="0" w:line="240" w:lineRule="auto"/>
    </w:pPr>
    <w:rPr>
      <w:rFonts w:ascii="Calibri" w:eastAsia="Times New Roman" w:hAnsi="Calibri" w:cs="Times New Roman"/>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2"/>
    <w:rsid w:val="004A6E31"/>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Body Text"/>
    <w:basedOn w:val="a0"/>
    <w:link w:val="af4"/>
    <w:unhideWhenUsed/>
    <w:rsid w:val="00A261FA"/>
    <w:pPr>
      <w:spacing w:after="120"/>
    </w:pPr>
  </w:style>
  <w:style w:type="character" w:customStyle="1" w:styleId="af4">
    <w:name w:val="Основной текст Знак"/>
    <w:basedOn w:val="a1"/>
    <w:link w:val="af3"/>
    <w:rsid w:val="00A261FA"/>
  </w:style>
  <w:style w:type="character" w:customStyle="1" w:styleId="af5">
    <w:name w:val="Гипертекстовая ссылка"/>
    <w:basedOn w:val="a1"/>
    <w:uiPriority w:val="99"/>
    <w:rsid w:val="00A261FA"/>
    <w:rPr>
      <w:rFonts w:cs="Times New Roman"/>
      <w:b/>
      <w:color w:val="106BBE"/>
    </w:rPr>
  </w:style>
  <w:style w:type="paragraph" w:styleId="af6">
    <w:name w:val="No Spacing"/>
    <w:uiPriority w:val="1"/>
    <w:qFormat/>
    <w:rsid w:val="00CF1E5E"/>
    <w:pPr>
      <w:spacing w:after="0" w:line="240" w:lineRule="auto"/>
      <w:jc w:val="center"/>
    </w:pPr>
    <w:rPr>
      <w:rFonts w:ascii="Courier New" w:eastAsia="Calibri" w:hAnsi="Courier New" w:cs="Courier New"/>
      <w:color w:val="000000"/>
      <w:sz w:val="24"/>
      <w:szCs w:val="24"/>
    </w:rPr>
  </w:style>
  <w:style w:type="paragraph" w:customStyle="1" w:styleId="13">
    <w:name w:val="Абзац списка1"/>
    <w:basedOn w:val="a0"/>
    <w:rsid w:val="005E3579"/>
    <w:pPr>
      <w:ind w:left="720"/>
      <w:contextualSpacing/>
    </w:pPr>
    <w:rPr>
      <w:rFonts w:ascii="Calibri" w:eastAsia="Times New Roman" w:hAnsi="Calibri" w:cs="Times New Roman"/>
      <w:lang w:eastAsia="en-US"/>
    </w:rPr>
  </w:style>
  <w:style w:type="paragraph" w:customStyle="1" w:styleId="af7">
    <w:name w:val="Базовый"/>
    <w:rsid w:val="005E3579"/>
    <w:pPr>
      <w:suppressAutoHyphens/>
    </w:pPr>
    <w:rPr>
      <w:rFonts w:ascii="Times New Roman" w:eastAsia="Calibri" w:hAnsi="Times New Roman" w:cs="Times New Roman"/>
      <w:color w:val="000000"/>
      <w:sz w:val="24"/>
      <w:szCs w:val="24"/>
      <w:lang w:eastAsia="zh-CN"/>
    </w:rPr>
  </w:style>
  <w:style w:type="paragraph" w:styleId="31">
    <w:name w:val="Body Text 3"/>
    <w:basedOn w:val="a0"/>
    <w:link w:val="32"/>
    <w:uiPriority w:val="99"/>
    <w:semiHidden/>
    <w:unhideWhenUsed/>
    <w:rsid w:val="0038713D"/>
    <w:pPr>
      <w:spacing w:after="120"/>
    </w:pPr>
    <w:rPr>
      <w:sz w:val="16"/>
      <w:szCs w:val="16"/>
    </w:rPr>
  </w:style>
  <w:style w:type="character" w:customStyle="1" w:styleId="32">
    <w:name w:val="Основной текст 3 Знак"/>
    <w:basedOn w:val="a1"/>
    <w:link w:val="31"/>
    <w:uiPriority w:val="99"/>
    <w:semiHidden/>
    <w:rsid w:val="0038713D"/>
    <w:rPr>
      <w:sz w:val="16"/>
      <w:szCs w:val="1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8713D"/>
    <w:rPr>
      <w:rFonts w:ascii="Times New Roman" w:hAnsi="Times New Roman" w:cs="Times New Roman" w:hint="default"/>
      <w:strike w:val="0"/>
      <w:dstrike w:val="0"/>
      <w:sz w:val="24"/>
      <w:szCs w:val="24"/>
      <w:u w:val="none"/>
      <w:effect w:val="none"/>
    </w:rPr>
  </w:style>
  <w:style w:type="paragraph" w:styleId="22">
    <w:name w:val="Body Text 2"/>
    <w:basedOn w:val="a0"/>
    <w:link w:val="23"/>
    <w:uiPriority w:val="99"/>
    <w:semiHidden/>
    <w:unhideWhenUsed/>
    <w:rsid w:val="0033116B"/>
    <w:pPr>
      <w:spacing w:after="120" w:line="480" w:lineRule="auto"/>
    </w:pPr>
  </w:style>
  <w:style w:type="character" w:customStyle="1" w:styleId="23">
    <w:name w:val="Основной текст 2 Знак"/>
    <w:basedOn w:val="a1"/>
    <w:link w:val="22"/>
    <w:rsid w:val="0033116B"/>
  </w:style>
  <w:style w:type="character" w:customStyle="1" w:styleId="FontStyle11">
    <w:name w:val="Font Style11"/>
    <w:rsid w:val="00743E33"/>
    <w:rPr>
      <w:rFonts w:ascii="Times New Roman" w:hAnsi="Times New Roman" w:cs="Times New Roman"/>
      <w:b/>
      <w:bCs/>
      <w:sz w:val="22"/>
      <w:szCs w:val="22"/>
    </w:rPr>
  </w:style>
  <w:style w:type="character" w:customStyle="1" w:styleId="FontStyle18">
    <w:name w:val="Font Style18"/>
    <w:uiPriority w:val="99"/>
    <w:rsid w:val="00743E33"/>
    <w:rPr>
      <w:rFonts w:ascii="Times New Roman" w:hAnsi="Times New Roman" w:cs="Times New Roman"/>
      <w:sz w:val="22"/>
      <w:szCs w:val="22"/>
    </w:rPr>
  </w:style>
  <w:style w:type="character" w:customStyle="1" w:styleId="FontStyle15">
    <w:name w:val="Font Style15"/>
    <w:uiPriority w:val="99"/>
    <w:rsid w:val="005520F1"/>
    <w:rPr>
      <w:rFonts w:ascii="Times New Roman" w:hAnsi="Times New Roman" w:cs="Times New Roman"/>
      <w:sz w:val="22"/>
      <w:szCs w:val="22"/>
    </w:rPr>
  </w:style>
  <w:style w:type="paragraph" w:customStyle="1" w:styleId="Style6">
    <w:name w:val="Style6"/>
    <w:basedOn w:val="a0"/>
    <w:uiPriority w:val="99"/>
    <w:rsid w:val="005520F1"/>
    <w:pPr>
      <w:widowControl w:val="0"/>
      <w:autoSpaceDE w:val="0"/>
      <w:autoSpaceDN w:val="0"/>
      <w:adjustRightInd w:val="0"/>
      <w:spacing w:after="0" w:line="317" w:lineRule="exact"/>
      <w:ind w:firstLine="432"/>
    </w:pPr>
    <w:rPr>
      <w:rFonts w:ascii="Times New Roman" w:eastAsia="Times New Roman" w:hAnsi="Times New Roman" w:cs="Times New Roman"/>
      <w:sz w:val="24"/>
      <w:szCs w:val="24"/>
    </w:rPr>
  </w:style>
  <w:style w:type="paragraph" w:customStyle="1" w:styleId="ConsPlusNormal">
    <w:name w:val="ConsPlusNormal"/>
    <w:rsid w:val="00D81708"/>
    <w:pPr>
      <w:widowControl w:val="0"/>
      <w:autoSpaceDE w:val="0"/>
      <w:autoSpaceDN w:val="0"/>
      <w:adjustRightInd w:val="0"/>
      <w:spacing w:after="0" w:line="240" w:lineRule="auto"/>
    </w:pPr>
    <w:rPr>
      <w:rFonts w:ascii="Arial" w:eastAsia="Times New Roman" w:hAnsi="Arial" w:cs="Arial"/>
      <w:sz w:val="20"/>
      <w:szCs w:val="20"/>
    </w:rPr>
  </w:style>
  <w:style w:type="numbering" w:customStyle="1" w:styleId="14">
    <w:name w:val="Нет списка1"/>
    <w:next w:val="a3"/>
    <w:semiHidden/>
    <w:rsid w:val="00B33951"/>
  </w:style>
  <w:style w:type="paragraph" w:customStyle="1" w:styleId="24">
    <w:name w:val="Абзац списка2"/>
    <w:basedOn w:val="a0"/>
    <w:rsid w:val="00B33951"/>
    <w:pPr>
      <w:ind w:left="720"/>
    </w:pPr>
    <w:rPr>
      <w:rFonts w:ascii="Calibri" w:eastAsia="Times New Roman" w:hAnsi="Calibri" w:cs="Times New Roman"/>
      <w:lang w:eastAsia="en-US"/>
    </w:rPr>
  </w:style>
  <w:style w:type="character" w:styleId="af8">
    <w:name w:val="Hyperlink"/>
    <w:basedOn w:val="a1"/>
    <w:rsid w:val="00B33951"/>
    <w:rPr>
      <w:rFonts w:cs="Times New Roman"/>
      <w:color w:val="0000FF"/>
      <w:u w:val="single"/>
    </w:rPr>
  </w:style>
  <w:style w:type="character" w:customStyle="1" w:styleId="c1">
    <w:name w:val="c1"/>
    <w:basedOn w:val="a1"/>
    <w:rsid w:val="00B33951"/>
    <w:rPr>
      <w:rFonts w:cs="Times New Roman"/>
    </w:rPr>
  </w:style>
  <w:style w:type="character" w:customStyle="1" w:styleId="apple-converted-space">
    <w:name w:val="apple-converted-space"/>
    <w:basedOn w:val="a1"/>
    <w:rsid w:val="00B33951"/>
    <w:rPr>
      <w:rFonts w:cs="Times New Roman"/>
    </w:rPr>
  </w:style>
  <w:style w:type="character" w:customStyle="1" w:styleId="apple-style-span">
    <w:name w:val="apple-style-span"/>
    <w:basedOn w:val="a1"/>
    <w:rsid w:val="00B33951"/>
    <w:rPr>
      <w:rFonts w:cs="Times New Roman"/>
    </w:rPr>
  </w:style>
  <w:style w:type="paragraph" w:customStyle="1" w:styleId="25">
    <w:name w:val="Без интервала2"/>
    <w:aliases w:val="основа"/>
    <w:link w:val="NoSpacingChar"/>
    <w:rsid w:val="00B33951"/>
    <w:pPr>
      <w:spacing w:after="0" w:line="240" w:lineRule="auto"/>
    </w:pPr>
    <w:rPr>
      <w:rFonts w:ascii="Calibri" w:eastAsia="Times New Roman" w:hAnsi="Calibri" w:cs="Times New Roman"/>
      <w:lang w:eastAsia="en-US"/>
    </w:rPr>
  </w:style>
  <w:style w:type="character" w:customStyle="1" w:styleId="NoSpacingChar">
    <w:name w:val="No Spacing Char"/>
    <w:aliases w:val="основа Char"/>
    <w:basedOn w:val="a1"/>
    <w:link w:val="25"/>
    <w:locked/>
    <w:rsid w:val="00B33951"/>
    <w:rPr>
      <w:rFonts w:ascii="Calibri" w:eastAsia="Times New Roman" w:hAnsi="Calibri" w:cs="Times New Roman"/>
      <w:lang w:eastAsia="en-US"/>
    </w:rPr>
  </w:style>
  <w:style w:type="paragraph" w:customStyle="1" w:styleId="Default">
    <w:name w:val="Default"/>
    <w:rsid w:val="00B33951"/>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table" w:customStyle="1" w:styleId="33">
    <w:name w:val="Сетка таблицы3"/>
    <w:basedOn w:val="a2"/>
    <w:next w:val="a6"/>
    <w:rsid w:val="00B3395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фффффффффф"/>
    <w:basedOn w:val="a0"/>
    <w:rsid w:val="00B33951"/>
    <w:pPr>
      <w:numPr>
        <w:ilvl w:val="1"/>
        <w:numId w:val="31"/>
      </w:numPr>
      <w:spacing w:after="0" w:line="360" w:lineRule="auto"/>
      <w:jc w:val="both"/>
    </w:pPr>
    <w:rPr>
      <w:rFonts w:ascii="Times New Roman" w:eastAsia="Times New Roman" w:hAnsi="Times New Roman" w:cs="Arial"/>
      <w:sz w:val="28"/>
      <w:szCs w:val="28"/>
    </w:rPr>
  </w:style>
  <w:style w:type="character" w:styleId="af9">
    <w:name w:val="page number"/>
    <w:basedOn w:val="a1"/>
    <w:semiHidden/>
    <w:rsid w:val="00B33951"/>
  </w:style>
  <w:style w:type="paragraph" w:customStyle="1" w:styleId="Style5">
    <w:name w:val="Style5"/>
    <w:basedOn w:val="a0"/>
    <w:rsid w:val="00B33951"/>
    <w:pPr>
      <w:widowControl w:val="0"/>
      <w:autoSpaceDE w:val="0"/>
      <w:autoSpaceDN w:val="0"/>
      <w:adjustRightInd w:val="0"/>
      <w:spacing w:after="0" w:line="476" w:lineRule="exact"/>
      <w:ind w:firstLine="686"/>
      <w:jc w:val="both"/>
    </w:pPr>
    <w:rPr>
      <w:rFonts w:ascii="Century Schoolbook" w:eastAsia="Times New Roman" w:hAnsi="Century Schoolbook" w:cs="Times New Roman"/>
      <w:sz w:val="24"/>
      <w:szCs w:val="24"/>
    </w:rPr>
  </w:style>
  <w:style w:type="character" w:customStyle="1" w:styleId="FontStyle17">
    <w:name w:val="Font Style17"/>
    <w:basedOn w:val="a1"/>
    <w:rsid w:val="00B33951"/>
    <w:rPr>
      <w:rFonts w:ascii="Times New Roman" w:hAnsi="Times New Roman" w:cs="Times New Roman" w:hint="default"/>
      <w:sz w:val="26"/>
      <w:szCs w:val="26"/>
    </w:rPr>
  </w:style>
  <w:style w:type="paragraph" w:customStyle="1" w:styleId="Style2">
    <w:name w:val="Style2"/>
    <w:basedOn w:val="a0"/>
    <w:rsid w:val="00B33951"/>
    <w:pPr>
      <w:widowControl w:val="0"/>
      <w:autoSpaceDE w:val="0"/>
      <w:autoSpaceDN w:val="0"/>
      <w:adjustRightInd w:val="0"/>
      <w:spacing w:after="0" w:line="317" w:lineRule="exact"/>
      <w:ind w:hanging="278"/>
    </w:pPr>
    <w:rPr>
      <w:rFonts w:ascii="Century Schoolbook" w:eastAsia="Times New Roman" w:hAnsi="Century Schoolbook" w:cs="Times New Roman"/>
      <w:sz w:val="24"/>
      <w:szCs w:val="24"/>
    </w:rPr>
  </w:style>
  <w:style w:type="paragraph" w:customStyle="1" w:styleId="15">
    <w:name w:val="Знак1"/>
    <w:basedOn w:val="a0"/>
    <w:rsid w:val="00B33951"/>
    <w:pPr>
      <w:spacing w:after="160" w:line="240" w:lineRule="exact"/>
    </w:pPr>
    <w:rPr>
      <w:rFonts w:ascii="Verdana" w:eastAsia="Times New Roman" w:hAnsi="Verdana" w:cs="Times New Roman"/>
      <w:sz w:val="20"/>
      <w:szCs w:val="20"/>
      <w:lang w:val="en-US" w:eastAsia="en-US"/>
    </w:rPr>
  </w:style>
  <w:style w:type="numbering" w:customStyle="1" w:styleId="26">
    <w:name w:val="Нет списка2"/>
    <w:next w:val="a3"/>
    <w:uiPriority w:val="99"/>
    <w:semiHidden/>
    <w:unhideWhenUsed/>
    <w:rsid w:val="00E3601D"/>
  </w:style>
  <w:style w:type="character" w:styleId="afa">
    <w:name w:val="Strong"/>
    <w:qFormat/>
    <w:rsid w:val="00E3601D"/>
    <w:rPr>
      <w:rFonts w:ascii="Times New Roman" w:hAnsi="Times New Roman" w:cs="Times New Roman" w:hint="default"/>
      <w:b/>
      <w:bCs/>
    </w:rPr>
  </w:style>
  <w:style w:type="paragraph" w:styleId="afb">
    <w:name w:val="Title"/>
    <w:basedOn w:val="a0"/>
    <w:link w:val="afc"/>
    <w:qFormat/>
    <w:rsid w:val="00E3601D"/>
    <w:pPr>
      <w:spacing w:after="0" w:line="240" w:lineRule="auto"/>
      <w:jc w:val="center"/>
    </w:pPr>
    <w:rPr>
      <w:rFonts w:ascii="Times New Roman" w:eastAsia="Times New Roman" w:hAnsi="Times New Roman" w:cs="Times New Roman"/>
      <w:b/>
      <w:bCs/>
      <w:sz w:val="24"/>
      <w:szCs w:val="24"/>
      <w:lang w:eastAsia="en-US"/>
    </w:rPr>
  </w:style>
  <w:style w:type="character" w:customStyle="1" w:styleId="afc">
    <w:name w:val="Название Знак"/>
    <w:basedOn w:val="a1"/>
    <w:link w:val="afb"/>
    <w:rsid w:val="00E3601D"/>
    <w:rPr>
      <w:rFonts w:ascii="Times New Roman" w:eastAsia="Times New Roman" w:hAnsi="Times New Roman" w:cs="Times New Roman"/>
      <w:b/>
      <w:bCs/>
      <w:sz w:val="24"/>
      <w:szCs w:val="24"/>
      <w:lang w:eastAsia="en-US"/>
    </w:rPr>
  </w:style>
  <w:style w:type="paragraph" w:customStyle="1" w:styleId="ConsPlusNonformat">
    <w:name w:val="ConsPlusNonformat"/>
    <w:rsid w:val="00E360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7">
    <w:name w:val="Style7"/>
    <w:basedOn w:val="a0"/>
    <w:rsid w:val="00E3601D"/>
    <w:pPr>
      <w:widowControl w:val="0"/>
      <w:autoSpaceDE w:val="0"/>
      <w:autoSpaceDN w:val="0"/>
      <w:adjustRightInd w:val="0"/>
      <w:spacing w:after="0" w:line="317" w:lineRule="exact"/>
      <w:ind w:firstLine="773"/>
    </w:pPr>
    <w:rPr>
      <w:rFonts w:ascii="Times New Roman" w:eastAsia="Times New Roman" w:hAnsi="Times New Roman" w:cs="Times New Roman"/>
      <w:sz w:val="24"/>
      <w:szCs w:val="24"/>
    </w:rPr>
  </w:style>
  <w:style w:type="paragraph" w:customStyle="1" w:styleId="Style8">
    <w:name w:val="Style8"/>
    <w:basedOn w:val="a0"/>
    <w:rsid w:val="00E3601D"/>
    <w:pPr>
      <w:widowControl w:val="0"/>
      <w:autoSpaceDE w:val="0"/>
      <w:autoSpaceDN w:val="0"/>
      <w:adjustRightInd w:val="0"/>
      <w:spacing w:after="0" w:line="319" w:lineRule="exact"/>
      <w:jc w:val="both"/>
    </w:pPr>
    <w:rPr>
      <w:rFonts w:ascii="Times New Roman" w:eastAsia="Times New Roman" w:hAnsi="Times New Roman" w:cs="Times New Roman"/>
      <w:sz w:val="24"/>
      <w:szCs w:val="24"/>
    </w:rPr>
  </w:style>
  <w:style w:type="paragraph" w:customStyle="1" w:styleId="Style1">
    <w:name w:val="Style1"/>
    <w:basedOn w:val="a0"/>
    <w:rsid w:val="00E3601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
    <w:name w:val="Style3"/>
    <w:basedOn w:val="a0"/>
    <w:rsid w:val="00E3601D"/>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ParagraphStyle">
    <w:name w:val="Paragraph Style"/>
    <w:uiPriority w:val="99"/>
    <w:rsid w:val="00E3601D"/>
    <w:pPr>
      <w:autoSpaceDE w:val="0"/>
      <w:autoSpaceDN w:val="0"/>
      <w:adjustRightInd w:val="0"/>
      <w:spacing w:after="0" w:line="240" w:lineRule="auto"/>
    </w:pPr>
    <w:rPr>
      <w:rFonts w:ascii="Arial" w:eastAsia="Calibri" w:hAnsi="Arial" w:cs="Arial"/>
      <w:sz w:val="24"/>
      <w:szCs w:val="24"/>
      <w:lang w:eastAsia="en-US"/>
    </w:rPr>
  </w:style>
  <w:style w:type="character" w:customStyle="1" w:styleId="FontStyle27">
    <w:name w:val="Font Style27"/>
    <w:rsid w:val="00E3601D"/>
    <w:rPr>
      <w:rFonts w:ascii="Times New Roman" w:hAnsi="Times New Roman" w:cs="Times New Roman" w:hint="default"/>
      <w:b/>
      <w:bCs/>
      <w:sz w:val="34"/>
      <w:szCs w:val="34"/>
    </w:rPr>
  </w:style>
  <w:style w:type="character" w:customStyle="1" w:styleId="FontStyle23">
    <w:name w:val="Font Style23"/>
    <w:rsid w:val="00E3601D"/>
    <w:rPr>
      <w:rFonts w:ascii="Times New Roman" w:hAnsi="Times New Roman" w:cs="Times New Roman" w:hint="default"/>
      <w:sz w:val="26"/>
      <w:szCs w:val="26"/>
    </w:rPr>
  </w:style>
  <w:style w:type="character" w:customStyle="1" w:styleId="FontStyle29">
    <w:name w:val="Font Style29"/>
    <w:rsid w:val="00E3601D"/>
    <w:rPr>
      <w:rFonts w:ascii="Times New Roman" w:hAnsi="Times New Roman" w:cs="Times New Roman" w:hint="default"/>
      <w:b/>
      <w:bCs/>
      <w:sz w:val="30"/>
      <w:szCs w:val="30"/>
    </w:rPr>
  </w:style>
  <w:style w:type="character" w:customStyle="1" w:styleId="FontStyle28">
    <w:name w:val="Font Style28"/>
    <w:rsid w:val="00E3601D"/>
    <w:rPr>
      <w:rFonts w:ascii="Times New Roman" w:hAnsi="Times New Roman" w:cs="Times New Roman" w:hint="default"/>
      <w:b/>
      <w:bCs/>
      <w:sz w:val="26"/>
      <w:szCs w:val="26"/>
    </w:rPr>
  </w:style>
  <w:style w:type="character" w:customStyle="1" w:styleId="FontStyle12">
    <w:name w:val="Font Style12"/>
    <w:rsid w:val="00E3601D"/>
    <w:rPr>
      <w:rFonts w:ascii="Times New Roman" w:hAnsi="Times New Roman" w:cs="Times New Roman" w:hint="default"/>
      <w:sz w:val="26"/>
      <w:szCs w:val="26"/>
    </w:rPr>
  </w:style>
  <w:style w:type="paragraph" w:styleId="27">
    <w:name w:val="Body Text Indent 2"/>
    <w:basedOn w:val="a0"/>
    <w:link w:val="28"/>
    <w:rsid w:val="00E3601D"/>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1"/>
    <w:link w:val="27"/>
    <w:rsid w:val="00E3601D"/>
    <w:rPr>
      <w:rFonts w:ascii="Times New Roman" w:eastAsia="Times New Roman" w:hAnsi="Times New Roman" w:cs="Times New Roman"/>
      <w:sz w:val="24"/>
      <w:szCs w:val="24"/>
    </w:rPr>
  </w:style>
  <w:style w:type="character" w:customStyle="1" w:styleId="fontstyle01">
    <w:name w:val="fontstyle01"/>
    <w:basedOn w:val="a1"/>
    <w:rsid w:val="00E3601D"/>
    <w:rPr>
      <w:rFonts w:ascii="TimesNewRomanPSMT" w:hAnsi="TimesNewRomanPSMT" w:hint="default"/>
      <w:b w:val="0"/>
      <w:bCs w:val="0"/>
      <w:i w:val="0"/>
      <w:iCs w:val="0"/>
      <w:color w:val="000000"/>
      <w:sz w:val="26"/>
      <w:szCs w:val="26"/>
    </w:rPr>
  </w:style>
  <w:style w:type="table" w:customStyle="1" w:styleId="4">
    <w:name w:val="Сетка таблицы4"/>
    <w:basedOn w:val="a2"/>
    <w:next w:val="a6"/>
    <w:uiPriority w:val="59"/>
    <w:rsid w:val="00E3601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rsid w:val="009A3B8D"/>
    <w:rPr>
      <w:rFonts w:asciiTheme="majorHAnsi" w:eastAsiaTheme="majorEastAsia" w:hAnsiTheme="majorHAnsi" w:cstheme="majorBidi"/>
      <w:b/>
      <w:bCs/>
      <w:color w:val="4F81BD" w:themeColor="accent1"/>
    </w:rPr>
  </w:style>
  <w:style w:type="numbering" w:customStyle="1" w:styleId="34">
    <w:name w:val="Нет списка3"/>
    <w:next w:val="a3"/>
    <w:uiPriority w:val="99"/>
    <w:semiHidden/>
    <w:unhideWhenUsed/>
    <w:rsid w:val="009A3B8D"/>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1"/>
    <w:rsid w:val="009A3B8D"/>
    <w:rPr>
      <w:rFonts w:ascii="Times New Roman" w:eastAsia="Times New Roman" w:hAnsi="Times New Roman" w:cs="Times New Roman"/>
      <w:sz w:val="24"/>
      <w:szCs w:val="24"/>
    </w:rPr>
  </w:style>
  <w:style w:type="paragraph" w:customStyle="1" w:styleId="35">
    <w:name w:val="Без интервала3"/>
    <w:rsid w:val="009A3B8D"/>
    <w:pPr>
      <w:spacing w:after="0" w:line="240" w:lineRule="auto"/>
    </w:pPr>
    <w:rPr>
      <w:rFonts w:ascii="Calibri" w:eastAsia="Times New Roman" w:hAnsi="Calibri" w:cs="Times New Roman"/>
    </w:rPr>
  </w:style>
  <w:style w:type="paragraph" w:customStyle="1" w:styleId="afd">
    <w:name w:val="Знак Знак Знак Знак"/>
    <w:basedOn w:val="a0"/>
    <w:rsid w:val="009A3B8D"/>
    <w:pPr>
      <w:spacing w:after="160" w:line="240" w:lineRule="exact"/>
    </w:pPr>
    <w:rPr>
      <w:rFonts w:ascii="Verdana" w:eastAsia="Times New Roman" w:hAnsi="Verdana" w:cs="Times New Roman"/>
      <w:sz w:val="20"/>
      <w:szCs w:val="20"/>
      <w:lang w:val="en-US" w:eastAsia="en-US"/>
    </w:rPr>
  </w:style>
  <w:style w:type="paragraph" w:customStyle="1" w:styleId="Style4">
    <w:name w:val="Style4"/>
    <w:basedOn w:val="a0"/>
    <w:rsid w:val="009A3B8D"/>
    <w:pPr>
      <w:widowControl w:val="0"/>
      <w:autoSpaceDE w:val="0"/>
      <w:autoSpaceDN w:val="0"/>
      <w:adjustRightInd w:val="0"/>
      <w:spacing w:after="0" w:line="242" w:lineRule="exact"/>
      <w:ind w:firstLine="341"/>
      <w:jc w:val="both"/>
    </w:pPr>
    <w:rPr>
      <w:rFonts w:ascii="Segoe UI" w:eastAsia="Times New Roman" w:hAnsi="Segoe UI" w:cs="Segoe UI"/>
      <w:sz w:val="24"/>
      <w:szCs w:val="24"/>
    </w:rPr>
  </w:style>
  <w:style w:type="paragraph" w:customStyle="1" w:styleId="footnotedescription">
    <w:name w:val="footnote description"/>
    <w:next w:val="a0"/>
    <w:link w:val="footnotedescriptionChar"/>
    <w:hidden/>
    <w:rsid w:val="009A3B8D"/>
    <w:pPr>
      <w:spacing w:after="0" w:line="341" w:lineRule="auto"/>
      <w:ind w:left="814"/>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sid w:val="009A3B8D"/>
    <w:rPr>
      <w:rFonts w:ascii="Times New Roman" w:eastAsia="Times New Roman" w:hAnsi="Times New Roman" w:cs="Times New Roman"/>
      <w:color w:val="000000"/>
    </w:rPr>
  </w:style>
  <w:style w:type="character" w:customStyle="1" w:styleId="footnotemark">
    <w:name w:val="footnote mark"/>
    <w:hidden/>
    <w:rsid w:val="009A3B8D"/>
    <w:rPr>
      <w:rFonts w:ascii="Times New Roman" w:eastAsia="Times New Roman" w:hAnsi="Times New Roman" w:cs="Times New Roman"/>
      <w:color w:val="000000"/>
      <w:sz w:val="20"/>
      <w:vertAlign w:val="superscript"/>
    </w:rPr>
  </w:style>
  <w:style w:type="table" w:customStyle="1" w:styleId="TableGrid">
    <w:name w:val="TableGrid"/>
    <w:rsid w:val="009A3B8D"/>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afe">
    <w:name w:val="Содержимое таблицы"/>
    <w:basedOn w:val="a0"/>
    <w:rsid w:val="009A3B8D"/>
    <w:pPr>
      <w:widowControl w:val="0"/>
      <w:suppressLineNumbers/>
      <w:suppressAutoHyphens/>
      <w:spacing w:after="0" w:line="240" w:lineRule="auto"/>
    </w:pPr>
    <w:rPr>
      <w:rFonts w:ascii="Times New Roman" w:eastAsia="Arial" w:hAnsi="Times New Roman" w:cs="Times New Roman"/>
      <w:kern w:val="2"/>
      <w:sz w:val="24"/>
      <w:szCs w:val="24"/>
    </w:rPr>
  </w:style>
  <w:style w:type="numbering" w:customStyle="1" w:styleId="40">
    <w:name w:val="Нет списка4"/>
    <w:next w:val="a3"/>
    <w:uiPriority w:val="99"/>
    <w:semiHidden/>
    <w:unhideWhenUsed/>
    <w:rsid w:val="0047448C"/>
  </w:style>
  <w:style w:type="paragraph" w:customStyle="1" w:styleId="Style23">
    <w:name w:val="Style23"/>
    <w:basedOn w:val="a0"/>
    <w:rsid w:val="0047448C"/>
    <w:pPr>
      <w:widowControl w:val="0"/>
      <w:suppressAutoHyphens/>
      <w:autoSpaceDE w:val="0"/>
      <w:spacing w:after="0" w:line="324" w:lineRule="exact"/>
    </w:pPr>
    <w:rPr>
      <w:rFonts w:ascii="Trebuchet MS" w:eastAsia="Times New Roman" w:hAnsi="Trebuchet MS" w:cs="Times New Roman"/>
      <w:sz w:val="24"/>
      <w:szCs w:val="24"/>
      <w:lang w:eastAsia="ar-SA"/>
    </w:rPr>
  </w:style>
  <w:style w:type="character" w:customStyle="1" w:styleId="FontStyle43">
    <w:name w:val="Font Style43"/>
    <w:rsid w:val="0047448C"/>
    <w:rPr>
      <w:rFonts w:ascii="Trebuchet MS" w:hAnsi="Trebuchet MS" w:cs="Trebuchet MS" w:hint="default"/>
      <w:sz w:val="18"/>
      <w:szCs w:val="18"/>
    </w:rPr>
  </w:style>
  <w:style w:type="paragraph" w:customStyle="1" w:styleId="c12">
    <w:name w:val="c12"/>
    <w:basedOn w:val="a0"/>
    <w:rsid w:val="00FE69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1"/>
    <w:rsid w:val="00FE695E"/>
  </w:style>
  <w:style w:type="paragraph" w:customStyle="1" w:styleId="c2">
    <w:name w:val="c2"/>
    <w:basedOn w:val="a0"/>
    <w:rsid w:val="00FE69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81496">
      <w:bodyDiv w:val="1"/>
      <w:marLeft w:val="0"/>
      <w:marRight w:val="0"/>
      <w:marTop w:val="0"/>
      <w:marBottom w:val="0"/>
      <w:divBdr>
        <w:top w:val="none" w:sz="0" w:space="0" w:color="auto"/>
        <w:left w:val="none" w:sz="0" w:space="0" w:color="auto"/>
        <w:bottom w:val="none" w:sz="0" w:space="0" w:color="auto"/>
        <w:right w:val="none" w:sz="0" w:space="0" w:color="auto"/>
      </w:divBdr>
    </w:div>
    <w:div w:id="172694634">
      <w:bodyDiv w:val="1"/>
      <w:marLeft w:val="0"/>
      <w:marRight w:val="0"/>
      <w:marTop w:val="0"/>
      <w:marBottom w:val="0"/>
      <w:divBdr>
        <w:top w:val="none" w:sz="0" w:space="0" w:color="auto"/>
        <w:left w:val="none" w:sz="0" w:space="0" w:color="auto"/>
        <w:bottom w:val="none" w:sz="0" w:space="0" w:color="auto"/>
        <w:right w:val="none" w:sz="0" w:space="0" w:color="auto"/>
      </w:divBdr>
    </w:div>
    <w:div w:id="387194789">
      <w:bodyDiv w:val="1"/>
      <w:marLeft w:val="0"/>
      <w:marRight w:val="0"/>
      <w:marTop w:val="0"/>
      <w:marBottom w:val="0"/>
      <w:divBdr>
        <w:top w:val="none" w:sz="0" w:space="0" w:color="auto"/>
        <w:left w:val="none" w:sz="0" w:space="0" w:color="auto"/>
        <w:bottom w:val="none" w:sz="0" w:space="0" w:color="auto"/>
        <w:right w:val="none" w:sz="0" w:space="0" w:color="auto"/>
      </w:divBdr>
    </w:div>
    <w:div w:id="648752217">
      <w:bodyDiv w:val="1"/>
      <w:marLeft w:val="0"/>
      <w:marRight w:val="0"/>
      <w:marTop w:val="0"/>
      <w:marBottom w:val="0"/>
      <w:divBdr>
        <w:top w:val="none" w:sz="0" w:space="0" w:color="auto"/>
        <w:left w:val="none" w:sz="0" w:space="0" w:color="auto"/>
        <w:bottom w:val="none" w:sz="0" w:space="0" w:color="auto"/>
        <w:right w:val="none" w:sz="0" w:space="0" w:color="auto"/>
      </w:divBdr>
    </w:div>
    <w:div w:id="750276416">
      <w:bodyDiv w:val="1"/>
      <w:marLeft w:val="0"/>
      <w:marRight w:val="0"/>
      <w:marTop w:val="0"/>
      <w:marBottom w:val="0"/>
      <w:divBdr>
        <w:top w:val="none" w:sz="0" w:space="0" w:color="auto"/>
        <w:left w:val="none" w:sz="0" w:space="0" w:color="auto"/>
        <w:bottom w:val="none" w:sz="0" w:space="0" w:color="auto"/>
        <w:right w:val="none" w:sz="0" w:space="0" w:color="auto"/>
      </w:divBdr>
    </w:div>
    <w:div w:id="766772861">
      <w:bodyDiv w:val="1"/>
      <w:marLeft w:val="0"/>
      <w:marRight w:val="0"/>
      <w:marTop w:val="0"/>
      <w:marBottom w:val="0"/>
      <w:divBdr>
        <w:top w:val="none" w:sz="0" w:space="0" w:color="auto"/>
        <w:left w:val="none" w:sz="0" w:space="0" w:color="auto"/>
        <w:bottom w:val="none" w:sz="0" w:space="0" w:color="auto"/>
        <w:right w:val="none" w:sz="0" w:space="0" w:color="auto"/>
      </w:divBdr>
    </w:div>
    <w:div w:id="1039011427">
      <w:bodyDiv w:val="1"/>
      <w:marLeft w:val="0"/>
      <w:marRight w:val="0"/>
      <w:marTop w:val="0"/>
      <w:marBottom w:val="0"/>
      <w:divBdr>
        <w:top w:val="none" w:sz="0" w:space="0" w:color="auto"/>
        <w:left w:val="none" w:sz="0" w:space="0" w:color="auto"/>
        <w:bottom w:val="none" w:sz="0" w:space="0" w:color="auto"/>
        <w:right w:val="none" w:sz="0" w:space="0" w:color="auto"/>
      </w:divBdr>
    </w:div>
    <w:div w:id="1153595017">
      <w:bodyDiv w:val="1"/>
      <w:marLeft w:val="0"/>
      <w:marRight w:val="0"/>
      <w:marTop w:val="0"/>
      <w:marBottom w:val="0"/>
      <w:divBdr>
        <w:top w:val="none" w:sz="0" w:space="0" w:color="auto"/>
        <w:left w:val="none" w:sz="0" w:space="0" w:color="auto"/>
        <w:bottom w:val="none" w:sz="0" w:space="0" w:color="auto"/>
        <w:right w:val="none" w:sz="0" w:space="0" w:color="auto"/>
      </w:divBdr>
    </w:div>
    <w:div w:id="1210341044">
      <w:bodyDiv w:val="1"/>
      <w:marLeft w:val="0"/>
      <w:marRight w:val="0"/>
      <w:marTop w:val="0"/>
      <w:marBottom w:val="0"/>
      <w:divBdr>
        <w:top w:val="none" w:sz="0" w:space="0" w:color="auto"/>
        <w:left w:val="none" w:sz="0" w:space="0" w:color="auto"/>
        <w:bottom w:val="none" w:sz="0" w:space="0" w:color="auto"/>
        <w:right w:val="none" w:sz="0" w:space="0" w:color="auto"/>
      </w:divBdr>
    </w:div>
    <w:div w:id="1346714924">
      <w:bodyDiv w:val="1"/>
      <w:marLeft w:val="0"/>
      <w:marRight w:val="0"/>
      <w:marTop w:val="0"/>
      <w:marBottom w:val="0"/>
      <w:divBdr>
        <w:top w:val="none" w:sz="0" w:space="0" w:color="auto"/>
        <w:left w:val="none" w:sz="0" w:space="0" w:color="auto"/>
        <w:bottom w:val="none" w:sz="0" w:space="0" w:color="auto"/>
        <w:right w:val="none" w:sz="0" w:space="0" w:color="auto"/>
      </w:divBdr>
    </w:div>
    <w:div w:id="1497184583">
      <w:bodyDiv w:val="1"/>
      <w:marLeft w:val="0"/>
      <w:marRight w:val="0"/>
      <w:marTop w:val="0"/>
      <w:marBottom w:val="0"/>
      <w:divBdr>
        <w:top w:val="none" w:sz="0" w:space="0" w:color="auto"/>
        <w:left w:val="none" w:sz="0" w:space="0" w:color="auto"/>
        <w:bottom w:val="none" w:sz="0" w:space="0" w:color="auto"/>
        <w:right w:val="none" w:sz="0" w:space="0" w:color="auto"/>
      </w:divBdr>
    </w:div>
    <w:div w:id="1631278682">
      <w:bodyDiv w:val="1"/>
      <w:marLeft w:val="0"/>
      <w:marRight w:val="0"/>
      <w:marTop w:val="0"/>
      <w:marBottom w:val="0"/>
      <w:divBdr>
        <w:top w:val="none" w:sz="0" w:space="0" w:color="auto"/>
        <w:left w:val="none" w:sz="0" w:space="0" w:color="auto"/>
        <w:bottom w:val="none" w:sz="0" w:space="0" w:color="auto"/>
        <w:right w:val="none" w:sz="0" w:space="0" w:color="auto"/>
      </w:divBdr>
    </w:div>
    <w:div w:id="1686054758">
      <w:bodyDiv w:val="1"/>
      <w:marLeft w:val="0"/>
      <w:marRight w:val="0"/>
      <w:marTop w:val="0"/>
      <w:marBottom w:val="0"/>
      <w:divBdr>
        <w:top w:val="none" w:sz="0" w:space="0" w:color="auto"/>
        <w:left w:val="none" w:sz="0" w:space="0" w:color="auto"/>
        <w:bottom w:val="none" w:sz="0" w:space="0" w:color="auto"/>
        <w:right w:val="none" w:sz="0" w:space="0" w:color="auto"/>
      </w:divBdr>
    </w:div>
    <w:div w:id="1722948232">
      <w:bodyDiv w:val="1"/>
      <w:marLeft w:val="0"/>
      <w:marRight w:val="0"/>
      <w:marTop w:val="0"/>
      <w:marBottom w:val="0"/>
      <w:divBdr>
        <w:top w:val="none" w:sz="0" w:space="0" w:color="auto"/>
        <w:left w:val="none" w:sz="0" w:space="0" w:color="auto"/>
        <w:bottom w:val="none" w:sz="0" w:space="0" w:color="auto"/>
        <w:right w:val="none" w:sz="0" w:space="0" w:color="auto"/>
      </w:divBdr>
    </w:div>
    <w:div w:id="1836846813">
      <w:bodyDiv w:val="1"/>
      <w:marLeft w:val="0"/>
      <w:marRight w:val="0"/>
      <w:marTop w:val="0"/>
      <w:marBottom w:val="0"/>
      <w:divBdr>
        <w:top w:val="none" w:sz="0" w:space="0" w:color="auto"/>
        <w:left w:val="none" w:sz="0" w:space="0" w:color="auto"/>
        <w:bottom w:val="none" w:sz="0" w:space="0" w:color="auto"/>
        <w:right w:val="none" w:sz="0" w:space="0" w:color="auto"/>
      </w:divBdr>
    </w:div>
    <w:div w:id="204852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theme" Target="theme/theme1.xml"/><Relationship Id="rId10" Type="http://schemas.openxmlformats.org/officeDocument/2006/relationships/hyperlink" Target="mailto:bogomyagkovo@mail.ru" TargetMode="External"/><Relationship Id="rId19" Type="http://schemas.openxmlformats.org/officeDocument/2006/relationships/chart" Target="charts/chart9.xml"/><Relationship Id="rId6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mkousosh8@mail.ru"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2020-2021</c:v>
                </c:pt>
              </c:strCache>
            </c:strRef>
          </c:tx>
          <c:dLbls>
            <c:showVal val="1"/>
          </c:dLbls>
          <c:cat>
            <c:strRef>
              <c:f>Лист1!$A$2:$A$19</c:f>
              <c:strCache>
                <c:ptCount val="18"/>
                <c:pt idx="0">
                  <c:v>2а</c:v>
                </c:pt>
                <c:pt idx="1">
                  <c:v>2б</c:v>
                </c:pt>
                <c:pt idx="2">
                  <c:v>3а</c:v>
                </c:pt>
                <c:pt idx="3">
                  <c:v>3б</c:v>
                </c:pt>
                <c:pt idx="4">
                  <c:v>4а</c:v>
                </c:pt>
                <c:pt idx="5">
                  <c:v>4б</c:v>
                </c:pt>
                <c:pt idx="6">
                  <c:v>5а</c:v>
                </c:pt>
                <c:pt idx="7">
                  <c:v>5б</c:v>
                </c:pt>
                <c:pt idx="8">
                  <c:v>6а</c:v>
                </c:pt>
                <c:pt idx="9">
                  <c:v>6б</c:v>
                </c:pt>
                <c:pt idx="10">
                  <c:v>7а</c:v>
                </c:pt>
                <c:pt idx="11">
                  <c:v>7б</c:v>
                </c:pt>
                <c:pt idx="12">
                  <c:v>8а</c:v>
                </c:pt>
                <c:pt idx="13">
                  <c:v>8б</c:v>
                </c:pt>
                <c:pt idx="14">
                  <c:v>9а</c:v>
                </c:pt>
                <c:pt idx="15">
                  <c:v>9б</c:v>
                </c:pt>
                <c:pt idx="16">
                  <c:v>10</c:v>
                </c:pt>
                <c:pt idx="17">
                  <c:v>11</c:v>
                </c:pt>
              </c:strCache>
            </c:strRef>
          </c:cat>
          <c:val>
            <c:numRef>
              <c:f>Лист1!$B$2:$B$19</c:f>
              <c:numCache>
                <c:formatCode>General</c:formatCode>
                <c:ptCount val="18"/>
                <c:pt idx="0">
                  <c:v>44</c:v>
                </c:pt>
                <c:pt idx="1">
                  <c:v>40</c:v>
                </c:pt>
                <c:pt idx="2">
                  <c:v>48</c:v>
                </c:pt>
                <c:pt idx="3">
                  <c:v>47</c:v>
                </c:pt>
                <c:pt idx="4">
                  <c:v>67</c:v>
                </c:pt>
                <c:pt idx="5">
                  <c:v>58</c:v>
                </c:pt>
                <c:pt idx="6">
                  <c:v>53</c:v>
                </c:pt>
                <c:pt idx="7">
                  <c:v>69</c:v>
                </c:pt>
                <c:pt idx="8">
                  <c:v>31</c:v>
                </c:pt>
                <c:pt idx="9">
                  <c:v>42</c:v>
                </c:pt>
                <c:pt idx="10">
                  <c:v>16</c:v>
                </c:pt>
                <c:pt idx="11">
                  <c:v>20</c:v>
                </c:pt>
                <c:pt idx="12">
                  <c:v>19</c:v>
                </c:pt>
                <c:pt idx="13">
                  <c:v>42</c:v>
                </c:pt>
                <c:pt idx="14">
                  <c:v>8</c:v>
                </c:pt>
                <c:pt idx="15">
                  <c:v>31</c:v>
                </c:pt>
                <c:pt idx="16">
                  <c:v>30</c:v>
                </c:pt>
                <c:pt idx="17">
                  <c:v>50</c:v>
                </c:pt>
              </c:numCache>
            </c:numRef>
          </c:val>
        </c:ser>
        <c:ser>
          <c:idx val="1"/>
          <c:order val="1"/>
          <c:tx>
            <c:strRef>
              <c:f>Лист1!$C$1</c:f>
              <c:strCache>
                <c:ptCount val="1"/>
                <c:pt idx="0">
                  <c:v>2021-2022</c:v>
                </c:pt>
              </c:strCache>
            </c:strRef>
          </c:tx>
          <c:dLbls>
            <c:showVal val="1"/>
          </c:dLbls>
          <c:cat>
            <c:strRef>
              <c:f>Лист1!$A$2:$A$19</c:f>
              <c:strCache>
                <c:ptCount val="18"/>
                <c:pt idx="0">
                  <c:v>2а</c:v>
                </c:pt>
                <c:pt idx="1">
                  <c:v>2б</c:v>
                </c:pt>
                <c:pt idx="2">
                  <c:v>3а</c:v>
                </c:pt>
                <c:pt idx="3">
                  <c:v>3б</c:v>
                </c:pt>
                <c:pt idx="4">
                  <c:v>4а</c:v>
                </c:pt>
                <c:pt idx="5">
                  <c:v>4б</c:v>
                </c:pt>
                <c:pt idx="6">
                  <c:v>5а</c:v>
                </c:pt>
                <c:pt idx="7">
                  <c:v>5б</c:v>
                </c:pt>
                <c:pt idx="8">
                  <c:v>6а</c:v>
                </c:pt>
                <c:pt idx="9">
                  <c:v>6б</c:v>
                </c:pt>
                <c:pt idx="10">
                  <c:v>7а</c:v>
                </c:pt>
                <c:pt idx="11">
                  <c:v>7б</c:v>
                </c:pt>
                <c:pt idx="12">
                  <c:v>8а</c:v>
                </c:pt>
                <c:pt idx="13">
                  <c:v>8б</c:v>
                </c:pt>
                <c:pt idx="14">
                  <c:v>9а</c:v>
                </c:pt>
                <c:pt idx="15">
                  <c:v>9б</c:v>
                </c:pt>
                <c:pt idx="16">
                  <c:v>10</c:v>
                </c:pt>
                <c:pt idx="17">
                  <c:v>11</c:v>
                </c:pt>
              </c:strCache>
            </c:strRef>
          </c:cat>
          <c:val>
            <c:numRef>
              <c:f>Лист1!$C$2:$C$19</c:f>
              <c:numCache>
                <c:formatCode>General</c:formatCode>
                <c:ptCount val="18"/>
                <c:pt idx="0">
                  <c:v>47</c:v>
                </c:pt>
                <c:pt idx="1">
                  <c:v>53</c:v>
                </c:pt>
                <c:pt idx="2">
                  <c:v>58</c:v>
                </c:pt>
                <c:pt idx="3">
                  <c:v>40</c:v>
                </c:pt>
                <c:pt idx="4">
                  <c:v>45</c:v>
                </c:pt>
                <c:pt idx="5">
                  <c:v>53</c:v>
                </c:pt>
                <c:pt idx="6">
                  <c:v>52</c:v>
                </c:pt>
                <c:pt idx="7">
                  <c:v>73</c:v>
                </c:pt>
                <c:pt idx="8">
                  <c:v>63</c:v>
                </c:pt>
                <c:pt idx="9">
                  <c:v>20</c:v>
                </c:pt>
                <c:pt idx="10">
                  <c:v>48</c:v>
                </c:pt>
                <c:pt idx="11">
                  <c:v>17</c:v>
                </c:pt>
                <c:pt idx="12">
                  <c:v>24</c:v>
                </c:pt>
                <c:pt idx="13">
                  <c:v>15</c:v>
                </c:pt>
                <c:pt idx="14">
                  <c:v>44</c:v>
                </c:pt>
                <c:pt idx="15">
                  <c:v>9</c:v>
                </c:pt>
                <c:pt idx="16">
                  <c:v>22</c:v>
                </c:pt>
                <c:pt idx="17">
                  <c:v>57</c:v>
                </c:pt>
              </c:numCache>
            </c:numRef>
          </c:val>
        </c:ser>
        <c:axId val="42075264"/>
        <c:axId val="42076800"/>
      </c:barChart>
      <c:catAx>
        <c:axId val="42075264"/>
        <c:scaling>
          <c:orientation val="minMax"/>
        </c:scaling>
        <c:axPos val="b"/>
        <c:tickLblPos val="nextTo"/>
        <c:crossAx val="42076800"/>
        <c:crosses val="autoZero"/>
        <c:auto val="1"/>
        <c:lblAlgn val="ctr"/>
        <c:lblOffset val="100"/>
      </c:catAx>
      <c:valAx>
        <c:axId val="42076800"/>
        <c:scaling>
          <c:orientation val="minMax"/>
        </c:scaling>
        <c:axPos val="l"/>
        <c:majorGridlines/>
        <c:numFmt formatCode="General" sourceLinked="1"/>
        <c:tickLblPos val="nextTo"/>
        <c:crossAx val="42075264"/>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РФ</c:v>
                </c:pt>
              </c:strCache>
            </c:strRef>
          </c:tx>
          <c:dLbls>
            <c:showVal val="1"/>
          </c:dLbls>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11</c:v>
                </c:pt>
                <c:pt idx="1">
                  <c:v>49</c:v>
                </c:pt>
                <c:pt idx="2">
                  <c:v>33</c:v>
                </c:pt>
                <c:pt idx="3">
                  <c:v>6</c:v>
                </c:pt>
              </c:numCache>
            </c:numRef>
          </c:val>
        </c:ser>
        <c:ser>
          <c:idx val="1"/>
          <c:order val="1"/>
          <c:tx>
            <c:strRef>
              <c:f>Лист1!$C$1</c:f>
              <c:strCache>
                <c:ptCount val="1"/>
                <c:pt idx="0">
                  <c:v>край</c:v>
                </c:pt>
              </c:strCache>
            </c:strRef>
          </c:tx>
          <c:dLbls>
            <c:showVal val="1"/>
          </c:dLbls>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6</c:v>
                </c:pt>
                <c:pt idx="1">
                  <c:v>48</c:v>
                </c:pt>
                <c:pt idx="2">
                  <c:v>38</c:v>
                </c:pt>
                <c:pt idx="3">
                  <c:v>8</c:v>
                </c:pt>
              </c:numCache>
            </c:numRef>
          </c:val>
        </c:ser>
        <c:ser>
          <c:idx val="2"/>
          <c:order val="2"/>
          <c:tx>
            <c:strRef>
              <c:f>Лист1!$D$1</c:f>
              <c:strCache>
                <c:ptCount val="1"/>
                <c:pt idx="0">
                  <c:v>район</c:v>
                </c:pt>
              </c:strCache>
            </c:strRef>
          </c:tx>
          <c:dLbls>
            <c:showVal val="1"/>
          </c:dLbls>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13</c:v>
                </c:pt>
                <c:pt idx="1">
                  <c:v>46</c:v>
                </c:pt>
                <c:pt idx="2">
                  <c:v>42</c:v>
                </c:pt>
                <c:pt idx="3">
                  <c:v>0</c:v>
                </c:pt>
              </c:numCache>
            </c:numRef>
          </c:val>
        </c:ser>
        <c:ser>
          <c:idx val="3"/>
          <c:order val="3"/>
          <c:tx>
            <c:strRef>
              <c:f>Лист1!$E$1</c:f>
              <c:strCache>
                <c:ptCount val="1"/>
                <c:pt idx="0">
                  <c:v>школа</c:v>
                </c:pt>
              </c:strCache>
            </c:strRef>
          </c:tx>
          <c:dLbls>
            <c:showVal val="1"/>
          </c:dLbls>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13</c:v>
                </c:pt>
                <c:pt idx="1">
                  <c:v>46</c:v>
                </c:pt>
                <c:pt idx="2">
                  <c:v>42</c:v>
                </c:pt>
                <c:pt idx="3">
                  <c:v>0</c:v>
                </c:pt>
              </c:numCache>
            </c:numRef>
          </c:val>
        </c:ser>
        <c:axId val="43143168"/>
        <c:axId val="43144704"/>
      </c:barChart>
      <c:catAx>
        <c:axId val="43143168"/>
        <c:scaling>
          <c:orientation val="minMax"/>
        </c:scaling>
        <c:axPos val="b"/>
        <c:numFmt formatCode="General" sourceLinked="1"/>
        <c:tickLblPos val="nextTo"/>
        <c:crossAx val="43144704"/>
        <c:crosses val="autoZero"/>
        <c:auto val="1"/>
        <c:lblAlgn val="ctr"/>
        <c:lblOffset val="100"/>
      </c:catAx>
      <c:valAx>
        <c:axId val="43144704"/>
        <c:scaling>
          <c:orientation val="minMax"/>
        </c:scaling>
        <c:axPos val="l"/>
        <c:majorGridlines/>
        <c:numFmt formatCode="General" sourceLinked="1"/>
        <c:tickLblPos val="nextTo"/>
        <c:crossAx val="43143168"/>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РФ</c:v>
                </c:pt>
              </c:strCache>
            </c:strRef>
          </c:tx>
          <c:dLbls>
            <c:showVal val="1"/>
          </c:dLbls>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10</c:v>
                </c:pt>
                <c:pt idx="1">
                  <c:v>50</c:v>
                </c:pt>
                <c:pt idx="2">
                  <c:v>31</c:v>
                </c:pt>
                <c:pt idx="3">
                  <c:v>8</c:v>
                </c:pt>
              </c:numCache>
            </c:numRef>
          </c:val>
        </c:ser>
        <c:ser>
          <c:idx val="1"/>
          <c:order val="1"/>
          <c:tx>
            <c:strRef>
              <c:f>Лист1!$C$1</c:f>
              <c:strCache>
                <c:ptCount val="1"/>
                <c:pt idx="0">
                  <c:v>край</c:v>
                </c:pt>
              </c:strCache>
            </c:strRef>
          </c:tx>
          <c:dLbls>
            <c:showVal val="1"/>
          </c:dLbls>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8</c:v>
                </c:pt>
                <c:pt idx="1">
                  <c:v>51</c:v>
                </c:pt>
                <c:pt idx="2">
                  <c:v>33</c:v>
                </c:pt>
                <c:pt idx="3">
                  <c:v>7</c:v>
                </c:pt>
              </c:numCache>
            </c:numRef>
          </c:val>
        </c:ser>
        <c:ser>
          <c:idx val="2"/>
          <c:order val="2"/>
          <c:tx>
            <c:strRef>
              <c:f>Лист1!$D$1</c:f>
              <c:strCache>
                <c:ptCount val="1"/>
                <c:pt idx="0">
                  <c:v>район</c:v>
                </c:pt>
              </c:strCache>
            </c:strRef>
          </c:tx>
          <c:dLbls>
            <c:showVal val="1"/>
          </c:dLbls>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9</c:v>
                </c:pt>
                <c:pt idx="1">
                  <c:v>53</c:v>
                </c:pt>
                <c:pt idx="2">
                  <c:v>32</c:v>
                </c:pt>
                <c:pt idx="3">
                  <c:v>6</c:v>
                </c:pt>
              </c:numCache>
            </c:numRef>
          </c:val>
        </c:ser>
        <c:ser>
          <c:idx val="3"/>
          <c:order val="3"/>
          <c:tx>
            <c:strRef>
              <c:f>Лист1!$E$1</c:f>
              <c:strCache>
                <c:ptCount val="1"/>
                <c:pt idx="0">
                  <c:v>школа</c:v>
                </c:pt>
              </c:strCache>
            </c:strRef>
          </c:tx>
          <c:dLbls>
            <c:showVal val="1"/>
          </c:dLbls>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9</c:v>
                </c:pt>
                <c:pt idx="1">
                  <c:v>53</c:v>
                </c:pt>
                <c:pt idx="2">
                  <c:v>32</c:v>
                </c:pt>
                <c:pt idx="3">
                  <c:v>6</c:v>
                </c:pt>
              </c:numCache>
            </c:numRef>
          </c:val>
        </c:ser>
        <c:axId val="42771200"/>
        <c:axId val="42772736"/>
      </c:barChart>
      <c:catAx>
        <c:axId val="42771200"/>
        <c:scaling>
          <c:orientation val="minMax"/>
        </c:scaling>
        <c:axPos val="b"/>
        <c:numFmt formatCode="General" sourceLinked="1"/>
        <c:tickLblPos val="nextTo"/>
        <c:crossAx val="42772736"/>
        <c:crosses val="autoZero"/>
        <c:auto val="1"/>
        <c:lblAlgn val="ctr"/>
        <c:lblOffset val="100"/>
      </c:catAx>
      <c:valAx>
        <c:axId val="42772736"/>
        <c:scaling>
          <c:orientation val="minMax"/>
        </c:scaling>
        <c:axPos val="l"/>
        <c:majorGridlines/>
        <c:numFmt formatCode="General" sourceLinked="1"/>
        <c:tickLblPos val="nextTo"/>
        <c:crossAx val="42771200"/>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РФ</c:v>
                </c:pt>
              </c:strCache>
            </c:strRef>
          </c:tx>
          <c:dLbls>
            <c:showVal val="1"/>
          </c:dLbls>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10</c:v>
                </c:pt>
                <c:pt idx="1">
                  <c:v>58</c:v>
                </c:pt>
                <c:pt idx="2">
                  <c:v>29</c:v>
                </c:pt>
                <c:pt idx="3">
                  <c:v>3</c:v>
                </c:pt>
              </c:numCache>
            </c:numRef>
          </c:val>
        </c:ser>
        <c:ser>
          <c:idx val="1"/>
          <c:order val="1"/>
          <c:tx>
            <c:strRef>
              <c:f>Лист1!$C$1</c:f>
              <c:strCache>
                <c:ptCount val="1"/>
                <c:pt idx="0">
                  <c:v>край</c:v>
                </c:pt>
              </c:strCache>
            </c:strRef>
          </c:tx>
          <c:dLbls>
            <c:showVal val="1"/>
          </c:dLbls>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6</c:v>
                </c:pt>
                <c:pt idx="1">
                  <c:v>56</c:v>
                </c:pt>
                <c:pt idx="2">
                  <c:v>30</c:v>
                </c:pt>
                <c:pt idx="3">
                  <c:v>7</c:v>
                </c:pt>
              </c:numCache>
            </c:numRef>
          </c:val>
        </c:ser>
        <c:ser>
          <c:idx val="2"/>
          <c:order val="2"/>
          <c:tx>
            <c:strRef>
              <c:f>Лист1!$D$1</c:f>
              <c:strCache>
                <c:ptCount val="1"/>
                <c:pt idx="0">
                  <c:v>район</c:v>
                </c:pt>
              </c:strCache>
            </c:strRef>
          </c:tx>
          <c:dLbls>
            <c:showVal val="1"/>
          </c:dLbls>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10</c:v>
                </c:pt>
                <c:pt idx="1">
                  <c:v>48</c:v>
                </c:pt>
                <c:pt idx="2">
                  <c:v>40</c:v>
                </c:pt>
                <c:pt idx="3">
                  <c:v>2</c:v>
                </c:pt>
              </c:numCache>
            </c:numRef>
          </c:val>
        </c:ser>
        <c:ser>
          <c:idx val="3"/>
          <c:order val="3"/>
          <c:tx>
            <c:strRef>
              <c:f>Лист1!$E$1</c:f>
              <c:strCache>
                <c:ptCount val="1"/>
                <c:pt idx="0">
                  <c:v>школа</c:v>
                </c:pt>
              </c:strCache>
            </c:strRef>
          </c:tx>
          <c:dLbls>
            <c:showVal val="1"/>
          </c:dLbls>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11</c:v>
                </c:pt>
                <c:pt idx="1">
                  <c:v>56</c:v>
                </c:pt>
                <c:pt idx="2">
                  <c:v>33</c:v>
                </c:pt>
                <c:pt idx="3">
                  <c:v>0</c:v>
                </c:pt>
              </c:numCache>
            </c:numRef>
          </c:val>
        </c:ser>
        <c:axId val="43263488"/>
        <c:axId val="43265024"/>
      </c:barChart>
      <c:catAx>
        <c:axId val="43263488"/>
        <c:scaling>
          <c:orientation val="minMax"/>
        </c:scaling>
        <c:axPos val="b"/>
        <c:numFmt formatCode="General" sourceLinked="1"/>
        <c:tickLblPos val="nextTo"/>
        <c:crossAx val="43265024"/>
        <c:crosses val="autoZero"/>
        <c:auto val="1"/>
        <c:lblAlgn val="ctr"/>
        <c:lblOffset val="100"/>
      </c:catAx>
      <c:valAx>
        <c:axId val="43265024"/>
        <c:scaling>
          <c:orientation val="minMax"/>
        </c:scaling>
        <c:axPos val="l"/>
        <c:majorGridlines/>
        <c:numFmt formatCode="General" sourceLinked="1"/>
        <c:tickLblPos val="nextTo"/>
        <c:crossAx val="43263488"/>
        <c:crosses val="autoZero"/>
        <c:crossBetween val="between"/>
      </c:valAx>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РФ</c:v>
                </c:pt>
              </c:strCache>
            </c:strRef>
          </c:tx>
          <c:dLbls>
            <c:showVal val="1"/>
          </c:dLbls>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9</c:v>
                </c:pt>
                <c:pt idx="1">
                  <c:v>47</c:v>
                </c:pt>
                <c:pt idx="2">
                  <c:v>34</c:v>
                </c:pt>
                <c:pt idx="3">
                  <c:v>10</c:v>
                </c:pt>
              </c:numCache>
            </c:numRef>
          </c:val>
        </c:ser>
        <c:ser>
          <c:idx val="1"/>
          <c:order val="1"/>
          <c:tx>
            <c:strRef>
              <c:f>Лист1!$C$1</c:f>
              <c:strCache>
                <c:ptCount val="1"/>
                <c:pt idx="0">
                  <c:v>край</c:v>
                </c:pt>
              </c:strCache>
            </c:strRef>
          </c:tx>
          <c:dLbls>
            <c:showVal val="1"/>
          </c:dLbls>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7</c:v>
                </c:pt>
                <c:pt idx="1">
                  <c:v>51</c:v>
                </c:pt>
                <c:pt idx="2">
                  <c:v>34</c:v>
                </c:pt>
                <c:pt idx="3">
                  <c:v>8</c:v>
                </c:pt>
              </c:numCache>
            </c:numRef>
          </c:val>
        </c:ser>
        <c:ser>
          <c:idx val="2"/>
          <c:order val="2"/>
          <c:tx>
            <c:strRef>
              <c:f>Лист1!$D$1</c:f>
              <c:strCache>
                <c:ptCount val="1"/>
                <c:pt idx="0">
                  <c:v>район</c:v>
                </c:pt>
              </c:strCache>
            </c:strRef>
          </c:tx>
          <c:dLbls>
            <c:showVal val="1"/>
          </c:dLbls>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8</c:v>
                </c:pt>
                <c:pt idx="1">
                  <c:v>38</c:v>
                </c:pt>
                <c:pt idx="2">
                  <c:v>51</c:v>
                </c:pt>
                <c:pt idx="3">
                  <c:v>3</c:v>
                </c:pt>
              </c:numCache>
            </c:numRef>
          </c:val>
        </c:ser>
        <c:ser>
          <c:idx val="3"/>
          <c:order val="3"/>
          <c:tx>
            <c:strRef>
              <c:f>Лист1!$E$1</c:f>
              <c:strCache>
                <c:ptCount val="1"/>
                <c:pt idx="0">
                  <c:v>школа</c:v>
                </c:pt>
              </c:strCache>
            </c:strRef>
          </c:tx>
          <c:dLbls>
            <c:showVal val="1"/>
          </c:dLbls>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7</c:v>
                </c:pt>
                <c:pt idx="1">
                  <c:v>53</c:v>
                </c:pt>
                <c:pt idx="2">
                  <c:v>40</c:v>
                </c:pt>
                <c:pt idx="3">
                  <c:v>0</c:v>
                </c:pt>
              </c:numCache>
            </c:numRef>
          </c:val>
        </c:ser>
        <c:axId val="43317504"/>
        <c:axId val="43347968"/>
      </c:barChart>
      <c:catAx>
        <c:axId val="43317504"/>
        <c:scaling>
          <c:orientation val="minMax"/>
        </c:scaling>
        <c:axPos val="b"/>
        <c:numFmt formatCode="General" sourceLinked="1"/>
        <c:tickLblPos val="nextTo"/>
        <c:crossAx val="43347968"/>
        <c:crosses val="autoZero"/>
        <c:auto val="1"/>
        <c:lblAlgn val="ctr"/>
        <c:lblOffset val="100"/>
      </c:catAx>
      <c:valAx>
        <c:axId val="43347968"/>
        <c:scaling>
          <c:orientation val="minMax"/>
        </c:scaling>
        <c:axPos val="l"/>
        <c:majorGridlines/>
        <c:numFmt formatCode="General" sourceLinked="1"/>
        <c:tickLblPos val="nextTo"/>
        <c:crossAx val="43317504"/>
        <c:crosses val="autoZero"/>
        <c:crossBetween val="between"/>
      </c:valAx>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РФ</c:v>
                </c:pt>
              </c:strCache>
            </c:strRef>
          </c:tx>
          <c:dLbls>
            <c:showVal val="1"/>
          </c:dLbls>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3</c:v>
                </c:pt>
                <c:pt idx="1">
                  <c:v>35</c:v>
                </c:pt>
                <c:pt idx="2">
                  <c:v>44</c:v>
                </c:pt>
                <c:pt idx="3">
                  <c:v>18</c:v>
                </c:pt>
              </c:numCache>
            </c:numRef>
          </c:val>
        </c:ser>
        <c:ser>
          <c:idx val="1"/>
          <c:order val="1"/>
          <c:tx>
            <c:strRef>
              <c:f>Лист1!$C$1</c:f>
              <c:strCache>
                <c:ptCount val="1"/>
                <c:pt idx="0">
                  <c:v>край</c:v>
                </c:pt>
              </c:strCache>
            </c:strRef>
          </c:tx>
          <c:dLbls>
            <c:showVal val="1"/>
          </c:dLbls>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c:v>
                </c:pt>
                <c:pt idx="1">
                  <c:v>28</c:v>
                </c:pt>
                <c:pt idx="2">
                  <c:v>47</c:v>
                </c:pt>
                <c:pt idx="3">
                  <c:v>23</c:v>
                </c:pt>
              </c:numCache>
            </c:numRef>
          </c:val>
        </c:ser>
        <c:ser>
          <c:idx val="2"/>
          <c:order val="2"/>
          <c:tx>
            <c:strRef>
              <c:f>Лист1!$D$1</c:f>
              <c:strCache>
                <c:ptCount val="1"/>
                <c:pt idx="0">
                  <c:v>район</c:v>
                </c:pt>
              </c:strCache>
            </c:strRef>
          </c:tx>
          <c:dLbls>
            <c:showVal val="1"/>
          </c:dLbls>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2</c:v>
                </c:pt>
                <c:pt idx="1">
                  <c:v>32</c:v>
                </c:pt>
                <c:pt idx="2">
                  <c:v>45</c:v>
                </c:pt>
                <c:pt idx="3">
                  <c:v>21</c:v>
                </c:pt>
              </c:numCache>
            </c:numRef>
          </c:val>
        </c:ser>
        <c:ser>
          <c:idx val="3"/>
          <c:order val="3"/>
          <c:tx>
            <c:strRef>
              <c:f>Лист1!$E$1</c:f>
              <c:strCache>
                <c:ptCount val="1"/>
                <c:pt idx="0">
                  <c:v>школа</c:v>
                </c:pt>
              </c:strCache>
            </c:strRef>
          </c:tx>
          <c:dLbls>
            <c:showVal val="1"/>
          </c:dLbls>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0</c:v>
                </c:pt>
                <c:pt idx="1">
                  <c:v>0</c:v>
                </c:pt>
                <c:pt idx="2">
                  <c:v>100</c:v>
                </c:pt>
                <c:pt idx="3">
                  <c:v>0</c:v>
                </c:pt>
              </c:numCache>
            </c:numRef>
          </c:val>
        </c:ser>
        <c:axId val="43453440"/>
        <c:axId val="43467520"/>
      </c:barChart>
      <c:catAx>
        <c:axId val="43453440"/>
        <c:scaling>
          <c:orientation val="minMax"/>
        </c:scaling>
        <c:axPos val="b"/>
        <c:numFmt formatCode="General" sourceLinked="1"/>
        <c:tickLblPos val="nextTo"/>
        <c:crossAx val="43467520"/>
        <c:crosses val="autoZero"/>
        <c:auto val="1"/>
        <c:lblAlgn val="ctr"/>
        <c:lblOffset val="100"/>
      </c:catAx>
      <c:valAx>
        <c:axId val="43467520"/>
        <c:scaling>
          <c:orientation val="minMax"/>
        </c:scaling>
        <c:axPos val="l"/>
        <c:majorGridlines/>
        <c:numFmt formatCode="General" sourceLinked="1"/>
        <c:tickLblPos val="nextTo"/>
        <c:crossAx val="4345344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Анализ количества оценок по сравнению с районном</a:t>
            </a:r>
            <a:r>
              <a:rPr lang="ru-RU" baseline="0"/>
              <a:t> и краем</a:t>
            </a:r>
            <a:endParaRPr lang="ru-RU"/>
          </a:p>
        </c:rich>
      </c:tx>
      <c:spPr>
        <a:noFill/>
        <a:ln>
          <a:noFill/>
        </a:ln>
        <a:effectLst/>
      </c:spPr>
    </c:title>
    <c:plotArea>
      <c:layout/>
      <c:lineChart>
        <c:grouping val="standard"/>
        <c:ser>
          <c:idx val="0"/>
          <c:order val="0"/>
          <c:tx>
            <c:strRef>
              <c:f>Лист1!$B$1</c:f>
              <c:strCache>
                <c:ptCount val="1"/>
                <c:pt idx="0">
                  <c:v>Край</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Лист1!$A$2:$A$5</c:f>
              <c:strCache>
                <c:ptCount val="4"/>
                <c:pt idx="0">
                  <c:v>"5" %</c:v>
                </c:pt>
                <c:pt idx="1">
                  <c:v>"4" %</c:v>
                </c:pt>
                <c:pt idx="2">
                  <c:v>"3" %</c:v>
                </c:pt>
                <c:pt idx="3">
                  <c:v>"2" %</c:v>
                </c:pt>
              </c:strCache>
            </c:strRef>
          </c:cat>
          <c:val>
            <c:numRef>
              <c:f>Лист1!$B$2:$B$5</c:f>
              <c:numCache>
                <c:formatCode>General</c:formatCode>
                <c:ptCount val="4"/>
                <c:pt idx="0">
                  <c:v>28</c:v>
                </c:pt>
                <c:pt idx="1">
                  <c:v>42</c:v>
                </c:pt>
                <c:pt idx="2">
                  <c:v>29</c:v>
                </c:pt>
                <c:pt idx="3">
                  <c:v>2</c:v>
                </c:pt>
              </c:numCache>
            </c:numRef>
          </c:val>
          <c:extLst xmlns:c16r2="http://schemas.microsoft.com/office/drawing/2015/06/chart">
            <c:ext xmlns:c16="http://schemas.microsoft.com/office/drawing/2014/chart" uri="{C3380CC4-5D6E-409C-BE32-E72D297353CC}">
              <c16:uniqueId val="{00000000-3896-4549-8F88-81087A75A978}"/>
            </c:ext>
          </c:extLst>
        </c:ser>
        <c:ser>
          <c:idx val="1"/>
          <c:order val="1"/>
          <c:tx>
            <c:strRef>
              <c:f>Лист1!$C$1</c:f>
              <c:strCache>
                <c:ptCount val="1"/>
                <c:pt idx="0">
                  <c:v>район</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Лист1!$A$2:$A$5</c:f>
              <c:strCache>
                <c:ptCount val="4"/>
                <c:pt idx="0">
                  <c:v>"5" %</c:v>
                </c:pt>
                <c:pt idx="1">
                  <c:v>"4" %</c:v>
                </c:pt>
                <c:pt idx="2">
                  <c:v>"3" %</c:v>
                </c:pt>
                <c:pt idx="3">
                  <c:v>"2" %</c:v>
                </c:pt>
              </c:strCache>
            </c:strRef>
          </c:cat>
          <c:val>
            <c:numRef>
              <c:f>Лист1!$C$2:$C$5</c:f>
              <c:numCache>
                <c:formatCode>General</c:formatCode>
                <c:ptCount val="4"/>
                <c:pt idx="0">
                  <c:v>23</c:v>
                </c:pt>
                <c:pt idx="1">
                  <c:v>45</c:v>
                </c:pt>
                <c:pt idx="2">
                  <c:v>29</c:v>
                </c:pt>
                <c:pt idx="3">
                  <c:v>3</c:v>
                </c:pt>
              </c:numCache>
            </c:numRef>
          </c:val>
          <c:extLst xmlns:c16r2="http://schemas.microsoft.com/office/drawing/2015/06/chart">
            <c:ext xmlns:c16="http://schemas.microsoft.com/office/drawing/2014/chart" uri="{C3380CC4-5D6E-409C-BE32-E72D297353CC}">
              <c16:uniqueId val="{00000001-3896-4549-8F88-81087A75A978}"/>
            </c:ext>
          </c:extLst>
        </c:ser>
        <c:ser>
          <c:idx val="2"/>
          <c:order val="2"/>
          <c:tx>
            <c:strRef>
              <c:f>Лист1!$D$1</c:f>
              <c:strCache>
                <c:ptCount val="1"/>
                <c:pt idx="0">
                  <c:v>школа</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Лист1!$A$2:$A$5</c:f>
              <c:strCache>
                <c:ptCount val="4"/>
                <c:pt idx="0">
                  <c:v>"5" %</c:v>
                </c:pt>
                <c:pt idx="1">
                  <c:v>"4" %</c:v>
                </c:pt>
                <c:pt idx="2">
                  <c:v>"3" %</c:v>
                </c:pt>
                <c:pt idx="3">
                  <c:v>"2" %</c:v>
                </c:pt>
              </c:strCache>
            </c:strRef>
          </c:cat>
          <c:val>
            <c:numRef>
              <c:f>Лист1!$D$2:$D$5</c:f>
              <c:numCache>
                <c:formatCode>General</c:formatCode>
                <c:ptCount val="4"/>
                <c:pt idx="0">
                  <c:v>21</c:v>
                </c:pt>
                <c:pt idx="1">
                  <c:v>38</c:v>
                </c:pt>
                <c:pt idx="2" formatCode="dd/mmm">
                  <c:v>35</c:v>
                </c:pt>
                <c:pt idx="3">
                  <c:v>6</c:v>
                </c:pt>
              </c:numCache>
            </c:numRef>
          </c:val>
          <c:extLst xmlns:c16r2="http://schemas.microsoft.com/office/drawing/2015/06/chart">
            <c:ext xmlns:c16="http://schemas.microsoft.com/office/drawing/2014/chart" uri="{C3380CC4-5D6E-409C-BE32-E72D297353CC}">
              <c16:uniqueId val="{00000002-3896-4549-8F88-81087A75A978}"/>
            </c:ext>
          </c:extLst>
        </c:ser>
        <c:marker val="1"/>
        <c:axId val="42153472"/>
        <c:axId val="42155392"/>
      </c:lineChart>
      <c:catAx>
        <c:axId val="421534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155392"/>
        <c:crosses val="autoZero"/>
        <c:auto val="1"/>
        <c:lblAlgn val="ctr"/>
        <c:lblOffset val="100"/>
      </c:catAx>
      <c:valAx>
        <c:axId val="421553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1534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край</c:v>
                </c:pt>
              </c:strCache>
            </c:strRef>
          </c:tx>
          <c:spPr>
            <a:solidFill>
              <a:schemeClr val="accent1"/>
            </a:solidFill>
            <a:ln>
              <a:noFill/>
            </a:ln>
            <a:effectLst/>
          </c:spPr>
          <c:cat>
            <c:numRef>
              <c:f>Лист1!$A$2:$A$16</c:f>
              <c:numCache>
                <c:formatCode>General</c:formatCode>
                <c:ptCount val="15"/>
                <c:pt idx="0">
                  <c:v>1</c:v>
                </c:pt>
                <c:pt idx="1">
                  <c:v>2</c:v>
                </c:pt>
                <c:pt idx="2">
                  <c:v>3</c:v>
                </c:pt>
                <c:pt idx="3">
                  <c:v>4</c:v>
                </c:pt>
                <c:pt idx="4" formatCode="dd/mmm">
                  <c:v>5</c:v>
                </c:pt>
                <c:pt idx="5">
                  <c:v>5.2</c:v>
                </c:pt>
                <c:pt idx="6">
                  <c:v>6.1</c:v>
                </c:pt>
                <c:pt idx="7">
                  <c:v>6.2</c:v>
                </c:pt>
                <c:pt idx="8">
                  <c:v>7</c:v>
                </c:pt>
                <c:pt idx="9">
                  <c:v>8</c:v>
                </c:pt>
                <c:pt idx="10">
                  <c:v>9.1</c:v>
                </c:pt>
                <c:pt idx="11">
                  <c:v>9.2000000000000011</c:v>
                </c:pt>
                <c:pt idx="12">
                  <c:v>10</c:v>
                </c:pt>
                <c:pt idx="13">
                  <c:v>11</c:v>
                </c:pt>
                <c:pt idx="14">
                  <c:v>12</c:v>
                </c:pt>
              </c:numCache>
            </c:numRef>
          </c:cat>
          <c:val>
            <c:numRef>
              <c:f>Лист1!$B$2:$B$16</c:f>
              <c:numCache>
                <c:formatCode>General</c:formatCode>
                <c:ptCount val="15"/>
                <c:pt idx="0">
                  <c:v>92.169999999999987</c:v>
                </c:pt>
                <c:pt idx="1">
                  <c:v>84.86</c:v>
                </c:pt>
                <c:pt idx="2">
                  <c:v>80.2</c:v>
                </c:pt>
                <c:pt idx="3">
                  <c:v>61.33</c:v>
                </c:pt>
                <c:pt idx="4">
                  <c:v>66.459999999999994</c:v>
                </c:pt>
                <c:pt idx="5">
                  <c:v>54.09</c:v>
                </c:pt>
                <c:pt idx="6">
                  <c:v>91.36999999999999</c:v>
                </c:pt>
                <c:pt idx="7">
                  <c:v>81.7</c:v>
                </c:pt>
                <c:pt idx="8">
                  <c:v>61.3</c:v>
                </c:pt>
                <c:pt idx="9">
                  <c:v>45.46</c:v>
                </c:pt>
                <c:pt idx="10">
                  <c:v>53.64</c:v>
                </c:pt>
                <c:pt idx="11">
                  <c:v>40.160000000000011</c:v>
                </c:pt>
                <c:pt idx="12">
                  <c:v>54.730000000000011</c:v>
                </c:pt>
                <c:pt idx="13">
                  <c:v>66.25</c:v>
                </c:pt>
                <c:pt idx="14">
                  <c:v>14.9</c:v>
                </c:pt>
              </c:numCache>
            </c:numRef>
          </c:val>
          <c:extLst xmlns:c16r2="http://schemas.microsoft.com/office/drawing/2015/06/chart">
            <c:ext xmlns:c16="http://schemas.microsoft.com/office/drawing/2014/chart" uri="{C3380CC4-5D6E-409C-BE32-E72D297353CC}">
              <c16:uniqueId val="{00000000-CB0B-4284-BF87-6AC81BA5FE74}"/>
            </c:ext>
          </c:extLst>
        </c:ser>
        <c:ser>
          <c:idx val="1"/>
          <c:order val="1"/>
          <c:tx>
            <c:strRef>
              <c:f>Лист1!$C$1</c:f>
              <c:strCache>
                <c:ptCount val="1"/>
                <c:pt idx="0">
                  <c:v>район</c:v>
                </c:pt>
              </c:strCache>
            </c:strRef>
          </c:tx>
          <c:spPr>
            <a:solidFill>
              <a:schemeClr val="accent2"/>
            </a:solidFill>
            <a:ln>
              <a:noFill/>
            </a:ln>
            <a:effectLst/>
          </c:spPr>
          <c:cat>
            <c:numRef>
              <c:f>Лист1!$A$2:$A$16</c:f>
              <c:numCache>
                <c:formatCode>General</c:formatCode>
                <c:ptCount val="15"/>
                <c:pt idx="0">
                  <c:v>1</c:v>
                </c:pt>
                <c:pt idx="1">
                  <c:v>2</c:v>
                </c:pt>
                <c:pt idx="2">
                  <c:v>3</c:v>
                </c:pt>
                <c:pt idx="3">
                  <c:v>4</c:v>
                </c:pt>
                <c:pt idx="4" formatCode="dd/mmm">
                  <c:v>5</c:v>
                </c:pt>
                <c:pt idx="5">
                  <c:v>5.2</c:v>
                </c:pt>
                <c:pt idx="6">
                  <c:v>6.1</c:v>
                </c:pt>
                <c:pt idx="7">
                  <c:v>6.2</c:v>
                </c:pt>
                <c:pt idx="8">
                  <c:v>7</c:v>
                </c:pt>
                <c:pt idx="9">
                  <c:v>8</c:v>
                </c:pt>
                <c:pt idx="10">
                  <c:v>9.1</c:v>
                </c:pt>
                <c:pt idx="11">
                  <c:v>9.2000000000000011</c:v>
                </c:pt>
                <c:pt idx="12">
                  <c:v>10</c:v>
                </c:pt>
                <c:pt idx="13">
                  <c:v>11</c:v>
                </c:pt>
                <c:pt idx="14">
                  <c:v>12</c:v>
                </c:pt>
              </c:numCache>
            </c:numRef>
          </c:cat>
          <c:val>
            <c:numRef>
              <c:f>Лист1!$C$2:$C$16</c:f>
              <c:numCache>
                <c:formatCode>General</c:formatCode>
                <c:ptCount val="15"/>
                <c:pt idx="0">
                  <c:v>96.35</c:v>
                </c:pt>
                <c:pt idx="1">
                  <c:v>86.32</c:v>
                </c:pt>
                <c:pt idx="2">
                  <c:v>86.02</c:v>
                </c:pt>
                <c:pt idx="3">
                  <c:v>65.959999999999994</c:v>
                </c:pt>
                <c:pt idx="4">
                  <c:v>61.09</c:v>
                </c:pt>
                <c:pt idx="5">
                  <c:v>51.06</c:v>
                </c:pt>
                <c:pt idx="6">
                  <c:v>92.710000000000022</c:v>
                </c:pt>
                <c:pt idx="7">
                  <c:v>85.710000000000022</c:v>
                </c:pt>
                <c:pt idx="8">
                  <c:v>63.83</c:v>
                </c:pt>
                <c:pt idx="9">
                  <c:v>48.33</c:v>
                </c:pt>
                <c:pt idx="10">
                  <c:v>51.06</c:v>
                </c:pt>
                <c:pt idx="11">
                  <c:v>39.82</c:v>
                </c:pt>
                <c:pt idx="12">
                  <c:v>41.03</c:v>
                </c:pt>
                <c:pt idx="13">
                  <c:v>58.51</c:v>
                </c:pt>
                <c:pt idx="14">
                  <c:v>8.3600000000000048</c:v>
                </c:pt>
              </c:numCache>
            </c:numRef>
          </c:val>
          <c:extLst xmlns:c16r2="http://schemas.microsoft.com/office/drawing/2015/06/chart">
            <c:ext xmlns:c16="http://schemas.microsoft.com/office/drawing/2014/chart" uri="{C3380CC4-5D6E-409C-BE32-E72D297353CC}">
              <c16:uniqueId val="{00000001-CB0B-4284-BF87-6AC81BA5FE74}"/>
            </c:ext>
          </c:extLst>
        </c:ser>
        <c:ser>
          <c:idx val="2"/>
          <c:order val="2"/>
          <c:tx>
            <c:strRef>
              <c:f>Лист1!$D$1</c:f>
              <c:strCache>
                <c:ptCount val="1"/>
                <c:pt idx="0">
                  <c:v>школа</c:v>
                </c:pt>
              </c:strCache>
            </c:strRef>
          </c:tx>
          <c:spPr>
            <a:solidFill>
              <a:schemeClr val="accent3"/>
            </a:solidFill>
            <a:ln>
              <a:noFill/>
            </a:ln>
            <a:effectLst/>
          </c:spPr>
          <c:cat>
            <c:numRef>
              <c:f>Лист1!$A$2:$A$16</c:f>
              <c:numCache>
                <c:formatCode>General</c:formatCode>
                <c:ptCount val="15"/>
                <c:pt idx="0">
                  <c:v>1</c:v>
                </c:pt>
                <c:pt idx="1">
                  <c:v>2</c:v>
                </c:pt>
                <c:pt idx="2">
                  <c:v>3</c:v>
                </c:pt>
                <c:pt idx="3">
                  <c:v>4</c:v>
                </c:pt>
                <c:pt idx="4" formatCode="dd/mmm">
                  <c:v>5</c:v>
                </c:pt>
                <c:pt idx="5">
                  <c:v>5.2</c:v>
                </c:pt>
                <c:pt idx="6">
                  <c:v>6.1</c:v>
                </c:pt>
                <c:pt idx="7">
                  <c:v>6.2</c:v>
                </c:pt>
                <c:pt idx="8">
                  <c:v>7</c:v>
                </c:pt>
                <c:pt idx="9">
                  <c:v>8</c:v>
                </c:pt>
                <c:pt idx="10">
                  <c:v>9.1</c:v>
                </c:pt>
                <c:pt idx="11">
                  <c:v>9.2000000000000011</c:v>
                </c:pt>
                <c:pt idx="12">
                  <c:v>10</c:v>
                </c:pt>
                <c:pt idx="13">
                  <c:v>11</c:v>
                </c:pt>
                <c:pt idx="14">
                  <c:v>12</c:v>
                </c:pt>
              </c:numCache>
            </c:numRef>
          </c:cat>
          <c:val>
            <c:numRef>
              <c:f>Лист1!$D$2:$D$16</c:f>
              <c:numCache>
                <c:formatCode>General</c:formatCode>
                <c:ptCount val="15"/>
                <c:pt idx="0">
                  <c:v>94.11999999999999</c:v>
                </c:pt>
                <c:pt idx="1">
                  <c:v>82.35</c:v>
                </c:pt>
                <c:pt idx="2">
                  <c:v>76.47</c:v>
                </c:pt>
                <c:pt idx="3">
                  <c:v>58.82</c:v>
                </c:pt>
                <c:pt idx="4">
                  <c:v>76.47</c:v>
                </c:pt>
                <c:pt idx="5">
                  <c:v>61.760000000000012</c:v>
                </c:pt>
                <c:pt idx="6">
                  <c:v>91.179999999999978</c:v>
                </c:pt>
                <c:pt idx="7">
                  <c:v>88.240000000000023</c:v>
                </c:pt>
                <c:pt idx="8">
                  <c:v>41.18</c:v>
                </c:pt>
                <c:pt idx="9">
                  <c:v>42.65</c:v>
                </c:pt>
                <c:pt idx="10">
                  <c:v>76.47</c:v>
                </c:pt>
                <c:pt idx="11">
                  <c:v>82.35</c:v>
                </c:pt>
                <c:pt idx="12">
                  <c:v>41.18</c:v>
                </c:pt>
                <c:pt idx="13">
                  <c:v>32.349999999999994</c:v>
                </c:pt>
                <c:pt idx="14">
                  <c:v>0</c:v>
                </c:pt>
              </c:numCache>
            </c:numRef>
          </c:val>
          <c:extLst xmlns:c16r2="http://schemas.microsoft.com/office/drawing/2015/06/chart">
            <c:ext xmlns:c16="http://schemas.microsoft.com/office/drawing/2014/chart" uri="{C3380CC4-5D6E-409C-BE32-E72D297353CC}">
              <c16:uniqueId val="{00000002-CB0B-4284-BF87-6AC81BA5FE74}"/>
            </c:ext>
          </c:extLst>
        </c:ser>
        <c:gapWidth val="219"/>
        <c:axId val="42203008"/>
        <c:axId val="42204544"/>
      </c:barChart>
      <c:catAx>
        <c:axId val="422030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204544"/>
        <c:crosses val="autoZero"/>
        <c:auto val="1"/>
        <c:lblAlgn val="ctr"/>
        <c:lblOffset val="100"/>
      </c:catAx>
      <c:valAx>
        <c:axId val="422045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2030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ru-RU"/>
              <a:t>Сравнительный анализ количества оценок</a:t>
            </a:r>
          </a:p>
        </c:rich>
      </c:tx>
      <c:spPr>
        <a:noFill/>
        <a:ln>
          <a:noFill/>
        </a:ln>
        <a:effectLst/>
      </c:spPr>
    </c:title>
    <c:plotArea>
      <c:layout/>
      <c:lineChart>
        <c:grouping val="standard"/>
        <c:ser>
          <c:idx val="0"/>
          <c:order val="0"/>
          <c:tx>
            <c:strRef>
              <c:f>Лист1!$B$1</c:f>
              <c:strCache>
                <c:ptCount val="1"/>
                <c:pt idx="0">
                  <c:v>край</c:v>
                </c:pt>
              </c:strCache>
            </c:strRef>
          </c:tx>
          <c:spPr>
            <a:ln w="22225" cap="rnd" cmpd="sng" algn="ctr">
              <a:solidFill>
                <a:schemeClr val="accent1"/>
              </a:solidFill>
              <a:round/>
            </a:ln>
            <a:effectLst/>
          </c:spPr>
          <c:marker>
            <c:symbol val="none"/>
          </c:marker>
          <c:cat>
            <c:strRef>
              <c:f>Лист1!$A$2:$A$5</c:f>
              <c:strCache>
                <c:ptCount val="4"/>
                <c:pt idx="0">
                  <c:v>"5" %</c:v>
                </c:pt>
                <c:pt idx="1">
                  <c:v>"4" %</c:v>
                </c:pt>
                <c:pt idx="2">
                  <c:v>"3" %</c:v>
                </c:pt>
                <c:pt idx="3">
                  <c:v>"2" %</c:v>
                </c:pt>
              </c:strCache>
            </c:strRef>
          </c:cat>
          <c:val>
            <c:numRef>
              <c:f>Лист1!$B$2:$B$5</c:f>
              <c:numCache>
                <c:formatCode>General</c:formatCode>
                <c:ptCount val="4"/>
                <c:pt idx="0">
                  <c:v>16</c:v>
                </c:pt>
                <c:pt idx="1">
                  <c:v>43</c:v>
                </c:pt>
                <c:pt idx="2">
                  <c:v>36</c:v>
                </c:pt>
                <c:pt idx="3">
                  <c:v>5.5</c:v>
                </c:pt>
              </c:numCache>
            </c:numRef>
          </c:val>
          <c:extLst xmlns:c16r2="http://schemas.microsoft.com/office/drawing/2015/06/chart">
            <c:ext xmlns:c16="http://schemas.microsoft.com/office/drawing/2014/chart" uri="{C3380CC4-5D6E-409C-BE32-E72D297353CC}">
              <c16:uniqueId val="{00000000-EC62-42E7-BF19-CB2041278A31}"/>
            </c:ext>
          </c:extLst>
        </c:ser>
        <c:ser>
          <c:idx val="1"/>
          <c:order val="1"/>
          <c:tx>
            <c:strRef>
              <c:f>Лист1!$C$1</c:f>
              <c:strCache>
                <c:ptCount val="1"/>
                <c:pt idx="0">
                  <c:v>район</c:v>
                </c:pt>
              </c:strCache>
            </c:strRef>
          </c:tx>
          <c:spPr>
            <a:ln w="22225" cap="rnd" cmpd="sng" algn="ctr">
              <a:solidFill>
                <a:schemeClr val="accent2"/>
              </a:solidFill>
              <a:round/>
            </a:ln>
            <a:effectLst/>
          </c:spPr>
          <c:marker>
            <c:symbol val="none"/>
          </c:marker>
          <c:cat>
            <c:strRef>
              <c:f>Лист1!$A$2:$A$5</c:f>
              <c:strCache>
                <c:ptCount val="4"/>
                <c:pt idx="0">
                  <c:v>"5" %</c:v>
                </c:pt>
                <c:pt idx="1">
                  <c:v>"4" %</c:v>
                </c:pt>
                <c:pt idx="2">
                  <c:v>"3" %</c:v>
                </c:pt>
                <c:pt idx="3">
                  <c:v>"2" %</c:v>
                </c:pt>
              </c:strCache>
            </c:strRef>
          </c:cat>
          <c:val>
            <c:numRef>
              <c:f>Лист1!$C$2:$C$5</c:f>
              <c:numCache>
                <c:formatCode>General</c:formatCode>
                <c:ptCount val="4"/>
                <c:pt idx="0">
                  <c:v>17</c:v>
                </c:pt>
                <c:pt idx="1">
                  <c:v>41</c:v>
                </c:pt>
                <c:pt idx="2">
                  <c:v>35</c:v>
                </c:pt>
                <c:pt idx="3">
                  <c:v>6.8</c:v>
                </c:pt>
              </c:numCache>
            </c:numRef>
          </c:val>
          <c:extLst xmlns:c16r2="http://schemas.microsoft.com/office/drawing/2015/06/chart">
            <c:ext xmlns:c16="http://schemas.microsoft.com/office/drawing/2014/chart" uri="{C3380CC4-5D6E-409C-BE32-E72D297353CC}">
              <c16:uniqueId val="{00000001-EC62-42E7-BF19-CB2041278A31}"/>
            </c:ext>
          </c:extLst>
        </c:ser>
        <c:ser>
          <c:idx val="2"/>
          <c:order val="2"/>
          <c:tx>
            <c:strRef>
              <c:f>Лист1!$D$1</c:f>
              <c:strCache>
                <c:ptCount val="1"/>
                <c:pt idx="0">
                  <c:v>школа</c:v>
                </c:pt>
              </c:strCache>
            </c:strRef>
          </c:tx>
          <c:spPr>
            <a:ln w="22225" cap="rnd" cmpd="sng" algn="ctr">
              <a:solidFill>
                <a:schemeClr val="accent3"/>
              </a:solidFill>
              <a:round/>
            </a:ln>
            <a:effectLst/>
          </c:spPr>
          <c:marker>
            <c:symbol val="none"/>
          </c:marker>
          <c:cat>
            <c:strRef>
              <c:f>Лист1!$A$2:$A$5</c:f>
              <c:strCache>
                <c:ptCount val="4"/>
                <c:pt idx="0">
                  <c:v>"5" %</c:v>
                </c:pt>
                <c:pt idx="1">
                  <c:v>"4" %</c:v>
                </c:pt>
                <c:pt idx="2">
                  <c:v>"3" %</c:v>
                </c:pt>
                <c:pt idx="3">
                  <c:v>"2" %</c:v>
                </c:pt>
              </c:strCache>
            </c:strRef>
          </c:cat>
          <c:val>
            <c:numRef>
              <c:f>Лист1!$D$2:$D$5</c:f>
              <c:numCache>
                <c:formatCode>General</c:formatCode>
                <c:ptCount val="4"/>
                <c:pt idx="0">
                  <c:v>0</c:v>
                </c:pt>
                <c:pt idx="1">
                  <c:v>46</c:v>
                </c:pt>
                <c:pt idx="2">
                  <c:v>46</c:v>
                </c:pt>
                <c:pt idx="3">
                  <c:v>8.6</c:v>
                </c:pt>
              </c:numCache>
            </c:numRef>
          </c:val>
          <c:extLst xmlns:c16r2="http://schemas.microsoft.com/office/drawing/2015/06/chart">
            <c:ext xmlns:c16="http://schemas.microsoft.com/office/drawing/2014/chart" uri="{C3380CC4-5D6E-409C-BE32-E72D297353CC}">
              <c16:uniqueId val="{00000002-EC62-42E7-BF19-CB2041278A31}"/>
            </c:ext>
          </c:extLst>
        </c:ser>
        <c:dropLines>
          <c:spPr>
            <a:ln w="9525" cap="flat" cmpd="sng" algn="ctr">
              <a:solidFill>
                <a:schemeClr val="dk1">
                  <a:lumMod val="35000"/>
                  <a:lumOff val="65000"/>
                  <a:alpha val="33000"/>
                </a:schemeClr>
              </a:solidFill>
              <a:round/>
            </a:ln>
            <a:effectLst/>
          </c:spPr>
        </c:dropLines>
        <c:marker val="1"/>
        <c:axId val="42223488"/>
        <c:axId val="42225024"/>
      </c:lineChart>
      <c:catAx>
        <c:axId val="42223488"/>
        <c:scaling>
          <c:orientation val="minMax"/>
        </c:scaling>
        <c:axPos val="b"/>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ru-RU"/>
          </a:p>
        </c:txPr>
        <c:crossAx val="42225024"/>
        <c:crosses val="autoZero"/>
        <c:auto val="1"/>
        <c:lblAlgn val="ctr"/>
        <c:lblOffset val="100"/>
      </c:catAx>
      <c:valAx>
        <c:axId val="42225024"/>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ru-RU"/>
          </a:p>
        </c:txPr>
        <c:crossAx val="42223488"/>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Анализ выполнения заданий</a:t>
            </a:r>
          </a:p>
        </c:rich>
      </c:tx>
      <c:spPr>
        <a:noFill/>
        <a:ln>
          <a:noFill/>
        </a:ln>
        <a:effectLst/>
      </c:spPr>
    </c:title>
    <c:plotArea>
      <c:layout/>
      <c:barChart>
        <c:barDir val="col"/>
        <c:grouping val="clustered"/>
        <c:ser>
          <c:idx val="0"/>
          <c:order val="0"/>
          <c:tx>
            <c:strRef>
              <c:f>Лист1!$B$1</c:f>
              <c:strCache>
                <c:ptCount val="1"/>
                <c:pt idx="0">
                  <c:v>край</c:v>
                </c:pt>
              </c:strCache>
            </c:strRef>
          </c:tx>
          <c:spPr>
            <a:solidFill>
              <a:schemeClr val="accent1"/>
            </a:solidFill>
            <a:ln>
              <a:noFill/>
            </a:ln>
            <a:effectLst/>
          </c:spPr>
          <c:cat>
            <c:strRef>
              <c:f>Лист1!$A$2:$A$21</c:f>
              <c:strCache>
                <c:ptCount val="20"/>
                <c:pt idx="0">
                  <c:v>1K1</c:v>
                </c:pt>
                <c:pt idx="1">
                  <c:v>1K2</c:v>
                </c:pt>
                <c:pt idx="2">
                  <c:v>2</c:v>
                </c:pt>
                <c:pt idx="3">
                  <c:v>3,1</c:v>
                </c:pt>
                <c:pt idx="4">
                  <c:v>3,2</c:v>
                </c:pt>
                <c:pt idx="5">
                  <c:v>4</c:v>
                </c:pt>
                <c:pt idx="6">
                  <c:v>5</c:v>
                </c:pt>
                <c:pt idx="7">
                  <c:v>6</c:v>
                </c:pt>
                <c:pt idx="8">
                  <c:v>7</c:v>
                </c:pt>
                <c:pt idx="9">
                  <c:v>8</c:v>
                </c:pt>
                <c:pt idx="10">
                  <c:v>9</c:v>
                </c:pt>
                <c:pt idx="11">
                  <c:v>10</c:v>
                </c:pt>
                <c:pt idx="12">
                  <c:v>11</c:v>
                </c:pt>
                <c:pt idx="13">
                  <c:v>12,1</c:v>
                </c:pt>
                <c:pt idx="14">
                  <c:v>12,2</c:v>
                </c:pt>
                <c:pt idx="15">
                  <c:v>13,1</c:v>
                </c:pt>
                <c:pt idx="16">
                  <c:v>13,2</c:v>
                </c:pt>
                <c:pt idx="17">
                  <c:v>14</c:v>
                </c:pt>
                <c:pt idx="18">
                  <c:v>15,1</c:v>
                </c:pt>
                <c:pt idx="19">
                  <c:v>15,2</c:v>
                </c:pt>
              </c:strCache>
            </c:strRef>
          </c:cat>
          <c:val>
            <c:numRef>
              <c:f>Лист1!$B$2:$B$21</c:f>
              <c:numCache>
                <c:formatCode>General</c:formatCode>
                <c:ptCount val="20"/>
                <c:pt idx="0">
                  <c:v>60</c:v>
                </c:pt>
                <c:pt idx="1">
                  <c:v>86</c:v>
                </c:pt>
                <c:pt idx="2">
                  <c:v>64</c:v>
                </c:pt>
                <c:pt idx="3">
                  <c:v>83</c:v>
                </c:pt>
                <c:pt idx="4">
                  <c:v>71</c:v>
                </c:pt>
                <c:pt idx="5">
                  <c:v>76</c:v>
                </c:pt>
                <c:pt idx="6">
                  <c:v>81</c:v>
                </c:pt>
                <c:pt idx="7">
                  <c:v>56</c:v>
                </c:pt>
                <c:pt idx="8">
                  <c:v>57</c:v>
                </c:pt>
                <c:pt idx="9">
                  <c:v>65</c:v>
                </c:pt>
                <c:pt idx="10">
                  <c:v>75</c:v>
                </c:pt>
                <c:pt idx="11">
                  <c:v>72</c:v>
                </c:pt>
                <c:pt idx="12">
                  <c:v>66</c:v>
                </c:pt>
                <c:pt idx="13">
                  <c:v>68</c:v>
                </c:pt>
                <c:pt idx="14">
                  <c:v>65</c:v>
                </c:pt>
                <c:pt idx="15">
                  <c:v>66</c:v>
                </c:pt>
                <c:pt idx="16">
                  <c:v>54</c:v>
                </c:pt>
                <c:pt idx="17">
                  <c:v>76</c:v>
                </c:pt>
                <c:pt idx="18">
                  <c:v>39</c:v>
                </c:pt>
                <c:pt idx="19">
                  <c:v>37</c:v>
                </c:pt>
              </c:numCache>
            </c:numRef>
          </c:val>
          <c:extLst xmlns:c16r2="http://schemas.microsoft.com/office/drawing/2015/06/chart">
            <c:ext xmlns:c16="http://schemas.microsoft.com/office/drawing/2014/chart" uri="{C3380CC4-5D6E-409C-BE32-E72D297353CC}">
              <c16:uniqueId val="{00000000-0556-4A41-B51B-F47CC50979B4}"/>
            </c:ext>
          </c:extLst>
        </c:ser>
        <c:ser>
          <c:idx val="1"/>
          <c:order val="1"/>
          <c:tx>
            <c:strRef>
              <c:f>Лист1!$C$1</c:f>
              <c:strCache>
                <c:ptCount val="1"/>
                <c:pt idx="0">
                  <c:v>район</c:v>
                </c:pt>
              </c:strCache>
            </c:strRef>
          </c:tx>
          <c:spPr>
            <a:solidFill>
              <a:schemeClr val="accent2"/>
            </a:solidFill>
            <a:ln>
              <a:noFill/>
            </a:ln>
            <a:effectLst/>
          </c:spPr>
          <c:cat>
            <c:strRef>
              <c:f>Лист1!$A$2:$A$21</c:f>
              <c:strCache>
                <c:ptCount val="20"/>
                <c:pt idx="0">
                  <c:v>1K1</c:v>
                </c:pt>
                <c:pt idx="1">
                  <c:v>1K2</c:v>
                </c:pt>
                <c:pt idx="2">
                  <c:v>2</c:v>
                </c:pt>
                <c:pt idx="3">
                  <c:v>3,1</c:v>
                </c:pt>
                <c:pt idx="4">
                  <c:v>3,2</c:v>
                </c:pt>
                <c:pt idx="5">
                  <c:v>4</c:v>
                </c:pt>
                <c:pt idx="6">
                  <c:v>5</c:v>
                </c:pt>
                <c:pt idx="7">
                  <c:v>6</c:v>
                </c:pt>
                <c:pt idx="8">
                  <c:v>7</c:v>
                </c:pt>
                <c:pt idx="9">
                  <c:v>8</c:v>
                </c:pt>
                <c:pt idx="10">
                  <c:v>9</c:v>
                </c:pt>
                <c:pt idx="11">
                  <c:v>10</c:v>
                </c:pt>
                <c:pt idx="12">
                  <c:v>11</c:v>
                </c:pt>
                <c:pt idx="13">
                  <c:v>12,1</c:v>
                </c:pt>
                <c:pt idx="14">
                  <c:v>12,2</c:v>
                </c:pt>
                <c:pt idx="15">
                  <c:v>13,1</c:v>
                </c:pt>
                <c:pt idx="16">
                  <c:v>13,2</c:v>
                </c:pt>
                <c:pt idx="17">
                  <c:v>14</c:v>
                </c:pt>
                <c:pt idx="18">
                  <c:v>15,1</c:v>
                </c:pt>
                <c:pt idx="19">
                  <c:v>15,2</c:v>
                </c:pt>
              </c:strCache>
            </c:strRef>
          </c:cat>
          <c:val>
            <c:numRef>
              <c:f>Лист1!$C$2:$C$21</c:f>
              <c:numCache>
                <c:formatCode>General</c:formatCode>
                <c:ptCount val="20"/>
                <c:pt idx="0">
                  <c:v>60</c:v>
                </c:pt>
                <c:pt idx="1">
                  <c:v>87</c:v>
                </c:pt>
                <c:pt idx="2">
                  <c:v>61</c:v>
                </c:pt>
                <c:pt idx="3">
                  <c:v>77</c:v>
                </c:pt>
                <c:pt idx="4">
                  <c:v>72</c:v>
                </c:pt>
                <c:pt idx="5">
                  <c:v>71</c:v>
                </c:pt>
                <c:pt idx="6">
                  <c:v>79</c:v>
                </c:pt>
                <c:pt idx="7">
                  <c:v>63</c:v>
                </c:pt>
                <c:pt idx="8">
                  <c:v>60</c:v>
                </c:pt>
                <c:pt idx="9">
                  <c:v>69</c:v>
                </c:pt>
                <c:pt idx="10">
                  <c:v>81</c:v>
                </c:pt>
                <c:pt idx="11">
                  <c:v>71</c:v>
                </c:pt>
                <c:pt idx="12">
                  <c:v>65</c:v>
                </c:pt>
                <c:pt idx="13">
                  <c:v>63</c:v>
                </c:pt>
                <c:pt idx="14">
                  <c:v>64</c:v>
                </c:pt>
                <c:pt idx="15">
                  <c:v>63</c:v>
                </c:pt>
                <c:pt idx="16">
                  <c:v>52</c:v>
                </c:pt>
                <c:pt idx="17">
                  <c:v>79</c:v>
                </c:pt>
                <c:pt idx="18">
                  <c:v>33</c:v>
                </c:pt>
                <c:pt idx="19">
                  <c:v>38</c:v>
                </c:pt>
              </c:numCache>
            </c:numRef>
          </c:val>
          <c:extLst xmlns:c16r2="http://schemas.microsoft.com/office/drawing/2015/06/chart">
            <c:ext xmlns:c16="http://schemas.microsoft.com/office/drawing/2014/chart" uri="{C3380CC4-5D6E-409C-BE32-E72D297353CC}">
              <c16:uniqueId val="{00000001-0556-4A41-B51B-F47CC50979B4}"/>
            </c:ext>
          </c:extLst>
        </c:ser>
        <c:ser>
          <c:idx val="2"/>
          <c:order val="2"/>
          <c:tx>
            <c:strRef>
              <c:f>Лист1!$D$1</c:f>
              <c:strCache>
                <c:ptCount val="1"/>
                <c:pt idx="0">
                  <c:v>школа</c:v>
                </c:pt>
              </c:strCache>
            </c:strRef>
          </c:tx>
          <c:spPr>
            <a:solidFill>
              <a:schemeClr val="accent3"/>
            </a:solidFill>
            <a:ln>
              <a:noFill/>
            </a:ln>
            <a:effectLst/>
          </c:spPr>
          <c:cat>
            <c:strRef>
              <c:f>Лист1!$A$2:$A$21</c:f>
              <c:strCache>
                <c:ptCount val="20"/>
                <c:pt idx="0">
                  <c:v>1K1</c:v>
                </c:pt>
                <c:pt idx="1">
                  <c:v>1K2</c:v>
                </c:pt>
                <c:pt idx="2">
                  <c:v>2</c:v>
                </c:pt>
                <c:pt idx="3">
                  <c:v>3,1</c:v>
                </c:pt>
                <c:pt idx="4">
                  <c:v>3,2</c:v>
                </c:pt>
                <c:pt idx="5">
                  <c:v>4</c:v>
                </c:pt>
                <c:pt idx="6">
                  <c:v>5</c:v>
                </c:pt>
                <c:pt idx="7">
                  <c:v>6</c:v>
                </c:pt>
                <c:pt idx="8">
                  <c:v>7</c:v>
                </c:pt>
                <c:pt idx="9">
                  <c:v>8</c:v>
                </c:pt>
                <c:pt idx="10">
                  <c:v>9</c:v>
                </c:pt>
                <c:pt idx="11">
                  <c:v>10</c:v>
                </c:pt>
                <c:pt idx="12">
                  <c:v>11</c:v>
                </c:pt>
                <c:pt idx="13">
                  <c:v>12,1</c:v>
                </c:pt>
                <c:pt idx="14">
                  <c:v>12,2</c:v>
                </c:pt>
                <c:pt idx="15">
                  <c:v>13,1</c:v>
                </c:pt>
                <c:pt idx="16">
                  <c:v>13,2</c:v>
                </c:pt>
                <c:pt idx="17">
                  <c:v>14</c:v>
                </c:pt>
                <c:pt idx="18">
                  <c:v>15,1</c:v>
                </c:pt>
                <c:pt idx="19">
                  <c:v>15,2</c:v>
                </c:pt>
              </c:strCache>
            </c:strRef>
          </c:cat>
          <c:val>
            <c:numRef>
              <c:f>Лист1!$D$2:$D$21</c:f>
              <c:numCache>
                <c:formatCode>General</c:formatCode>
                <c:ptCount val="20"/>
                <c:pt idx="0">
                  <c:v>45</c:v>
                </c:pt>
                <c:pt idx="1">
                  <c:v>53</c:v>
                </c:pt>
                <c:pt idx="2">
                  <c:v>35</c:v>
                </c:pt>
                <c:pt idx="3">
                  <c:v>91</c:v>
                </c:pt>
                <c:pt idx="4">
                  <c:v>56</c:v>
                </c:pt>
                <c:pt idx="5">
                  <c:v>77</c:v>
                </c:pt>
                <c:pt idx="6">
                  <c:v>97</c:v>
                </c:pt>
                <c:pt idx="7">
                  <c:v>76</c:v>
                </c:pt>
                <c:pt idx="8">
                  <c:v>50</c:v>
                </c:pt>
                <c:pt idx="9">
                  <c:v>60</c:v>
                </c:pt>
                <c:pt idx="10">
                  <c:v>74</c:v>
                </c:pt>
                <c:pt idx="11">
                  <c:v>77</c:v>
                </c:pt>
                <c:pt idx="12">
                  <c:v>59</c:v>
                </c:pt>
                <c:pt idx="13">
                  <c:v>74</c:v>
                </c:pt>
                <c:pt idx="14">
                  <c:v>57</c:v>
                </c:pt>
                <c:pt idx="15">
                  <c:v>66</c:v>
                </c:pt>
                <c:pt idx="16">
                  <c:v>46</c:v>
                </c:pt>
                <c:pt idx="17">
                  <c:v>74</c:v>
                </c:pt>
                <c:pt idx="18">
                  <c:v>30</c:v>
                </c:pt>
                <c:pt idx="19">
                  <c:v>34</c:v>
                </c:pt>
              </c:numCache>
            </c:numRef>
          </c:val>
          <c:extLst xmlns:c16r2="http://schemas.microsoft.com/office/drawing/2015/06/chart">
            <c:ext xmlns:c16="http://schemas.microsoft.com/office/drawing/2014/chart" uri="{C3380CC4-5D6E-409C-BE32-E72D297353CC}">
              <c16:uniqueId val="{00000002-0556-4A41-B51B-F47CC50979B4}"/>
            </c:ext>
          </c:extLst>
        </c:ser>
        <c:gapWidth val="219"/>
        <c:overlap val="-27"/>
        <c:axId val="42268544"/>
        <c:axId val="42270080"/>
      </c:barChart>
      <c:catAx>
        <c:axId val="422685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270080"/>
        <c:crosses val="autoZero"/>
        <c:auto val="1"/>
        <c:lblAlgn val="ctr"/>
        <c:lblOffset val="100"/>
      </c:catAx>
      <c:valAx>
        <c:axId val="422700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2685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ru-RU"/>
              <a:t>Сравнительный анализ количества оценок</a:t>
            </a:r>
          </a:p>
        </c:rich>
      </c:tx>
      <c:spPr>
        <a:noFill/>
        <a:ln>
          <a:noFill/>
        </a:ln>
        <a:effectLst/>
      </c:spPr>
    </c:title>
    <c:plotArea>
      <c:layout/>
      <c:lineChart>
        <c:grouping val="standard"/>
        <c:ser>
          <c:idx val="0"/>
          <c:order val="0"/>
          <c:tx>
            <c:strRef>
              <c:f>Лист1!$B$1</c:f>
              <c:strCache>
                <c:ptCount val="1"/>
                <c:pt idx="0">
                  <c:v>край</c:v>
                </c:pt>
              </c:strCache>
            </c:strRef>
          </c:tx>
          <c:spPr>
            <a:ln w="38100" cap="flat" cmpd="dbl" algn="ctr">
              <a:solidFill>
                <a:schemeClr val="accent1"/>
              </a:solidFill>
              <a:miter lim="800000"/>
            </a:ln>
            <a:effectLst/>
          </c:spPr>
          <c:marker>
            <c:symbol val="none"/>
          </c:marker>
          <c:cat>
            <c:strRef>
              <c:f>Лист1!$A$2:$A$5</c:f>
              <c:strCache>
                <c:ptCount val="4"/>
                <c:pt idx="0">
                  <c:v>"5" %</c:v>
                </c:pt>
                <c:pt idx="1">
                  <c:v>"4" %</c:v>
                </c:pt>
                <c:pt idx="2">
                  <c:v>"3" %</c:v>
                </c:pt>
                <c:pt idx="3">
                  <c:v>"2" %</c:v>
                </c:pt>
              </c:strCache>
            </c:strRef>
          </c:cat>
          <c:val>
            <c:numRef>
              <c:f>Лист1!$B$2:$B$5</c:f>
              <c:numCache>
                <c:formatCode>General</c:formatCode>
                <c:ptCount val="4"/>
                <c:pt idx="0">
                  <c:v>23</c:v>
                </c:pt>
                <c:pt idx="1">
                  <c:v>53</c:v>
                </c:pt>
                <c:pt idx="2">
                  <c:v>23</c:v>
                </c:pt>
                <c:pt idx="3">
                  <c:v>1</c:v>
                </c:pt>
              </c:numCache>
            </c:numRef>
          </c:val>
          <c:extLst xmlns:c16r2="http://schemas.microsoft.com/office/drawing/2015/06/chart">
            <c:ext xmlns:c16="http://schemas.microsoft.com/office/drawing/2014/chart" uri="{C3380CC4-5D6E-409C-BE32-E72D297353CC}">
              <c16:uniqueId val="{00000000-A037-4114-A407-D2DBA08691A2}"/>
            </c:ext>
          </c:extLst>
        </c:ser>
        <c:ser>
          <c:idx val="1"/>
          <c:order val="1"/>
          <c:tx>
            <c:strRef>
              <c:f>Лист1!$C$1</c:f>
              <c:strCache>
                <c:ptCount val="1"/>
                <c:pt idx="0">
                  <c:v>район</c:v>
                </c:pt>
              </c:strCache>
            </c:strRef>
          </c:tx>
          <c:spPr>
            <a:ln w="38100" cap="flat" cmpd="dbl" algn="ctr">
              <a:solidFill>
                <a:schemeClr val="accent2"/>
              </a:solidFill>
              <a:miter lim="800000"/>
            </a:ln>
            <a:effectLst/>
          </c:spPr>
          <c:marker>
            <c:symbol val="none"/>
          </c:marker>
          <c:cat>
            <c:strRef>
              <c:f>Лист1!$A$2:$A$5</c:f>
              <c:strCache>
                <c:ptCount val="4"/>
                <c:pt idx="0">
                  <c:v>"5" %</c:v>
                </c:pt>
                <c:pt idx="1">
                  <c:v>"4" %</c:v>
                </c:pt>
                <c:pt idx="2">
                  <c:v>"3" %</c:v>
                </c:pt>
                <c:pt idx="3">
                  <c:v>"2" %</c:v>
                </c:pt>
              </c:strCache>
            </c:strRef>
          </c:cat>
          <c:val>
            <c:numRef>
              <c:f>Лист1!$C$2:$C$5</c:f>
              <c:numCache>
                <c:formatCode>General</c:formatCode>
                <c:ptCount val="4"/>
                <c:pt idx="0">
                  <c:v>17</c:v>
                </c:pt>
                <c:pt idx="1">
                  <c:v>58</c:v>
                </c:pt>
                <c:pt idx="2">
                  <c:v>23</c:v>
                </c:pt>
                <c:pt idx="3">
                  <c:v>2</c:v>
                </c:pt>
              </c:numCache>
            </c:numRef>
          </c:val>
          <c:extLst xmlns:c16r2="http://schemas.microsoft.com/office/drawing/2015/06/chart">
            <c:ext xmlns:c16="http://schemas.microsoft.com/office/drawing/2014/chart" uri="{C3380CC4-5D6E-409C-BE32-E72D297353CC}">
              <c16:uniqueId val="{00000001-A037-4114-A407-D2DBA08691A2}"/>
            </c:ext>
          </c:extLst>
        </c:ser>
        <c:ser>
          <c:idx val="2"/>
          <c:order val="2"/>
          <c:tx>
            <c:strRef>
              <c:f>Лист1!$D$1</c:f>
              <c:strCache>
                <c:ptCount val="1"/>
                <c:pt idx="0">
                  <c:v>школа</c:v>
                </c:pt>
              </c:strCache>
            </c:strRef>
          </c:tx>
          <c:spPr>
            <a:ln w="38100" cap="flat" cmpd="dbl" algn="ctr">
              <a:solidFill>
                <a:schemeClr val="accent3"/>
              </a:solidFill>
              <a:miter lim="800000"/>
            </a:ln>
            <a:effectLst/>
          </c:spPr>
          <c:marker>
            <c:symbol val="none"/>
          </c:marker>
          <c:cat>
            <c:strRef>
              <c:f>Лист1!$A$2:$A$5</c:f>
              <c:strCache>
                <c:ptCount val="4"/>
                <c:pt idx="0">
                  <c:v>"5" %</c:v>
                </c:pt>
                <c:pt idx="1">
                  <c:v>"4" %</c:v>
                </c:pt>
                <c:pt idx="2">
                  <c:v>"3" %</c:v>
                </c:pt>
                <c:pt idx="3">
                  <c:v>"2" %</c:v>
                </c:pt>
              </c:strCache>
            </c:strRef>
          </c:cat>
          <c:val>
            <c:numRef>
              <c:f>Лист1!$D$2:$D$5</c:f>
              <c:numCache>
                <c:formatCode>General</c:formatCode>
                <c:ptCount val="4"/>
                <c:pt idx="0">
                  <c:v>13</c:v>
                </c:pt>
                <c:pt idx="1">
                  <c:v>52</c:v>
                </c:pt>
                <c:pt idx="2">
                  <c:v>29</c:v>
                </c:pt>
                <c:pt idx="3">
                  <c:v>6</c:v>
                </c:pt>
              </c:numCache>
            </c:numRef>
          </c:val>
          <c:extLst xmlns:c16r2="http://schemas.microsoft.com/office/drawing/2015/06/chart">
            <c:ext xmlns:c16="http://schemas.microsoft.com/office/drawing/2014/chart" uri="{C3380CC4-5D6E-409C-BE32-E72D297353CC}">
              <c16:uniqueId val="{00000002-A037-4114-A407-D2DBA08691A2}"/>
            </c:ext>
          </c:extLst>
        </c:ser>
        <c:marker val="1"/>
        <c:axId val="42252160"/>
        <c:axId val="42253696"/>
      </c:lineChart>
      <c:catAx>
        <c:axId val="42252160"/>
        <c:scaling>
          <c:orientation val="minMax"/>
        </c:scaling>
        <c:axPos val="b"/>
        <c:majorGridlines>
          <c:spPr>
            <a:ln w="9525" cap="flat" cmpd="sng" algn="ctr">
              <a:solidFill>
                <a:schemeClr val="tx1">
                  <a:lumMod val="15000"/>
                  <a:lumOff val="85000"/>
                  <a:alpha val="32000"/>
                </a:schemeClr>
              </a:solidFill>
              <a:round/>
            </a:ln>
            <a:effectLst/>
          </c:spPr>
        </c:majorGridlines>
        <c:numFmt formatCode="General" sourceLinked="1"/>
        <c:maj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253696"/>
        <c:crosses val="autoZero"/>
        <c:auto val="1"/>
        <c:lblAlgn val="ctr"/>
        <c:lblOffset val="100"/>
      </c:catAx>
      <c:valAx>
        <c:axId val="42253696"/>
        <c:scaling>
          <c:orientation val="minMax"/>
        </c:scaling>
        <c:axPos val="l"/>
        <c:majorGridlines>
          <c:spPr>
            <a:ln w="9525" cap="flat" cmpd="sng" algn="ctr">
              <a:solidFill>
                <a:schemeClr val="tx1">
                  <a:lumMod val="15000"/>
                  <a:lumOff val="85000"/>
                  <a:alpha val="32000"/>
                </a:schemeClr>
              </a:solidFill>
              <a:round/>
            </a:ln>
            <a:effectLst/>
          </c:spPr>
        </c:majorGridlines>
        <c:numFmt formatCode="General" sourceLinked="1"/>
        <c:maj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252160"/>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ru-RU"/>
              <a:t>Сравнительный</a:t>
            </a:r>
            <a:r>
              <a:rPr lang="ru-RU" baseline="0"/>
              <a:t> анализ выполнения заданий</a:t>
            </a:r>
            <a:endParaRPr lang="ru-RU"/>
          </a:p>
        </c:rich>
      </c:tx>
      <c:spPr>
        <a:noFill/>
        <a:ln>
          <a:noFill/>
        </a:ln>
        <a:effectLst/>
      </c:spPr>
    </c:title>
    <c:plotArea>
      <c:layout/>
      <c:barChart>
        <c:barDir val="col"/>
        <c:grouping val="clustered"/>
        <c:ser>
          <c:idx val="0"/>
          <c:order val="0"/>
          <c:tx>
            <c:strRef>
              <c:f>Лист1!$B$1</c:f>
              <c:strCache>
                <c:ptCount val="1"/>
                <c:pt idx="0">
                  <c:v>край</c:v>
                </c:pt>
              </c:strCache>
            </c:strRef>
          </c:tx>
          <c:spPr>
            <a:solidFill>
              <a:schemeClr val="accent1"/>
            </a:solidFill>
            <a:ln>
              <a:noFill/>
            </a:ln>
            <a:effectLst/>
          </c:spPr>
          <c:cat>
            <c:strRef>
              <c:f>Лист1!$A$2:$A$23</c:f>
              <c:strCache>
                <c:ptCount val="22"/>
                <c:pt idx="0">
                  <c:v>1</c:v>
                </c:pt>
                <c:pt idx="1">
                  <c:v>2</c:v>
                </c:pt>
                <c:pt idx="2">
                  <c:v>3,1</c:v>
                </c:pt>
                <c:pt idx="3">
                  <c:v>3,2</c:v>
                </c:pt>
                <c:pt idx="4">
                  <c:v>3,3</c:v>
                </c:pt>
                <c:pt idx="5">
                  <c:v>4</c:v>
                </c:pt>
                <c:pt idx="6">
                  <c:v>5</c:v>
                </c:pt>
                <c:pt idx="7">
                  <c:v>6,1</c:v>
                </c:pt>
                <c:pt idx="8">
                  <c:v>6,2</c:v>
                </c:pt>
                <c:pt idx="9">
                  <c:v>6,3</c:v>
                </c:pt>
                <c:pt idx="10">
                  <c:v>7,1</c:v>
                </c:pt>
                <c:pt idx="11">
                  <c:v>7,2</c:v>
                </c:pt>
                <c:pt idx="12">
                  <c:v>8к1</c:v>
                </c:pt>
                <c:pt idx="13">
                  <c:v>8к2</c:v>
                </c:pt>
                <c:pt idx="14">
                  <c:v>8к3</c:v>
                </c:pt>
                <c:pt idx="15">
                  <c:v>9,1</c:v>
                </c:pt>
                <c:pt idx="16">
                  <c:v>9,2</c:v>
                </c:pt>
                <c:pt idx="17">
                  <c:v>9,3</c:v>
                </c:pt>
                <c:pt idx="18">
                  <c:v>10,1</c:v>
                </c:pt>
                <c:pt idx="19">
                  <c:v>10,2к1</c:v>
                </c:pt>
                <c:pt idx="20">
                  <c:v>10,2к2</c:v>
                </c:pt>
                <c:pt idx="21">
                  <c:v>10,2к3</c:v>
                </c:pt>
              </c:strCache>
            </c:strRef>
          </c:cat>
          <c:val>
            <c:numRef>
              <c:f>Лист1!$B$2:$B$23</c:f>
              <c:numCache>
                <c:formatCode>General</c:formatCode>
                <c:ptCount val="22"/>
                <c:pt idx="0">
                  <c:v>89</c:v>
                </c:pt>
                <c:pt idx="1">
                  <c:v>76</c:v>
                </c:pt>
                <c:pt idx="2">
                  <c:v>70</c:v>
                </c:pt>
                <c:pt idx="3">
                  <c:v>79</c:v>
                </c:pt>
                <c:pt idx="4">
                  <c:v>55</c:v>
                </c:pt>
                <c:pt idx="5">
                  <c:v>76</c:v>
                </c:pt>
                <c:pt idx="6">
                  <c:v>85</c:v>
                </c:pt>
                <c:pt idx="7">
                  <c:v>75</c:v>
                </c:pt>
                <c:pt idx="8">
                  <c:v>45</c:v>
                </c:pt>
                <c:pt idx="9">
                  <c:v>31</c:v>
                </c:pt>
                <c:pt idx="10">
                  <c:v>75</c:v>
                </c:pt>
                <c:pt idx="11">
                  <c:v>69</c:v>
                </c:pt>
                <c:pt idx="12">
                  <c:v>83</c:v>
                </c:pt>
                <c:pt idx="13">
                  <c:v>70</c:v>
                </c:pt>
                <c:pt idx="14">
                  <c:v>48</c:v>
                </c:pt>
                <c:pt idx="15">
                  <c:v>90</c:v>
                </c:pt>
                <c:pt idx="16">
                  <c:v>83</c:v>
                </c:pt>
                <c:pt idx="17">
                  <c:v>58</c:v>
                </c:pt>
                <c:pt idx="18">
                  <c:v>77</c:v>
                </c:pt>
                <c:pt idx="19">
                  <c:v>69</c:v>
                </c:pt>
                <c:pt idx="20">
                  <c:v>57</c:v>
                </c:pt>
                <c:pt idx="21">
                  <c:v>35</c:v>
                </c:pt>
              </c:numCache>
            </c:numRef>
          </c:val>
          <c:extLst xmlns:c16r2="http://schemas.microsoft.com/office/drawing/2015/06/chart">
            <c:ext xmlns:c16="http://schemas.microsoft.com/office/drawing/2014/chart" uri="{C3380CC4-5D6E-409C-BE32-E72D297353CC}">
              <c16:uniqueId val="{00000000-09C0-4C0B-A427-2EE4D13560A2}"/>
            </c:ext>
          </c:extLst>
        </c:ser>
        <c:ser>
          <c:idx val="1"/>
          <c:order val="1"/>
          <c:tx>
            <c:strRef>
              <c:f>Лист1!$C$1</c:f>
              <c:strCache>
                <c:ptCount val="1"/>
                <c:pt idx="0">
                  <c:v>район</c:v>
                </c:pt>
              </c:strCache>
            </c:strRef>
          </c:tx>
          <c:spPr>
            <a:solidFill>
              <a:schemeClr val="accent2"/>
            </a:solidFill>
            <a:ln>
              <a:noFill/>
            </a:ln>
            <a:effectLst/>
          </c:spPr>
          <c:cat>
            <c:strRef>
              <c:f>Лист1!$A$2:$A$23</c:f>
              <c:strCache>
                <c:ptCount val="22"/>
                <c:pt idx="0">
                  <c:v>1</c:v>
                </c:pt>
                <c:pt idx="1">
                  <c:v>2</c:v>
                </c:pt>
                <c:pt idx="2">
                  <c:v>3,1</c:v>
                </c:pt>
                <c:pt idx="3">
                  <c:v>3,2</c:v>
                </c:pt>
                <c:pt idx="4">
                  <c:v>3,3</c:v>
                </c:pt>
                <c:pt idx="5">
                  <c:v>4</c:v>
                </c:pt>
                <c:pt idx="6">
                  <c:v>5</c:v>
                </c:pt>
                <c:pt idx="7">
                  <c:v>6,1</c:v>
                </c:pt>
                <c:pt idx="8">
                  <c:v>6,2</c:v>
                </c:pt>
                <c:pt idx="9">
                  <c:v>6,3</c:v>
                </c:pt>
                <c:pt idx="10">
                  <c:v>7,1</c:v>
                </c:pt>
                <c:pt idx="11">
                  <c:v>7,2</c:v>
                </c:pt>
                <c:pt idx="12">
                  <c:v>8к1</c:v>
                </c:pt>
                <c:pt idx="13">
                  <c:v>8к2</c:v>
                </c:pt>
                <c:pt idx="14">
                  <c:v>8к3</c:v>
                </c:pt>
                <c:pt idx="15">
                  <c:v>9,1</c:v>
                </c:pt>
                <c:pt idx="16">
                  <c:v>9,2</c:v>
                </c:pt>
                <c:pt idx="17">
                  <c:v>9,3</c:v>
                </c:pt>
                <c:pt idx="18">
                  <c:v>10,1</c:v>
                </c:pt>
                <c:pt idx="19">
                  <c:v>10,2к1</c:v>
                </c:pt>
                <c:pt idx="20">
                  <c:v>10,2к2</c:v>
                </c:pt>
                <c:pt idx="21">
                  <c:v>10,2к3</c:v>
                </c:pt>
              </c:strCache>
            </c:strRef>
          </c:cat>
          <c:val>
            <c:numRef>
              <c:f>Лист1!$C$2:$C$23</c:f>
              <c:numCache>
                <c:formatCode>General</c:formatCode>
                <c:ptCount val="22"/>
                <c:pt idx="0">
                  <c:v>94</c:v>
                </c:pt>
                <c:pt idx="1">
                  <c:v>76</c:v>
                </c:pt>
                <c:pt idx="2">
                  <c:v>64</c:v>
                </c:pt>
                <c:pt idx="3">
                  <c:v>82</c:v>
                </c:pt>
                <c:pt idx="4">
                  <c:v>53</c:v>
                </c:pt>
                <c:pt idx="5">
                  <c:v>79</c:v>
                </c:pt>
                <c:pt idx="6">
                  <c:v>86</c:v>
                </c:pt>
                <c:pt idx="7">
                  <c:v>75</c:v>
                </c:pt>
                <c:pt idx="8">
                  <c:v>38</c:v>
                </c:pt>
                <c:pt idx="9">
                  <c:v>22</c:v>
                </c:pt>
                <c:pt idx="10">
                  <c:v>79</c:v>
                </c:pt>
                <c:pt idx="11">
                  <c:v>76</c:v>
                </c:pt>
                <c:pt idx="12">
                  <c:v>86</c:v>
                </c:pt>
                <c:pt idx="13">
                  <c:v>73</c:v>
                </c:pt>
                <c:pt idx="14">
                  <c:v>44</c:v>
                </c:pt>
                <c:pt idx="15">
                  <c:v>92</c:v>
                </c:pt>
                <c:pt idx="16">
                  <c:v>84</c:v>
                </c:pt>
                <c:pt idx="17">
                  <c:v>47</c:v>
                </c:pt>
                <c:pt idx="18">
                  <c:v>74</c:v>
                </c:pt>
                <c:pt idx="19">
                  <c:v>59</c:v>
                </c:pt>
                <c:pt idx="20">
                  <c:v>52</c:v>
                </c:pt>
                <c:pt idx="21">
                  <c:v>30</c:v>
                </c:pt>
              </c:numCache>
            </c:numRef>
          </c:val>
          <c:extLst xmlns:c16r2="http://schemas.microsoft.com/office/drawing/2015/06/chart">
            <c:ext xmlns:c16="http://schemas.microsoft.com/office/drawing/2014/chart" uri="{C3380CC4-5D6E-409C-BE32-E72D297353CC}">
              <c16:uniqueId val="{00000001-09C0-4C0B-A427-2EE4D13560A2}"/>
            </c:ext>
          </c:extLst>
        </c:ser>
        <c:ser>
          <c:idx val="2"/>
          <c:order val="2"/>
          <c:tx>
            <c:strRef>
              <c:f>Лист1!$D$1</c:f>
              <c:strCache>
                <c:ptCount val="1"/>
                <c:pt idx="0">
                  <c:v>школа</c:v>
                </c:pt>
              </c:strCache>
            </c:strRef>
          </c:tx>
          <c:spPr>
            <a:solidFill>
              <a:schemeClr val="accent3"/>
            </a:solidFill>
            <a:ln>
              <a:noFill/>
            </a:ln>
            <a:effectLst/>
          </c:spPr>
          <c:cat>
            <c:strRef>
              <c:f>Лист1!$A$2:$A$23</c:f>
              <c:strCache>
                <c:ptCount val="22"/>
                <c:pt idx="0">
                  <c:v>1</c:v>
                </c:pt>
                <c:pt idx="1">
                  <c:v>2</c:v>
                </c:pt>
                <c:pt idx="2">
                  <c:v>3,1</c:v>
                </c:pt>
                <c:pt idx="3">
                  <c:v>3,2</c:v>
                </c:pt>
                <c:pt idx="4">
                  <c:v>3,3</c:v>
                </c:pt>
                <c:pt idx="5">
                  <c:v>4</c:v>
                </c:pt>
                <c:pt idx="6">
                  <c:v>5</c:v>
                </c:pt>
                <c:pt idx="7">
                  <c:v>6,1</c:v>
                </c:pt>
                <c:pt idx="8">
                  <c:v>6,2</c:v>
                </c:pt>
                <c:pt idx="9">
                  <c:v>6,3</c:v>
                </c:pt>
                <c:pt idx="10">
                  <c:v>7,1</c:v>
                </c:pt>
                <c:pt idx="11">
                  <c:v>7,2</c:v>
                </c:pt>
                <c:pt idx="12">
                  <c:v>8к1</c:v>
                </c:pt>
                <c:pt idx="13">
                  <c:v>8к2</c:v>
                </c:pt>
                <c:pt idx="14">
                  <c:v>8к3</c:v>
                </c:pt>
                <c:pt idx="15">
                  <c:v>9,1</c:v>
                </c:pt>
                <c:pt idx="16">
                  <c:v>9,2</c:v>
                </c:pt>
                <c:pt idx="17">
                  <c:v>9,3</c:v>
                </c:pt>
                <c:pt idx="18">
                  <c:v>10,1</c:v>
                </c:pt>
                <c:pt idx="19">
                  <c:v>10,2к1</c:v>
                </c:pt>
                <c:pt idx="20">
                  <c:v>10,2к2</c:v>
                </c:pt>
                <c:pt idx="21">
                  <c:v>10,2к3</c:v>
                </c:pt>
              </c:strCache>
            </c:strRef>
          </c:cat>
          <c:val>
            <c:numRef>
              <c:f>Лист1!$D$2:$D$23</c:f>
              <c:numCache>
                <c:formatCode>General</c:formatCode>
                <c:ptCount val="22"/>
                <c:pt idx="0">
                  <c:v>90</c:v>
                </c:pt>
                <c:pt idx="1">
                  <c:v>66</c:v>
                </c:pt>
                <c:pt idx="2">
                  <c:v>52</c:v>
                </c:pt>
                <c:pt idx="3">
                  <c:v>60</c:v>
                </c:pt>
                <c:pt idx="4">
                  <c:v>57</c:v>
                </c:pt>
                <c:pt idx="5">
                  <c:v>60</c:v>
                </c:pt>
                <c:pt idx="6">
                  <c:v>65</c:v>
                </c:pt>
                <c:pt idx="7">
                  <c:v>90</c:v>
                </c:pt>
                <c:pt idx="8">
                  <c:v>45</c:v>
                </c:pt>
                <c:pt idx="9">
                  <c:v>26</c:v>
                </c:pt>
                <c:pt idx="10">
                  <c:v>87</c:v>
                </c:pt>
                <c:pt idx="11">
                  <c:v>68</c:v>
                </c:pt>
                <c:pt idx="12">
                  <c:v>84</c:v>
                </c:pt>
                <c:pt idx="13">
                  <c:v>71</c:v>
                </c:pt>
                <c:pt idx="14">
                  <c:v>52</c:v>
                </c:pt>
                <c:pt idx="15">
                  <c:v>90</c:v>
                </c:pt>
                <c:pt idx="16">
                  <c:v>74</c:v>
                </c:pt>
                <c:pt idx="17">
                  <c:v>61</c:v>
                </c:pt>
                <c:pt idx="18">
                  <c:v>74</c:v>
                </c:pt>
                <c:pt idx="19">
                  <c:v>68</c:v>
                </c:pt>
                <c:pt idx="20">
                  <c:v>71</c:v>
                </c:pt>
                <c:pt idx="21">
                  <c:v>32</c:v>
                </c:pt>
              </c:numCache>
            </c:numRef>
          </c:val>
          <c:extLst xmlns:c16r2="http://schemas.microsoft.com/office/drawing/2015/06/chart">
            <c:ext xmlns:c16="http://schemas.microsoft.com/office/drawing/2014/chart" uri="{C3380CC4-5D6E-409C-BE32-E72D297353CC}">
              <c16:uniqueId val="{00000002-09C0-4C0B-A427-2EE4D13560A2}"/>
            </c:ext>
          </c:extLst>
        </c:ser>
        <c:gapWidth val="219"/>
        <c:overlap val="-27"/>
        <c:axId val="42826752"/>
        <c:axId val="42832640"/>
      </c:barChart>
      <c:catAx>
        <c:axId val="428267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832640"/>
        <c:crosses val="autoZero"/>
        <c:auto val="1"/>
        <c:lblAlgn val="ctr"/>
        <c:lblOffset val="100"/>
      </c:catAx>
      <c:valAx>
        <c:axId val="428326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8267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Сравнительный анализ качества знаний</a:t>
            </a:r>
          </a:p>
        </c:rich>
      </c:tx>
    </c:title>
    <c:plotArea>
      <c:layout/>
      <c:barChart>
        <c:barDir val="col"/>
        <c:grouping val="clustered"/>
        <c:ser>
          <c:idx val="0"/>
          <c:order val="0"/>
          <c:tx>
            <c:strRef>
              <c:f>Лист1!$B$1</c:f>
              <c:strCache>
                <c:ptCount val="1"/>
                <c:pt idx="0">
                  <c:v>край </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математика</c:v>
                </c:pt>
                <c:pt idx="1">
                  <c:v>русский язык</c:v>
                </c:pt>
                <c:pt idx="2">
                  <c:v>окружающий мир</c:v>
                </c:pt>
              </c:strCache>
            </c:strRef>
          </c:cat>
          <c:val>
            <c:numRef>
              <c:f>Лист1!$B$2:$B$4</c:f>
              <c:numCache>
                <c:formatCode>General</c:formatCode>
                <c:ptCount val="3"/>
                <c:pt idx="0">
                  <c:v>70</c:v>
                </c:pt>
                <c:pt idx="1">
                  <c:v>59</c:v>
                </c:pt>
                <c:pt idx="2">
                  <c:v>76</c:v>
                </c:pt>
              </c:numCache>
            </c:numRef>
          </c:val>
          <c:extLst xmlns:c16r2="http://schemas.microsoft.com/office/drawing/2015/06/chart">
            <c:ext xmlns:c16="http://schemas.microsoft.com/office/drawing/2014/chart" uri="{C3380CC4-5D6E-409C-BE32-E72D297353CC}">
              <c16:uniqueId val="{00000000-BD5D-4B93-9426-E0E61C3038DB}"/>
            </c:ext>
          </c:extLst>
        </c:ser>
        <c:ser>
          <c:idx val="1"/>
          <c:order val="1"/>
          <c:tx>
            <c:strRef>
              <c:f>Лист1!$C$1</c:f>
              <c:strCache>
                <c:ptCount val="1"/>
                <c:pt idx="0">
                  <c:v>район</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математика</c:v>
                </c:pt>
                <c:pt idx="1">
                  <c:v>русский язык</c:v>
                </c:pt>
                <c:pt idx="2">
                  <c:v>окружающий мир</c:v>
                </c:pt>
              </c:strCache>
            </c:strRef>
          </c:cat>
          <c:val>
            <c:numRef>
              <c:f>Лист1!$C$2:$C$4</c:f>
              <c:numCache>
                <c:formatCode>General</c:formatCode>
                <c:ptCount val="3"/>
                <c:pt idx="0">
                  <c:v>68</c:v>
                </c:pt>
                <c:pt idx="1">
                  <c:v>58</c:v>
                </c:pt>
                <c:pt idx="2">
                  <c:v>75</c:v>
                </c:pt>
              </c:numCache>
            </c:numRef>
          </c:val>
          <c:extLst xmlns:c16r2="http://schemas.microsoft.com/office/drawing/2015/06/chart">
            <c:ext xmlns:c16="http://schemas.microsoft.com/office/drawing/2014/chart" uri="{C3380CC4-5D6E-409C-BE32-E72D297353CC}">
              <c16:uniqueId val="{00000001-BD5D-4B93-9426-E0E61C3038DB}"/>
            </c:ext>
          </c:extLst>
        </c:ser>
        <c:ser>
          <c:idx val="2"/>
          <c:order val="2"/>
          <c:tx>
            <c:strRef>
              <c:f>Лист1!$D$1</c:f>
              <c:strCache>
                <c:ptCount val="1"/>
                <c:pt idx="0">
                  <c:v>школа</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математика</c:v>
                </c:pt>
                <c:pt idx="1">
                  <c:v>русский язык</c:v>
                </c:pt>
                <c:pt idx="2">
                  <c:v>окружающий мир</c:v>
                </c:pt>
              </c:strCache>
            </c:strRef>
          </c:cat>
          <c:val>
            <c:numRef>
              <c:f>Лист1!$D$2:$D$4</c:f>
              <c:numCache>
                <c:formatCode>General</c:formatCode>
                <c:ptCount val="3"/>
                <c:pt idx="0">
                  <c:v>59</c:v>
                </c:pt>
                <c:pt idx="1">
                  <c:v>46</c:v>
                </c:pt>
                <c:pt idx="2">
                  <c:v>65</c:v>
                </c:pt>
              </c:numCache>
            </c:numRef>
          </c:val>
          <c:extLst xmlns:c16r2="http://schemas.microsoft.com/office/drawing/2015/06/chart">
            <c:ext xmlns:c16="http://schemas.microsoft.com/office/drawing/2014/chart" uri="{C3380CC4-5D6E-409C-BE32-E72D297353CC}">
              <c16:uniqueId val="{00000002-BD5D-4B93-9426-E0E61C3038DB}"/>
            </c:ext>
          </c:extLst>
        </c:ser>
        <c:axId val="42420096"/>
        <c:axId val="42421632"/>
      </c:barChart>
      <c:catAx>
        <c:axId val="42420096"/>
        <c:scaling>
          <c:orientation val="minMax"/>
        </c:scaling>
        <c:axPos val="b"/>
        <c:numFmt formatCode="General" sourceLinked="0"/>
        <c:majorTickMark val="none"/>
        <c:tickLblPos val="nextTo"/>
        <c:crossAx val="42421632"/>
        <c:crosses val="autoZero"/>
        <c:auto val="1"/>
        <c:lblAlgn val="ctr"/>
        <c:lblOffset val="100"/>
      </c:catAx>
      <c:valAx>
        <c:axId val="42421632"/>
        <c:scaling>
          <c:orientation val="minMax"/>
        </c:scaling>
        <c:axPos val="l"/>
        <c:majorGridlines/>
        <c:numFmt formatCode="General" sourceLinked="1"/>
        <c:majorTickMark val="none"/>
        <c:tickLblPos val="nextTo"/>
        <c:crossAx val="42420096"/>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РФ</c:v>
                </c:pt>
              </c:strCache>
            </c:strRef>
          </c:tx>
          <c:dLbls>
            <c:showVal val="1"/>
          </c:dLbls>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11</c:v>
                </c:pt>
                <c:pt idx="1">
                  <c:v>67</c:v>
                </c:pt>
                <c:pt idx="2">
                  <c:v>35</c:v>
                </c:pt>
                <c:pt idx="3">
                  <c:v>17</c:v>
                </c:pt>
              </c:numCache>
            </c:numRef>
          </c:val>
        </c:ser>
        <c:ser>
          <c:idx val="1"/>
          <c:order val="1"/>
          <c:tx>
            <c:strRef>
              <c:f>Лист1!$C$1</c:f>
              <c:strCache>
                <c:ptCount val="1"/>
                <c:pt idx="0">
                  <c:v>край</c:v>
                </c:pt>
              </c:strCache>
            </c:strRef>
          </c:tx>
          <c:dLbls>
            <c:showVal val="1"/>
          </c:dLbls>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7</c:v>
                </c:pt>
                <c:pt idx="1">
                  <c:v>39</c:v>
                </c:pt>
                <c:pt idx="2">
                  <c:v>38</c:v>
                </c:pt>
                <c:pt idx="3">
                  <c:v>15</c:v>
                </c:pt>
              </c:numCache>
            </c:numRef>
          </c:val>
        </c:ser>
        <c:ser>
          <c:idx val="2"/>
          <c:order val="2"/>
          <c:tx>
            <c:strRef>
              <c:f>Лист1!$D$1</c:f>
              <c:strCache>
                <c:ptCount val="1"/>
                <c:pt idx="0">
                  <c:v>район</c:v>
                </c:pt>
              </c:strCache>
            </c:strRef>
          </c:tx>
          <c:dLbls>
            <c:showVal val="1"/>
          </c:dLbls>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10</c:v>
                </c:pt>
                <c:pt idx="1">
                  <c:v>43</c:v>
                </c:pt>
                <c:pt idx="2">
                  <c:v>37</c:v>
                </c:pt>
                <c:pt idx="3">
                  <c:v>10</c:v>
                </c:pt>
              </c:numCache>
            </c:numRef>
          </c:val>
        </c:ser>
        <c:ser>
          <c:idx val="3"/>
          <c:order val="3"/>
          <c:tx>
            <c:strRef>
              <c:f>Лист1!$E$1</c:f>
              <c:strCache>
                <c:ptCount val="1"/>
                <c:pt idx="0">
                  <c:v>школа</c:v>
                </c:pt>
              </c:strCache>
            </c:strRef>
          </c:tx>
          <c:dLbls>
            <c:showVal val="1"/>
          </c:dLbls>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11</c:v>
                </c:pt>
                <c:pt idx="1">
                  <c:v>40</c:v>
                </c:pt>
                <c:pt idx="2">
                  <c:v>44</c:v>
                </c:pt>
                <c:pt idx="3">
                  <c:v>4</c:v>
                </c:pt>
              </c:numCache>
            </c:numRef>
          </c:val>
        </c:ser>
        <c:axId val="43207680"/>
        <c:axId val="43221760"/>
      </c:barChart>
      <c:catAx>
        <c:axId val="43207680"/>
        <c:scaling>
          <c:orientation val="minMax"/>
        </c:scaling>
        <c:axPos val="b"/>
        <c:numFmt formatCode="General" sourceLinked="1"/>
        <c:tickLblPos val="nextTo"/>
        <c:crossAx val="43221760"/>
        <c:crosses val="autoZero"/>
        <c:auto val="1"/>
        <c:lblAlgn val="ctr"/>
        <c:lblOffset val="100"/>
      </c:catAx>
      <c:valAx>
        <c:axId val="43221760"/>
        <c:scaling>
          <c:orientation val="minMax"/>
        </c:scaling>
        <c:axPos val="l"/>
        <c:majorGridlines/>
        <c:numFmt formatCode="General" sourceLinked="1"/>
        <c:tickLblPos val="nextTo"/>
        <c:crossAx val="43207680"/>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4D11A-2DAC-487F-9326-5145F3F0D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Pages>
  <Words>47110</Words>
  <Characters>268532</Characters>
  <Application>Microsoft Office Word</Application>
  <DocSecurity>0</DocSecurity>
  <Lines>2237</Lines>
  <Paragraphs>630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Людмила</cp:lastModifiedBy>
  <cp:revision>22</cp:revision>
  <cp:lastPrinted>2022-04-19T14:47:00Z</cp:lastPrinted>
  <dcterms:created xsi:type="dcterms:W3CDTF">2023-04-05T08:06:00Z</dcterms:created>
  <dcterms:modified xsi:type="dcterms:W3CDTF">2023-04-07T14:02:00Z</dcterms:modified>
</cp:coreProperties>
</file>